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911" w:rsidRDefault="00A52911" w:rsidP="00A52911">
      <w:pPr>
        <w:spacing w:line="360" w:lineRule="auto"/>
        <w:jc w:val="center"/>
        <w:rPr>
          <w:rFonts w:asciiTheme="majorBidi" w:hAnsiTheme="majorBidi" w:cstheme="majorBidi"/>
          <w:b/>
          <w:bCs/>
          <w:sz w:val="6"/>
          <w:szCs w:val="6"/>
        </w:rPr>
      </w:pPr>
    </w:p>
    <w:p w:rsidR="00A52911" w:rsidRPr="00183656" w:rsidRDefault="00A52911" w:rsidP="00A52911">
      <w:pPr>
        <w:spacing w:line="360" w:lineRule="auto"/>
        <w:jc w:val="center"/>
        <w:rPr>
          <w:rFonts w:asciiTheme="majorBidi" w:hAnsiTheme="majorBidi" w:cstheme="majorBidi"/>
          <w:b/>
          <w:bCs/>
          <w:sz w:val="6"/>
          <w:szCs w:val="6"/>
        </w:rPr>
      </w:pPr>
    </w:p>
    <w:p w:rsidR="00A52911" w:rsidRPr="00AB4769" w:rsidRDefault="00A52911" w:rsidP="00A52911">
      <w:pPr>
        <w:pStyle w:val="Sansinterligne"/>
        <w:jc w:val="center"/>
        <w:rPr>
          <w:rFonts w:asciiTheme="majorBidi" w:hAnsiTheme="majorBidi" w:cstheme="majorBidi"/>
          <w:sz w:val="24"/>
          <w:szCs w:val="24"/>
        </w:rPr>
      </w:pPr>
      <w:r w:rsidRPr="00AB4769">
        <w:rPr>
          <w:rFonts w:asciiTheme="majorBidi" w:hAnsiTheme="majorBidi" w:cstheme="majorBidi"/>
          <w:sz w:val="24"/>
          <w:szCs w:val="24"/>
        </w:rPr>
        <w:t>REPUBLIQUE ALGERIENNE DEMOCRATIQUE ET POPULAIRE</w:t>
      </w:r>
    </w:p>
    <w:p w:rsidR="00A52911" w:rsidRPr="00AB4769" w:rsidRDefault="00A52911" w:rsidP="00A52911">
      <w:pPr>
        <w:pStyle w:val="Sansinterligne"/>
        <w:jc w:val="center"/>
        <w:rPr>
          <w:rFonts w:asciiTheme="majorBidi" w:hAnsiTheme="majorBidi" w:cstheme="majorBidi"/>
          <w:sz w:val="24"/>
          <w:szCs w:val="24"/>
        </w:rPr>
      </w:pPr>
      <w:r w:rsidRPr="00AB4769">
        <w:rPr>
          <w:rFonts w:asciiTheme="majorBidi" w:hAnsiTheme="majorBidi" w:cstheme="majorBidi"/>
          <w:sz w:val="24"/>
          <w:szCs w:val="24"/>
        </w:rPr>
        <w:t>MINISTERE DE L’ENSEIGNEMENT SUPERIEUR ET DE LA RECHERCHE SCIENTIFIQUE</w:t>
      </w:r>
    </w:p>
    <w:p w:rsidR="00A52911" w:rsidRDefault="00A52911" w:rsidP="00A52911">
      <w:pPr>
        <w:pStyle w:val="Sansinterligne"/>
        <w:jc w:val="center"/>
        <w:rPr>
          <w:rFonts w:asciiTheme="majorBidi" w:hAnsiTheme="majorBidi" w:cstheme="majorBidi"/>
          <w:sz w:val="24"/>
          <w:szCs w:val="24"/>
        </w:rPr>
      </w:pPr>
      <w:r>
        <w:rPr>
          <w:rFonts w:asciiTheme="majorBidi" w:hAnsiTheme="majorBidi" w:cstheme="majorBidi"/>
          <w:sz w:val="24"/>
          <w:szCs w:val="24"/>
        </w:rPr>
        <w:t>-----------------------</w:t>
      </w:r>
    </w:p>
    <w:p w:rsidR="00A52911" w:rsidRPr="00AB4769" w:rsidRDefault="00A52911" w:rsidP="00A52911">
      <w:pPr>
        <w:pStyle w:val="Sansinterligne"/>
        <w:jc w:val="center"/>
        <w:rPr>
          <w:rFonts w:asciiTheme="majorBidi" w:hAnsiTheme="majorBidi" w:cstheme="majorBidi"/>
          <w:sz w:val="28"/>
          <w:szCs w:val="28"/>
        </w:rPr>
      </w:pPr>
      <w:r w:rsidRPr="00AB4769">
        <w:rPr>
          <w:rFonts w:asciiTheme="majorBidi" w:hAnsiTheme="majorBidi" w:cstheme="majorBidi"/>
          <w:sz w:val="28"/>
          <w:szCs w:val="28"/>
        </w:rPr>
        <w:t>UNIVERSITE MOULOUD MAMMERI DE TIZI-OUZOU</w:t>
      </w:r>
    </w:p>
    <w:p w:rsidR="00A52911" w:rsidRPr="00AB4769" w:rsidRDefault="00A52911" w:rsidP="00A52911">
      <w:pPr>
        <w:pStyle w:val="Sansinterligne"/>
        <w:jc w:val="center"/>
        <w:rPr>
          <w:rFonts w:asciiTheme="majorBidi" w:hAnsiTheme="majorBidi" w:cstheme="majorBidi"/>
          <w:sz w:val="28"/>
          <w:szCs w:val="28"/>
        </w:rPr>
      </w:pPr>
    </w:p>
    <w:p w:rsidR="00A52911" w:rsidRPr="00AB4769" w:rsidRDefault="00A52911" w:rsidP="00A52911">
      <w:pPr>
        <w:pStyle w:val="Sansinterligne"/>
        <w:jc w:val="center"/>
        <w:rPr>
          <w:rFonts w:asciiTheme="majorBidi" w:hAnsiTheme="majorBidi" w:cstheme="majorBidi"/>
          <w:sz w:val="28"/>
          <w:szCs w:val="28"/>
        </w:rPr>
      </w:pPr>
      <w:r w:rsidRPr="00AB4769">
        <w:rPr>
          <w:rFonts w:asciiTheme="majorBidi" w:hAnsiTheme="majorBidi" w:cstheme="majorBidi"/>
          <w:sz w:val="28"/>
          <w:szCs w:val="28"/>
        </w:rPr>
        <w:t>FACULTE DES SCIENCES</w:t>
      </w:r>
    </w:p>
    <w:p w:rsidR="00A52911" w:rsidRPr="00AB4769" w:rsidRDefault="00A52911" w:rsidP="00A52911">
      <w:pPr>
        <w:pStyle w:val="Sansinterligne"/>
        <w:jc w:val="center"/>
        <w:rPr>
          <w:rFonts w:asciiTheme="majorBidi" w:hAnsiTheme="majorBidi" w:cstheme="majorBidi"/>
          <w:sz w:val="28"/>
          <w:szCs w:val="28"/>
        </w:rPr>
      </w:pPr>
    </w:p>
    <w:p w:rsidR="00A52911" w:rsidRPr="00AB4769" w:rsidRDefault="00A52911" w:rsidP="00A52911">
      <w:pPr>
        <w:pStyle w:val="Sansinterligne"/>
        <w:jc w:val="center"/>
        <w:rPr>
          <w:rFonts w:asciiTheme="majorBidi" w:hAnsiTheme="majorBidi" w:cstheme="majorBidi"/>
          <w:sz w:val="24"/>
          <w:szCs w:val="24"/>
        </w:rPr>
      </w:pPr>
      <w:r w:rsidRPr="00AB4769">
        <w:rPr>
          <w:rFonts w:asciiTheme="majorBidi" w:hAnsiTheme="majorBidi" w:cstheme="majorBidi"/>
          <w:sz w:val="28"/>
          <w:szCs w:val="28"/>
        </w:rPr>
        <w:t>DEPARTEMENT  DE  CHIMIE</w:t>
      </w:r>
    </w:p>
    <w:p w:rsidR="00A52911" w:rsidRPr="00A86B61" w:rsidRDefault="00A52911" w:rsidP="00A52911">
      <w:pPr>
        <w:pStyle w:val="Sansinterligne"/>
        <w:jc w:val="center"/>
        <w:rPr>
          <w:rFonts w:asciiTheme="majorBidi" w:hAnsiTheme="majorBidi" w:cstheme="majorBidi"/>
          <w:sz w:val="24"/>
          <w:szCs w:val="24"/>
        </w:rPr>
      </w:pPr>
    </w:p>
    <w:p w:rsidR="00A52911" w:rsidRPr="00914422" w:rsidRDefault="00A52911" w:rsidP="00A52911">
      <w:pPr>
        <w:jc w:val="center"/>
        <w:rPr>
          <w:rFonts w:asciiTheme="majorBidi" w:hAnsiTheme="majorBidi" w:cstheme="majorBidi"/>
          <w:b/>
          <w:bCs/>
          <w:sz w:val="44"/>
          <w:szCs w:val="44"/>
        </w:rPr>
      </w:pPr>
      <w:r w:rsidRPr="00D970B9">
        <w:rPr>
          <w:rFonts w:asciiTheme="majorBidi" w:hAnsiTheme="majorBidi" w:cstheme="majorBidi"/>
          <w:b/>
          <w:bCs/>
          <w:noProof/>
          <w:sz w:val="44"/>
          <w:szCs w:val="44"/>
          <w:lang w:eastAsia="fr-FR"/>
        </w:rPr>
        <w:drawing>
          <wp:inline distT="0" distB="0" distL="0" distR="0">
            <wp:extent cx="964659" cy="923925"/>
            <wp:effectExtent l="19050" t="0" r="6891"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969284" cy="928355"/>
                    </a:xfrm>
                    <a:prstGeom prst="rect">
                      <a:avLst/>
                    </a:prstGeom>
                    <a:noFill/>
                    <a:ln w="9525">
                      <a:noFill/>
                      <a:miter lim="800000"/>
                      <a:headEnd/>
                      <a:tailEnd/>
                    </a:ln>
                  </pic:spPr>
                </pic:pic>
              </a:graphicData>
            </a:graphic>
          </wp:inline>
        </w:drawing>
      </w:r>
    </w:p>
    <w:p w:rsidR="00A52911" w:rsidRDefault="00A52911" w:rsidP="00A52911">
      <w:pPr>
        <w:jc w:val="center"/>
        <w:outlineLvl w:val="0"/>
        <w:rPr>
          <w:rFonts w:ascii="Calibri" w:hAnsi="Calibri" w:cs="Arial"/>
          <w:b/>
          <w:i/>
          <w:sz w:val="40"/>
          <w:szCs w:val="40"/>
        </w:rPr>
      </w:pPr>
      <w:r w:rsidRPr="00D12BCD">
        <w:rPr>
          <w:rFonts w:ascii="Calibri" w:hAnsi="Calibri" w:cs="Arial"/>
          <w:b/>
          <w:i/>
          <w:sz w:val="40"/>
          <w:szCs w:val="40"/>
        </w:rPr>
        <w:t>Polycop</w:t>
      </w:r>
      <w:r>
        <w:rPr>
          <w:rFonts w:ascii="Calibri" w:hAnsi="Calibri" w:cs="Arial"/>
          <w:b/>
          <w:i/>
          <w:sz w:val="40"/>
          <w:szCs w:val="40"/>
        </w:rPr>
        <w:t>ié</w:t>
      </w:r>
      <w:r w:rsidRPr="00D12BCD">
        <w:rPr>
          <w:rFonts w:ascii="Calibri" w:hAnsi="Calibri" w:cs="Arial"/>
          <w:b/>
          <w:i/>
          <w:sz w:val="40"/>
          <w:szCs w:val="40"/>
        </w:rPr>
        <w:t xml:space="preserve"> de cours : </w:t>
      </w:r>
      <w:r>
        <w:rPr>
          <w:rFonts w:ascii="Calibri" w:hAnsi="Calibri" w:cs="Arial"/>
          <w:b/>
          <w:i/>
          <w:sz w:val="40"/>
          <w:szCs w:val="40"/>
        </w:rPr>
        <w:t>S</w:t>
      </w:r>
      <w:r w:rsidRPr="00D12BCD">
        <w:rPr>
          <w:rFonts w:ascii="Calibri" w:hAnsi="Calibri" w:cs="Arial"/>
          <w:b/>
          <w:i/>
          <w:sz w:val="40"/>
          <w:szCs w:val="40"/>
        </w:rPr>
        <w:t>tructure de la</w:t>
      </w:r>
      <w:r>
        <w:rPr>
          <w:rFonts w:ascii="Calibri" w:hAnsi="Calibri" w:cs="Arial"/>
          <w:b/>
          <w:i/>
          <w:sz w:val="40"/>
          <w:szCs w:val="40"/>
        </w:rPr>
        <w:t xml:space="preserve"> M</w:t>
      </w:r>
      <w:r w:rsidRPr="00D12BCD">
        <w:rPr>
          <w:rFonts w:ascii="Calibri" w:hAnsi="Calibri" w:cs="Arial"/>
          <w:b/>
          <w:i/>
          <w:sz w:val="40"/>
          <w:szCs w:val="40"/>
        </w:rPr>
        <w:t>atière</w:t>
      </w: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r>
        <w:rPr>
          <w:rFonts w:ascii="Calibri" w:hAnsi="Calibri" w:cs="Arial"/>
          <w:b/>
          <w:i/>
          <w:sz w:val="40"/>
          <w:szCs w:val="40"/>
        </w:rPr>
        <w:t>Réalisé  par</w:t>
      </w: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r>
        <w:rPr>
          <w:rFonts w:ascii="Calibri" w:hAnsi="Calibri" w:cs="Arial"/>
          <w:b/>
          <w:i/>
          <w:sz w:val="40"/>
          <w:szCs w:val="40"/>
        </w:rPr>
        <w:t>Madame Z.NAIT ABDELLAH épse KEDDAM</w:t>
      </w: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p>
    <w:p w:rsidR="00A52911" w:rsidRDefault="00A52911" w:rsidP="00A52911">
      <w:pPr>
        <w:spacing w:after="0" w:line="360" w:lineRule="auto"/>
        <w:jc w:val="center"/>
        <w:rPr>
          <w:rFonts w:ascii="Calibri" w:hAnsi="Calibri" w:cs="Arial"/>
          <w:b/>
          <w:i/>
          <w:sz w:val="40"/>
          <w:szCs w:val="40"/>
        </w:rPr>
      </w:pPr>
    </w:p>
    <w:p w:rsidR="00A52911" w:rsidRPr="00EF595B" w:rsidRDefault="00A52911" w:rsidP="00A52911">
      <w:pPr>
        <w:spacing w:after="0" w:line="360" w:lineRule="auto"/>
        <w:jc w:val="center"/>
        <w:rPr>
          <w:rFonts w:ascii="Times New Roman" w:hAnsi="Times New Roman" w:cs="Times New Roman"/>
          <w:b/>
          <w:bCs/>
          <w:iCs/>
          <w:sz w:val="24"/>
          <w:szCs w:val="24"/>
        </w:rPr>
        <w:sectPr w:rsidR="00A52911" w:rsidRPr="00EF595B" w:rsidSect="00EF2FCC">
          <w:footerReference w:type="default" r:id="rId9"/>
          <w:pgSz w:w="11906" w:h="16838" w:code="9"/>
          <w:pgMar w:top="851" w:right="849" w:bottom="1276" w:left="851" w:header="708" w:footer="263" w:gutter="0"/>
          <w:pgBorders w:offsetFrom="page">
            <w:top w:val="twistedLines1" w:sz="18" w:space="24" w:color="0070C0"/>
            <w:left w:val="twistedLines1" w:sz="18" w:space="24" w:color="0070C0"/>
            <w:bottom w:val="twistedLines1" w:sz="18" w:space="24" w:color="0070C0"/>
            <w:right w:val="twistedLines1" w:sz="18" w:space="24" w:color="0070C0"/>
          </w:pgBorders>
          <w:cols w:space="708"/>
          <w:docGrid w:linePitch="360"/>
        </w:sectPr>
      </w:pPr>
      <w:r>
        <w:rPr>
          <w:rFonts w:ascii="Calibri" w:hAnsi="Calibri" w:cs="Arial"/>
          <w:b/>
          <w:i/>
          <w:sz w:val="40"/>
          <w:szCs w:val="40"/>
        </w:rPr>
        <w:t>Année universitaire : 2017/2018</w:t>
      </w:r>
    </w:p>
    <w:p w:rsidR="00BA6D53" w:rsidRPr="00A52911" w:rsidRDefault="00BA6D53" w:rsidP="00A52911">
      <w:pPr>
        <w:outlineLvl w:val="0"/>
        <w:rPr>
          <w:rFonts w:ascii="Calibri" w:hAnsi="Calibri" w:cs="Arial"/>
          <w:b/>
          <w:i/>
          <w:sz w:val="40"/>
          <w:szCs w:val="40"/>
        </w:rPr>
      </w:pPr>
    </w:p>
    <w:p w:rsidR="00BA6D53" w:rsidRDefault="00BA6D53" w:rsidP="00F22CDE">
      <w:pPr>
        <w:autoSpaceDE w:val="0"/>
        <w:autoSpaceDN w:val="0"/>
        <w:adjustRightInd w:val="0"/>
        <w:spacing w:after="0" w:line="240" w:lineRule="auto"/>
        <w:ind w:firstLine="708"/>
        <w:rPr>
          <w:rFonts w:ascii="Times New Roman" w:hAnsi="Times New Roman" w:cs="Times New Roman"/>
          <w:color w:val="000302"/>
          <w:sz w:val="24"/>
          <w:szCs w:val="24"/>
        </w:rPr>
      </w:pPr>
    </w:p>
    <w:p w:rsidR="00F17443" w:rsidRPr="00A045A3" w:rsidRDefault="00F17443" w:rsidP="00B22334">
      <w:pPr>
        <w:autoSpaceDE w:val="0"/>
        <w:autoSpaceDN w:val="0"/>
        <w:adjustRightInd w:val="0"/>
        <w:spacing w:after="0" w:line="240" w:lineRule="auto"/>
        <w:ind w:firstLine="708"/>
        <w:jc w:val="both"/>
        <w:rPr>
          <w:rFonts w:ascii="Times New Roman" w:hAnsi="Times New Roman" w:cs="Times New Roman"/>
          <w:color w:val="000302"/>
          <w:sz w:val="26"/>
          <w:szCs w:val="26"/>
        </w:rPr>
      </w:pPr>
      <w:r w:rsidRPr="00A045A3">
        <w:rPr>
          <w:rFonts w:ascii="Times New Roman" w:hAnsi="Times New Roman" w:cs="Times New Roman"/>
          <w:color w:val="000302"/>
          <w:sz w:val="26"/>
          <w:szCs w:val="26"/>
        </w:rPr>
        <w:t xml:space="preserve">La chimie générale présente </w:t>
      </w:r>
      <w:r w:rsidR="00071C66" w:rsidRPr="00A045A3">
        <w:rPr>
          <w:rFonts w:ascii="Times New Roman" w:hAnsi="Times New Roman" w:cs="Times New Roman"/>
          <w:color w:val="000302"/>
          <w:sz w:val="26"/>
          <w:szCs w:val="26"/>
        </w:rPr>
        <w:t xml:space="preserve"> des applications dans tous les domai</w:t>
      </w:r>
      <w:r w:rsidRPr="00A045A3">
        <w:rPr>
          <w:rFonts w:ascii="Times New Roman" w:hAnsi="Times New Roman" w:cs="Times New Roman"/>
          <w:color w:val="000302"/>
          <w:sz w:val="26"/>
          <w:szCs w:val="26"/>
        </w:rPr>
        <w:t xml:space="preserve">nes, tels que : chimie </w:t>
      </w:r>
      <w:r w:rsidR="00F22CDE" w:rsidRPr="00A045A3">
        <w:rPr>
          <w:rFonts w:ascii="Times New Roman" w:hAnsi="Times New Roman" w:cs="Times New Roman"/>
          <w:color w:val="000302"/>
          <w:sz w:val="26"/>
          <w:szCs w:val="26"/>
        </w:rPr>
        <w:t>organique,</w:t>
      </w:r>
      <w:r w:rsidR="008F3681">
        <w:rPr>
          <w:rFonts w:ascii="Times New Roman" w:hAnsi="Times New Roman" w:cs="Times New Roman"/>
          <w:color w:val="000302"/>
          <w:sz w:val="26"/>
          <w:szCs w:val="26"/>
        </w:rPr>
        <w:t xml:space="preserve">chimie </w:t>
      </w:r>
      <w:r w:rsidRPr="00A045A3">
        <w:rPr>
          <w:rFonts w:ascii="Times New Roman" w:hAnsi="Times New Roman" w:cs="Times New Roman"/>
          <w:color w:val="000302"/>
          <w:sz w:val="26"/>
          <w:szCs w:val="26"/>
        </w:rPr>
        <w:t xml:space="preserve">inorganique, chimie industrielle ou de l’environnement, matériaux, catalyse, biochimie, </w:t>
      </w:r>
      <w:r w:rsidR="008A7F46" w:rsidRPr="00A045A3">
        <w:rPr>
          <w:rFonts w:ascii="Times New Roman" w:hAnsi="Times New Roman" w:cs="Times New Roman"/>
          <w:color w:val="000302"/>
          <w:sz w:val="26"/>
          <w:szCs w:val="26"/>
        </w:rPr>
        <w:t xml:space="preserve">médecine, </w:t>
      </w:r>
      <w:r w:rsidRPr="00A045A3">
        <w:rPr>
          <w:rFonts w:ascii="Times New Roman" w:hAnsi="Times New Roman" w:cs="Times New Roman"/>
          <w:color w:val="000302"/>
          <w:sz w:val="26"/>
          <w:szCs w:val="26"/>
        </w:rPr>
        <w:t>etc.</w:t>
      </w:r>
    </w:p>
    <w:p w:rsidR="00F22CDE" w:rsidRPr="00A045A3" w:rsidRDefault="00F22CDE" w:rsidP="00B22334">
      <w:pPr>
        <w:autoSpaceDE w:val="0"/>
        <w:autoSpaceDN w:val="0"/>
        <w:adjustRightInd w:val="0"/>
        <w:spacing w:after="0" w:line="240" w:lineRule="auto"/>
        <w:jc w:val="both"/>
        <w:rPr>
          <w:rFonts w:ascii="Times New Roman" w:hAnsi="Times New Roman" w:cs="Times New Roman"/>
          <w:color w:val="000302"/>
          <w:sz w:val="26"/>
          <w:szCs w:val="26"/>
        </w:rPr>
      </w:pPr>
    </w:p>
    <w:p w:rsidR="00F17443" w:rsidRPr="00A045A3" w:rsidRDefault="00F17443" w:rsidP="00B22334">
      <w:pPr>
        <w:autoSpaceDE w:val="0"/>
        <w:autoSpaceDN w:val="0"/>
        <w:adjustRightInd w:val="0"/>
        <w:spacing w:after="0" w:line="240" w:lineRule="auto"/>
        <w:ind w:firstLine="708"/>
        <w:jc w:val="both"/>
        <w:rPr>
          <w:rFonts w:ascii="Times New Roman" w:hAnsi="Times New Roman" w:cs="Times New Roman"/>
          <w:color w:val="000302"/>
          <w:sz w:val="26"/>
          <w:szCs w:val="26"/>
        </w:rPr>
      </w:pPr>
      <w:r w:rsidRPr="00A045A3">
        <w:rPr>
          <w:rFonts w:ascii="Times New Roman" w:hAnsi="Times New Roman" w:cs="Times New Roman"/>
          <w:color w:val="000302"/>
          <w:sz w:val="26"/>
          <w:szCs w:val="26"/>
        </w:rPr>
        <w:t xml:space="preserve">Ce polycopié </w:t>
      </w:r>
      <w:r w:rsidR="00CB17F3" w:rsidRPr="00A045A3">
        <w:rPr>
          <w:rFonts w:ascii="Times New Roman" w:hAnsi="Times New Roman" w:cs="Times New Roman"/>
          <w:color w:val="000302"/>
          <w:sz w:val="26"/>
          <w:szCs w:val="26"/>
        </w:rPr>
        <w:t>présente</w:t>
      </w:r>
      <w:r w:rsidR="008F3681" w:rsidRPr="00A045A3">
        <w:rPr>
          <w:rFonts w:ascii="Times New Roman" w:hAnsi="Times New Roman" w:cs="Times New Roman"/>
          <w:color w:val="000302"/>
          <w:sz w:val="26"/>
          <w:szCs w:val="26"/>
        </w:rPr>
        <w:t>essentiellement</w:t>
      </w:r>
      <w:r w:rsidR="00CB17F3" w:rsidRPr="00A045A3">
        <w:rPr>
          <w:rFonts w:ascii="Times New Roman" w:hAnsi="Times New Roman" w:cs="Times New Roman"/>
          <w:color w:val="000302"/>
          <w:sz w:val="26"/>
          <w:szCs w:val="26"/>
        </w:rPr>
        <w:t>l</w:t>
      </w:r>
      <w:r w:rsidRPr="00A045A3">
        <w:rPr>
          <w:rFonts w:ascii="Times New Roman" w:hAnsi="Times New Roman" w:cs="Times New Roman"/>
          <w:color w:val="000302"/>
          <w:sz w:val="26"/>
          <w:szCs w:val="26"/>
        </w:rPr>
        <w:t xml:space="preserve">es notions </w:t>
      </w:r>
      <w:r w:rsidR="00F22CDE" w:rsidRPr="00A045A3">
        <w:rPr>
          <w:rFonts w:ascii="Times New Roman" w:hAnsi="Times New Roman" w:cs="Times New Roman"/>
          <w:color w:val="000302"/>
          <w:sz w:val="26"/>
          <w:szCs w:val="26"/>
        </w:rPr>
        <w:t xml:space="preserve">fondamentales </w:t>
      </w:r>
      <w:r w:rsidRPr="00A045A3">
        <w:rPr>
          <w:rFonts w:ascii="Times New Roman" w:hAnsi="Times New Roman" w:cs="Times New Roman"/>
          <w:color w:val="000302"/>
          <w:sz w:val="26"/>
          <w:szCs w:val="26"/>
        </w:rPr>
        <w:t>de</w:t>
      </w:r>
      <w:r w:rsidR="00F22CDE" w:rsidRPr="00A045A3">
        <w:rPr>
          <w:rFonts w:ascii="Times New Roman" w:hAnsi="Times New Roman" w:cs="Times New Roman"/>
          <w:color w:val="000302"/>
          <w:sz w:val="26"/>
          <w:szCs w:val="26"/>
        </w:rPr>
        <w:t xml:space="preserve"> la </w:t>
      </w:r>
      <w:r w:rsidRPr="0028300B">
        <w:rPr>
          <w:rFonts w:ascii="Times New Roman" w:hAnsi="Times New Roman" w:cs="Times New Roman"/>
          <w:b/>
          <w:i/>
          <w:color w:val="000302"/>
          <w:sz w:val="26"/>
          <w:szCs w:val="26"/>
        </w:rPr>
        <w:t>structure de la matière</w:t>
      </w:r>
      <w:r w:rsidR="000657B1" w:rsidRPr="0028300B">
        <w:rPr>
          <w:rFonts w:ascii="Times New Roman" w:hAnsi="Times New Roman" w:cs="Times New Roman"/>
          <w:b/>
          <w:i/>
          <w:color w:val="000302"/>
          <w:sz w:val="26"/>
          <w:szCs w:val="26"/>
        </w:rPr>
        <w:t xml:space="preserve"> « atomistique</w:t>
      </w:r>
      <w:r w:rsidR="000657B1" w:rsidRPr="0028300B">
        <w:rPr>
          <w:rFonts w:ascii="Times New Roman" w:hAnsi="Times New Roman" w:cs="Times New Roman"/>
          <w:i/>
          <w:color w:val="000302"/>
          <w:sz w:val="26"/>
          <w:szCs w:val="26"/>
        </w:rPr>
        <w:t> »</w:t>
      </w:r>
      <w:r w:rsidRPr="0028300B">
        <w:rPr>
          <w:rFonts w:ascii="Times New Roman" w:hAnsi="Times New Roman" w:cs="Times New Roman"/>
          <w:i/>
          <w:color w:val="000302"/>
          <w:sz w:val="26"/>
          <w:szCs w:val="26"/>
        </w:rPr>
        <w:t>,</w:t>
      </w:r>
      <w:r w:rsidRPr="00A045A3">
        <w:rPr>
          <w:rFonts w:ascii="Times New Roman" w:hAnsi="Times New Roman" w:cs="Times New Roman"/>
          <w:color w:val="000302"/>
          <w:sz w:val="26"/>
          <w:szCs w:val="26"/>
        </w:rPr>
        <w:t xml:space="preserve"> il </w:t>
      </w:r>
      <w:r w:rsidR="00873839" w:rsidRPr="00A045A3">
        <w:rPr>
          <w:rFonts w:ascii="Times New Roman" w:hAnsi="Times New Roman" w:cs="Times New Roman"/>
          <w:color w:val="000302"/>
          <w:sz w:val="26"/>
          <w:szCs w:val="26"/>
        </w:rPr>
        <w:t xml:space="preserve">constitue </w:t>
      </w:r>
      <w:r w:rsidRPr="00A045A3">
        <w:rPr>
          <w:rFonts w:ascii="Times New Roman" w:hAnsi="Times New Roman" w:cs="Times New Roman"/>
          <w:color w:val="000302"/>
          <w:sz w:val="26"/>
          <w:szCs w:val="26"/>
        </w:rPr>
        <w:t xml:space="preserve"> un </w:t>
      </w:r>
      <w:r w:rsidR="00A045A3" w:rsidRPr="00A045A3">
        <w:rPr>
          <w:rFonts w:ascii="Times New Roman" w:hAnsi="Times New Roman" w:cs="Times New Roman"/>
          <w:color w:val="000302"/>
          <w:sz w:val="26"/>
          <w:szCs w:val="26"/>
        </w:rPr>
        <w:t xml:space="preserve">outil </w:t>
      </w:r>
      <w:r w:rsidRPr="00A045A3">
        <w:rPr>
          <w:rFonts w:ascii="Times New Roman" w:hAnsi="Times New Roman" w:cs="Times New Roman"/>
          <w:color w:val="000302"/>
          <w:sz w:val="26"/>
          <w:szCs w:val="26"/>
        </w:rPr>
        <w:t xml:space="preserve"> pédagogique pour faire comprendre le sens physique </w:t>
      </w:r>
      <w:r w:rsidR="00E027A9" w:rsidRPr="00A045A3">
        <w:rPr>
          <w:rFonts w:ascii="Times New Roman" w:hAnsi="Times New Roman" w:cs="Times New Roman"/>
          <w:color w:val="000302"/>
          <w:sz w:val="26"/>
          <w:szCs w:val="26"/>
        </w:rPr>
        <w:t xml:space="preserve">de l’atomistique </w:t>
      </w:r>
      <w:r w:rsidRPr="00A045A3">
        <w:rPr>
          <w:rFonts w:ascii="Times New Roman" w:hAnsi="Times New Roman" w:cs="Times New Roman"/>
          <w:color w:val="000302"/>
          <w:sz w:val="26"/>
          <w:szCs w:val="26"/>
        </w:rPr>
        <w:t>et pour donner en para</w:t>
      </w:r>
      <w:r w:rsidR="00F22CDE" w:rsidRPr="00A045A3">
        <w:rPr>
          <w:rFonts w:ascii="Times New Roman" w:hAnsi="Times New Roman" w:cs="Times New Roman"/>
          <w:color w:val="000302"/>
          <w:sz w:val="26"/>
          <w:szCs w:val="26"/>
        </w:rPr>
        <w:t>llèle un bagage culturel sur la chimie.</w:t>
      </w:r>
    </w:p>
    <w:p w:rsidR="000657B1" w:rsidRPr="00A045A3" w:rsidRDefault="000657B1" w:rsidP="00B22334">
      <w:pPr>
        <w:ind w:firstLine="708"/>
        <w:jc w:val="both"/>
        <w:rPr>
          <w:rFonts w:ascii="Times New Roman" w:hAnsi="Times New Roman" w:cs="Times New Roman"/>
          <w:sz w:val="26"/>
          <w:szCs w:val="26"/>
        </w:rPr>
      </w:pPr>
    </w:p>
    <w:p w:rsidR="00F22CDE" w:rsidRPr="00A045A3" w:rsidRDefault="000657B1" w:rsidP="00B22334">
      <w:pPr>
        <w:ind w:firstLine="708"/>
        <w:jc w:val="both"/>
        <w:rPr>
          <w:rFonts w:ascii="Times New Roman" w:hAnsi="Times New Roman" w:cs="Times New Roman"/>
          <w:sz w:val="26"/>
          <w:szCs w:val="26"/>
        </w:rPr>
      </w:pPr>
      <w:r w:rsidRPr="00A045A3">
        <w:rPr>
          <w:rFonts w:ascii="Times New Roman" w:hAnsi="Times New Roman" w:cs="Times New Roman"/>
          <w:sz w:val="26"/>
          <w:szCs w:val="26"/>
        </w:rPr>
        <w:t xml:space="preserve">L’atomistique est la partie de la chimie qui étudie l’atome, sa structure, ses constituants, ses combinaisons avec d’autres </w:t>
      </w:r>
      <w:r w:rsidR="008F3681">
        <w:rPr>
          <w:rFonts w:ascii="Times New Roman" w:hAnsi="Times New Roman" w:cs="Times New Roman"/>
          <w:sz w:val="26"/>
          <w:szCs w:val="26"/>
        </w:rPr>
        <w:t>atomes et s</w:t>
      </w:r>
      <w:r w:rsidRPr="00A045A3">
        <w:rPr>
          <w:rFonts w:ascii="Times New Roman" w:hAnsi="Times New Roman" w:cs="Times New Roman"/>
          <w:sz w:val="26"/>
          <w:szCs w:val="26"/>
        </w:rPr>
        <w:t>es différentes propriétés physico</w:t>
      </w:r>
      <w:r w:rsidR="008F3681">
        <w:rPr>
          <w:rFonts w:ascii="Times New Roman" w:hAnsi="Times New Roman" w:cs="Times New Roman"/>
          <w:sz w:val="26"/>
          <w:szCs w:val="26"/>
        </w:rPr>
        <w:t>-chimiques</w:t>
      </w:r>
      <w:r w:rsidRPr="00A045A3">
        <w:rPr>
          <w:rFonts w:ascii="Times New Roman" w:hAnsi="Times New Roman" w:cs="Times New Roman"/>
          <w:sz w:val="26"/>
          <w:szCs w:val="26"/>
        </w:rPr>
        <w:t>.</w:t>
      </w:r>
    </w:p>
    <w:p w:rsidR="00F22CDE" w:rsidRPr="00A045A3" w:rsidRDefault="00F22CDE" w:rsidP="00B22334">
      <w:pPr>
        <w:autoSpaceDE w:val="0"/>
        <w:autoSpaceDN w:val="0"/>
        <w:adjustRightInd w:val="0"/>
        <w:spacing w:after="0" w:line="240" w:lineRule="auto"/>
        <w:ind w:firstLine="708"/>
        <w:jc w:val="both"/>
        <w:rPr>
          <w:rFonts w:ascii="Times New Roman" w:hAnsi="Times New Roman" w:cs="Times New Roman"/>
          <w:color w:val="000302"/>
          <w:sz w:val="26"/>
          <w:szCs w:val="26"/>
        </w:rPr>
      </w:pPr>
      <w:r w:rsidRPr="00A045A3">
        <w:rPr>
          <w:rFonts w:ascii="Times New Roman" w:hAnsi="Times New Roman" w:cs="Times New Roman"/>
          <w:color w:val="000302"/>
          <w:sz w:val="26"/>
          <w:szCs w:val="26"/>
        </w:rPr>
        <w:t>Ce polycopié est destiné aux étudiants de</w:t>
      </w:r>
      <w:r w:rsidR="00873839" w:rsidRPr="00A045A3">
        <w:rPr>
          <w:rFonts w:ascii="Times New Roman" w:hAnsi="Times New Roman" w:cs="Times New Roman"/>
          <w:color w:val="000302"/>
          <w:sz w:val="26"/>
          <w:szCs w:val="26"/>
        </w:rPr>
        <w:t>s</w:t>
      </w:r>
      <w:r w:rsidRPr="0028300B">
        <w:rPr>
          <w:rFonts w:ascii="Times New Roman" w:hAnsi="Times New Roman" w:cs="Times New Roman"/>
          <w:b/>
          <w:i/>
          <w:color w:val="000302"/>
          <w:sz w:val="26"/>
          <w:szCs w:val="26"/>
        </w:rPr>
        <w:t>premières années</w:t>
      </w:r>
      <w:r w:rsidR="00A045A3" w:rsidRPr="0028300B">
        <w:rPr>
          <w:rFonts w:ascii="Times New Roman" w:hAnsi="Times New Roman" w:cs="Times New Roman"/>
          <w:b/>
          <w:i/>
          <w:color w:val="000302"/>
          <w:sz w:val="26"/>
          <w:szCs w:val="26"/>
        </w:rPr>
        <w:t xml:space="preserve"> LMD (</w:t>
      </w:r>
      <w:r w:rsidRPr="0028300B">
        <w:rPr>
          <w:rFonts w:ascii="Times New Roman" w:hAnsi="Times New Roman" w:cs="Times New Roman"/>
          <w:b/>
          <w:i/>
          <w:color w:val="000302"/>
          <w:sz w:val="26"/>
          <w:szCs w:val="26"/>
        </w:rPr>
        <w:t>L1</w:t>
      </w:r>
      <w:r w:rsidR="00A045A3" w:rsidRPr="0028300B">
        <w:rPr>
          <w:rFonts w:ascii="Times New Roman" w:hAnsi="Times New Roman" w:cs="Times New Roman"/>
          <w:b/>
          <w:i/>
          <w:color w:val="000302"/>
          <w:sz w:val="26"/>
          <w:szCs w:val="26"/>
        </w:rPr>
        <w:t>)</w:t>
      </w:r>
      <w:r w:rsidRPr="0028300B">
        <w:rPr>
          <w:rFonts w:ascii="Times New Roman" w:hAnsi="Times New Roman" w:cs="Times New Roman"/>
          <w:b/>
          <w:i/>
          <w:color w:val="000302"/>
          <w:sz w:val="26"/>
          <w:szCs w:val="26"/>
        </w:rPr>
        <w:t> :</w:t>
      </w:r>
      <w:r w:rsidRPr="00A045A3">
        <w:rPr>
          <w:rFonts w:ascii="Times New Roman" w:hAnsi="Times New Roman" w:cs="Times New Roman"/>
          <w:color w:val="000302"/>
          <w:sz w:val="26"/>
          <w:szCs w:val="26"/>
        </w:rPr>
        <w:t xml:space="preserve"> Sciences de la matière, Sciences Technologiques, Sciences Hydrauliques, sciences biologiques…..</w:t>
      </w:r>
    </w:p>
    <w:p w:rsidR="00F17443" w:rsidRPr="00A045A3" w:rsidRDefault="00F17443" w:rsidP="00B22334">
      <w:pPr>
        <w:autoSpaceDE w:val="0"/>
        <w:autoSpaceDN w:val="0"/>
        <w:adjustRightInd w:val="0"/>
        <w:spacing w:after="0" w:line="240" w:lineRule="auto"/>
        <w:jc w:val="both"/>
        <w:rPr>
          <w:rFonts w:ascii="Times New Roman" w:hAnsi="Times New Roman" w:cs="Times New Roman"/>
          <w:color w:val="000302"/>
          <w:sz w:val="26"/>
          <w:szCs w:val="26"/>
        </w:rPr>
      </w:pPr>
    </w:p>
    <w:p w:rsidR="00F17443" w:rsidRPr="00A045A3" w:rsidRDefault="00F22CDE" w:rsidP="00B22334">
      <w:pPr>
        <w:autoSpaceDE w:val="0"/>
        <w:autoSpaceDN w:val="0"/>
        <w:adjustRightInd w:val="0"/>
        <w:spacing w:after="0" w:line="240" w:lineRule="auto"/>
        <w:jc w:val="both"/>
        <w:rPr>
          <w:rFonts w:ascii="Times New Roman" w:hAnsi="Times New Roman" w:cs="Times New Roman"/>
          <w:color w:val="000302"/>
          <w:sz w:val="26"/>
          <w:szCs w:val="26"/>
        </w:rPr>
      </w:pPr>
      <w:r w:rsidRPr="00A045A3">
        <w:rPr>
          <w:rFonts w:ascii="Times New Roman" w:hAnsi="Times New Roman" w:cs="Times New Roman"/>
          <w:color w:val="000302"/>
          <w:sz w:val="26"/>
          <w:szCs w:val="26"/>
        </w:rPr>
        <w:tab/>
        <w:t>Ce polycopié propose un cours bien détaillé, avec des applicatio</w:t>
      </w:r>
      <w:r w:rsidR="00E027A9" w:rsidRPr="00A045A3">
        <w:rPr>
          <w:rFonts w:ascii="Times New Roman" w:hAnsi="Times New Roman" w:cs="Times New Roman"/>
          <w:color w:val="000302"/>
          <w:sz w:val="26"/>
          <w:szCs w:val="26"/>
        </w:rPr>
        <w:t>ns de cours</w:t>
      </w:r>
      <w:r w:rsidRPr="00A045A3">
        <w:rPr>
          <w:rFonts w:ascii="Times New Roman" w:hAnsi="Times New Roman" w:cs="Times New Roman"/>
          <w:color w:val="000302"/>
          <w:sz w:val="26"/>
          <w:szCs w:val="26"/>
        </w:rPr>
        <w:t>.</w:t>
      </w:r>
    </w:p>
    <w:p w:rsidR="00F22CDE" w:rsidRPr="00A045A3" w:rsidRDefault="00F22CDE" w:rsidP="00B22334">
      <w:pPr>
        <w:autoSpaceDE w:val="0"/>
        <w:autoSpaceDN w:val="0"/>
        <w:adjustRightInd w:val="0"/>
        <w:spacing w:after="0" w:line="240" w:lineRule="auto"/>
        <w:jc w:val="both"/>
        <w:rPr>
          <w:rFonts w:ascii="Times New Roman" w:hAnsi="Times New Roman" w:cs="Times New Roman"/>
          <w:color w:val="000302"/>
          <w:sz w:val="26"/>
          <w:szCs w:val="26"/>
        </w:rPr>
      </w:pPr>
    </w:p>
    <w:p w:rsidR="00071C66" w:rsidRDefault="00071C66" w:rsidP="00B22334">
      <w:pPr>
        <w:spacing w:line="240" w:lineRule="auto"/>
        <w:jc w:val="both"/>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071C66" w:rsidRDefault="00071C66" w:rsidP="00DA5612">
      <w:pPr>
        <w:spacing w:line="240" w:lineRule="auto"/>
        <w:rPr>
          <w:rFonts w:ascii="Times New Roman" w:hAnsi="Times New Roman" w:cs="Times New Roman"/>
          <w:b/>
          <w:sz w:val="24"/>
          <w:szCs w:val="24"/>
        </w:rPr>
      </w:pPr>
    </w:p>
    <w:p w:rsidR="00F22CDE" w:rsidRDefault="00F22CDE" w:rsidP="00DA5612">
      <w:pPr>
        <w:spacing w:line="240" w:lineRule="auto"/>
        <w:rPr>
          <w:rFonts w:ascii="Times New Roman" w:hAnsi="Times New Roman" w:cs="Times New Roman"/>
          <w:b/>
          <w:sz w:val="24"/>
          <w:szCs w:val="24"/>
        </w:rPr>
      </w:pPr>
    </w:p>
    <w:p w:rsidR="00F22CDE" w:rsidRDefault="00F22CDE" w:rsidP="00DA5612">
      <w:pPr>
        <w:spacing w:line="240" w:lineRule="auto"/>
        <w:rPr>
          <w:rFonts w:ascii="Times New Roman" w:hAnsi="Times New Roman" w:cs="Times New Roman"/>
          <w:b/>
          <w:sz w:val="24"/>
          <w:szCs w:val="24"/>
        </w:rPr>
      </w:pPr>
    </w:p>
    <w:p w:rsidR="00F22CDE" w:rsidRDefault="00F22CDE" w:rsidP="00DA5612">
      <w:pPr>
        <w:spacing w:line="240" w:lineRule="auto"/>
        <w:rPr>
          <w:rFonts w:ascii="Times New Roman" w:hAnsi="Times New Roman" w:cs="Times New Roman"/>
          <w:b/>
          <w:sz w:val="24"/>
          <w:szCs w:val="24"/>
        </w:rPr>
      </w:pPr>
    </w:p>
    <w:p w:rsidR="00465187" w:rsidRDefault="00465187" w:rsidP="00DA5612">
      <w:pPr>
        <w:spacing w:line="240" w:lineRule="auto"/>
        <w:rPr>
          <w:rFonts w:ascii="Times New Roman" w:hAnsi="Times New Roman" w:cs="Times New Roman"/>
          <w:b/>
          <w:sz w:val="24"/>
          <w:szCs w:val="24"/>
        </w:rPr>
      </w:pPr>
    </w:p>
    <w:p w:rsidR="00465187" w:rsidRDefault="00465187">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465187" w:rsidRPr="00D30E09" w:rsidRDefault="00BE1522" w:rsidP="00D30E09">
      <w:pPr>
        <w:spacing w:line="240" w:lineRule="auto"/>
        <w:jc w:val="center"/>
        <w:rPr>
          <w:rFonts w:ascii="Times New Roman" w:hAnsi="Times New Roman" w:cs="Times New Roman"/>
          <w:sz w:val="28"/>
          <w:szCs w:val="28"/>
        </w:rPr>
      </w:pPr>
      <w:r w:rsidRPr="00BE1522">
        <w:rPr>
          <w:rFonts w:ascii="Times New Roman" w:hAnsi="Times New Roman" w:cs="Times New Roman"/>
          <w:b/>
          <w:i/>
          <w:sz w:val="28"/>
          <w:szCs w:val="28"/>
        </w:rPr>
        <w:lastRenderedPageBreak/>
        <w:t>TABLE DE MATIERE</w:t>
      </w:r>
    </w:p>
    <w:p w:rsidR="00465187" w:rsidRPr="00507C21" w:rsidRDefault="00BE1522" w:rsidP="00D30E09">
      <w:pPr>
        <w:autoSpaceDE w:val="0"/>
        <w:autoSpaceDN w:val="0"/>
        <w:adjustRightInd w:val="0"/>
        <w:spacing w:after="0" w:line="240" w:lineRule="auto"/>
        <w:jc w:val="both"/>
        <w:rPr>
          <w:rFonts w:ascii="Times New Roman" w:hAnsi="Times New Roman" w:cs="Times New Roman"/>
          <w:b/>
          <w:i/>
          <w:iCs/>
          <w:sz w:val="28"/>
          <w:szCs w:val="28"/>
        </w:rPr>
      </w:pPr>
      <w:r w:rsidRPr="00507C21">
        <w:rPr>
          <w:rFonts w:ascii="Times New Roman" w:hAnsi="Times New Roman" w:cs="Times New Roman"/>
          <w:b/>
          <w:i/>
          <w:iCs/>
          <w:sz w:val="28"/>
          <w:szCs w:val="28"/>
        </w:rPr>
        <w:t>CHAPITRE I : LES ETATS DE LA MATIERE……………………….……5</w:t>
      </w:r>
    </w:p>
    <w:p w:rsidR="00465187" w:rsidRPr="00507C21" w:rsidRDefault="00465187" w:rsidP="00D30E09">
      <w:pPr>
        <w:autoSpaceDE w:val="0"/>
        <w:autoSpaceDN w:val="0"/>
        <w:adjustRightInd w:val="0"/>
        <w:spacing w:after="0" w:line="240" w:lineRule="auto"/>
        <w:jc w:val="both"/>
        <w:rPr>
          <w:rFonts w:ascii="Times New Roman" w:hAnsi="Times New Roman" w:cs="Times New Roman"/>
          <w:b/>
          <w:bCs/>
          <w:i/>
          <w:iCs/>
          <w:sz w:val="28"/>
          <w:szCs w:val="28"/>
        </w:rPr>
      </w:pPr>
    </w:p>
    <w:p w:rsidR="00465187" w:rsidRPr="004E1799" w:rsidRDefault="00465187" w:rsidP="00D30E09">
      <w:pPr>
        <w:autoSpaceDE w:val="0"/>
        <w:autoSpaceDN w:val="0"/>
        <w:adjustRightInd w:val="0"/>
        <w:spacing w:after="0" w:line="240" w:lineRule="auto"/>
        <w:jc w:val="both"/>
        <w:rPr>
          <w:rFonts w:ascii="Times New Roman" w:hAnsi="Times New Roman" w:cs="Times New Roman"/>
          <w:iCs/>
          <w:sz w:val="24"/>
          <w:szCs w:val="24"/>
        </w:rPr>
      </w:pPr>
      <w:r w:rsidRPr="004E1799">
        <w:rPr>
          <w:rFonts w:ascii="Times New Roman" w:hAnsi="Times New Roman" w:cs="Times New Roman"/>
          <w:iCs/>
          <w:sz w:val="24"/>
          <w:szCs w:val="24"/>
        </w:rPr>
        <w:t xml:space="preserve">I-  </w:t>
      </w:r>
      <w:r w:rsidR="00FD16C0" w:rsidRPr="004E1799">
        <w:rPr>
          <w:rFonts w:ascii="Times New Roman" w:hAnsi="Times New Roman" w:cs="Times New Roman"/>
          <w:iCs/>
          <w:sz w:val="24"/>
          <w:szCs w:val="24"/>
        </w:rPr>
        <w:t>La matière</w:t>
      </w:r>
      <w:proofErr w:type="gramStart"/>
      <w:r w:rsidR="00FD16C0" w:rsidRPr="004E1799">
        <w:rPr>
          <w:rFonts w:ascii="Times New Roman" w:hAnsi="Times New Roman" w:cs="Times New Roman"/>
          <w:iCs/>
          <w:sz w:val="24"/>
          <w:szCs w:val="24"/>
        </w:rPr>
        <w:t>…</w:t>
      </w:r>
      <w:r w:rsidR="00207DB6">
        <w:rPr>
          <w:rFonts w:ascii="Times New Roman" w:hAnsi="Times New Roman" w:cs="Times New Roman"/>
          <w:iCs/>
          <w:sz w:val="24"/>
          <w:szCs w:val="24"/>
        </w:rPr>
        <w:t>……………………….………………………………………</w:t>
      </w:r>
      <w:r w:rsidR="0028300B">
        <w:rPr>
          <w:rFonts w:ascii="Times New Roman" w:hAnsi="Times New Roman" w:cs="Times New Roman"/>
          <w:iCs/>
          <w:sz w:val="24"/>
          <w:szCs w:val="24"/>
        </w:rPr>
        <w:t>..</w:t>
      </w:r>
      <w:r w:rsidR="00207DB6">
        <w:rPr>
          <w:rFonts w:ascii="Times New Roman" w:hAnsi="Times New Roman" w:cs="Times New Roman"/>
          <w:iCs/>
          <w:sz w:val="24"/>
          <w:szCs w:val="24"/>
        </w:rPr>
        <w:t>………………</w:t>
      </w:r>
      <w:proofErr w:type="gramEnd"/>
      <w:r w:rsidR="00207DB6">
        <w:rPr>
          <w:rFonts w:ascii="Times New Roman" w:hAnsi="Times New Roman" w:cs="Times New Roman"/>
          <w:iCs/>
          <w:sz w:val="24"/>
          <w:szCs w:val="24"/>
        </w:rPr>
        <w:t>5</w:t>
      </w:r>
    </w:p>
    <w:p w:rsidR="00FD16C0" w:rsidRPr="004E1799" w:rsidRDefault="00FD16C0" w:rsidP="00D30E09">
      <w:pPr>
        <w:autoSpaceDE w:val="0"/>
        <w:autoSpaceDN w:val="0"/>
        <w:adjustRightInd w:val="0"/>
        <w:spacing w:after="0" w:line="240" w:lineRule="auto"/>
        <w:jc w:val="both"/>
        <w:rPr>
          <w:rFonts w:ascii="Times New Roman" w:hAnsi="Times New Roman" w:cs="Times New Roman"/>
          <w:iCs/>
          <w:sz w:val="24"/>
          <w:szCs w:val="24"/>
        </w:rPr>
      </w:pPr>
      <w:r w:rsidRPr="004E1799">
        <w:rPr>
          <w:rFonts w:ascii="Times New Roman" w:hAnsi="Times New Roman" w:cs="Times New Roman"/>
          <w:iCs/>
          <w:sz w:val="24"/>
          <w:szCs w:val="24"/>
        </w:rPr>
        <w:t>II-Les mélanges</w:t>
      </w:r>
      <w:proofErr w:type="gramStart"/>
      <w:r w:rsidR="00207DB6">
        <w:rPr>
          <w:rFonts w:ascii="Times New Roman" w:hAnsi="Times New Roman" w:cs="Times New Roman"/>
          <w:iCs/>
          <w:sz w:val="24"/>
          <w:szCs w:val="24"/>
        </w:rPr>
        <w:t>………………………………………………………………….……</w:t>
      </w:r>
      <w:r w:rsidR="0028300B">
        <w:rPr>
          <w:rFonts w:ascii="Times New Roman" w:hAnsi="Times New Roman" w:cs="Times New Roman"/>
          <w:iCs/>
          <w:sz w:val="24"/>
          <w:szCs w:val="24"/>
        </w:rPr>
        <w:t>..</w:t>
      </w:r>
      <w:r w:rsidR="00494788">
        <w:rPr>
          <w:rFonts w:ascii="Times New Roman" w:hAnsi="Times New Roman" w:cs="Times New Roman"/>
          <w:iCs/>
          <w:sz w:val="24"/>
          <w:szCs w:val="24"/>
        </w:rPr>
        <w:t>………</w:t>
      </w:r>
      <w:proofErr w:type="gramEnd"/>
      <w:r w:rsidR="00494788">
        <w:rPr>
          <w:rFonts w:ascii="Times New Roman" w:hAnsi="Times New Roman" w:cs="Times New Roman"/>
          <w:iCs/>
          <w:sz w:val="24"/>
          <w:szCs w:val="24"/>
        </w:rPr>
        <w:t>7</w:t>
      </w:r>
    </w:p>
    <w:p w:rsidR="00FD16C0" w:rsidRPr="004E1799" w:rsidRDefault="00FD16C0" w:rsidP="00D30E09">
      <w:pPr>
        <w:spacing w:after="0" w:line="240" w:lineRule="auto"/>
        <w:jc w:val="both"/>
        <w:rPr>
          <w:rFonts w:ascii="Times New Roman" w:hAnsi="Times New Roman" w:cs="Times New Roman"/>
          <w:sz w:val="26"/>
          <w:szCs w:val="26"/>
        </w:rPr>
      </w:pPr>
    </w:p>
    <w:p w:rsidR="00FD16C0" w:rsidRPr="00BE1522" w:rsidRDefault="00BE1522" w:rsidP="00D30E09">
      <w:pPr>
        <w:spacing w:after="0" w:line="240" w:lineRule="auto"/>
        <w:jc w:val="both"/>
        <w:rPr>
          <w:rFonts w:ascii="Times New Roman" w:hAnsi="Times New Roman" w:cs="Times New Roman"/>
          <w:b/>
          <w:i/>
          <w:sz w:val="28"/>
          <w:szCs w:val="28"/>
        </w:rPr>
      </w:pPr>
      <w:r w:rsidRPr="00BE1522">
        <w:rPr>
          <w:rFonts w:ascii="Times New Roman" w:hAnsi="Times New Roman" w:cs="Times New Roman"/>
          <w:b/>
          <w:i/>
          <w:sz w:val="28"/>
          <w:szCs w:val="28"/>
        </w:rPr>
        <w:t>CHAPITRE II :</w:t>
      </w:r>
      <w:r>
        <w:rPr>
          <w:rFonts w:ascii="Times New Roman" w:hAnsi="Times New Roman" w:cs="Times New Roman"/>
          <w:b/>
          <w:i/>
          <w:sz w:val="28"/>
          <w:szCs w:val="28"/>
        </w:rPr>
        <w:t xml:space="preserve"> LA COMPOSITION DE L’ATOME</w:t>
      </w:r>
      <w:r w:rsidRPr="00BE1522">
        <w:rPr>
          <w:rFonts w:ascii="Times New Roman" w:hAnsi="Times New Roman" w:cs="Times New Roman"/>
          <w:b/>
          <w:i/>
          <w:sz w:val="28"/>
          <w:szCs w:val="28"/>
        </w:rPr>
        <w:t>…………………….…11</w:t>
      </w:r>
    </w:p>
    <w:p w:rsidR="0028300B" w:rsidRPr="00BE1522" w:rsidRDefault="0028300B" w:rsidP="00D30E09">
      <w:pPr>
        <w:spacing w:after="0" w:line="240" w:lineRule="auto"/>
        <w:jc w:val="both"/>
        <w:rPr>
          <w:rFonts w:ascii="Times New Roman" w:hAnsi="Times New Roman" w:cs="Times New Roman"/>
          <w:i/>
          <w:sz w:val="28"/>
          <w:szCs w:val="28"/>
        </w:rPr>
      </w:pPr>
    </w:p>
    <w:p w:rsidR="00FD16C0" w:rsidRPr="007B2A20" w:rsidRDefault="00FD16C0" w:rsidP="00D30E09">
      <w:pPr>
        <w:spacing w:after="0" w:line="240" w:lineRule="auto"/>
        <w:jc w:val="both"/>
        <w:rPr>
          <w:rFonts w:ascii="Times New Roman" w:hAnsi="Times New Roman" w:cs="Times New Roman"/>
          <w:sz w:val="24"/>
          <w:szCs w:val="24"/>
        </w:rPr>
      </w:pPr>
      <w:r w:rsidRPr="007B2A20">
        <w:rPr>
          <w:rFonts w:ascii="Times New Roman" w:hAnsi="Times New Roman" w:cs="Times New Roman"/>
          <w:sz w:val="24"/>
          <w:szCs w:val="24"/>
        </w:rPr>
        <w:t>I- Atome…………………………………………………………</w:t>
      </w:r>
      <w:r w:rsidR="00207DB6" w:rsidRPr="007B2A20">
        <w:rPr>
          <w:rFonts w:ascii="Times New Roman" w:hAnsi="Times New Roman" w:cs="Times New Roman"/>
          <w:sz w:val="24"/>
          <w:szCs w:val="24"/>
        </w:rPr>
        <w:t>………………………</w:t>
      </w:r>
      <w:r w:rsidR="0028300B" w:rsidRPr="007B2A20">
        <w:rPr>
          <w:rFonts w:ascii="Times New Roman" w:hAnsi="Times New Roman" w:cs="Times New Roman"/>
          <w:sz w:val="24"/>
          <w:szCs w:val="24"/>
        </w:rPr>
        <w:t>...</w:t>
      </w:r>
      <w:r w:rsidR="00207DB6" w:rsidRPr="007B2A20">
        <w:rPr>
          <w:rFonts w:ascii="Times New Roman" w:hAnsi="Times New Roman" w:cs="Times New Roman"/>
          <w:sz w:val="24"/>
          <w:szCs w:val="24"/>
        </w:rPr>
        <w:t>….11</w:t>
      </w:r>
    </w:p>
    <w:p w:rsidR="00FD16C0" w:rsidRPr="007B2A20" w:rsidRDefault="00FD16C0" w:rsidP="00D30E09">
      <w:pPr>
        <w:spacing w:after="0" w:line="240" w:lineRule="auto"/>
        <w:jc w:val="both"/>
        <w:rPr>
          <w:rFonts w:ascii="Times New Roman" w:hAnsi="Times New Roman" w:cs="Times New Roman"/>
          <w:sz w:val="24"/>
          <w:szCs w:val="24"/>
        </w:rPr>
      </w:pPr>
      <w:r w:rsidRPr="007B2A20">
        <w:rPr>
          <w:rFonts w:ascii="Times New Roman" w:hAnsi="Times New Roman" w:cs="Times New Roman"/>
          <w:sz w:val="24"/>
          <w:szCs w:val="24"/>
        </w:rPr>
        <w:t xml:space="preserve">II- </w:t>
      </w:r>
      <w:r w:rsidR="007B2A20" w:rsidRPr="007B2A20">
        <w:rPr>
          <w:rFonts w:ascii="Times New Roman" w:hAnsi="Times New Roman" w:cs="Times New Roman"/>
          <w:sz w:val="24"/>
          <w:szCs w:val="24"/>
        </w:rPr>
        <w:t xml:space="preserve">Isotopie          </w:t>
      </w:r>
      <w:r w:rsidR="00207DB6" w:rsidRPr="007B2A20">
        <w:rPr>
          <w:rFonts w:ascii="Times New Roman" w:hAnsi="Times New Roman" w:cs="Times New Roman"/>
          <w:sz w:val="24"/>
          <w:szCs w:val="24"/>
        </w:rPr>
        <w:t>…………………………………………………………………………</w:t>
      </w:r>
      <w:r w:rsidR="0028300B" w:rsidRPr="007B2A20">
        <w:rPr>
          <w:rFonts w:ascii="Times New Roman" w:hAnsi="Times New Roman" w:cs="Times New Roman"/>
          <w:sz w:val="24"/>
          <w:szCs w:val="24"/>
        </w:rPr>
        <w:t>…...</w:t>
      </w:r>
      <w:r w:rsidR="00207DB6" w:rsidRPr="007B2A20">
        <w:rPr>
          <w:rFonts w:ascii="Times New Roman" w:hAnsi="Times New Roman" w:cs="Times New Roman"/>
          <w:sz w:val="24"/>
          <w:szCs w:val="24"/>
        </w:rPr>
        <w:t>15</w:t>
      </w:r>
    </w:p>
    <w:p w:rsidR="00FD16C0" w:rsidRPr="007B2A20" w:rsidRDefault="00FD16C0" w:rsidP="00D30E09">
      <w:pPr>
        <w:autoSpaceDE w:val="0"/>
        <w:autoSpaceDN w:val="0"/>
        <w:adjustRightInd w:val="0"/>
        <w:spacing w:after="0" w:line="240" w:lineRule="auto"/>
        <w:jc w:val="both"/>
        <w:rPr>
          <w:rFonts w:ascii="Times New Roman" w:hAnsi="Times New Roman" w:cs="Times New Roman"/>
          <w:sz w:val="24"/>
          <w:szCs w:val="24"/>
        </w:rPr>
      </w:pPr>
      <w:r w:rsidRPr="007B2A20">
        <w:rPr>
          <w:rFonts w:ascii="Times New Roman" w:hAnsi="Times New Roman" w:cs="Times New Roman"/>
          <w:iCs/>
          <w:sz w:val="24"/>
          <w:szCs w:val="24"/>
        </w:rPr>
        <w:t>III-Les ions</w:t>
      </w:r>
      <w:proofErr w:type="gramStart"/>
      <w:r w:rsidRPr="007B2A20">
        <w:rPr>
          <w:rFonts w:ascii="Times New Roman" w:hAnsi="Times New Roman" w:cs="Times New Roman"/>
          <w:iCs/>
          <w:sz w:val="24"/>
          <w:szCs w:val="24"/>
        </w:rPr>
        <w:t>…………………………………………………</w:t>
      </w:r>
      <w:r w:rsidR="007B2A20">
        <w:rPr>
          <w:rFonts w:ascii="Times New Roman" w:hAnsi="Times New Roman" w:cs="Times New Roman"/>
          <w:iCs/>
          <w:sz w:val="24"/>
          <w:szCs w:val="24"/>
        </w:rPr>
        <w:t>………………….</w:t>
      </w:r>
      <w:r w:rsidRPr="007B2A20">
        <w:rPr>
          <w:rFonts w:ascii="Times New Roman" w:hAnsi="Times New Roman" w:cs="Times New Roman"/>
          <w:iCs/>
          <w:sz w:val="24"/>
          <w:szCs w:val="24"/>
        </w:rPr>
        <w:t>……</w:t>
      </w:r>
      <w:r w:rsidR="0028300B" w:rsidRPr="007B2A20">
        <w:rPr>
          <w:rFonts w:ascii="Times New Roman" w:hAnsi="Times New Roman" w:cs="Times New Roman"/>
          <w:iCs/>
          <w:sz w:val="24"/>
          <w:szCs w:val="24"/>
        </w:rPr>
        <w:t>………..</w:t>
      </w:r>
      <w:proofErr w:type="gramEnd"/>
      <w:r w:rsidRPr="007B2A20">
        <w:rPr>
          <w:rFonts w:ascii="Times New Roman" w:hAnsi="Times New Roman" w:cs="Times New Roman"/>
          <w:iCs/>
          <w:sz w:val="24"/>
          <w:szCs w:val="24"/>
        </w:rPr>
        <w:t>1</w:t>
      </w:r>
      <w:r w:rsidR="007B2A20">
        <w:rPr>
          <w:rFonts w:ascii="Times New Roman" w:hAnsi="Times New Roman" w:cs="Times New Roman"/>
          <w:iCs/>
          <w:sz w:val="24"/>
          <w:szCs w:val="24"/>
        </w:rPr>
        <w:t>6</w:t>
      </w:r>
    </w:p>
    <w:p w:rsidR="00FD16C0" w:rsidRPr="007B2A20" w:rsidRDefault="00FD16C0" w:rsidP="00D30E09">
      <w:pPr>
        <w:autoSpaceDE w:val="0"/>
        <w:autoSpaceDN w:val="0"/>
        <w:adjustRightInd w:val="0"/>
        <w:spacing w:after="0" w:line="240" w:lineRule="auto"/>
        <w:jc w:val="both"/>
        <w:rPr>
          <w:rFonts w:ascii="Times New Roman" w:hAnsi="Times New Roman" w:cs="Times New Roman"/>
          <w:sz w:val="24"/>
          <w:szCs w:val="24"/>
        </w:rPr>
      </w:pPr>
      <w:r w:rsidRPr="007B2A20">
        <w:rPr>
          <w:rFonts w:ascii="Times New Roman" w:hAnsi="Times New Roman" w:cs="Times New Roman"/>
          <w:sz w:val="24"/>
          <w:szCs w:val="24"/>
        </w:rPr>
        <w:t xml:space="preserve">IV- </w:t>
      </w:r>
      <w:r w:rsidR="007B2A20">
        <w:rPr>
          <w:rFonts w:ascii="Times New Roman" w:hAnsi="Times New Roman" w:cs="Times New Roman"/>
          <w:sz w:val="24"/>
          <w:szCs w:val="24"/>
        </w:rPr>
        <w:t>Energie de f</w:t>
      </w:r>
      <w:r w:rsidR="007B2A20" w:rsidRPr="007B2A20">
        <w:rPr>
          <w:rFonts w:ascii="Times New Roman" w:hAnsi="Times New Roman" w:cs="Times New Roman"/>
          <w:sz w:val="24"/>
          <w:szCs w:val="24"/>
        </w:rPr>
        <w:t>ormation</w:t>
      </w:r>
      <w:r w:rsidR="00207DB6" w:rsidRPr="007B2A20">
        <w:rPr>
          <w:rFonts w:ascii="Times New Roman" w:hAnsi="Times New Roman" w:cs="Times New Roman"/>
          <w:sz w:val="24"/>
          <w:szCs w:val="24"/>
        </w:rPr>
        <w:t>…………………………………</w:t>
      </w:r>
      <w:r w:rsidR="0028300B" w:rsidRPr="007B2A20">
        <w:rPr>
          <w:rFonts w:ascii="Times New Roman" w:hAnsi="Times New Roman" w:cs="Times New Roman"/>
          <w:sz w:val="24"/>
          <w:szCs w:val="24"/>
        </w:rPr>
        <w:t>……</w:t>
      </w:r>
      <w:r w:rsidR="007B2A20">
        <w:rPr>
          <w:rFonts w:ascii="Times New Roman" w:hAnsi="Times New Roman" w:cs="Times New Roman"/>
          <w:sz w:val="24"/>
          <w:szCs w:val="24"/>
        </w:rPr>
        <w:t>………………….</w:t>
      </w:r>
      <w:r w:rsidR="0028300B" w:rsidRPr="007B2A20">
        <w:rPr>
          <w:rFonts w:ascii="Times New Roman" w:hAnsi="Times New Roman" w:cs="Times New Roman"/>
          <w:sz w:val="24"/>
          <w:szCs w:val="24"/>
        </w:rPr>
        <w:t>…</w:t>
      </w:r>
      <w:r w:rsidR="00207DB6" w:rsidRPr="007B2A20">
        <w:rPr>
          <w:rFonts w:ascii="Times New Roman" w:hAnsi="Times New Roman" w:cs="Times New Roman"/>
          <w:sz w:val="24"/>
          <w:szCs w:val="24"/>
        </w:rPr>
        <w:t>……….17</w:t>
      </w:r>
    </w:p>
    <w:p w:rsidR="00774065" w:rsidRPr="004E1799" w:rsidRDefault="00774065" w:rsidP="00D30E09">
      <w:pPr>
        <w:spacing w:after="0" w:line="240" w:lineRule="auto"/>
        <w:jc w:val="both"/>
        <w:rPr>
          <w:rFonts w:ascii="Times New Roman" w:eastAsiaTheme="minorEastAsia" w:hAnsi="Times New Roman" w:cs="Times New Roman"/>
          <w:i/>
          <w:sz w:val="28"/>
          <w:szCs w:val="28"/>
        </w:rPr>
      </w:pPr>
    </w:p>
    <w:p w:rsidR="00774065" w:rsidRPr="00AC3705" w:rsidRDefault="00774065" w:rsidP="00D30E09">
      <w:pPr>
        <w:spacing w:after="0" w:line="240" w:lineRule="auto"/>
        <w:jc w:val="both"/>
        <w:rPr>
          <w:rFonts w:ascii="Times New Roman" w:eastAsiaTheme="minorEastAsia" w:hAnsi="Times New Roman" w:cs="Times New Roman"/>
          <w:b/>
          <w:i/>
          <w:sz w:val="28"/>
          <w:szCs w:val="28"/>
        </w:rPr>
      </w:pPr>
      <w:r w:rsidRPr="00AC3705">
        <w:rPr>
          <w:rFonts w:ascii="Times New Roman" w:eastAsiaTheme="minorEastAsia" w:hAnsi="Times New Roman" w:cs="Times New Roman"/>
          <w:b/>
          <w:i/>
          <w:sz w:val="28"/>
          <w:szCs w:val="28"/>
        </w:rPr>
        <w:t>CHAPITRE III : LA RADIOACTIVITE</w:t>
      </w:r>
      <w:r w:rsidR="00207DB6">
        <w:rPr>
          <w:rFonts w:ascii="Times New Roman" w:eastAsiaTheme="minorEastAsia" w:hAnsi="Times New Roman" w:cs="Times New Roman"/>
          <w:b/>
          <w:i/>
          <w:sz w:val="28"/>
          <w:szCs w:val="28"/>
        </w:rPr>
        <w:t>……………………</w:t>
      </w:r>
      <w:r w:rsidR="0028300B">
        <w:rPr>
          <w:rFonts w:ascii="Times New Roman" w:eastAsiaTheme="minorEastAsia" w:hAnsi="Times New Roman" w:cs="Times New Roman"/>
          <w:b/>
          <w:i/>
          <w:sz w:val="28"/>
          <w:szCs w:val="28"/>
        </w:rPr>
        <w:t>.</w:t>
      </w:r>
      <w:r w:rsidR="00207DB6">
        <w:rPr>
          <w:rFonts w:ascii="Times New Roman" w:eastAsiaTheme="minorEastAsia" w:hAnsi="Times New Roman" w:cs="Times New Roman"/>
          <w:b/>
          <w:i/>
          <w:sz w:val="28"/>
          <w:szCs w:val="28"/>
        </w:rPr>
        <w:t>……………….21</w:t>
      </w:r>
    </w:p>
    <w:p w:rsidR="0028300B" w:rsidRDefault="0028300B" w:rsidP="00D30E09">
      <w:pPr>
        <w:spacing w:after="0" w:line="240" w:lineRule="auto"/>
        <w:jc w:val="both"/>
        <w:rPr>
          <w:rFonts w:ascii="Times New Roman" w:hAnsi="Times New Roman" w:cs="Times New Roman"/>
          <w:sz w:val="26"/>
          <w:szCs w:val="26"/>
        </w:rPr>
      </w:pPr>
    </w:p>
    <w:p w:rsidR="00774065" w:rsidRPr="00F64E3E" w:rsidRDefault="00F64E3E" w:rsidP="00D30E09">
      <w:pPr>
        <w:spacing w:after="0" w:line="240" w:lineRule="auto"/>
        <w:jc w:val="both"/>
        <w:rPr>
          <w:rFonts w:ascii="Times New Roman" w:hAnsi="Times New Roman" w:cs="Times New Roman"/>
          <w:sz w:val="26"/>
          <w:szCs w:val="26"/>
        </w:rPr>
      </w:pPr>
      <w:proofErr w:type="spellStart"/>
      <w:r>
        <w:rPr>
          <w:rFonts w:ascii="Times New Roman" w:hAnsi="Times New Roman" w:cs="Times New Roman"/>
          <w:sz w:val="26"/>
          <w:szCs w:val="26"/>
        </w:rPr>
        <w:t>I-</w:t>
      </w:r>
      <w:r w:rsidR="00774065" w:rsidRPr="00F64E3E">
        <w:rPr>
          <w:rFonts w:ascii="Times New Roman" w:hAnsi="Times New Roman" w:cs="Times New Roman"/>
          <w:sz w:val="26"/>
          <w:szCs w:val="26"/>
        </w:rPr>
        <w:t>La</w:t>
      </w:r>
      <w:proofErr w:type="spellEnd"/>
      <w:r w:rsidR="00774065" w:rsidRPr="00F64E3E">
        <w:rPr>
          <w:rFonts w:ascii="Times New Roman" w:hAnsi="Times New Roman" w:cs="Times New Roman"/>
          <w:sz w:val="26"/>
          <w:szCs w:val="26"/>
        </w:rPr>
        <w:t xml:space="preserve"> radioactivité na</w:t>
      </w:r>
      <w:r w:rsidR="00E618DE" w:rsidRPr="00F64E3E">
        <w:rPr>
          <w:rFonts w:ascii="Times New Roman" w:hAnsi="Times New Roman" w:cs="Times New Roman"/>
          <w:sz w:val="26"/>
          <w:szCs w:val="26"/>
        </w:rPr>
        <w:t>turelle………………………………………………</w:t>
      </w:r>
      <w:r w:rsidR="0028300B" w:rsidRPr="00F64E3E">
        <w:rPr>
          <w:rFonts w:ascii="Times New Roman" w:hAnsi="Times New Roman" w:cs="Times New Roman"/>
          <w:sz w:val="26"/>
          <w:szCs w:val="26"/>
        </w:rPr>
        <w:t>...</w:t>
      </w:r>
      <w:r w:rsidR="00E618DE" w:rsidRPr="00F64E3E">
        <w:rPr>
          <w:rFonts w:ascii="Times New Roman" w:hAnsi="Times New Roman" w:cs="Times New Roman"/>
          <w:sz w:val="26"/>
          <w:szCs w:val="26"/>
        </w:rPr>
        <w:t>………….</w:t>
      </w:r>
      <w:r w:rsidR="00207DB6" w:rsidRPr="00F64E3E">
        <w:rPr>
          <w:rFonts w:ascii="Times New Roman" w:hAnsi="Times New Roman" w:cs="Times New Roman"/>
          <w:sz w:val="26"/>
          <w:szCs w:val="26"/>
        </w:rPr>
        <w:t>21</w:t>
      </w:r>
    </w:p>
    <w:p w:rsidR="00774065" w:rsidRPr="004E1799" w:rsidRDefault="00774065" w:rsidP="00D30E09">
      <w:pPr>
        <w:spacing w:after="0" w:line="240" w:lineRule="auto"/>
        <w:jc w:val="both"/>
        <w:rPr>
          <w:rFonts w:ascii="Times New Roman" w:eastAsiaTheme="minorEastAsia" w:hAnsi="Times New Roman" w:cs="Times New Roman"/>
          <w:sz w:val="26"/>
          <w:szCs w:val="26"/>
        </w:rPr>
      </w:pPr>
      <w:r w:rsidRPr="004E1799">
        <w:rPr>
          <w:rFonts w:ascii="Times New Roman" w:eastAsiaTheme="minorEastAsia" w:hAnsi="Times New Roman" w:cs="Times New Roman"/>
          <w:sz w:val="26"/>
          <w:szCs w:val="26"/>
        </w:rPr>
        <w:t>II- La radioactivité ar</w:t>
      </w:r>
      <w:r w:rsidR="00E618DE">
        <w:rPr>
          <w:rFonts w:ascii="Times New Roman" w:eastAsiaTheme="minorEastAsia" w:hAnsi="Times New Roman" w:cs="Times New Roman"/>
          <w:sz w:val="26"/>
          <w:szCs w:val="26"/>
        </w:rPr>
        <w:t>tificielle……………………………………………</w:t>
      </w:r>
      <w:r w:rsidR="0028300B">
        <w:rPr>
          <w:rFonts w:ascii="Times New Roman" w:eastAsiaTheme="minorEastAsia" w:hAnsi="Times New Roman" w:cs="Times New Roman"/>
          <w:sz w:val="26"/>
          <w:szCs w:val="26"/>
        </w:rPr>
        <w:t>…...</w:t>
      </w:r>
      <w:r w:rsidR="00E618DE">
        <w:rPr>
          <w:rFonts w:ascii="Times New Roman" w:eastAsiaTheme="minorEastAsia" w:hAnsi="Times New Roman" w:cs="Times New Roman"/>
          <w:sz w:val="26"/>
          <w:szCs w:val="26"/>
        </w:rPr>
        <w:t>………27</w:t>
      </w:r>
    </w:p>
    <w:p w:rsidR="00774065" w:rsidRDefault="00774065" w:rsidP="00D30E09">
      <w:pPr>
        <w:spacing w:after="0" w:line="240" w:lineRule="auto"/>
        <w:jc w:val="both"/>
        <w:rPr>
          <w:rFonts w:ascii="Times New Roman" w:eastAsiaTheme="minorEastAsia" w:hAnsi="Times New Roman" w:cs="Times New Roman"/>
          <w:sz w:val="26"/>
          <w:szCs w:val="26"/>
        </w:rPr>
      </w:pPr>
      <w:r w:rsidRPr="004E1799">
        <w:rPr>
          <w:rFonts w:ascii="Times New Roman" w:eastAsiaTheme="minorEastAsia" w:hAnsi="Times New Roman" w:cs="Times New Roman"/>
          <w:sz w:val="26"/>
          <w:szCs w:val="26"/>
        </w:rPr>
        <w:t>III- Application de la ra</w:t>
      </w:r>
      <w:r w:rsidR="00E618DE">
        <w:rPr>
          <w:rFonts w:ascii="Times New Roman" w:eastAsiaTheme="minorEastAsia" w:hAnsi="Times New Roman" w:cs="Times New Roman"/>
          <w:sz w:val="26"/>
          <w:szCs w:val="26"/>
        </w:rPr>
        <w:t>dioactivité………………………………………</w:t>
      </w:r>
      <w:r w:rsidR="0028300B">
        <w:rPr>
          <w:rFonts w:ascii="Times New Roman" w:eastAsiaTheme="minorEastAsia" w:hAnsi="Times New Roman" w:cs="Times New Roman"/>
          <w:sz w:val="26"/>
          <w:szCs w:val="26"/>
        </w:rPr>
        <w:t>…...</w:t>
      </w:r>
      <w:r w:rsidR="00E618DE">
        <w:rPr>
          <w:rFonts w:ascii="Times New Roman" w:eastAsiaTheme="minorEastAsia" w:hAnsi="Times New Roman" w:cs="Times New Roman"/>
          <w:sz w:val="26"/>
          <w:szCs w:val="26"/>
        </w:rPr>
        <w:t>……….29</w:t>
      </w:r>
    </w:p>
    <w:p w:rsidR="004E1799" w:rsidRDefault="004E1799" w:rsidP="00D30E09">
      <w:pPr>
        <w:spacing w:after="0" w:line="240" w:lineRule="auto"/>
        <w:jc w:val="both"/>
        <w:rPr>
          <w:rFonts w:ascii="Times New Roman" w:eastAsiaTheme="minorEastAsia" w:hAnsi="Times New Roman" w:cs="Times New Roman"/>
          <w:b/>
          <w:i/>
          <w:sz w:val="28"/>
          <w:szCs w:val="28"/>
        </w:rPr>
      </w:pPr>
    </w:p>
    <w:p w:rsidR="004E1799" w:rsidRPr="00AC287F" w:rsidRDefault="00F64E3E" w:rsidP="00D30E09">
      <w:pPr>
        <w:spacing w:after="0" w:line="240" w:lineRule="auto"/>
        <w:jc w:val="both"/>
        <w:rPr>
          <w:rFonts w:ascii="Times New Roman" w:eastAsiaTheme="minorEastAsia" w:hAnsi="Times New Roman" w:cs="Times New Roman"/>
          <w:b/>
          <w:i/>
          <w:sz w:val="28"/>
          <w:szCs w:val="28"/>
        </w:rPr>
      </w:pPr>
      <w:r>
        <w:rPr>
          <w:rFonts w:ascii="Times New Roman" w:eastAsiaTheme="minorEastAsia" w:hAnsi="Times New Roman" w:cs="Times New Roman"/>
          <w:b/>
          <w:i/>
          <w:sz w:val="28"/>
          <w:szCs w:val="28"/>
        </w:rPr>
        <w:t xml:space="preserve">CHAPITRE </w:t>
      </w:r>
      <w:r w:rsidR="004E1799" w:rsidRPr="00AC287F">
        <w:rPr>
          <w:rFonts w:ascii="Times New Roman" w:eastAsiaTheme="minorEastAsia" w:hAnsi="Times New Roman" w:cs="Times New Roman"/>
          <w:b/>
          <w:i/>
          <w:sz w:val="28"/>
          <w:szCs w:val="28"/>
        </w:rPr>
        <w:t xml:space="preserve">IV : MODELE CLASSIQUE DE L’ATOME ET QUANTIFICATION DE </w:t>
      </w:r>
      <w:r w:rsidR="00E618DE" w:rsidRPr="00AC287F">
        <w:rPr>
          <w:rFonts w:ascii="Times New Roman" w:eastAsiaTheme="minorEastAsia" w:hAnsi="Times New Roman" w:cs="Times New Roman"/>
          <w:b/>
          <w:i/>
          <w:sz w:val="28"/>
          <w:szCs w:val="28"/>
        </w:rPr>
        <w:t>L’ENERGIE………………………………</w:t>
      </w:r>
      <w:r w:rsidR="0028300B" w:rsidRPr="00AC287F">
        <w:rPr>
          <w:rFonts w:ascii="Times New Roman" w:eastAsiaTheme="minorEastAsia" w:hAnsi="Times New Roman" w:cs="Times New Roman"/>
          <w:b/>
          <w:i/>
          <w:sz w:val="28"/>
          <w:szCs w:val="28"/>
        </w:rPr>
        <w:t>...</w:t>
      </w:r>
      <w:r w:rsidR="00E618DE" w:rsidRPr="00AC287F">
        <w:rPr>
          <w:rFonts w:ascii="Times New Roman" w:eastAsiaTheme="minorEastAsia" w:hAnsi="Times New Roman" w:cs="Times New Roman"/>
          <w:b/>
          <w:i/>
          <w:sz w:val="28"/>
          <w:szCs w:val="28"/>
        </w:rPr>
        <w:t>……..30</w:t>
      </w:r>
    </w:p>
    <w:p w:rsidR="0028300B" w:rsidRDefault="0028300B" w:rsidP="00D30E09">
      <w:pPr>
        <w:spacing w:after="0" w:line="240" w:lineRule="auto"/>
        <w:jc w:val="both"/>
        <w:rPr>
          <w:rFonts w:ascii="Times New Roman" w:eastAsiaTheme="minorEastAsia" w:hAnsi="Times New Roman" w:cs="Times New Roman"/>
          <w:sz w:val="26"/>
          <w:szCs w:val="26"/>
        </w:rPr>
      </w:pPr>
    </w:p>
    <w:p w:rsidR="00A045A3" w:rsidRPr="00C7715A" w:rsidRDefault="00A045A3" w:rsidP="00D30E09">
      <w:pPr>
        <w:spacing w:after="0" w:line="240" w:lineRule="auto"/>
        <w:jc w:val="both"/>
        <w:rPr>
          <w:rFonts w:ascii="Times New Roman" w:eastAsiaTheme="minorEastAsia" w:hAnsi="Times New Roman" w:cs="Times New Roman"/>
          <w:sz w:val="26"/>
          <w:szCs w:val="26"/>
        </w:rPr>
      </w:pPr>
      <w:r w:rsidRPr="00C7715A">
        <w:rPr>
          <w:rFonts w:ascii="Times New Roman" w:eastAsiaTheme="minorEastAsia" w:hAnsi="Times New Roman" w:cs="Times New Roman"/>
          <w:sz w:val="26"/>
          <w:szCs w:val="26"/>
        </w:rPr>
        <w:t>I-Aspect  ondulatoire de la matière…………………………………………</w:t>
      </w:r>
      <w:r w:rsidR="0028300B" w:rsidRPr="00C7715A">
        <w:rPr>
          <w:rFonts w:ascii="Times New Roman" w:eastAsiaTheme="minorEastAsia" w:hAnsi="Times New Roman" w:cs="Times New Roman"/>
          <w:sz w:val="26"/>
          <w:szCs w:val="26"/>
        </w:rPr>
        <w:t>...</w:t>
      </w:r>
      <w:r w:rsidRPr="00C7715A">
        <w:rPr>
          <w:rFonts w:ascii="Times New Roman" w:eastAsiaTheme="minorEastAsia" w:hAnsi="Times New Roman" w:cs="Times New Roman"/>
          <w:sz w:val="26"/>
          <w:szCs w:val="26"/>
        </w:rPr>
        <w:t>………</w:t>
      </w:r>
      <w:r w:rsidR="00E618DE" w:rsidRPr="00C7715A">
        <w:rPr>
          <w:rFonts w:ascii="Times New Roman" w:eastAsiaTheme="minorEastAsia" w:hAnsi="Times New Roman" w:cs="Times New Roman"/>
          <w:sz w:val="26"/>
          <w:szCs w:val="26"/>
        </w:rPr>
        <w:t>30</w:t>
      </w:r>
    </w:p>
    <w:p w:rsidR="000956ED" w:rsidRPr="00C7715A" w:rsidRDefault="000956ED" w:rsidP="00D30E09">
      <w:pPr>
        <w:autoSpaceDE w:val="0"/>
        <w:autoSpaceDN w:val="0"/>
        <w:adjustRightInd w:val="0"/>
        <w:spacing w:after="0" w:line="240" w:lineRule="auto"/>
        <w:jc w:val="both"/>
        <w:rPr>
          <w:rFonts w:ascii="Times New Roman" w:hAnsi="Times New Roman" w:cs="Times New Roman"/>
          <w:bCs/>
          <w:sz w:val="26"/>
          <w:szCs w:val="26"/>
        </w:rPr>
      </w:pPr>
      <w:r w:rsidRPr="00C7715A">
        <w:rPr>
          <w:rFonts w:ascii="Times New Roman" w:hAnsi="Times New Roman" w:cs="Times New Roman"/>
          <w:bCs/>
          <w:sz w:val="26"/>
          <w:szCs w:val="26"/>
        </w:rPr>
        <w:t>II-Etude du spectre d’émission de l’atome d’hydrogène……………</w:t>
      </w:r>
      <w:r w:rsidR="00C7715A">
        <w:rPr>
          <w:rFonts w:ascii="Times New Roman" w:hAnsi="Times New Roman" w:cs="Times New Roman"/>
          <w:bCs/>
          <w:sz w:val="26"/>
          <w:szCs w:val="26"/>
        </w:rPr>
        <w:t>……..</w:t>
      </w:r>
      <w:r w:rsidR="0028300B" w:rsidRPr="00C7715A">
        <w:rPr>
          <w:rFonts w:ascii="Times New Roman" w:hAnsi="Times New Roman" w:cs="Times New Roman"/>
          <w:bCs/>
          <w:sz w:val="26"/>
          <w:szCs w:val="26"/>
        </w:rPr>
        <w:t>…...</w:t>
      </w:r>
      <w:r w:rsidRPr="00C7715A">
        <w:rPr>
          <w:rFonts w:ascii="Times New Roman" w:hAnsi="Times New Roman" w:cs="Times New Roman"/>
          <w:bCs/>
          <w:sz w:val="26"/>
          <w:szCs w:val="26"/>
        </w:rPr>
        <w:t>……..3</w:t>
      </w:r>
      <w:r w:rsidR="00C7715A" w:rsidRPr="00C7715A">
        <w:rPr>
          <w:rFonts w:ascii="Times New Roman" w:hAnsi="Times New Roman" w:cs="Times New Roman"/>
          <w:bCs/>
          <w:sz w:val="26"/>
          <w:szCs w:val="26"/>
        </w:rPr>
        <w:t>4</w:t>
      </w:r>
    </w:p>
    <w:p w:rsidR="008F607E" w:rsidRPr="00C7715A" w:rsidRDefault="00C7715A" w:rsidP="00D30E09">
      <w:pPr>
        <w:autoSpaceDE w:val="0"/>
        <w:autoSpaceDN w:val="0"/>
        <w:adjustRightInd w:val="0"/>
        <w:spacing w:after="0" w:line="240" w:lineRule="auto"/>
        <w:jc w:val="both"/>
        <w:rPr>
          <w:rFonts w:ascii="ArialMT" w:hAnsi="ArialMT" w:cs="ArialMT"/>
          <w:sz w:val="26"/>
          <w:szCs w:val="26"/>
        </w:rPr>
      </w:pPr>
      <w:r>
        <w:rPr>
          <w:rFonts w:ascii="Times New Roman" w:hAnsi="Times New Roman" w:cs="Times New Roman"/>
          <w:bCs/>
          <w:sz w:val="26"/>
          <w:szCs w:val="26"/>
        </w:rPr>
        <w:t xml:space="preserve">III- Modèle de Bohr : interprétation </w:t>
      </w:r>
      <w:r w:rsidR="008F607E" w:rsidRPr="00C7715A">
        <w:rPr>
          <w:rFonts w:ascii="Times New Roman" w:hAnsi="Times New Roman" w:cs="Times New Roman"/>
          <w:bCs/>
          <w:sz w:val="26"/>
          <w:szCs w:val="26"/>
        </w:rPr>
        <w:t xml:space="preserve"> du spectre d’émission  de l’atome H……</w:t>
      </w:r>
      <w:r>
        <w:rPr>
          <w:rFonts w:ascii="Times New Roman" w:hAnsi="Times New Roman" w:cs="Times New Roman"/>
          <w:bCs/>
          <w:sz w:val="26"/>
          <w:szCs w:val="26"/>
        </w:rPr>
        <w:t xml:space="preserve">  …</w:t>
      </w:r>
      <w:r w:rsidR="008F607E" w:rsidRPr="00C7715A">
        <w:rPr>
          <w:rFonts w:ascii="Times New Roman" w:hAnsi="Times New Roman" w:cs="Times New Roman"/>
          <w:bCs/>
          <w:sz w:val="26"/>
          <w:szCs w:val="26"/>
        </w:rPr>
        <w:t>…3</w:t>
      </w:r>
      <w:r>
        <w:rPr>
          <w:rFonts w:ascii="Times New Roman" w:hAnsi="Times New Roman" w:cs="Times New Roman"/>
          <w:bCs/>
          <w:sz w:val="26"/>
          <w:szCs w:val="26"/>
        </w:rPr>
        <w:t>6</w:t>
      </w:r>
    </w:p>
    <w:p w:rsidR="006C0335" w:rsidRPr="00C7715A" w:rsidRDefault="006C0335" w:rsidP="00D30E09">
      <w:pPr>
        <w:autoSpaceDE w:val="0"/>
        <w:autoSpaceDN w:val="0"/>
        <w:adjustRightInd w:val="0"/>
        <w:spacing w:after="0" w:line="240" w:lineRule="auto"/>
        <w:jc w:val="both"/>
        <w:rPr>
          <w:rFonts w:ascii="ArialMT" w:hAnsi="ArialMT" w:cs="ArialMT"/>
          <w:sz w:val="26"/>
          <w:szCs w:val="26"/>
        </w:rPr>
      </w:pPr>
    </w:p>
    <w:p w:rsidR="006C0335" w:rsidRPr="00AC287F" w:rsidRDefault="00F64E3E" w:rsidP="00D30E09">
      <w:pPr>
        <w:spacing w:after="0" w:line="240" w:lineRule="auto"/>
        <w:jc w:val="both"/>
        <w:outlineLvl w:val="0"/>
        <w:rPr>
          <w:rFonts w:ascii="Times New Roman" w:hAnsi="Times New Roman" w:cs="Times New Roman"/>
          <w:b/>
          <w:i/>
          <w:sz w:val="28"/>
          <w:szCs w:val="28"/>
        </w:rPr>
      </w:pPr>
      <w:r w:rsidRPr="00AC287F">
        <w:rPr>
          <w:rFonts w:ascii="Times New Roman" w:hAnsi="Times New Roman" w:cs="Times New Roman"/>
          <w:b/>
          <w:i/>
          <w:sz w:val="28"/>
          <w:szCs w:val="28"/>
        </w:rPr>
        <w:t>CHAPITRE V : LA REPRESENTATION DE L’ATOME DANS LA MEC</w:t>
      </w:r>
      <w:r>
        <w:rPr>
          <w:rFonts w:ascii="Times New Roman" w:hAnsi="Times New Roman" w:cs="Times New Roman"/>
          <w:b/>
          <w:i/>
          <w:sz w:val="28"/>
          <w:szCs w:val="28"/>
        </w:rPr>
        <w:t xml:space="preserve">ANIQUE </w:t>
      </w:r>
      <w:r w:rsidRPr="00AC287F">
        <w:rPr>
          <w:rFonts w:ascii="Times New Roman" w:hAnsi="Times New Roman" w:cs="Times New Roman"/>
          <w:b/>
          <w:i/>
          <w:sz w:val="28"/>
          <w:szCs w:val="28"/>
        </w:rPr>
        <w:t>QUANTIQUE</w:t>
      </w:r>
      <w:r>
        <w:rPr>
          <w:rFonts w:ascii="Times New Roman" w:hAnsi="Times New Roman" w:cs="Times New Roman"/>
          <w:b/>
          <w:i/>
          <w:sz w:val="28"/>
          <w:szCs w:val="28"/>
        </w:rPr>
        <w:t>………………</w:t>
      </w:r>
      <w:r w:rsidR="006C0335" w:rsidRPr="00AC287F">
        <w:rPr>
          <w:rFonts w:ascii="Times New Roman" w:hAnsi="Times New Roman" w:cs="Times New Roman"/>
          <w:b/>
          <w:i/>
          <w:sz w:val="28"/>
          <w:szCs w:val="28"/>
        </w:rPr>
        <w:t>…………………………</w:t>
      </w:r>
      <w:r w:rsidR="0028300B" w:rsidRPr="00AC287F">
        <w:rPr>
          <w:rFonts w:ascii="Times New Roman" w:hAnsi="Times New Roman" w:cs="Times New Roman"/>
          <w:b/>
          <w:i/>
          <w:sz w:val="28"/>
          <w:szCs w:val="28"/>
        </w:rPr>
        <w:t>…...</w:t>
      </w:r>
      <w:r w:rsidR="006C0335" w:rsidRPr="00AC287F">
        <w:rPr>
          <w:rFonts w:ascii="Times New Roman" w:hAnsi="Times New Roman" w:cs="Times New Roman"/>
          <w:b/>
          <w:i/>
          <w:sz w:val="28"/>
          <w:szCs w:val="28"/>
        </w:rPr>
        <w:t>….4</w:t>
      </w:r>
      <w:r w:rsidR="00AD0F28">
        <w:rPr>
          <w:rFonts w:ascii="Times New Roman" w:hAnsi="Times New Roman" w:cs="Times New Roman"/>
          <w:b/>
          <w:i/>
          <w:sz w:val="28"/>
          <w:szCs w:val="28"/>
        </w:rPr>
        <w:t>6</w:t>
      </w:r>
    </w:p>
    <w:p w:rsidR="0028300B" w:rsidRPr="00AC287F" w:rsidRDefault="0028300B" w:rsidP="00D30E09">
      <w:pPr>
        <w:autoSpaceDE w:val="0"/>
        <w:autoSpaceDN w:val="0"/>
        <w:adjustRightInd w:val="0"/>
        <w:spacing w:after="0" w:line="240" w:lineRule="auto"/>
        <w:jc w:val="both"/>
        <w:rPr>
          <w:rFonts w:ascii="Times New Roman" w:hAnsi="Times New Roman" w:cs="Times New Roman"/>
          <w:bCs/>
          <w:i/>
          <w:sz w:val="28"/>
          <w:szCs w:val="28"/>
        </w:rPr>
      </w:pPr>
    </w:p>
    <w:p w:rsidR="001B15E0" w:rsidRPr="00507C21" w:rsidRDefault="00AD0F28" w:rsidP="00D30E09">
      <w:pPr>
        <w:autoSpaceDE w:val="0"/>
        <w:autoSpaceDN w:val="0"/>
        <w:adjustRightInd w:val="0"/>
        <w:spacing w:after="0" w:line="240" w:lineRule="auto"/>
        <w:jc w:val="both"/>
        <w:rPr>
          <w:rFonts w:ascii="Times New Roman" w:hAnsi="Times New Roman" w:cs="Times New Roman"/>
          <w:bCs/>
          <w:sz w:val="26"/>
          <w:szCs w:val="26"/>
        </w:rPr>
      </w:pPr>
      <w:r>
        <w:rPr>
          <w:rFonts w:ascii="Times New Roman" w:hAnsi="Times New Roman" w:cs="Times New Roman"/>
          <w:bCs/>
          <w:sz w:val="26"/>
          <w:szCs w:val="26"/>
        </w:rPr>
        <w:t>I-</w:t>
      </w:r>
      <w:r w:rsidRPr="00AD0F28">
        <w:rPr>
          <w:rFonts w:ascii="Times New Roman" w:hAnsi="Times New Roman" w:cs="Times New Roman"/>
          <w:bCs/>
          <w:sz w:val="26"/>
          <w:szCs w:val="26"/>
        </w:rPr>
        <w:t xml:space="preserve">L’onde associée de </w:t>
      </w:r>
      <w:proofErr w:type="spellStart"/>
      <w:r w:rsidRPr="00AD0F28">
        <w:rPr>
          <w:rFonts w:ascii="Times New Roman" w:hAnsi="Times New Roman" w:cs="Times New Roman"/>
          <w:bCs/>
          <w:sz w:val="26"/>
          <w:szCs w:val="26"/>
        </w:rPr>
        <w:t>De</w:t>
      </w:r>
      <w:proofErr w:type="spellEnd"/>
      <w:r w:rsidRPr="00AD0F28">
        <w:rPr>
          <w:rFonts w:ascii="Times New Roman" w:hAnsi="Times New Roman" w:cs="Times New Roman"/>
          <w:bCs/>
          <w:sz w:val="26"/>
          <w:szCs w:val="26"/>
        </w:rPr>
        <w:t xml:space="preserve"> Broglie…</w:t>
      </w:r>
      <w:proofErr w:type="gramStart"/>
      <w:r w:rsidRPr="00AD0F28">
        <w:rPr>
          <w:rFonts w:ascii="Times New Roman" w:hAnsi="Times New Roman" w:cs="Times New Roman"/>
          <w:bCs/>
          <w:sz w:val="26"/>
          <w:szCs w:val="26"/>
        </w:rPr>
        <w:t>..</w:t>
      </w:r>
      <w:r w:rsidR="001B15E0" w:rsidRPr="00507C21">
        <w:rPr>
          <w:rFonts w:ascii="Times New Roman" w:hAnsi="Times New Roman" w:cs="Times New Roman"/>
          <w:bCs/>
          <w:sz w:val="26"/>
          <w:szCs w:val="26"/>
        </w:rPr>
        <w:t>………………………</w:t>
      </w:r>
      <w:r w:rsidR="0028300B" w:rsidRPr="00507C21">
        <w:rPr>
          <w:rFonts w:ascii="Times New Roman" w:hAnsi="Times New Roman" w:cs="Times New Roman"/>
          <w:bCs/>
          <w:sz w:val="26"/>
          <w:szCs w:val="26"/>
        </w:rPr>
        <w:t>…….</w:t>
      </w:r>
      <w:r w:rsidR="001B15E0" w:rsidRPr="00507C21">
        <w:rPr>
          <w:rFonts w:ascii="Times New Roman" w:hAnsi="Times New Roman" w:cs="Times New Roman"/>
          <w:bCs/>
          <w:sz w:val="26"/>
          <w:szCs w:val="26"/>
        </w:rPr>
        <w:t>………</w:t>
      </w:r>
      <w:r>
        <w:rPr>
          <w:rFonts w:ascii="Times New Roman" w:hAnsi="Times New Roman" w:cs="Times New Roman"/>
          <w:bCs/>
          <w:sz w:val="26"/>
          <w:szCs w:val="26"/>
        </w:rPr>
        <w:t>.</w:t>
      </w:r>
      <w:r w:rsidR="001B15E0" w:rsidRPr="00507C21">
        <w:rPr>
          <w:rFonts w:ascii="Times New Roman" w:hAnsi="Times New Roman" w:cs="Times New Roman"/>
          <w:bCs/>
          <w:sz w:val="26"/>
          <w:szCs w:val="26"/>
        </w:rPr>
        <w:t>……</w:t>
      </w:r>
      <w:r w:rsidR="00507C21">
        <w:rPr>
          <w:rFonts w:ascii="Times New Roman" w:hAnsi="Times New Roman" w:cs="Times New Roman"/>
          <w:bCs/>
          <w:sz w:val="26"/>
          <w:szCs w:val="26"/>
        </w:rPr>
        <w:t>……..</w:t>
      </w:r>
      <w:r w:rsidR="001B15E0" w:rsidRPr="00507C21">
        <w:rPr>
          <w:rFonts w:ascii="Times New Roman" w:hAnsi="Times New Roman" w:cs="Times New Roman"/>
          <w:bCs/>
          <w:sz w:val="26"/>
          <w:szCs w:val="26"/>
        </w:rPr>
        <w:t>4</w:t>
      </w:r>
      <w:r>
        <w:rPr>
          <w:rFonts w:ascii="Times New Roman" w:hAnsi="Times New Roman" w:cs="Times New Roman"/>
          <w:bCs/>
          <w:sz w:val="26"/>
          <w:szCs w:val="26"/>
        </w:rPr>
        <w:t>6</w:t>
      </w:r>
      <w:proofErr w:type="gramEnd"/>
    </w:p>
    <w:p w:rsidR="00062957" w:rsidRPr="00507C21" w:rsidRDefault="00062957" w:rsidP="00D30E09">
      <w:pPr>
        <w:autoSpaceDE w:val="0"/>
        <w:autoSpaceDN w:val="0"/>
        <w:adjustRightInd w:val="0"/>
        <w:spacing w:after="0" w:line="240" w:lineRule="auto"/>
        <w:jc w:val="both"/>
        <w:rPr>
          <w:rFonts w:ascii="Times New Roman" w:hAnsi="Times New Roman" w:cs="Times New Roman"/>
          <w:sz w:val="26"/>
          <w:szCs w:val="26"/>
        </w:rPr>
      </w:pPr>
      <w:r w:rsidRPr="00507C21">
        <w:rPr>
          <w:rFonts w:ascii="Times New Roman" w:hAnsi="Times New Roman" w:cs="Times New Roman"/>
          <w:sz w:val="26"/>
          <w:szCs w:val="26"/>
        </w:rPr>
        <w:t>II-Principe d’incertitude de Heisenberg ……………………</w:t>
      </w:r>
      <w:r w:rsidR="0028300B" w:rsidRPr="00507C21">
        <w:rPr>
          <w:rFonts w:ascii="Times New Roman" w:hAnsi="Times New Roman" w:cs="Times New Roman"/>
          <w:sz w:val="26"/>
          <w:szCs w:val="26"/>
        </w:rPr>
        <w:t>……</w:t>
      </w:r>
      <w:r w:rsidRPr="00507C21">
        <w:rPr>
          <w:rFonts w:ascii="Times New Roman" w:hAnsi="Times New Roman" w:cs="Times New Roman"/>
          <w:sz w:val="26"/>
          <w:szCs w:val="26"/>
        </w:rPr>
        <w:t>……………</w:t>
      </w:r>
      <w:r w:rsidR="00507C21">
        <w:rPr>
          <w:rFonts w:ascii="Times New Roman" w:hAnsi="Times New Roman" w:cs="Times New Roman"/>
          <w:sz w:val="26"/>
          <w:szCs w:val="26"/>
        </w:rPr>
        <w:t>……...</w:t>
      </w:r>
      <w:r w:rsidR="00AD0F28">
        <w:rPr>
          <w:rFonts w:ascii="Times New Roman" w:hAnsi="Times New Roman" w:cs="Times New Roman"/>
          <w:sz w:val="26"/>
          <w:szCs w:val="26"/>
        </w:rPr>
        <w:t>47</w:t>
      </w:r>
    </w:p>
    <w:p w:rsidR="00062957" w:rsidRPr="00507C21" w:rsidRDefault="00AD0F28" w:rsidP="00D30E09">
      <w:pPr>
        <w:autoSpaceDE w:val="0"/>
        <w:autoSpaceDN w:val="0"/>
        <w:adjustRightInd w:val="0"/>
        <w:spacing w:after="0" w:line="240" w:lineRule="auto"/>
        <w:jc w:val="both"/>
        <w:rPr>
          <w:rFonts w:ascii="Times New Roman" w:hAnsi="Times New Roman" w:cs="Times New Roman"/>
          <w:sz w:val="26"/>
          <w:szCs w:val="26"/>
        </w:rPr>
      </w:pPr>
      <w:r>
        <w:rPr>
          <w:rFonts w:ascii="Times New Roman" w:hAnsi="Times New Roman" w:cs="Times New Roman"/>
          <w:sz w:val="26"/>
          <w:szCs w:val="26"/>
        </w:rPr>
        <w:t>III</w:t>
      </w:r>
      <w:r w:rsidR="00E618DE" w:rsidRPr="00507C21">
        <w:rPr>
          <w:rFonts w:ascii="Times New Roman" w:hAnsi="Times New Roman" w:cs="Times New Roman"/>
          <w:sz w:val="26"/>
          <w:szCs w:val="26"/>
        </w:rPr>
        <w:t xml:space="preserve">- Fonction d’onde Ψ </w:t>
      </w:r>
      <w:proofErr w:type="gramStart"/>
      <w:r w:rsidR="00E618DE" w:rsidRPr="00507C21">
        <w:rPr>
          <w:rFonts w:ascii="Times New Roman" w:hAnsi="Times New Roman" w:cs="Times New Roman"/>
          <w:sz w:val="26"/>
          <w:szCs w:val="26"/>
        </w:rPr>
        <w:t>………………………………………</w:t>
      </w:r>
      <w:r w:rsidR="0028300B" w:rsidRPr="00507C21">
        <w:rPr>
          <w:rFonts w:ascii="Times New Roman" w:hAnsi="Times New Roman" w:cs="Times New Roman"/>
          <w:sz w:val="26"/>
          <w:szCs w:val="26"/>
        </w:rPr>
        <w:t>…..</w:t>
      </w:r>
      <w:r w:rsidR="00E618DE" w:rsidRPr="00507C21">
        <w:rPr>
          <w:rFonts w:ascii="Times New Roman" w:hAnsi="Times New Roman" w:cs="Times New Roman"/>
          <w:sz w:val="26"/>
          <w:szCs w:val="26"/>
        </w:rPr>
        <w:t>………</w:t>
      </w:r>
      <w:r w:rsidR="00507C21">
        <w:rPr>
          <w:rFonts w:ascii="Times New Roman" w:hAnsi="Times New Roman" w:cs="Times New Roman"/>
          <w:sz w:val="26"/>
          <w:szCs w:val="26"/>
        </w:rPr>
        <w:t>……..</w:t>
      </w:r>
      <w:r>
        <w:rPr>
          <w:rFonts w:ascii="Times New Roman" w:hAnsi="Times New Roman" w:cs="Times New Roman"/>
          <w:sz w:val="26"/>
          <w:szCs w:val="26"/>
        </w:rPr>
        <w:t>…….</w:t>
      </w:r>
      <w:proofErr w:type="gramEnd"/>
      <w:r>
        <w:rPr>
          <w:rFonts w:ascii="Times New Roman" w:hAnsi="Times New Roman" w:cs="Times New Roman"/>
          <w:sz w:val="26"/>
          <w:szCs w:val="26"/>
        </w:rPr>
        <w:t>48</w:t>
      </w:r>
    </w:p>
    <w:p w:rsidR="00E618DE" w:rsidRPr="00507C21" w:rsidRDefault="00AD0F28" w:rsidP="00D30E09">
      <w:pPr>
        <w:spacing w:after="0" w:line="240" w:lineRule="auto"/>
        <w:jc w:val="both"/>
        <w:outlineLvl w:val="0"/>
        <w:rPr>
          <w:rFonts w:ascii="Times New Roman" w:hAnsi="Times New Roman" w:cs="Times New Roman"/>
          <w:sz w:val="26"/>
          <w:szCs w:val="26"/>
        </w:rPr>
      </w:pPr>
      <w:r>
        <w:rPr>
          <w:rFonts w:ascii="Times New Roman" w:hAnsi="Times New Roman" w:cs="Times New Roman"/>
          <w:sz w:val="26"/>
          <w:szCs w:val="26"/>
        </w:rPr>
        <w:t>I</w:t>
      </w:r>
      <w:r w:rsidR="00E618DE" w:rsidRPr="00507C21">
        <w:rPr>
          <w:rFonts w:ascii="Times New Roman" w:hAnsi="Times New Roman" w:cs="Times New Roman"/>
          <w:sz w:val="26"/>
          <w:szCs w:val="26"/>
        </w:rPr>
        <w:t xml:space="preserve">V- Les nombres quantiques </w:t>
      </w:r>
      <w:proofErr w:type="gramStart"/>
      <w:r w:rsidR="00E618DE" w:rsidRPr="00507C21">
        <w:rPr>
          <w:rFonts w:ascii="Times New Roman" w:hAnsi="Times New Roman" w:cs="Times New Roman"/>
          <w:sz w:val="26"/>
          <w:szCs w:val="26"/>
        </w:rPr>
        <w:t>…………………………</w:t>
      </w:r>
      <w:r>
        <w:rPr>
          <w:rFonts w:ascii="Times New Roman" w:hAnsi="Times New Roman" w:cs="Times New Roman"/>
          <w:sz w:val="26"/>
          <w:szCs w:val="26"/>
        </w:rPr>
        <w:t>...</w:t>
      </w:r>
      <w:r w:rsidR="00E618DE" w:rsidRPr="00507C21">
        <w:rPr>
          <w:rFonts w:ascii="Times New Roman" w:hAnsi="Times New Roman" w:cs="Times New Roman"/>
          <w:sz w:val="26"/>
          <w:szCs w:val="26"/>
        </w:rPr>
        <w:t>…………</w:t>
      </w:r>
      <w:r w:rsidR="00507C21">
        <w:rPr>
          <w:rFonts w:ascii="Times New Roman" w:hAnsi="Times New Roman" w:cs="Times New Roman"/>
          <w:sz w:val="26"/>
          <w:szCs w:val="26"/>
        </w:rPr>
        <w:t>…….</w:t>
      </w:r>
      <w:r>
        <w:rPr>
          <w:rFonts w:ascii="Times New Roman" w:hAnsi="Times New Roman" w:cs="Times New Roman"/>
          <w:sz w:val="26"/>
          <w:szCs w:val="26"/>
        </w:rPr>
        <w:t>…………….</w:t>
      </w:r>
      <w:proofErr w:type="gramEnd"/>
      <w:r>
        <w:rPr>
          <w:rFonts w:ascii="Times New Roman" w:hAnsi="Times New Roman" w:cs="Times New Roman"/>
          <w:sz w:val="26"/>
          <w:szCs w:val="26"/>
        </w:rPr>
        <w:t>53</w:t>
      </w:r>
    </w:p>
    <w:p w:rsidR="00661022" w:rsidRDefault="00AD0F28" w:rsidP="00D30E09">
      <w:pPr>
        <w:spacing w:after="0" w:line="240" w:lineRule="auto"/>
        <w:jc w:val="both"/>
        <w:outlineLvl w:val="0"/>
        <w:rPr>
          <w:rFonts w:ascii="Times New Roman" w:hAnsi="Times New Roman" w:cs="Times New Roman"/>
          <w:bCs/>
          <w:iCs/>
          <w:sz w:val="26"/>
          <w:szCs w:val="26"/>
        </w:rPr>
      </w:pPr>
      <w:r>
        <w:rPr>
          <w:rFonts w:ascii="Times New Roman" w:hAnsi="Times New Roman" w:cs="Times New Roman"/>
          <w:sz w:val="26"/>
          <w:szCs w:val="26"/>
        </w:rPr>
        <w:t>V</w:t>
      </w:r>
      <w:r w:rsidR="00E618DE" w:rsidRPr="00507C21">
        <w:rPr>
          <w:rFonts w:ascii="Times New Roman" w:hAnsi="Times New Roman" w:cs="Times New Roman"/>
          <w:sz w:val="26"/>
          <w:szCs w:val="26"/>
        </w:rPr>
        <w:t xml:space="preserve">- Orbitales atomiques de l’ion </w:t>
      </w:r>
      <w:proofErr w:type="spellStart"/>
      <w:r w:rsidR="00E618DE" w:rsidRPr="00507C21">
        <w:rPr>
          <w:rFonts w:ascii="Times New Roman" w:hAnsi="Times New Roman" w:cs="Times New Roman"/>
          <w:sz w:val="26"/>
          <w:szCs w:val="26"/>
        </w:rPr>
        <w:t>hydrogènoïde</w:t>
      </w:r>
      <w:proofErr w:type="spellEnd"/>
      <w:proofErr w:type="gramStart"/>
      <w:r w:rsidR="00E618DE" w:rsidRPr="00507C21">
        <w:rPr>
          <w:rFonts w:ascii="Times New Roman" w:hAnsi="Times New Roman" w:cs="Times New Roman"/>
          <w:sz w:val="26"/>
          <w:szCs w:val="26"/>
        </w:rPr>
        <w:t>……………</w:t>
      </w:r>
      <w:r w:rsidR="00507C21">
        <w:rPr>
          <w:rFonts w:ascii="Times New Roman" w:hAnsi="Times New Roman" w:cs="Times New Roman"/>
          <w:sz w:val="26"/>
          <w:szCs w:val="26"/>
        </w:rPr>
        <w:t>……..</w:t>
      </w:r>
      <w:r w:rsidR="00E618DE" w:rsidRPr="00507C21">
        <w:rPr>
          <w:rFonts w:ascii="Times New Roman" w:hAnsi="Times New Roman" w:cs="Times New Roman"/>
          <w:sz w:val="26"/>
          <w:szCs w:val="26"/>
        </w:rPr>
        <w:t>……</w:t>
      </w:r>
      <w:r w:rsidR="0028300B" w:rsidRPr="00507C21">
        <w:rPr>
          <w:rFonts w:ascii="Times New Roman" w:hAnsi="Times New Roman" w:cs="Times New Roman"/>
          <w:sz w:val="26"/>
          <w:szCs w:val="26"/>
        </w:rPr>
        <w:t>……..</w:t>
      </w:r>
      <w:r>
        <w:rPr>
          <w:rFonts w:ascii="Times New Roman" w:hAnsi="Times New Roman" w:cs="Times New Roman"/>
          <w:sz w:val="26"/>
          <w:szCs w:val="26"/>
        </w:rPr>
        <w:t>………</w:t>
      </w:r>
      <w:proofErr w:type="gramEnd"/>
      <w:r>
        <w:rPr>
          <w:rFonts w:ascii="Times New Roman" w:hAnsi="Times New Roman" w:cs="Times New Roman"/>
          <w:sz w:val="26"/>
          <w:szCs w:val="26"/>
        </w:rPr>
        <w:t>54</w:t>
      </w:r>
    </w:p>
    <w:p w:rsidR="009D5CEF" w:rsidRDefault="00661022" w:rsidP="00D30E09">
      <w:pPr>
        <w:spacing w:after="0" w:line="240" w:lineRule="auto"/>
        <w:jc w:val="both"/>
        <w:outlineLvl w:val="0"/>
        <w:rPr>
          <w:rFonts w:ascii="Times New Roman" w:hAnsi="Times New Roman" w:cs="Times New Roman"/>
          <w:sz w:val="26"/>
          <w:szCs w:val="26"/>
        </w:rPr>
      </w:pPr>
      <w:r w:rsidRPr="00661022">
        <w:rPr>
          <w:rFonts w:ascii="Times New Roman" w:hAnsi="Times New Roman" w:cs="Times New Roman"/>
          <w:noProof/>
          <w:sz w:val="26"/>
          <w:szCs w:val="26"/>
          <w:lang w:eastAsia="fr-FR"/>
        </w:rPr>
        <w:t>VI- Représentation des orbitales atomiques ………………………………………..5</w:t>
      </w:r>
      <w:r w:rsidR="009D5CEF">
        <w:rPr>
          <w:rFonts w:ascii="Times New Roman" w:hAnsi="Times New Roman" w:cs="Times New Roman"/>
          <w:noProof/>
          <w:sz w:val="26"/>
          <w:szCs w:val="26"/>
          <w:lang w:eastAsia="fr-FR"/>
        </w:rPr>
        <w:t>9</w:t>
      </w:r>
    </w:p>
    <w:p w:rsidR="00E618DE" w:rsidRPr="00661022" w:rsidRDefault="00661022" w:rsidP="00D30E09">
      <w:pPr>
        <w:spacing w:after="0" w:line="240" w:lineRule="auto"/>
        <w:jc w:val="both"/>
        <w:outlineLvl w:val="0"/>
        <w:rPr>
          <w:rFonts w:ascii="Times New Roman" w:hAnsi="Times New Roman" w:cs="Times New Roman"/>
          <w:sz w:val="26"/>
          <w:szCs w:val="26"/>
        </w:rPr>
      </w:pPr>
      <w:r w:rsidRPr="00661022">
        <w:rPr>
          <w:rFonts w:ascii="Times New Roman" w:hAnsi="Times New Roman" w:cs="Times New Roman"/>
          <w:bCs/>
          <w:iCs/>
          <w:sz w:val="26"/>
          <w:szCs w:val="26"/>
        </w:rPr>
        <w:t>VII –  Les systèmes à plusieurs électrons</w:t>
      </w:r>
      <w:proofErr w:type="gramStart"/>
      <w:r>
        <w:rPr>
          <w:rFonts w:ascii="Times New Roman" w:hAnsi="Times New Roman" w:cs="Times New Roman"/>
          <w:b/>
          <w:sz w:val="26"/>
          <w:szCs w:val="26"/>
        </w:rPr>
        <w:t>……</w:t>
      </w:r>
      <w:r w:rsidR="00507C21">
        <w:rPr>
          <w:rFonts w:ascii="Times New Roman" w:hAnsi="Times New Roman" w:cs="Times New Roman"/>
          <w:bCs/>
          <w:iCs/>
          <w:sz w:val="26"/>
          <w:szCs w:val="26"/>
        </w:rPr>
        <w:t>.</w:t>
      </w:r>
      <w:r w:rsidR="00E618DE" w:rsidRPr="00507C21">
        <w:rPr>
          <w:rFonts w:ascii="Times New Roman" w:hAnsi="Times New Roman" w:cs="Times New Roman"/>
          <w:bCs/>
          <w:iCs/>
          <w:sz w:val="26"/>
          <w:szCs w:val="26"/>
        </w:rPr>
        <w:t>…</w:t>
      </w:r>
      <w:r>
        <w:rPr>
          <w:rFonts w:ascii="Times New Roman" w:hAnsi="Times New Roman" w:cs="Times New Roman"/>
          <w:bCs/>
          <w:iCs/>
          <w:sz w:val="26"/>
          <w:szCs w:val="26"/>
        </w:rPr>
        <w:t>………………..</w:t>
      </w:r>
      <w:r w:rsidR="00E618DE" w:rsidRPr="00507C21">
        <w:rPr>
          <w:rFonts w:ascii="Times New Roman" w:hAnsi="Times New Roman" w:cs="Times New Roman"/>
          <w:bCs/>
          <w:iCs/>
          <w:sz w:val="26"/>
          <w:szCs w:val="26"/>
        </w:rPr>
        <w:t>………</w:t>
      </w:r>
      <w:r w:rsidR="0028300B" w:rsidRPr="00507C21">
        <w:rPr>
          <w:rFonts w:ascii="Times New Roman" w:hAnsi="Times New Roman" w:cs="Times New Roman"/>
          <w:bCs/>
          <w:iCs/>
          <w:sz w:val="26"/>
          <w:szCs w:val="26"/>
        </w:rPr>
        <w:t>…….</w:t>
      </w:r>
      <w:r>
        <w:rPr>
          <w:rFonts w:ascii="Times New Roman" w:hAnsi="Times New Roman" w:cs="Times New Roman"/>
          <w:bCs/>
          <w:iCs/>
          <w:sz w:val="26"/>
          <w:szCs w:val="26"/>
        </w:rPr>
        <w:t>…….</w:t>
      </w:r>
      <w:proofErr w:type="gramEnd"/>
      <w:r>
        <w:rPr>
          <w:rFonts w:ascii="Times New Roman" w:hAnsi="Times New Roman" w:cs="Times New Roman"/>
          <w:bCs/>
          <w:iCs/>
          <w:sz w:val="26"/>
          <w:szCs w:val="26"/>
        </w:rPr>
        <w:t>60</w:t>
      </w:r>
    </w:p>
    <w:p w:rsidR="00E618DE" w:rsidRPr="00507C21" w:rsidRDefault="00AD0F28" w:rsidP="00D30E09">
      <w:pPr>
        <w:autoSpaceDE w:val="0"/>
        <w:autoSpaceDN w:val="0"/>
        <w:adjustRightInd w:val="0"/>
        <w:spacing w:after="0" w:line="240" w:lineRule="auto"/>
        <w:jc w:val="both"/>
        <w:rPr>
          <w:rFonts w:ascii="Times New Roman" w:hAnsi="Times New Roman" w:cs="Times New Roman"/>
          <w:bCs/>
          <w:sz w:val="26"/>
          <w:szCs w:val="26"/>
        </w:rPr>
      </w:pPr>
      <w:r>
        <w:rPr>
          <w:rFonts w:ascii="Times New Roman" w:hAnsi="Times New Roman" w:cs="Times New Roman"/>
          <w:bCs/>
          <w:sz w:val="26"/>
          <w:szCs w:val="26"/>
        </w:rPr>
        <w:t>VII</w:t>
      </w:r>
      <w:r w:rsidR="00E618DE" w:rsidRPr="00507C21">
        <w:rPr>
          <w:rFonts w:ascii="Times New Roman" w:hAnsi="Times New Roman" w:cs="Times New Roman"/>
          <w:bCs/>
          <w:sz w:val="26"/>
          <w:szCs w:val="26"/>
        </w:rPr>
        <w:t xml:space="preserve">-La  répartition des électrons dans les orbitales atomiques:   </w:t>
      </w:r>
    </w:p>
    <w:p w:rsidR="00E618DE" w:rsidRPr="00507C21" w:rsidRDefault="00E618DE" w:rsidP="00D30E09">
      <w:pPr>
        <w:autoSpaceDE w:val="0"/>
        <w:autoSpaceDN w:val="0"/>
        <w:adjustRightInd w:val="0"/>
        <w:spacing w:after="0" w:line="240" w:lineRule="auto"/>
        <w:jc w:val="both"/>
        <w:rPr>
          <w:rFonts w:ascii="Times New Roman" w:hAnsi="Times New Roman" w:cs="Times New Roman"/>
          <w:bCs/>
          <w:i/>
          <w:sz w:val="26"/>
          <w:szCs w:val="26"/>
        </w:rPr>
      </w:pPr>
      <w:r w:rsidRPr="00507C21">
        <w:rPr>
          <w:rFonts w:ascii="Times New Roman" w:hAnsi="Times New Roman" w:cs="Times New Roman"/>
          <w:bCs/>
          <w:i/>
          <w:sz w:val="26"/>
          <w:szCs w:val="26"/>
        </w:rPr>
        <w:t>configuration électronique…</w:t>
      </w:r>
      <w:r w:rsidR="0028300B" w:rsidRPr="00507C21">
        <w:rPr>
          <w:rFonts w:ascii="Times New Roman" w:hAnsi="Times New Roman" w:cs="Times New Roman"/>
          <w:bCs/>
          <w:i/>
          <w:sz w:val="26"/>
          <w:szCs w:val="26"/>
        </w:rPr>
        <w:t>.</w:t>
      </w:r>
      <w:proofErr w:type="gramStart"/>
      <w:r w:rsidRPr="00507C21">
        <w:rPr>
          <w:rFonts w:ascii="Times New Roman" w:hAnsi="Times New Roman" w:cs="Times New Roman"/>
          <w:bCs/>
          <w:i/>
          <w:sz w:val="26"/>
          <w:szCs w:val="26"/>
        </w:rPr>
        <w:t>………</w:t>
      </w:r>
      <w:r w:rsidR="00207DB6" w:rsidRPr="00507C21">
        <w:rPr>
          <w:rFonts w:ascii="Times New Roman" w:hAnsi="Times New Roman" w:cs="Times New Roman"/>
          <w:bCs/>
          <w:i/>
          <w:sz w:val="26"/>
          <w:szCs w:val="26"/>
        </w:rPr>
        <w:t>…………..</w:t>
      </w:r>
      <w:r w:rsidRPr="00507C21">
        <w:rPr>
          <w:rFonts w:ascii="Times New Roman" w:hAnsi="Times New Roman" w:cs="Times New Roman"/>
          <w:bCs/>
          <w:i/>
          <w:sz w:val="26"/>
          <w:szCs w:val="26"/>
        </w:rPr>
        <w:t>………</w:t>
      </w:r>
      <w:r w:rsidR="00507C21">
        <w:rPr>
          <w:rFonts w:ascii="Times New Roman" w:hAnsi="Times New Roman" w:cs="Times New Roman"/>
          <w:bCs/>
          <w:i/>
          <w:sz w:val="26"/>
          <w:szCs w:val="26"/>
        </w:rPr>
        <w:t>……...</w:t>
      </w:r>
      <w:r w:rsidR="009D5CEF">
        <w:rPr>
          <w:rFonts w:ascii="Times New Roman" w:hAnsi="Times New Roman" w:cs="Times New Roman"/>
          <w:bCs/>
          <w:i/>
          <w:sz w:val="26"/>
          <w:szCs w:val="26"/>
        </w:rPr>
        <w:t>……………………..61</w:t>
      </w:r>
      <w:proofErr w:type="gramEnd"/>
    </w:p>
    <w:p w:rsidR="004E1799" w:rsidRPr="00507C21" w:rsidRDefault="004E1799" w:rsidP="00D30E09">
      <w:pPr>
        <w:spacing w:after="0" w:line="240" w:lineRule="auto"/>
        <w:jc w:val="both"/>
        <w:rPr>
          <w:rFonts w:ascii="Times New Roman" w:eastAsiaTheme="minorEastAsia" w:hAnsi="Times New Roman" w:cs="Times New Roman"/>
          <w:sz w:val="26"/>
          <w:szCs w:val="26"/>
        </w:rPr>
      </w:pPr>
    </w:p>
    <w:p w:rsidR="00207DB6" w:rsidRPr="00AC287F" w:rsidRDefault="00207DB6" w:rsidP="00D30E09">
      <w:pPr>
        <w:spacing w:after="0" w:line="240" w:lineRule="auto"/>
        <w:jc w:val="both"/>
        <w:outlineLvl w:val="0"/>
        <w:rPr>
          <w:rFonts w:ascii="Times New Roman" w:hAnsi="Times New Roman" w:cs="Times New Roman"/>
          <w:b/>
          <w:i/>
          <w:sz w:val="28"/>
          <w:szCs w:val="28"/>
        </w:rPr>
      </w:pPr>
      <w:r w:rsidRPr="00AC287F">
        <w:rPr>
          <w:rFonts w:ascii="Times New Roman" w:hAnsi="Times New Roman" w:cs="Times New Roman"/>
          <w:b/>
          <w:i/>
          <w:sz w:val="28"/>
          <w:szCs w:val="28"/>
        </w:rPr>
        <w:t>CHAPITRE VI : CLASSIFICATION PERIODIQUE…</w:t>
      </w:r>
      <w:r w:rsidR="0028300B" w:rsidRPr="00AC287F">
        <w:rPr>
          <w:rFonts w:ascii="Times New Roman" w:hAnsi="Times New Roman" w:cs="Times New Roman"/>
          <w:b/>
          <w:i/>
          <w:sz w:val="28"/>
          <w:szCs w:val="28"/>
        </w:rPr>
        <w:t>..</w:t>
      </w:r>
      <w:proofErr w:type="gramStart"/>
      <w:r w:rsidRPr="00AC287F">
        <w:rPr>
          <w:rFonts w:ascii="Times New Roman" w:hAnsi="Times New Roman" w:cs="Times New Roman"/>
          <w:b/>
          <w:i/>
          <w:sz w:val="28"/>
          <w:szCs w:val="28"/>
        </w:rPr>
        <w:t>…</w:t>
      </w:r>
      <w:r w:rsidR="00AC287F" w:rsidRPr="00AC287F">
        <w:rPr>
          <w:rFonts w:ascii="Times New Roman" w:hAnsi="Times New Roman" w:cs="Times New Roman"/>
          <w:b/>
          <w:i/>
          <w:sz w:val="28"/>
          <w:szCs w:val="28"/>
        </w:rPr>
        <w:t>……</w:t>
      </w:r>
      <w:r w:rsidR="00AC287F">
        <w:rPr>
          <w:rFonts w:ascii="Times New Roman" w:hAnsi="Times New Roman" w:cs="Times New Roman"/>
          <w:b/>
          <w:i/>
          <w:sz w:val="28"/>
          <w:szCs w:val="28"/>
        </w:rPr>
        <w:t>...</w:t>
      </w:r>
      <w:r w:rsidR="00AC287F" w:rsidRPr="00AC287F">
        <w:rPr>
          <w:rFonts w:ascii="Times New Roman" w:hAnsi="Times New Roman" w:cs="Times New Roman"/>
          <w:b/>
          <w:i/>
          <w:sz w:val="28"/>
          <w:szCs w:val="28"/>
        </w:rPr>
        <w:t>……</w:t>
      </w:r>
      <w:r w:rsidR="00C26836">
        <w:rPr>
          <w:rFonts w:ascii="Times New Roman" w:hAnsi="Times New Roman" w:cs="Times New Roman"/>
          <w:b/>
          <w:i/>
          <w:sz w:val="28"/>
          <w:szCs w:val="28"/>
        </w:rPr>
        <w:t>……</w:t>
      </w:r>
      <w:proofErr w:type="gramEnd"/>
      <w:r w:rsidR="00C26836">
        <w:rPr>
          <w:rFonts w:ascii="Times New Roman" w:hAnsi="Times New Roman" w:cs="Times New Roman"/>
          <w:b/>
          <w:i/>
          <w:sz w:val="28"/>
          <w:szCs w:val="28"/>
        </w:rPr>
        <w:t>66</w:t>
      </w:r>
    </w:p>
    <w:p w:rsidR="0028300B" w:rsidRDefault="0028300B" w:rsidP="00D30E09">
      <w:pPr>
        <w:spacing w:after="0" w:line="240" w:lineRule="auto"/>
        <w:jc w:val="both"/>
        <w:outlineLvl w:val="0"/>
        <w:rPr>
          <w:rFonts w:ascii="Times New Roman" w:hAnsi="Times New Roman" w:cs="Times New Roman"/>
          <w:sz w:val="28"/>
          <w:szCs w:val="28"/>
        </w:rPr>
      </w:pPr>
    </w:p>
    <w:p w:rsidR="00207DB6" w:rsidRPr="0088595F" w:rsidRDefault="00207DB6" w:rsidP="00D30E09">
      <w:pPr>
        <w:spacing w:after="0" w:line="240" w:lineRule="auto"/>
        <w:jc w:val="both"/>
        <w:outlineLvl w:val="0"/>
        <w:rPr>
          <w:rFonts w:ascii="Times New Roman" w:hAnsi="Times New Roman" w:cs="Times New Roman"/>
          <w:sz w:val="26"/>
          <w:szCs w:val="26"/>
        </w:rPr>
      </w:pPr>
      <w:r w:rsidRPr="0088595F">
        <w:rPr>
          <w:rFonts w:ascii="Times New Roman" w:hAnsi="Times New Roman" w:cs="Times New Roman"/>
          <w:sz w:val="26"/>
          <w:szCs w:val="26"/>
        </w:rPr>
        <w:t>I- Introduction  ………………………………</w:t>
      </w:r>
      <w:r w:rsidR="0028300B" w:rsidRPr="0088595F">
        <w:rPr>
          <w:rFonts w:ascii="Times New Roman" w:hAnsi="Times New Roman" w:cs="Times New Roman"/>
          <w:sz w:val="26"/>
          <w:szCs w:val="26"/>
        </w:rPr>
        <w:t>……</w:t>
      </w:r>
      <w:r w:rsidR="00C26836" w:rsidRPr="0088595F">
        <w:rPr>
          <w:rFonts w:ascii="Times New Roman" w:hAnsi="Times New Roman" w:cs="Times New Roman"/>
          <w:sz w:val="26"/>
          <w:szCs w:val="26"/>
        </w:rPr>
        <w:t>…………</w:t>
      </w:r>
      <w:r w:rsidR="0088595F">
        <w:rPr>
          <w:rFonts w:ascii="Times New Roman" w:hAnsi="Times New Roman" w:cs="Times New Roman"/>
          <w:sz w:val="26"/>
          <w:szCs w:val="26"/>
        </w:rPr>
        <w:t>..</w:t>
      </w:r>
      <w:r w:rsidR="00C26836" w:rsidRPr="0088595F">
        <w:rPr>
          <w:rFonts w:ascii="Times New Roman" w:hAnsi="Times New Roman" w:cs="Times New Roman"/>
          <w:sz w:val="26"/>
          <w:szCs w:val="26"/>
        </w:rPr>
        <w:t>………………………66</w:t>
      </w:r>
    </w:p>
    <w:p w:rsidR="00207DB6" w:rsidRPr="0088595F" w:rsidRDefault="00207DB6" w:rsidP="00D30E09">
      <w:pPr>
        <w:autoSpaceDE w:val="0"/>
        <w:autoSpaceDN w:val="0"/>
        <w:adjustRightInd w:val="0"/>
        <w:spacing w:after="0" w:line="240" w:lineRule="auto"/>
        <w:jc w:val="both"/>
        <w:rPr>
          <w:rFonts w:ascii="Times New Roman" w:hAnsi="Times New Roman" w:cs="Times New Roman"/>
          <w:color w:val="000000"/>
          <w:sz w:val="26"/>
          <w:szCs w:val="26"/>
        </w:rPr>
      </w:pPr>
      <w:r w:rsidRPr="0088595F">
        <w:rPr>
          <w:rFonts w:ascii="Times New Roman" w:hAnsi="Times New Roman" w:cs="Times New Roman"/>
          <w:color w:val="000000"/>
          <w:sz w:val="26"/>
          <w:szCs w:val="26"/>
        </w:rPr>
        <w:t>II-Intérêt de la classification périodique</w:t>
      </w:r>
      <w:proofErr w:type="gramStart"/>
      <w:r w:rsidRPr="0088595F">
        <w:rPr>
          <w:rFonts w:ascii="Times New Roman" w:hAnsi="Times New Roman" w:cs="Times New Roman"/>
          <w:color w:val="000000"/>
          <w:sz w:val="26"/>
          <w:szCs w:val="26"/>
        </w:rPr>
        <w:t>………</w:t>
      </w:r>
      <w:r w:rsidR="0028300B" w:rsidRPr="0088595F">
        <w:rPr>
          <w:rFonts w:ascii="Times New Roman" w:hAnsi="Times New Roman" w:cs="Times New Roman"/>
          <w:color w:val="000000"/>
          <w:sz w:val="26"/>
          <w:szCs w:val="26"/>
        </w:rPr>
        <w:t>……..</w:t>
      </w:r>
      <w:r w:rsidR="00C26836" w:rsidRPr="0088595F">
        <w:rPr>
          <w:rFonts w:ascii="Times New Roman" w:hAnsi="Times New Roman" w:cs="Times New Roman"/>
          <w:color w:val="000000"/>
          <w:sz w:val="26"/>
          <w:szCs w:val="26"/>
        </w:rPr>
        <w:t>…………</w:t>
      </w:r>
      <w:r w:rsidR="0088595F">
        <w:rPr>
          <w:rFonts w:ascii="Times New Roman" w:hAnsi="Times New Roman" w:cs="Times New Roman"/>
          <w:color w:val="000000"/>
          <w:sz w:val="26"/>
          <w:szCs w:val="26"/>
        </w:rPr>
        <w:t>……..</w:t>
      </w:r>
      <w:r w:rsidR="00C26836" w:rsidRPr="0088595F">
        <w:rPr>
          <w:rFonts w:ascii="Times New Roman" w:hAnsi="Times New Roman" w:cs="Times New Roman"/>
          <w:color w:val="000000"/>
          <w:sz w:val="26"/>
          <w:szCs w:val="26"/>
        </w:rPr>
        <w:t>………………</w:t>
      </w:r>
      <w:proofErr w:type="gramEnd"/>
      <w:r w:rsidR="00C26836" w:rsidRPr="0088595F">
        <w:rPr>
          <w:rFonts w:ascii="Times New Roman" w:hAnsi="Times New Roman" w:cs="Times New Roman"/>
          <w:color w:val="000000"/>
          <w:sz w:val="26"/>
          <w:szCs w:val="26"/>
        </w:rPr>
        <w:t>72</w:t>
      </w:r>
    </w:p>
    <w:p w:rsidR="00FD16C0" w:rsidRPr="0088595F" w:rsidRDefault="00FD16C0" w:rsidP="00D30E09">
      <w:pPr>
        <w:spacing w:after="0" w:line="240" w:lineRule="auto"/>
        <w:jc w:val="both"/>
        <w:rPr>
          <w:rFonts w:ascii="Times New Roman" w:hAnsi="Times New Roman" w:cs="Times New Roman"/>
          <w:sz w:val="26"/>
          <w:szCs w:val="26"/>
        </w:rPr>
      </w:pPr>
    </w:p>
    <w:p w:rsidR="0028300B" w:rsidRDefault="0028300B" w:rsidP="00D30E09">
      <w:pPr>
        <w:spacing w:after="0" w:line="240" w:lineRule="auto"/>
        <w:jc w:val="both"/>
        <w:outlineLvl w:val="0"/>
        <w:rPr>
          <w:rFonts w:ascii="Times New Roman" w:hAnsi="Times New Roman" w:cs="Times New Roman"/>
          <w:b/>
          <w:sz w:val="28"/>
          <w:szCs w:val="28"/>
        </w:rPr>
      </w:pPr>
    </w:p>
    <w:p w:rsidR="008A0F9F" w:rsidRPr="00AC287F" w:rsidRDefault="008A0F9F" w:rsidP="00D30E09">
      <w:pPr>
        <w:spacing w:after="0" w:line="240" w:lineRule="auto"/>
        <w:jc w:val="both"/>
        <w:outlineLvl w:val="0"/>
        <w:rPr>
          <w:rFonts w:ascii="Times New Roman" w:hAnsi="Times New Roman" w:cs="Times New Roman"/>
          <w:b/>
          <w:i/>
          <w:sz w:val="28"/>
          <w:szCs w:val="28"/>
        </w:rPr>
      </w:pPr>
      <w:r w:rsidRPr="00AC287F">
        <w:rPr>
          <w:rFonts w:ascii="Times New Roman" w:hAnsi="Times New Roman" w:cs="Times New Roman"/>
          <w:b/>
          <w:i/>
          <w:sz w:val="28"/>
          <w:szCs w:val="28"/>
        </w:rPr>
        <w:t>CHAPITRE VII : LES  LIAISONS CHIMIQUES ……</w:t>
      </w:r>
      <w:r w:rsidR="0028300B" w:rsidRPr="00AC287F">
        <w:rPr>
          <w:rFonts w:ascii="Times New Roman" w:hAnsi="Times New Roman" w:cs="Times New Roman"/>
          <w:b/>
          <w:i/>
          <w:sz w:val="28"/>
          <w:szCs w:val="28"/>
        </w:rPr>
        <w:t>..</w:t>
      </w:r>
      <w:r w:rsidRPr="00AC287F">
        <w:rPr>
          <w:rFonts w:ascii="Times New Roman" w:hAnsi="Times New Roman" w:cs="Times New Roman"/>
          <w:b/>
          <w:i/>
          <w:sz w:val="28"/>
          <w:szCs w:val="28"/>
        </w:rPr>
        <w:t>………………….77</w:t>
      </w:r>
    </w:p>
    <w:p w:rsidR="0028300B" w:rsidRPr="00AC287F" w:rsidRDefault="0028300B" w:rsidP="00D30E09">
      <w:pPr>
        <w:spacing w:after="0" w:line="240" w:lineRule="auto"/>
        <w:jc w:val="both"/>
        <w:outlineLvl w:val="0"/>
        <w:rPr>
          <w:rFonts w:ascii="Times New Roman" w:hAnsi="Times New Roman" w:cs="Times New Roman"/>
          <w:i/>
          <w:sz w:val="26"/>
          <w:szCs w:val="26"/>
        </w:rPr>
      </w:pPr>
    </w:p>
    <w:p w:rsidR="008A0F9F" w:rsidRPr="00EC2567" w:rsidRDefault="00494788" w:rsidP="00D30E09">
      <w:pPr>
        <w:spacing w:after="0" w:line="240" w:lineRule="auto"/>
        <w:jc w:val="both"/>
        <w:outlineLvl w:val="0"/>
        <w:rPr>
          <w:rFonts w:ascii="Times New Roman" w:hAnsi="Times New Roman" w:cs="Times New Roman"/>
          <w:sz w:val="26"/>
          <w:szCs w:val="26"/>
        </w:rPr>
      </w:pPr>
      <w:r>
        <w:rPr>
          <w:rFonts w:ascii="Times New Roman" w:hAnsi="Times New Roman" w:cs="Times New Roman"/>
          <w:sz w:val="26"/>
          <w:szCs w:val="26"/>
        </w:rPr>
        <w:t xml:space="preserve">I-Généralités </w:t>
      </w:r>
      <w:r w:rsidR="008A0F9F" w:rsidRPr="00EC2567">
        <w:rPr>
          <w:rFonts w:ascii="Times New Roman" w:hAnsi="Times New Roman" w:cs="Times New Roman"/>
          <w:sz w:val="26"/>
          <w:szCs w:val="26"/>
        </w:rPr>
        <w:t> ……………………………</w:t>
      </w:r>
      <w:r w:rsidR="0028300B">
        <w:rPr>
          <w:rFonts w:ascii="Times New Roman" w:hAnsi="Times New Roman" w:cs="Times New Roman"/>
          <w:sz w:val="26"/>
          <w:szCs w:val="26"/>
        </w:rPr>
        <w:t>……</w:t>
      </w:r>
      <w:r w:rsidR="008A0F9F" w:rsidRPr="00EC2567">
        <w:rPr>
          <w:rFonts w:ascii="Times New Roman" w:hAnsi="Times New Roman" w:cs="Times New Roman"/>
          <w:sz w:val="26"/>
          <w:szCs w:val="26"/>
        </w:rPr>
        <w:t>………………………………………77</w:t>
      </w:r>
    </w:p>
    <w:p w:rsidR="00AD0815" w:rsidRDefault="00AD0815" w:rsidP="00D30E09">
      <w:pPr>
        <w:spacing w:after="0" w:line="240" w:lineRule="auto"/>
        <w:jc w:val="both"/>
        <w:outlineLvl w:val="0"/>
        <w:rPr>
          <w:rFonts w:ascii="Times New Roman" w:hAnsi="Times New Roman" w:cs="Times New Roman"/>
          <w:sz w:val="26"/>
          <w:szCs w:val="26"/>
        </w:rPr>
      </w:pPr>
      <w:r w:rsidRPr="00AD0815">
        <w:rPr>
          <w:rFonts w:ascii="Times New Roman" w:hAnsi="Times New Roman" w:cs="Times New Roman"/>
          <w:sz w:val="26"/>
          <w:szCs w:val="26"/>
        </w:rPr>
        <w:t xml:space="preserve">II- </w:t>
      </w:r>
      <w:r>
        <w:rPr>
          <w:rFonts w:ascii="Times New Roman" w:hAnsi="Times New Roman" w:cs="Times New Roman"/>
          <w:sz w:val="26"/>
          <w:szCs w:val="26"/>
        </w:rPr>
        <w:t>La  l</w:t>
      </w:r>
      <w:r w:rsidRPr="00AD0815">
        <w:rPr>
          <w:rFonts w:ascii="Times New Roman" w:hAnsi="Times New Roman" w:cs="Times New Roman"/>
          <w:sz w:val="26"/>
          <w:szCs w:val="26"/>
        </w:rPr>
        <w:t>iaison</w:t>
      </w:r>
      <w:r>
        <w:rPr>
          <w:rFonts w:ascii="Times New Roman" w:hAnsi="Times New Roman" w:cs="Times New Roman"/>
          <w:sz w:val="26"/>
          <w:szCs w:val="26"/>
        </w:rPr>
        <w:t xml:space="preserve">  chimique  dans la  mécanique q</w:t>
      </w:r>
      <w:r w:rsidRPr="00AD0815">
        <w:rPr>
          <w:rFonts w:ascii="Times New Roman" w:hAnsi="Times New Roman" w:cs="Times New Roman"/>
          <w:sz w:val="26"/>
          <w:szCs w:val="26"/>
        </w:rPr>
        <w:t>uantique………</w:t>
      </w:r>
      <w:r>
        <w:rPr>
          <w:rFonts w:ascii="Times New Roman" w:hAnsi="Times New Roman" w:cs="Times New Roman"/>
          <w:sz w:val="26"/>
          <w:szCs w:val="26"/>
        </w:rPr>
        <w:t>…………………...</w:t>
      </w:r>
      <w:r w:rsidR="00795B06">
        <w:rPr>
          <w:rFonts w:ascii="Times New Roman" w:hAnsi="Times New Roman" w:cs="Times New Roman"/>
          <w:sz w:val="26"/>
          <w:szCs w:val="26"/>
        </w:rPr>
        <w:t>…86</w:t>
      </w:r>
    </w:p>
    <w:p w:rsidR="00D86CD9" w:rsidRPr="00AD0815" w:rsidRDefault="00AD0815" w:rsidP="00D30E09">
      <w:pPr>
        <w:spacing w:after="0" w:line="240" w:lineRule="auto"/>
        <w:jc w:val="both"/>
        <w:outlineLvl w:val="0"/>
        <w:rPr>
          <w:rFonts w:ascii="Times New Roman" w:hAnsi="Times New Roman" w:cs="Times New Roman"/>
          <w:sz w:val="26"/>
          <w:szCs w:val="26"/>
        </w:rPr>
      </w:pPr>
      <w:r w:rsidRPr="00AD0815">
        <w:rPr>
          <w:rFonts w:ascii="Times New Roman" w:hAnsi="Times New Roman" w:cs="Times New Roman"/>
          <w:sz w:val="26"/>
          <w:szCs w:val="26"/>
        </w:rPr>
        <w:t>II-1-La théorie de orbitales moléculaires</w:t>
      </w:r>
      <w:proofErr w:type="gramStart"/>
      <w:r w:rsidR="00AC287F" w:rsidRPr="00AD0815">
        <w:rPr>
          <w:rFonts w:ascii="Times New Roman" w:hAnsi="Times New Roman" w:cs="Times New Roman"/>
          <w:sz w:val="26"/>
          <w:szCs w:val="26"/>
        </w:rPr>
        <w:t>..</w:t>
      </w:r>
      <w:proofErr w:type="gramEnd"/>
      <w:r w:rsidRPr="00AD0815">
        <w:rPr>
          <w:rFonts w:ascii="Times New Roman" w:hAnsi="Times New Roman" w:cs="Times New Roman"/>
          <w:sz w:val="26"/>
          <w:szCs w:val="26"/>
        </w:rPr>
        <w:t>…</w:t>
      </w:r>
      <w:r>
        <w:rPr>
          <w:rFonts w:ascii="Times New Roman" w:hAnsi="Times New Roman" w:cs="Times New Roman"/>
          <w:sz w:val="26"/>
          <w:szCs w:val="26"/>
        </w:rPr>
        <w:t>………………………………………</w:t>
      </w:r>
      <w:r w:rsidRPr="00AD0815">
        <w:rPr>
          <w:rFonts w:ascii="Times New Roman" w:hAnsi="Times New Roman" w:cs="Times New Roman"/>
          <w:sz w:val="26"/>
          <w:szCs w:val="26"/>
        </w:rPr>
        <w:t>...8</w:t>
      </w:r>
      <w:r w:rsidR="00795B06">
        <w:rPr>
          <w:rFonts w:ascii="Times New Roman" w:hAnsi="Times New Roman" w:cs="Times New Roman"/>
          <w:sz w:val="26"/>
          <w:szCs w:val="26"/>
        </w:rPr>
        <w:t>6</w:t>
      </w:r>
      <w:r w:rsidR="00D86CD9" w:rsidRPr="00AD0815">
        <w:rPr>
          <w:rFonts w:ascii="Times New Roman" w:hAnsi="Times New Roman" w:cs="Times New Roman"/>
          <w:sz w:val="26"/>
          <w:szCs w:val="26"/>
        </w:rPr>
        <w:t xml:space="preserve">  </w:t>
      </w:r>
    </w:p>
    <w:p w:rsidR="00795B06" w:rsidRDefault="00795B06" w:rsidP="00D30E09">
      <w:pPr>
        <w:spacing w:after="0" w:line="240" w:lineRule="auto"/>
        <w:jc w:val="both"/>
        <w:outlineLvl w:val="0"/>
        <w:rPr>
          <w:rFonts w:asciiTheme="majorHAnsi" w:hAnsiTheme="majorHAnsi" w:cs="Times New Roman"/>
          <w:sz w:val="26"/>
          <w:szCs w:val="26"/>
        </w:rPr>
      </w:pPr>
      <w:r w:rsidRPr="00795B06">
        <w:rPr>
          <w:rFonts w:asciiTheme="majorHAnsi" w:hAnsiTheme="majorHAnsi" w:cs="Times New Roman"/>
          <w:sz w:val="26"/>
          <w:szCs w:val="26"/>
        </w:rPr>
        <w:t>III-La  géométrie des molécules : la méthode VSEPR</w:t>
      </w:r>
      <w:r>
        <w:rPr>
          <w:rFonts w:asciiTheme="majorHAnsi" w:hAnsiTheme="majorHAnsi" w:cs="Times New Roman"/>
          <w:sz w:val="26"/>
          <w:szCs w:val="26"/>
        </w:rPr>
        <w:t>………………………………………102</w:t>
      </w:r>
    </w:p>
    <w:p w:rsidR="00795B06" w:rsidRPr="00D86CD9" w:rsidRDefault="002C2F98" w:rsidP="00D30E09">
      <w:pPr>
        <w:autoSpaceDE w:val="0"/>
        <w:autoSpaceDN w:val="0"/>
        <w:adjustRightInd w:val="0"/>
        <w:spacing w:after="0" w:line="240" w:lineRule="auto"/>
        <w:jc w:val="both"/>
        <w:rPr>
          <w:rFonts w:ascii="Times New Roman" w:eastAsia="CIDFont+F5" w:hAnsi="Times New Roman" w:cs="Times New Roman"/>
          <w:sz w:val="26"/>
          <w:szCs w:val="26"/>
        </w:rPr>
      </w:pPr>
      <w:r>
        <w:rPr>
          <w:rFonts w:ascii="Times New Roman" w:eastAsia="CIDFont+F5" w:hAnsi="Times New Roman" w:cs="Times New Roman"/>
          <w:sz w:val="26"/>
          <w:szCs w:val="26"/>
        </w:rPr>
        <w:t>IV</w:t>
      </w:r>
      <w:r w:rsidRPr="00D86CD9">
        <w:rPr>
          <w:rFonts w:ascii="Times New Roman" w:eastAsia="CIDFont+F5" w:hAnsi="Times New Roman" w:cs="Times New Roman"/>
          <w:sz w:val="26"/>
          <w:szCs w:val="26"/>
        </w:rPr>
        <w:t>- Théorie</w:t>
      </w:r>
      <w:r>
        <w:rPr>
          <w:rFonts w:ascii="Times New Roman" w:eastAsia="CIDFont+F5" w:hAnsi="Times New Roman" w:cs="Times New Roman"/>
          <w:sz w:val="26"/>
          <w:szCs w:val="26"/>
        </w:rPr>
        <w:t xml:space="preserve"> d’hybridation des orbitales a</w:t>
      </w:r>
      <w:r w:rsidRPr="00D86CD9">
        <w:rPr>
          <w:rFonts w:ascii="Times New Roman" w:eastAsia="CIDFont+F5" w:hAnsi="Times New Roman" w:cs="Times New Roman"/>
          <w:sz w:val="26"/>
          <w:szCs w:val="26"/>
        </w:rPr>
        <w:t>tomiques…</w:t>
      </w:r>
      <w:r>
        <w:rPr>
          <w:rFonts w:ascii="Times New Roman" w:eastAsia="CIDFont+F5" w:hAnsi="Times New Roman" w:cs="Times New Roman"/>
          <w:sz w:val="26"/>
          <w:szCs w:val="26"/>
        </w:rPr>
        <w:t>…………………………..…106</w:t>
      </w:r>
    </w:p>
    <w:p w:rsidR="000126DA" w:rsidRDefault="000126DA" w:rsidP="00D30E09">
      <w:pPr>
        <w:autoSpaceDE w:val="0"/>
        <w:autoSpaceDN w:val="0"/>
        <w:adjustRightInd w:val="0"/>
        <w:spacing w:after="0" w:line="240" w:lineRule="auto"/>
        <w:jc w:val="both"/>
        <w:rPr>
          <w:rFonts w:ascii="Frutiger-Bold" w:hAnsi="Frutiger-Bold" w:cs="Frutiger-Bold"/>
          <w:b/>
          <w:bCs/>
          <w:color w:val="FFFFFF"/>
          <w:sz w:val="28"/>
          <w:szCs w:val="28"/>
        </w:rPr>
      </w:pPr>
      <w:r w:rsidRPr="001D6E64">
        <w:rPr>
          <w:rFonts w:ascii="Frutiger-Bold" w:hAnsi="Frutiger-Bold" w:cs="Frutiger-Bold"/>
          <w:b/>
          <w:bCs/>
          <w:color w:val="FFFFFF"/>
          <w:sz w:val="28"/>
          <w:szCs w:val="28"/>
        </w:rPr>
        <w:t>20</w:t>
      </w:r>
    </w:p>
    <w:p w:rsidR="000126DA" w:rsidRPr="006B203D" w:rsidRDefault="000126DA" w:rsidP="00D30E09">
      <w:pPr>
        <w:autoSpaceDE w:val="0"/>
        <w:autoSpaceDN w:val="0"/>
        <w:adjustRightInd w:val="0"/>
        <w:spacing w:after="0" w:line="240" w:lineRule="auto"/>
        <w:jc w:val="both"/>
        <w:rPr>
          <w:rFonts w:ascii="Times New Roman" w:hAnsi="Times New Roman" w:cs="Times New Roman"/>
          <w:bCs/>
          <w:sz w:val="26"/>
          <w:szCs w:val="26"/>
        </w:rPr>
      </w:pPr>
      <w:r w:rsidRPr="001D6E64">
        <w:rPr>
          <w:rFonts w:ascii="Times New Roman" w:hAnsi="Times New Roman" w:cs="Times New Roman"/>
          <w:b/>
          <w:i/>
          <w:sz w:val="28"/>
          <w:szCs w:val="28"/>
        </w:rPr>
        <w:t>Chapitre VIII: STRUCTURE CRISTALLINE</w:t>
      </w:r>
      <w:r>
        <w:rPr>
          <w:rFonts w:ascii="Times New Roman" w:hAnsi="Times New Roman" w:cs="Times New Roman"/>
          <w:b/>
          <w:i/>
          <w:sz w:val="28"/>
          <w:szCs w:val="28"/>
        </w:rPr>
        <w:t>……………………………115</w:t>
      </w:r>
    </w:p>
    <w:p w:rsidR="00D30E09" w:rsidRDefault="00D30E09" w:rsidP="00D30E09">
      <w:pPr>
        <w:pStyle w:val="Default"/>
        <w:jc w:val="both"/>
        <w:rPr>
          <w:bCs/>
          <w:iCs/>
          <w:sz w:val="26"/>
          <w:szCs w:val="26"/>
        </w:rPr>
      </w:pPr>
    </w:p>
    <w:p w:rsidR="000126DA" w:rsidRPr="000126DA" w:rsidRDefault="000126DA" w:rsidP="00D30E09">
      <w:pPr>
        <w:pStyle w:val="Default"/>
        <w:jc w:val="both"/>
        <w:rPr>
          <w:sz w:val="26"/>
          <w:szCs w:val="26"/>
        </w:rPr>
      </w:pPr>
      <w:r w:rsidRPr="000126DA">
        <w:rPr>
          <w:bCs/>
          <w:iCs/>
          <w:sz w:val="26"/>
          <w:szCs w:val="26"/>
        </w:rPr>
        <w:t>I-Introduction ……………</w:t>
      </w:r>
      <w:r>
        <w:rPr>
          <w:bCs/>
          <w:iCs/>
          <w:sz w:val="26"/>
          <w:szCs w:val="26"/>
        </w:rPr>
        <w:t>….</w:t>
      </w:r>
      <w:r w:rsidRPr="000126DA">
        <w:rPr>
          <w:bCs/>
          <w:iCs/>
          <w:sz w:val="26"/>
          <w:szCs w:val="26"/>
        </w:rPr>
        <w:t>……………………………………………………….11</w:t>
      </w:r>
      <w:r>
        <w:rPr>
          <w:bCs/>
          <w:iCs/>
          <w:sz w:val="26"/>
          <w:szCs w:val="26"/>
        </w:rPr>
        <w:t>5</w:t>
      </w:r>
    </w:p>
    <w:p w:rsidR="000126DA" w:rsidRPr="000126DA" w:rsidRDefault="000126DA" w:rsidP="00D30E09">
      <w:pPr>
        <w:pStyle w:val="Default"/>
        <w:jc w:val="both"/>
        <w:rPr>
          <w:sz w:val="26"/>
          <w:szCs w:val="26"/>
        </w:rPr>
      </w:pPr>
      <w:r w:rsidRPr="000126DA">
        <w:rPr>
          <w:bCs/>
          <w:iCs/>
          <w:sz w:val="26"/>
          <w:szCs w:val="26"/>
        </w:rPr>
        <w:t>II- Définition d’un cristal ……………………………………………………………11</w:t>
      </w:r>
    </w:p>
    <w:p w:rsidR="000126DA" w:rsidRDefault="000126DA" w:rsidP="00D30E09">
      <w:pPr>
        <w:spacing w:after="0" w:line="240" w:lineRule="auto"/>
        <w:jc w:val="both"/>
        <w:outlineLvl w:val="0"/>
        <w:rPr>
          <w:rFonts w:ascii="Times New Roman" w:hAnsi="Times New Roman" w:cs="Times New Roman"/>
          <w:sz w:val="26"/>
          <w:szCs w:val="26"/>
        </w:rPr>
      </w:pPr>
      <w:r w:rsidRPr="000126DA">
        <w:rPr>
          <w:rFonts w:ascii="Times New Roman" w:hAnsi="Times New Roman" w:cs="Times New Roman"/>
          <w:sz w:val="26"/>
          <w:szCs w:val="26"/>
        </w:rPr>
        <w:t>III-Maille élémentaire……………………………………………………………….116</w:t>
      </w:r>
    </w:p>
    <w:p w:rsidR="000126DA" w:rsidRPr="000126DA" w:rsidRDefault="000126DA" w:rsidP="00D30E09">
      <w:pPr>
        <w:autoSpaceDE w:val="0"/>
        <w:autoSpaceDN w:val="0"/>
        <w:adjustRightInd w:val="0"/>
        <w:spacing w:after="0" w:line="240" w:lineRule="auto"/>
        <w:jc w:val="both"/>
        <w:rPr>
          <w:rFonts w:ascii="Times New Roman" w:hAnsi="Times New Roman" w:cs="Times New Roman"/>
          <w:bCs/>
          <w:color w:val="000000"/>
          <w:sz w:val="26"/>
          <w:szCs w:val="26"/>
        </w:rPr>
      </w:pPr>
      <w:r w:rsidRPr="000126DA">
        <w:rPr>
          <w:rFonts w:ascii="Times New Roman" w:hAnsi="Times New Roman" w:cs="Times New Roman"/>
          <w:sz w:val="26"/>
          <w:szCs w:val="26"/>
        </w:rPr>
        <w:t>IV- Le réseau cristallin………………………………………………………………117</w:t>
      </w:r>
    </w:p>
    <w:p w:rsidR="00D30E09" w:rsidRDefault="00D30E09" w:rsidP="00D30E09">
      <w:pPr>
        <w:spacing w:after="0" w:line="240" w:lineRule="auto"/>
        <w:jc w:val="both"/>
        <w:outlineLvl w:val="0"/>
        <w:rPr>
          <w:rFonts w:ascii="Times New Roman" w:hAnsi="Times New Roman" w:cs="Times New Roman"/>
          <w:sz w:val="26"/>
          <w:szCs w:val="26"/>
        </w:rPr>
      </w:pPr>
      <w:r w:rsidRPr="00D30E09">
        <w:rPr>
          <w:rFonts w:ascii="Times New Roman" w:hAnsi="Times New Roman" w:cs="Times New Roman"/>
          <w:sz w:val="26"/>
          <w:szCs w:val="26"/>
        </w:rPr>
        <w:t>V-Notions cristallographiques ……………………</w:t>
      </w:r>
      <w:r>
        <w:rPr>
          <w:rFonts w:ascii="Times New Roman" w:hAnsi="Times New Roman" w:cs="Times New Roman"/>
          <w:sz w:val="26"/>
          <w:szCs w:val="26"/>
        </w:rPr>
        <w:t>..</w:t>
      </w:r>
      <w:r w:rsidRPr="00D30E09">
        <w:rPr>
          <w:rFonts w:ascii="Times New Roman" w:hAnsi="Times New Roman" w:cs="Times New Roman"/>
          <w:sz w:val="26"/>
          <w:szCs w:val="26"/>
        </w:rPr>
        <w:t>………………………………..121</w:t>
      </w:r>
    </w:p>
    <w:p w:rsidR="00D30E09" w:rsidRPr="00D30E09" w:rsidRDefault="00D30E09" w:rsidP="00D30E09">
      <w:pPr>
        <w:autoSpaceDE w:val="0"/>
        <w:autoSpaceDN w:val="0"/>
        <w:adjustRightInd w:val="0"/>
        <w:spacing w:after="0" w:line="240" w:lineRule="auto"/>
        <w:jc w:val="both"/>
        <w:rPr>
          <w:rFonts w:ascii="Times New Roman" w:hAnsi="Times New Roman" w:cs="Times New Roman"/>
          <w:bCs/>
          <w:color w:val="000000"/>
          <w:sz w:val="26"/>
          <w:szCs w:val="26"/>
        </w:rPr>
      </w:pPr>
      <w:r w:rsidRPr="00D30E09">
        <w:rPr>
          <w:rFonts w:ascii="Times New Roman" w:hAnsi="Times New Roman" w:cs="Times New Roman"/>
          <w:bCs/>
          <w:color w:val="000000"/>
          <w:sz w:val="26"/>
          <w:szCs w:val="26"/>
        </w:rPr>
        <w:t>VI- Les différents  types  de cristaux …………</w:t>
      </w:r>
      <w:r>
        <w:rPr>
          <w:rFonts w:ascii="Times New Roman" w:hAnsi="Times New Roman" w:cs="Times New Roman"/>
          <w:bCs/>
          <w:color w:val="000000"/>
          <w:sz w:val="26"/>
          <w:szCs w:val="26"/>
        </w:rPr>
        <w:t>….</w:t>
      </w:r>
      <w:r w:rsidRPr="00D30E09">
        <w:rPr>
          <w:rFonts w:ascii="Times New Roman" w:hAnsi="Times New Roman" w:cs="Times New Roman"/>
          <w:bCs/>
          <w:color w:val="000000"/>
          <w:sz w:val="26"/>
          <w:szCs w:val="26"/>
        </w:rPr>
        <w:t>………………………………….122</w:t>
      </w:r>
    </w:p>
    <w:p w:rsidR="00494788" w:rsidRDefault="00494788" w:rsidP="00D30E09">
      <w:pPr>
        <w:spacing w:after="0" w:line="240" w:lineRule="auto"/>
        <w:jc w:val="both"/>
        <w:outlineLvl w:val="0"/>
        <w:rPr>
          <w:rFonts w:ascii="Times New Roman" w:hAnsi="Times New Roman" w:cs="Times New Roman"/>
          <w:b/>
          <w:sz w:val="26"/>
          <w:szCs w:val="26"/>
        </w:rPr>
      </w:pPr>
    </w:p>
    <w:p w:rsidR="00E2053F" w:rsidRPr="0028300B" w:rsidRDefault="00E2053F" w:rsidP="00D30E09">
      <w:pPr>
        <w:spacing w:after="0" w:line="240" w:lineRule="auto"/>
        <w:jc w:val="both"/>
        <w:outlineLvl w:val="0"/>
        <w:rPr>
          <w:rFonts w:ascii="Times New Roman" w:hAnsi="Times New Roman" w:cs="Times New Roman"/>
          <w:sz w:val="26"/>
          <w:szCs w:val="26"/>
        </w:rPr>
      </w:pPr>
    </w:p>
    <w:p w:rsidR="001351E2" w:rsidRDefault="001351E2" w:rsidP="00D30E09">
      <w:pPr>
        <w:spacing w:after="0" w:line="240" w:lineRule="auto"/>
        <w:jc w:val="both"/>
        <w:outlineLvl w:val="0"/>
        <w:rPr>
          <w:rFonts w:ascii="Times New Roman" w:hAnsi="Times New Roman" w:cs="Times New Roman"/>
          <w:b/>
          <w:i/>
          <w:sz w:val="28"/>
          <w:szCs w:val="28"/>
        </w:rPr>
      </w:pPr>
      <w:r>
        <w:rPr>
          <w:rFonts w:ascii="Times New Roman" w:hAnsi="Times New Roman" w:cs="Times New Roman"/>
          <w:b/>
          <w:i/>
          <w:sz w:val="28"/>
          <w:szCs w:val="28"/>
        </w:rPr>
        <w:t>Références bibli</w:t>
      </w:r>
      <w:r w:rsidR="00D30E09">
        <w:rPr>
          <w:rFonts w:ascii="Times New Roman" w:hAnsi="Times New Roman" w:cs="Times New Roman"/>
          <w:b/>
          <w:i/>
          <w:sz w:val="28"/>
          <w:szCs w:val="28"/>
        </w:rPr>
        <w:t>o</w:t>
      </w:r>
      <w:r w:rsidR="00A96F5B">
        <w:rPr>
          <w:rFonts w:ascii="Times New Roman" w:hAnsi="Times New Roman" w:cs="Times New Roman"/>
          <w:b/>
          <w:i/>
          <w:sz w:val="28"/>
          <w:szCs w:val="28"/>
        </w:rPr>
        <w:t>graphiques…………………………………………………125</w:t>
      </w:r>
    </w:p>
    <w:p w:rsidR="006E1B52" w:rsidRPr="006E1B52" w:rsidRDefault="006E1B52" w:rsidP="00BE1522">
      <w:pPr>
        <w:autoSpaceDE w:val="0"/>
        <w:autoSpaceDN w:val="0"/>
        <w:adjustRightInd w:val="0"/>
        <w:spacing w:after="0" w:line="240" w:lineRule="auto"/>
        <w:jc w:val="both"/>
        <w:rPr>
          <w:rFonts w:ascii="Times New Roman" w:eastAsia="CIDFont+F5" w:hAnsi="Times New Roman" w:cs="Times New Roman"/>
          <w:sz w:val="26"/>
          <w:szCs w:val="26"/>
        </w:rPr>
      </w:pPr>
    </w:p>
    <w:p w:rsidR="00EC2567" w:rsidRPr="00EC2567" w:rsidRDefault="00EC2567" w:rsidP="00BE1522">
      <w:pPr>
        <w:spacing w:after="0" w:line="240" w:lineRule="auto"/>
        <w:jc w:val="both"/>
        <w:outlineLvl w:val="0"/>
        <w:rPr>
          <w:rFonts w:ascii="Times New Roman" w:hAnsi="Times New Roman" w:cs="Times New Roman"/>
          <w:sz w:val="28"/>
          <w:szCs w:val="28"/>
        </w:rPr>
      </w:pPr>
    </w:p>
    <w:p w:rsidR="00FD16C0" w:rsidRPr="00EC2567" w:rsidRDefault="00FD16C0" w:rsidP="00BE1522">
      <w:pPr>
        <w:spacing w:after="0" w:line="240" w:lineRule="auto"/>
        <w:jc w:val="both"/>
        <w:rPr>
          <w:rFonts w:ascii="Times New Roman" w:hAnsi="Times New Roman" w:cs="Times New Roman"/>
          <w:sz w:val="24"/>
          <w:szCs w:val="24"/>
        </w:rPr>
      </w:pPr>
    </w:p>
    <w:p w:rsidR="00BA6D53" w:rsidRDefault="00BA6D53" w:rsidP="00BE1522">
      <w:pPr>
        <w:spacing w:after="0" w:line="240" w:lineRule="auto"/>
        <w:jc w:val="both"/>
        <w:rPr>
          <w:rFonts w:ascii="Times New Roman" w:hAnsi="Times New Roman" w:cs="Times New Roman"/>
          <w:b/>
          <w:sz w:val="24"/>
          <w:szCs w:val="24"/>
        </w:rPr>
      </w:pPr>
    </w:p>
    <w:p w:rsidR="00465187" w:rsidRDefault="00465187" w:rsidP="00BE1522">
      <w:pPr>
        <w:jc w:val="both"/>
        <w:rPr>
          <w:rFonts w:ascii="Times New Roman" w:hAnsi="Times New Roman" w:cs="Times New Roman"/>
          <w:b/>
          <w:sz w:val="24"/>
          <w:szCs w:val="24"/>
        </w:rPr>
      </w:pPr>
    </w:p>
    <w:p w:rsidR="00465187" w:rsidRDefault="00465187" w:rsidP="00BE1522">
      <w:pPr>
        <w:jc w:val="both"/>
        <w:rPr>
          <w:rFonts w:ascii="Times New Roman" w:hAnsi="Times New Roman" w:cs="Times New Roman"/>
          <w:b/>
          <w:sz w:val="24"/>
          <w:szCs w:val="24"/>
        </w:rPr>
      </w:pPr>
    </w:p>
    <w:p w:rsidR="00E618DE" w:rsidRDefault="00E618DE" w:rsidP="00BE1522">
      <w:pPr>
        <w:jc w:val="both"/>
        <w:rPr>
          <w:rFonts w:ascii="Times New Roman" w:hAnsi="Times New Roman" w:cs="Times New Roman"/>
          <w:b/>
          <w:sz w:val="24"/>
          <w:szCs w:val="24"/>
        </w:rPr>
      </w:pPr>
    </w:p>
    <w:p w:rsidR="00E618DE" w:rsidRDefault="00E618DE" w:rsidP="00465187">
      <w:pPr>
        <w:rPr>
          <w:rFonts w:ascii="Times New Roman" w:hAnsi="Times New Roman" w:cs="Times New Roman"/>
          <w:b/>
          <w:sz w:val="24"/>
          <w:szCs w:val="24"/>
        </w:rPr>
      </w:pPr>
    </w:p>
    <w:p w:rsidR="00E618DE" w:rsidRDefault="00E618DE" w:rsidP="00465187">
      <w:pPr>
        <w:rPr>
          <w:rFonts w:ascii="Times New Roman" w:hAnsi="Times New Roman" w:cs="Times New Roman"/>
          <w:b/>
          <w:sz w:val="24"/>
          <w:szCs w:val="24"/>
        </w:rPr>
      </w:pPr>
    </w:p>
    <w:p w:rsidR="00E618DE" w:rsidRDefault="00E618DE"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28300B" w:rsidRDefault="0028300B" w:rsidP="00465187">
      <w:pPr>
        <w:rPr>
          <w:rFonts w:ascii="Times New Roman" w:hAnsi="Times New Roman" w:cs="Times New Roman"/>
          <w:b/>
          <w:sz w:val="24"/>
          <w:szCs w:val="24"/>
        </w:rPr>
      </w:pPr>
    </w:p>
    <w:p w:rsidR="00D86CD9" w:rsidRPr="00BA6D53" w:rsidRDefault="00D86CD9" w:rsidP="00BA6D53">
      <w:pPr>
        <w:spacing w:line="240" w:lineRule="auto"/>
        <w:rPr>
          <w:rFonts w:ascii="Times New Roman" w:hAnsi="Times New Roman" w:cs="Times New Roman"/>
          <w:sz w:val="24"/>
          <w:szCs w:val="24"/>
        </w:rPr>
      </w:pPr>
    </w:p>
    <w:p w:rsidR="004E7B21" w:rsidRPr="00116B89" w:rsidRDefault="00116B89" w:rsidP="004E7B21">
      <w:pPr>
        <w:autoSpaceDE w:val="0"/>
        <w:autoSpaceDN w:val="0"/>
        <w:adjustRightInd w:val="0"/>
        <w:spacing w:after="0" w:line="240" w:lineRule="auto"/>
        <w:jc w:val="center"/>
        <w:rPr>
          <w:rFonts w:ascii="Times New Roman" w:hAnsi="Times New Roman" w:cs="Times New Roman"/>
          <w:b/>
          <w:iCs/>
          <w:sz w:val="36"/>
          <w:szCs w:val="36"/>
        </w:rPr>
      </w:pPr>
      <w:r>
        <w:rPr>
          <w:rFonts w:ascii="Times New Roman" w:hAnsi="Times New Roman" w:cs="Times New Roman"/>
          <w:b/>
          <w:iCs/>
          <w:sz w:val="36"/>
          <w:szCs w:val="36"/>
        </w:rPr>
        <w:t>CHAPITRE I :</w:t>
      </w:r>
      <w:r w:rsidRPr="00116B89">
        <w:rPr>
          <w:rFonts w:ascii="Times New Roman" w:hAnsi="Times New Roman" w:cs="Times New Roman"/>
          <w:b/>
          <w:iCs/>
          <w:sz w:val="36"/>
          <w:szCs w:val="36"/>
        </w:rPr>
        <w:t xml:space="preserve"> LES ETATS DE LA MATIERE</w:t>
      </w:r>
    </w:p>
    <w:p w:rsidR="004E7B21" w:rsidRPr="00AD6044" w:rsidRDefault="004E7B21" w:rsidP="004E7B21">
      <w:pPr>
        <w:autoSpaceDE w:val="0"/>
        <w:autoSpaceDN w:val="0"/>
        <w:adjustRightInd w:val="0"/>
        <w:spacing w:after="0" w:line="240" w:lineRule="auto"/>
        <w:rPr>
          <w:rFonts w:ascii="Times New Roman" w:hAnsi="Times New Roman" w:cs="Times New Roman"/>
          <w:b/>
          <w:bCs/>
          <w:i/>
          <w:iCs/>
          <w:sz w:val="24"/>
          <w:szCs w:val="24"/>
        </w:rPr>
      </w:pPr>
    </w:p>
    <w:p w:rsidR="002825A3" w:rsidRDefault="002825A3" w:rsidP="002825A3">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iCs/>
          <w:sz w:val="24"/>
          <w:szCs w:val="24"/>
        </w:rPr>
        <w:t xml:space="preserve">I- </w:t>
      </w:r>
      <w:r w:rsidR="004E7B21" w:rsidRPr="002825A3">
        <w:rPr>
          <w:rFonts w:ascii="Times New Roman" w:hAnsi="Times New Roman" w:cs="Times New Roman"/>
          <w:b/>
          <w:iCs/>
          <w:sz w:val="24"/>
          <w:szCs w:val="24"/>
        </w:rPr>
        <w:t xml:space="preserve"> LA MATIERE</w:t>
      </w:r>
    </w:p>
    <w:p w:rsidR="002825A3" w:rsidRPr="002825A3" w:rsidRDefault="002825A3" w:rsidP="002825A3">
      <w:pPr>
        <w:autoSpaceDE w:val="0"/>
        <w:autoSpaceDN w:val="0"/>
        <w:adjustRightInd w:val="0"/>
        <w:spacing w:after="0" w:line="240" w:lineRule="auto"/>
        <w:rPr>
          <w:rFonts w:ascii="Times New Roman" w:hAnsi="Times New Roman" w:cs="Times New Roman"/>
          <w:b/>
          <w:iCs/>
          <w:sz w:val="24"/>
          <w:szCs w:val="24"/>
        </w:rPr>
      </w:pPr>
    </w:p>
    <w:p w:rsidR="008A7F46" w:rsidRDefault="009145E7" w:rsidP="004E7B2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La matière est définie comme étant tout ce qui occupe un espace et possède  une masse. </w:t>
      </w:r>
    </w:p>
    <w:p w:rsidR="008A7F46" w:rsidRDefault="00623A1E" w:rsidP="008A7F4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w:t>
      </w:r>
      <w:r w:rsidR="008A7F46">
        <w:rPr>
          <w:rFonts w:ascii="Times New Roman" w:hAnsi="Times New Roman" w:cs="Times New Roman"/>
          <w:sz w:val="24"/>
          <w:szCs w:val="24"/>
        </w:rPr>
        <w:t xml:space="preserve">  matière se présente </w:t>
      </w:r>
      <w:r>
        <w:rPr>
          <w:rFonts w:ascii="Times New Roman" w:hAnsi="Times New Roman" w:cs="Times New Roman"/>
          <w:sz w:val="24"/>
          <w:szCs w:val="24"/>
        </w:rPr>
        <w:t xml:space="preserve">à nous </w:t>
      </w:r>
      <w:r w:rsidR="008A7F46" w:rsidRPr="00ED45BE">
        <w:rPr>
          <w:rFonts w:ascii="Times New Roman" w:hAnsi="Times New Roman" w:cs="Times New Roman"/>
          <w:sz w:val="24"/>
          <w:szCs w:val="24"/>
        </w:rPr>
        <w:t>sous trois états</w:t>
      </w:r>
      <w:r w:rsidR="008A7F46">
        <w:rPr>
          <w:rFonts w:ascii="Times New Roman" w:hAnsi="Times New Roman" w:cs="Times New Roman"/>
          <w:sz w:val="24"/>
          <w:szCs w:val="24"/>
        </w:rPr>
        <w:t xml:space="preserve"> physiques</w:t>
      </w:r>
      <w:r w:rsidR="008A7F46" w:rsidRPr="00ED45BE">
        <w:rPr>
          <w:rFonts w:ascii="Times New Roman" w:hAnsi="Times New Roman" w:cs="Times New Roman"/>
          <w:sz w:val="24"/>
          <w:szCs w:val="24"/>
        </w:rPr>
        <w:t xml:space="preserve"> :</w:t>
      </w:r>
      <w:r w:rsidR="008A7F46">
        <w:rPr>
          <w:rFonts w:ascii="Times New Roman" w:hAnsi="Times New Roman" w:cs="Times New Roman"/>
          <w:sz w:val="24"/>
          <w:szCs w:val="24"/>
        </w:rPr>
        <w:t xml:space="preserve"> solide, liquide et gazeux.</w:t>
      </w:r>
    </w:p>
    <w:p w:rsidR="008A7F46" w:rsidRPr="00ED45BE" w:rsidRDefault="008A7F46" w:rsidP="004E7B21">
      <w:pPr>
        <w:autoSpaceDE w:val="0"/>
        <w:autoSpaceDN w:val="0"/>
        <w:adjustRightInd w:val="0"/>
        <w:spacing w:after="0" w:line="240" w:lineRule="auto"/>
        <w:rPr>
          <w:rFonts w:ascii="Times New Roman" w:hAnsi="Times New Roman" w:cs="Times New Roman"/>
          <w:sz w:val="24"/>
          <w:szCs w:val="24"/>
        </w:rPr>
      </w:pPr>
    </w:p>
    <w:p w:rsidR="00924A44" w:rsidRPr="00ED45BE" w:rsidRDefault="008F1182" w:rsidP="00D674C4">
      <w:pPr>
        <w:autoSpaceDE w:val="0"/>
        <w:autoSpaceDN w:val="0"/>
        <w:adjustRightInd w:val="0"/>
        <w:spacing w:after="0" w:line="240" w:lineRule="auto"/>
        <w:jc w:val="both"/>
        <w:rPr>
          <w:rFonts w:ascii="Times New Roman" w:hAnsi="Times New Roman" w:cs="Times New Roman"/>
          <w:b/>
          <w:sz w:val="24"/>
          <w:szCs w:val="24"/>
        </w:rPr>
      </w:pPr>
      <w:r w:rsidRPr="00ED45BE">
        <w:rPr>
          <w:rFonts w:ascii="Times New Roman" w:hAnsi="Times New Roman" w:cs="Times New Roman"/>
          <w:b/>
          <w:sz w:val="24"/>
          <w:szCs w:val="24"/>
        </w:rPr>
        <w:t>I-1-</w:t>
      </w:r>
      <w:r w:rsidR="004E7B21" w:rsidRPr="00ED45BE">
        <w:rPr>
          <w:rFonts w:ascii="Times New Roman" w:hAnsi="Times New Roman" w:cs="Times New Roman"/>
          <w:b/>
          <w:sz w:val="24"/>
          <w:szCs w:val="24"/>
        </w:rPr>
        <w:t>L'</w:t>
      </w:r>
      <w:r w:rsidR="00D674C4" w:rsidRPr="00ED45BE">
        <w:rPr>
          <w:rFonts w:ascii="Times New Roman" w:hAnsi="Times New Roman" w:cs="Times New Roman"/>
          <w:b/>
          <w:sz w:val="24"/>
          <w:szCs w:val="24"/>
        </w:rPr>
        <w:t>état</w:t>
      </w:r>
      <w:r w:rsidR="004E7B21" w:rsidRPr="00ED45BE">
        <w:rPr>
          <w:rFonts w:ascii="Times New Roman" w:hAnsi="Times New Roman" w:cs="Times New Roman"/>
          <w:b/>
          <w:sz w:val="24"/>
          <w:szCs w:val="24"/>
        </w:rPr>
        <w:t xml:space="preserve"> solide</w:t>
      </w:r>
      <w:r w:rsidR="00924A44" w:rsidRPr="00ED45BE">
        <w:rPr>
          <w:rFonts w:ascii="Times New Roman" w:hAnsi="Times New Roman" w:cs="Times New Roman"/>
          <w:b/>
          <w:sz w:val="24"/>
          <w:szCs w:val="24"/>
        </w:rPr>
        <w:t xml:space="preserve"> : </w:t>
      </w:r>
    </w:p>
    <w:p w:rsidR="004E7B21" w:rsidRDefault="00924A44" w:rsidP="008A0F2A">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Il</w:t>
      </w:r>
      <w:r w:rsidR="004E7B21" w:rsidRPr="00ED45BE">
        <w:rPr>
          <w:rFonts w:ascii="Times New Roman" w:hAnsi="Times New Roman" w:cs="Times New Roman"/>
          <w:sz w:val="24"/>
          <w:szCs w:val="24"/>
        </w:rPr>
        <w:t xml:space="preserve"> est </w:t>
      </w:r>
      <w:r w:rsidR="00D674C4" w:rsidRPr="00ED45BE">
        <w:rPr>
          <w:rFonts w:ascii="Times New Roman" w:hAnsi="Times New Roman" w:cs="Times New Roman"/>
          <w:sz w:val="24"/>
          <w:szCs w:val="24"/>
        </w:rPr>
        <w:t>caractérisé</w:t>
      </w:r>
      <w:r w:rsidR="004E7B21" w:rsidRPr="00ED45BE">
        <w:rPr>
          <w:rFonts w:ascii="Times New Roman" w:hAnsi="Times New Roman" w:cs="Times New Roman"/>
          <w:sz w:val="24"/>
          <w:szCs w:val="24"/>
        </w:rPr>
        <w:t xml:space="preserve"> par 1'existence d'un volume et </w:t>
      </w:r>
      <w:r w:rsidR="008F3681">
        <w:rPr>
          <w:rFonts w:ascii="Times New Roman" w:hAnsi="Times New Roman" w:cs="Times New Roman"/>
          <w:sz w:val="24"/>
          <w:szCs w:val="24"/>
        </w:rPr>
        <w:t>d’</w:t>
      </w:r>
      <w:r w:rsidR="008A0F2A">
        <w:rPr>
          <w:rFonts w:ascii="Times New Roman" w:hAnsi="Times New Roman" w:cs="Times New Roman"/>
          <w:sz w:val="24"/>
          <w:szCs w:val="24"/>
        </w:rPr>
        <w:t xml:space="preserve">une forme </w:t>
      </w:r>
      <w:r w:rsidR="00E04EFD">
        <w:rPr>
          <w:rFonts w:ascii="Times New Roman" w:hAnsi="Times New Roman" w:cs="Times New Roman"/>
          <w:sz w:val="24"/>
          <w:szCs w:val="24"/>
        </w:rPr>
        <w:t>propre</w:t>
      </w:r>
      <w:r w:rsidR="00D674C4" w:rsidRPr="00ED45BE">
        <w:rPr>
          <w:rFonts w:ascii="Times New Roman" w:hAnsi="Times New Roman" w:cs="Times New Roman"/>
          <w:sz w:val="24"/>
          <w:szCs w:val="24"/>
        </w:rPr>
        <w:t>,</w:t>
      </w:r>
      <w:r w:rsidR="004E7B21" w:rsidRPr="00ED45BE">
        <w:rPr>
          <w:rFonts w:ascii="Times New Roman" w:hAnsi="Times New Roman" w:cs="Times New Roman"/>
          <w:sz w:val="24"/>
          <w:szCs w:val="24"/>
        </w:rPr>
        <w:t xml:space="preserve"> les solides </w:t>
      </w:r>
      <w:r w:rsidR="00D674C4" w:rsidRPr="00ED45BE">
        <w:rPr>
          <w:rFonts w:ascii="Times New Roman" w:hAnsi="Times New Roman" w:cs="Times New Roman"/>
          <w:sz w:val="24"/>
          <w:szCs w:val="24"/>
        </w:rPr>
        <w:t>possèdent</w:t>
      </w:r>
      <w:r w:rsidR="004E7B21" w:rsidRPr="00ED45BE">
        <w:rPr>
          <w:rFonts w:ascii="Times New Roman" w:hAnsi="Times New Roman" w:cs="Times New Roman"/>
          <w:sz w:val="24"/>
          <w:szCs w:val="24"/>
        </w:rPr>
        <w:t xml:space="preserve"> une certaine </w:t>
      </w:r>
      <w:r w:rsidR="00D674C4" w:rsidRPr="00ED45BE">
        <w:rPr>
          <w:rFonts w:ascii="Times New Roman" w:hAnsi="Times New Roman" w:cs="Times New Roman"/>
          <w:sz w:val="24"/>
          <w:szCs w:val="24"/>
        </w:rPr>
        <w:t>rigidité</w:t>
      </w:r>
      <w:r w:rsidR="004E7B21" w:rsidRPr="00ED45BE">
        <w:rPr>
          <w:rFonts w:ascii="Times New Roman" w:hAnsi="Times New Roman" w:cs="Times New Roman"/>
          <w:sz w:val="24"/>
          <w:szCs w:val="24"/>
        </w:rPr>
        <w:t xml:space="preserve"> (un caillou, un morceau de sucre ne se </w:t>
      </w:r>
      <w:r w:rsidR="00D674C4" w:rsidRPr="00ED45BE">
        <w:rPr>
          <w:rFonts w:ascii="Times New Roman" w:hAnsi="Times New Roman" w:cs="Times New Roman"/>
          <w:sz w:val="24"/>
          <w:szCs w:val="24"/>
        </w:rPr>
        <w:t>déf</w:t>
      </w:r>
      <w:r w:rsidR="005E11F3">
        <w:rPr>
          <w:rFonts w:ascii="Times New Roman" w:hAnsi="Times New Roman" w:cs="Times New Roman"/>
          <w:sz w:val="24"/>
          <w:szCs w:val="24"/>
        </w:rPr>
        <w:t>o</w:t>
      </w:r>
      <w:r w:rsidR="00D674C4" w:rsidRPr="00ED45BE">
        <w:rPr>
          <w:rFonts w:ascii="Times New Roman" w:hAnsi="Times New Roman" w:cs="Times New Roman"/>
          <w:sz w:val="24"/>
          <w:szCs w:val="24"/>
        </w:rPr>
        <w:t>rment</w:t>
      </w:r>
      <w:r w:rsidR="004E7B21" w:rsidRPr="00ED45BE">
        <w:rPr>
          <w:rFonts w:ascii="Times New Roman" w:hAnsi="Times New Roman" w:cs="Times New Roman"/>
          <w:sz w:val="24"/>
          <w:szCs w:val="24"/>
        </w:rPr>
        <w:t xml:space="preserve"> pas et ils conservent la </w:t>
      </w:r>
      <w:r w:rsidR="00D674C4" w:rsidRPr="00ED45BE">
        <w:rPr>
          <w:rFonts w:ascii="Times New Roman" w:hAnsi="Times New Roman" w:cs="Times New Roman"/>
          <w:sz w:val="24"/>
          <w:szCs w:val="24"/>
        </w:rPr>
        <w:t>même</w:t>
      </w:r>
      <w:r w:rsidR="004E7B21" w:rsidRPr="00ED45BE">
        <w:rPr>
          <w:rFonts w:ascii="Times New Roman" w:hAnsi="Times New Roman" w:cs="Times New Roman"/>
          <w:sz w:val="24"/>
          <w:szCs w:val="24"/>
        </w:rPr>
        <w:t xml:space="preserve"> forme </w:t>
      </w:r>
      <w:r w:rsidR="005E11F3">
        <w:rPr>
          <w:rFonts w:ascii="Times New Roman" w:hAnsi="Times New Roman" w:cs="Times New Roman"/>
          <w:sz w:val="24"/>
          <w:szCs w:val="24"/>
        </w:rPr>
        <w:t>à</w:t>
      </w:r>
      <w:r w:rsidR="004E7B21" w:rsidRPr="00ED45BE">
        <w:rPr>
          <w:rFonts w:ascii="Times New Roman" w:hAnsi="Times New Roman" w:cs="Times New Roman"/>
          <w:sz w:val="24"/>
          <w:szCs w:val="24"/>
        </w:rPr>
        <w:t xml:space="preserve"> moins de leur faire subir des traitements physiques de concassage ou autre). </w:t>
      </w:r>
    </w:p>
    <w:p w:rsidR="008A0F2A" w:rsidRPr="00ED45BE" w:rsidRDefault="008A0F2A" w:rsidP="008A0F2A">
      <w:pPr>
        <w:autoSpaceDE w:val="0"/>
        <w:autoSpaceDN w:val="0"/>
        <w:adjustRightInd w:val="0"/>
        <w:spacing w:after="0" w:line="240" w:lineRule="auto"/>
        <w:ind w:firstLine="708"/>
        <w:jc w:val="both"/>
        <w:rPr>
          <w:rFonts w:ascii="Times New Roman" w:hAnsi="Times New Roman" w:cs="Times New Roman"/>
          <w:sz w:val="24"/>
          <w:szCs w:val="24"/>
        </w:rPr>
      </w:pPr>
    </w:p>
    <w:p w:rsidR="00924A44" w:rsidRPr="00ED45BE" w:rsidRDefault="008F1182" w:rsidP="00D674C4">
      <w:pPr>
        <w:autoSpaceDE w:val="0"/>
        <w:autoSpaceDN w:val="0"/>
        <w:adjustRightInd w:val="0"/>
        <w:spacing w:after="0" w:line="240" w:lineRule="auto"/>
        <w:jc w:val="both"/>
        <w:rPr>
          <w:rFonts w:ascii="Times New Roman" w:hAnsi="Times New Roman" w:cs="Times New Roman"/>
          <w:b/>
          <w:sz w:val="24"/>
          <w:szCs w:val="24"/>
        </w:rPr>
      </w:pPr>
      <w:r w:rsidRPr="00ED45BE">
        <w:rPr>
          <w:rFonts w:ascii="Times New Roman" w:hAnsi="Times New Roman" w:cs="Times New Roman"/>
          <w:b/>
          <w:sz w:val="24"/>
          <w:szCs w:val="24"/>
        </w:rPr>
        <w:t>I</w:t>
      </w:r>
      <w:r w:rsidR="00924A44" w:rsidRPr="00ED45BE">
        <w:rPr>
          <w:rFonts w:ascii="Times New Roman" w:hAnsi="Times New Roman" w:cs="Times New Roman"/>
          <w:b/>
          <w:sz w:val="24"/>
          <w:szCs w:val="24"/>
        </w:rPr>
        <w:t>-2-</w:t>
      </w:r>
      <w:r w:rsidR="004E7B21" w:rsidRPr="00ED45BE">
        <w:rPr>
          <w:rFonts w:ascii="Times New Roman" w:hAnsi="Times New Roman" w:cs="Times New Roman"/>
          <w:b/>
          <w:sz w:val="24"/>
          <w:szCs w:val="24"/>
        </w:rPr>
        <w:t>L'</w:t>
      </w:r>
      <w:r w:rsidR="00924A44" w:rsidRPr="00ED45BE">
        <w:rPr>
          <w:rFonts w:ascii="Times New Roman" w:hAnsi="Times New Roman" w:cs="Times New Roman"/>
          <w:b/>
          <w:sz w:val="24"/>
          <w:szCs w:val="24"/>
        </w:rPr>
        <w:t>état</w:t>
      </w:r>
      <w:r w:rsidR="004E7B21" w:rsidRPr="00ED45BE">
        <w:rPr>
          <w:rFonts w:ascii="Times New Roman" w:hAnsi="Times New Roman" w:cs="Times New Roman"/>
          <w:b/>
          <w:sz w:val="24"/>
          <w:szCs w:val="24"/>
        </w:rPr>
        <w:t xml:space="preserve"> gazeux (ou vapeur) :</w:t>
      </w:r>
    </w:p>
    <w:p w:rsidR="004E7B21" w:rsidRPr="00ED45BE" w:rsidRDefault="00924A44" w:rsidP="008A7F46">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 xml:space="preserve">Il </w:t>
      </w:r>
      <w:r w:rsidR="008A0F2A">
        <w:rPr>
          <w:rFonts w:ascii="Times New Roman" w:hAnsi="Times New Roman" w:cs="Times New Roman"/>
          <w:sz w:val="24"/>
          <w:szCs w:val="24"/>
        </w:rPr>
        <w:t xml:space="preserve">n'est </w:t>
      </w:r>
      <w:r w:rsidR="008F3681">
        <w:rPr>
          <w:rFonts w:ascii="Times New Roman" w:hAnsi="Times New Roman" w:cs="Times New Roman"/>
          <w:sz w:val="24"/>
          <w:szCs w:val="24"/>
        </w:rPr>
        <w:t xml:space="preserve"> caractérisé ni par une</w:t>
      </w:r>
      <w:r w:rsidR="004E7B21" w:rsidRPr="00ED45BE">
        <w:rPr>
          <w:rFonts w:ascii="Times New Roman" w:hAnsi="Times New Roman" w:cs="Times New Roman"/>
          <w:sz w:val="24"/>
          <w:szCs w:val="24"/>
        </w:rPr>
        <w:t xml:space="preserve"> forme ni</w:t>
      </w:r>
      <w:r w:rsidR="005E11F3">
        <w:rPr>
          <w:rFonts w:ascii="Times New Roman" w:hAnsi="Times New Roman" w:cs="Times New Roman"/>
          <w:sz w:val="24"/>
          <w:szCs w:val="24"/>
        </w:rPr>
        <w:t xml:space="preserve"> par un </w:t>
      </w:r>
      <w:r w:rsidR="004E7B21" w:rsidRPr="00ED45BE">
        <w:rPr>
          <w:rFonts w:ascii="Times New Roman" w:hAnsi="Times New Roman" w:cs="Times New Roman"/>
          <w:sz w:val="24"/>
          <w:szCs w:val="24"/>
        </w:rPr>
        <w:t>volume  propre. Les gaz n</w:t>
      </w:r>
      <w:r w:rsidR="008A7F46">
        <w:rPr>
          <w:rFonts w:ascii="Times New Roman" w:hAnsi="Times New Roman" w:cs="Times New Roman"/>
          <w:sz w:val="24"/>
          <w:szCs w:val="24"/>
        </w:rPr>
        <w:t>e sont pas dans un état condensé</w:t>
      </w:r>
      <w:r w:rsidR="008A7F46" w:rsidRPr="00ED45BE">
        <w:rPr>
          <w:rFonts w:ascii="Times New Roman" w:hAnsi="Times New Roman" w:cs="Times New Roman"/>
          <w:sz w:val="24"/>
          <w:szCs w:val="24"/>
        </w:rPr>
        <w:t xml:space="preserve">. </w:t>
      </w:r>
      <w:r w:rsidR="008F3681">
        <w:rPr>
          <w:rFonts w:ascii="Times New Roman" w:hAnsi="Times New Roman" w:cs="Times New Roman"/>
          <w:sz w:val="24"/>
          <w:szCs w:val="24"/>
        </w:rPr>
        <w:t>Ils sont dotés</w:t>
      </w:r>
      <w:r w:rsidR="004E7B21" w:rsidRPr="00ED45BE">
        <w:rPr>
          <w:rFonts w:ascii="Times New Roman" w:hAnsi="Times New Roman" w:cs="Times New Roman"/>
          <w:sz w:val="24"/>
          <w:szCs w:val="24"/>
        </w:rPr>
        <w:t xml:space="preserve"> d'expansibilité : ils occupent tout le volume qui leur est offert. Ils sont dans un </w:t>
      </w:r>
      <w:r w:rsidR="008A7F46" w:rsidRPr="00ED45BE">
        <w:rPr>
          <w:rFonts w:ascii="Times New Roman" w:hAnsi="Times New Roman" w:cs="Times New Roman"/>
          <w:sz w:val="24"/>
          <w:szCs w:val="24"/>
        </w:rPr>
        <w:t>état</w:t>
      </w:r>
      <w:r w:rsidR="008A7F46">
        <w:rPr>
          <w:rFonts w:ascii="Times New Roman" w:hAnsi="Times New Roman" w:cs="Times New Roman"/>
          <w:sz w:val="24"/>
          <w:szCs w:val="24"/>
        </w:rPr>
        <w:t xml:space="preserve"> dispersé</w:t>
      </w:r>
      <w:r w:rsidR="004E7B21" w:rsidRPr="00ED45BE">
        <w:rPr>
          <w:rFonts w:ascii="Times New Roman" w:hAnsi="Times New Roman" w:cs="Times New Roman"/>
          <w:sz w:val="24"/>
          <w:szCs w:val="24"/>
        </w:rPr>
        <w:t>. Ils sont très dilatables et très compressibles. A température constante, la compressibilité des gaz, c'est</w:t>
      </w:r>
      <w:r w:rsidR="008A7F46">
        <w:rPr>
          <w:rFonts w:ascii="Times New Roman" w:hAnsi="Times New Roman" w:cs="Times New Roman"/>
          <w:sz w:val="24"/>
          <w:szCs w:val="24"/>
        </w:rPr>
        <w:t xml:space="preserve"> à </w:t>
      </w:r>
      <w:r w:rsidR="004E7B21" w:rsidRPr="00ED45BE">
        <w:rPr>
          <w:rFonts w:ascii="Times New Roman" w:hAnsi="Times New Roman" w:cs="Times New Roman"/>
          <w:sz w:val="24"/>
          <w:szCs w:val="24"/>
        </w:rPr>
        <w:t xml:space="preserve">dire la variation de leur volume en fonction de la pression, obéit a la loi deBOYLE-MARIOTTE : P. V = </w:t>
      </w:r>
      <w:proofErr w:type="spellStart"/>
      <w:r w:rsidR="008A7F46">
        <w:rPr>
          <w:rFonts w:ascii="Times New Roman" w:hAnsi="Times New Roman" w:cs="Times New Roman"/>
          <w:sz w:val="24"/>
          <w:szCs w:val="24"/>
        </w:rPr>
        <w:t>n.R.T</w:t>
      </w:r>
      <w:proofErr w:type="spellEnd"/>
      <w:r w:rsidR="008A7F46">
        <w:rPr>
          <w:rFonts w:ascii="Times New Roman" w:hAnsi="Times New Roman" w:cs="Times New Roman"/>
          <w:sz w:val="24"/>
          <w:szCs w:val="24"/>
        </w:rPr>
        <w:t xml:space="preserve"> = Constante.</w:t>
      </w:r>
    </w:p>
    <w:p w:rsidR="004E7B21" w:rsidRPr="00ED45BE" w:rsidRDefault="004E7B21" w:rsidP="00D674C4">
      <w:pPr>
        <w:autoSpaceDE w:val="0"/>
        <w:autoSpaceDN w:val="0"/>
        <w:adjustRightInd w:val="0"/>
        <w:spacing w:after="0" w:line="240" w:lineRule="auto"/>
        <w:jc w:val="both"/>
        <w:rPr>
          <w:rFonts w:ascii="Times New Roman" w:hAnsi="Times New Roman" w:cs="Times New Roman"/>
          <w:sz w:val="24"/>
          <w:szCs w:val="24"/>
        </w:rPr>
      </w:pPr>
    </w:p>
    <w:p w:rsidR="00924A44" w:rsidRPr="00ED45BE" w:rsidRDefault="008F1182" w:rsidP="00D674C4">
      <w:pPr>
        <w:autoSpaceDE w:val="0"/>
        <w:autoSpaceDN w:val="0"/>
        <w:adjustRightInd w:val="0"/>
        <w:spacing w:after="0" w:line="240" w:lineRule="auto"/>
        <w:jc w:val="both"/>
        <w:rPr>
          <w:rFonts w:ascii="Times New Roman" w:hAnsi="Times New Roman" w:cs="Times New Roman"/>
          <w:b/>
          <w:sz w:val="24"/>
          <w:szCs w:val="24"/>
        </w:rPr>
      </w:pPr>
      <w:r w:rsidRPr="00ED45BE">
        <w:rPr>
          <w:rFonts w:ascii="Times New Roman" w:hAnsi="Times New Roman" w:cs="Times New Roman"/>
          <w:b/>
          <w:sz w:val="24"/>
          <w:szCs w:val="24"/>
        </w:rPr>
        <w:t>I-</w:t>
      </w:r>
      <w:r w:rsidR="00924A44" w:rsidRPr="00ED45BE">
        <w:rPr>
          <w:rFonts w:ascii="Times New Roman" w:hAnsi="Times New Roman" w:cs="Times New Roman"/>
          <w:b/>
          <w:sz w:val="24"/>
          <w:szCs w:val="24"/>
        </w:rPr>
        <w:t>3-</w:t>
      </w:r>
      <w:r w:rsidR="004E7B21" w:rsidRPr="00ED45BE">
        <w:rPr>
          <w:rFonts w:ascii="Times New Roman" w:hAnsi="Times New Roman" w:cs="Times New Roman"/>
          <w:b/>
          <w:sz w:val="24"/>
          <w:szCs w:val="24"/>
        </w:rPr>
        <w:t>L'</w:t>
      </w:r>
      <w:r w:rsidR="00924A44" w:rsidRPr="00ED45BE">
        <w:rPr>
          <w:rFonts w:ascii="Times New Roman" w:hAnsi="Times New Roman" w:cs="Times New Roman"/>
          <w:b/>
          <w:sz w:val="24"/>
          <w:szCs w:val="24"/>
        </w:rPr>
        <w:t>état</w:t>
      </w:r>
      <w:r w:rsidR="004E7B21" w:rsidRPr="00ED45BE">
        <w:rPr>
          <w:rFonts w:ascii="Times New Roman" w:hAnsi="Times New Roman" w:cs="Times New Roman"/>
          <w:b/>
          <w:sz w:val="24"/>
          <w:szCs w:val="24"/>
        </w:rPr>
        <w:t xml:space="preserve"> liquide</w:t>
      </w:r>
      <w:r w:rsidR="00924A44" w:rsidRPr="00ED45BE">
        <w:rPr>
          <w:rFonts w:ascii="Times New Roman" w:hAnsi="Times New Roman" w:cs="Times New Roman"/>
          <w:b/>
          <w:sz w:val="24"/>
          <w:szCs w:val="24"/>
        </w:rPr>
        <w:t> :</w:t>
      </w:r>
    </w:p>
    <w:p w:rsidR="004E7B21" w:rsidRPr="00ED45BE" w:rsidRDefault="00924A44" w:rsidP="00576A9D">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Il</w:t>
      </w:r>
      <w:r w:rsidR="004E7B21" w:rsidRPr="00ED45BE">
        <w:rPr>
          <w:rFonts w:ascii="Times New Roman" w:hAnsi="Times New Roman" w:cs="Times New Roman"/>
          <w:sz w:val="24"/>
          <w:szCs w:val="24"/>
        </w:rPr>
        <w:t xml:space="preserve"> po</w:t>
      </w:r>
      <w:r w:rsidR="00576A9D" w:rsidRPr="00ED45BE">
        <w:rPr>
          <w:rFonts w:ascii="Times New Roman" w:hAnsi="Times New Roman" w:cs="Times New Roman"/>
          <w:sz w:val="24"/>
          <w:szCs w:val="24"/>
        </w:rPr>
        <w:t>ssède des propriétés intermédiaires</w:t>
      </w:r>
      <w:r w:rsidR="004E7B21" w:rsidRPr="00ED45BE">
        <w:rPr>
          <w:rFonts w:ascii="Times New Roman" w:hAnsi="Times New Roman" w:cs="Times New Roman"/>
          <w:sz w:val="24"/>
          <w:szCs w:val="24"/>
        </w:rPr>
        <w:t xml:space="preserve"> entre les deux états précédents. Comme les solides, les liq</w:t>
      </w:r>
      <w:r w:rsidR="00576A9D" w:rsidRPr="00ED45BE">
        <w:rPr>
          <w:rFonts w:ascii="Times New Roman" w:hAnsi="Times New Roman" w:cs="Times New Roman"/>
          <w:sz w:val="24"/>
          <w:szCs w:val="24"/>
        </w:rPr>
        <w:t>uides sont dans un état condensé</w:t>
      </w:r>
      <w:r w:rsidR="004E7B21" w:rsidRPr="00ED45BE">
        <w:rPr>
          <w:rFonts w:ascii="Times New Roman" w:hAnsi="Times New Roman" w:cs="Times New Roman"/>
          <w:sz w:val="24"/>
          <w:szCs w:val="24"/>
        </w:rPr>
        <w:t xml:space="preserve"> ; leur masse volumique est du même ordre de grandeur</w:t>
      </w:r>
      <w:r w:rsidR="008A7F46">
        <w:rPr>
          <w:rFonts w:ascii="Times New Roman" w:hAnsi="Times New Roman" w:cs="Times New Roman"/>
          <w:sz w:val="24"/>
          <w:szCs w:val="24"/>
        </w:rPr>
        <w:t xml:space="preserve"> que celle des solides</w:t>
      </w:r>
      <w:r w:rsidR="004E7B21" w:rsidRPr="00ED45BE">
        <w:rPr>
          <w:rFonts w:ascii="Times New Roman" w:hAnsi="Times New Roman" w:cs="Times New Roman"/>
          <w:sz w:val="24"/>
          <w:szCs w:val="24"/>
        </w:rPr>
        <w:t>. Mais ils constituent un état fluide, c'est-a-dire déformable. Les liquides ont un volume fixe mais une  forme variable (non pr</w:t>
      </w:r>
      <w:r w:rsidR="008A0F2A">
        <w:rPr>
          <w:rFonts w:ascii="Times New Roman" w:hAnsi="Times New Roman" w:cs="Times New Roman"/>
          <w:sz w:val="24"/>
          <w:szCs w:val="24"/>
        </w:rPr>
        <w:t>opre), ils prennent la forme  de</w:t>
      </w:r>
      <w:r w:rsidR="00576A9D" w:rsidRPr="00ED45BE">
        <w:rPr>
          <w:rFonts w:ascii="Times New Roman" w:hAnsi="Times New Roman" w:cs="Times New Roman"/>
          <w:sz w:val="24"/>
          <w:szCs w:val="24"/>
        </w:rPr>
        <w:t>récipient</w:t>
      </w:r>
      <w:r w:rsidR="008A0F2A">
        <w:rPr>
          <w:rFonts w:ascii="Times New Roman" w:hAnsi="Times New Roman" w:cs="Times New Roman"/>
          <w:sz w:val="24"/>
          <w:szCs w:val="24"/>
        </w:rPr>
        <w:t>,</w:t>
      </w:r>
      <w:r w:rsidR="00576A9D" w:rsidRPr="00ED45BE">
        <w:rPr>
          <w:rFonts w:ascii="Times New Roman" w:hAnsi="Times New Roman" w:cs="Times New Roman"/>
          <w:sz w:val="24"/>
          <w:szCs w:val="24"/>
        </w:rPr>
        <w:t xml:space="preserve"> qui les</w:t>
      </w:r>
      <w:r w:rsidR="008F3681" w:rsidRPr="00ED45BE">
        <w:rPr>
          <w:rFonts w:ascii="Times New Roman" w:hAnsi="Times New Roman" w:cs="Times New Roman"/>
          <w:sz w:val="24"/>
          <w:szCs w:val="24"/>
        </w:rPr>
        <w:t>contien</w:t>
      </w:r>
      <w:r w:rsidR="008A0F2A">
        <w:rPr>
          <w:rFonts w:ascii="Times New Roman" w:hAnsi="Times New Roman" w:cs="Times New Roman"/>
          <w:sz w:val="24"/>
          <w:szCs w:val="24"/>
        </w:rPr>
        <w:t>nen</w:t>
      </w:r>
      <w:r w:rsidR="008F3681">
        <w:rPr>
          <w:rFonts w:ascii="Times New Roman" w:hAnsi="Times New Roman" w:cs="Times New Roman"/>
          <w:sz w:val="24"/>
          <w:szCs w:val="24"/>
        </w:rPr>
        <w:t>t</w:t>
      </w:r>
      <w:r w:rsidR="004E7B21" w:rsidRPr="00ED45BE">
        <w:rPr>
          <w:rFonts w:ascii="Times New Roman" w:hAnsi="Times New Roman" w:cs="Times New Roman"/>
          <w:sz w:val="24"/>
          <w:szCs w:val="24"/>
        </w:rPr>
        <w:t xml:space="preserve"> mais ils ne sont pas expansibles commeles g</w:t>
      </w:r>
      <w:r w:rsidR="00576A9D" w:rsidRPr="00ED45BE">
        <w:rPr>
          <w:rFonts w:ascii="Times New Roman" w:hAnsi="Times New Roman" w:cs="Times New Roman"/>
          <w:sz w:val="24"/>
          <w:szCs w:val="24"/>
        </w:rPr>
        <w:t xml:space="preserve">az. Ils sont peu </w:t>
      </w:r>
      <w:r w:rsidR="008A7F46" w:rsidRPr="00ED45BE">
        <w:rPr>
          <w:rFonts w:ascii="Times New Roman" w:hAnsi="Times New Roman" w:cs="Times New Roman"/>
          <w:sz w:val="24"/>
          <w:szCs w:val="24"/>
        </w:rPr>
        <w:t>compressibles,</w:t>
      </w:r>
      <w:r w:rsidR="004E7B21" w:rsidRPr="00ED45BE">
        <w:rPr>
          <w:rFonts w:ascii="Times New Roman" w:hAnsi="Times New Roman" w:cs="Times New Roman"/>
          <w:sz w:val="24"/>
          <w:szCs w:val="24"/>
        </w:rPr>
        <w:t xml:space="preserve">leur </w:t>
      </w:r>
      <w:r w:rsidR="00DA5612" w:rsidRPr="00ED45BE">
        <w:rPr>
          <w:rFonts w:ascii="Times New Roman" w:hAnsi="Times New Roman" w:cs="Times New Roman"/>
          <w:sz w:val="24"/>
          <w:szCs w:val="24"/>
        </w:rPr>
        <w:t>compressibilité</w:t>
      </w:r>
      <w:r w:rsidR="004E7B21" w:rsidRPr="00ED45BE">
        <w:rPr>
          <w:rFonts w:ascii="Times New Roman" w:hAnsi="Times New Roman" w:cs="Times New Roman"/>
          <w:sz w:val="24"/>
          <w:szCs w:val="24"/>
        </w:rPr>
        <w:t xml:space="preserve"> est sensiblement la </w:t>
      </w:r>
      <w:r w:rsidR="00DA5612" w:rsidRPr="00ED45BE">
        <w:rPr>
          <w:rFonts w:ascii="Times New Roman" w:hAnsi="Times New Roman" w:cs="Times New Roman"/>
          <w:sz w:val="24"/>
          <w:szCs w:val="24"/>
        </w:rPr>
        <w:t>même</w:t>
      </w:r>
      <w:r w:rsidR="008A0F2A">
        <w:rPr>
          <w:rFonts w:ascii="Times New Roman" w:hAnsi="Times New Roman" w:cs="Times New Roman"/>
          <w:sz w:val="24"/>
          <w:szCs w:val="24"/>
        </w:rPr>
        <w:t xml:space="preserve"> que celle des solides, c'est-à</w:t>
      </w:r>
      <w:r w:rsidR="004E7B21" w:rsidRPr="00ED45BE">
        <w:rPr>
          <w:rFonts w:ascii="Times New Roman" w:hAnsi="Times New Roman" w:cs="Times New Roman"/>
          <w:sz w:val="24"/>
          <w:szCs w:val="24"/>
        </w:rPr>
        <w:t>-dire pratiquement nulle.</w:t>
      </w:r>
    </w:p>
    <w:p w:rsidR="004E7B21" w:rsidRPr="00ED45BE" w:rsidRDefault="008F3681" w:rsidP="004E7B21">
      <w:pPr>
        <w:autoSpaceDE w:val="0"/>
        <w:autoSpaceDN w:val="0"/>
        <w:adjustRightInd w:val="0"/>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Le tableau </w:t>
      </w:r>
      <w:r>
        <w:rPr>
          <w:rFonts w:ascii="Times New Roman" w:hAnsi="Times New Roman" w:cs="Times New Roman"/>
          <w:sz w:val="24"/>
          <w:szCs w:val="24"/>
        </w:rPr>
        <w:t>I.1.résume l</w:t>
      </w:r>
      <w:r w:rsidR="004E7B21" w:rsidRPr="00ED45BE">
        <w:rPr>
          <w:rFonts w:ascii="Times New Roman" w:hAnsi="Times New Roman" w:cs="Times New Roman"/>
          <w:sz w:val="24"/>
          <w:szCs w:val="24"/>
        </w:rPr>
        <w:t>es</w:t>
      </w:r>
      <w:r w:rsidR="008A7F46">
        <w:rPr>
          <w:rFonts w:ascii="Times New Roman" w:hAnsi="Times New Roman" w:cs="Times New Roman"/>
          <w:sz w:val="24"/>
          <w:szCs w:val="24"/>
        </w:rPr>
        <w:t xml:space="preserve"> différentes </w:t>
      </w:r>
      <w:r w:rsidR="00576A9D" w:rsidRPr="00ED45BE">
        <w:rPr>
          <w:rFonts w:ascii="Times New Roman" w:hAnsi="Times New Roman" w:cs="Times New Roman"/>
          <w:sz w:val="24"/>
          <w:szCs w:val="24"/>
        </w:rPr>
        <w:t>propriétés</w:t>
      </w:r>
      <w:r>
        <w:rPr>
          <w:rFonts w:ascii="Times New Roman" w:hAnsi="Times New Roman" w:cs="Times New Roman"/>
          <w:sz w:val="24"/>
          <w:szCs w:val="24"/>
        </w:rPr>
        <w:t xml:space="preserve"> de la matière.</w:t>
      </w:r>
    </w:p>
    <w:p w:rsidR="004E7B21" w:rsidRPr="00ED45BE" w:rsidRDefault="004E7B21" w:rsidP="004E7B21">
      <w:pPr>
        <w:rPr>
          <w:rFonts w:ascii="Times New Roman" w:hAnsi="Times New Roman" w:cs="Times New Roman"/>
          <w:sz w:val="24"/>
          <w:szCs w:val="24"/>
        </w:rPr>
      </w:pPr>
    </w:p>
    <w:tbl>
      <w:tblPr>
        <w:tblStyle w:val="Grilledutableau"/>
        <w:tblW w:w="0" w:type="auto"/>
        <w:tblLook w:val="04A0"/>
      </w:tblPr>
      <w:tblGrid>
        <w:gridCol w:w="2392"/>
        <w:gridCol w:w="2294"/>
        <w:gridCol w:w="2324"/>
        <w:gridCol w:w="2278"/>
      </w:tblGrid>
      <w:tr w:rsidR="004E7B21" w:rsidRPr="00ED45BE" w:rsidTr="004E7B21">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p>
        </w:tc>
        <w:tc>
          <w:tcPr>
            <w:tcW w:w="2471"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S</w:t>
            </w:r>
            <w:r w:rsidR="004E7B21" w:rsidRPr="00ED45BE">
              <w:rPr>
                <w:rFonts w:ascii="Times New Roman" w:hAnsi="Times New Roman" w:cs="Times New Roman"/>
                <w:sz w:val="24"/>
                <w:szCs w:val="24"/>
              </w:rPr>
              <w:t>olide</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Liquide</w:t>
            </w:r>
          </w:p>
        </w:tc>
        <w:tc>
          <w:tcPr>
            <w:tcW w:w="2472"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G</w:t>
            </w:r>
            <w:r w:rsidR="004E7B21" w:rsidRPr="00ED45BE">
              <w:rPr>
                <w:rFonts w:ascii="Times New Roman" w:hAnsi="Times New Roman" w:cs="Times New Roman"/>
                <w:sz w:val="24"/>
                <w:szCs w:val="24"/>
              </w:rPr>
              <w:t>az</w:t>
            </w:r>
          </w:p>
        </w:tc>
      </w:tr>
      <w:tr w:rsidR="004E7B21" w:rsidRPr="00ED45BE" w:rsidTr="004E7B21">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Forme propre</w:t>
            </w:r>
          </w:p>
        </w:tc>
        <w:tc>
          <w:tcPr>
            <w:tcW w:w="2471"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O</w:t>
            </w:r>
            <w:r w:rsidR="004E7B21" w:rsidRPr="00ED45BE">
              <w:rPr>
                <w:rFonts w:ascii="Times New Roman" w:hAnsi="Times New Roman" w:cs="Times New Roman"/>
                <w:sz w:val="24"/>
                <w:szCs w:val="24"/>
              </w:rPr>
              <w:t>ui</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non</w:t>
            </w:r>
          </w:p>
        </w:tc>
        <w:tc>
          <w:tcPr>
            <w:tcW w:w="2472"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N</w:t>
            </w:r>
            <w:r w:rsidR="004E7B21" w:rsidRPr="00ED45BE">
              <w:rPr>
                <w:rFonts w:ascii="Times New Roman" w:hAnsi="Times New Roman" w:cs="Times New Roman"/>
                <w:sz w:val="24"/>
                <w:szCs w:val="24"/>
              </w:rPr>
              <w:t>on</w:t>
            </w:r>
          </w:p>
        </w:tc>
      </w:tr>
      <w:tr w:rsidR="004E7B21" w:rsidRPr="00ED45BE" w:rsidTr="004E7B21">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Expansibilité</w:t>
            </w:r>
          </w:p>
        </w:tc>
        <w:tc>
          <w:tcPr>
            <w:tcW w:w="2471"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N</w:t>
            </w:r>
            <w:r w:rsidR="004E7B21" w:rsidRPr="00ED45BE">
              <w:rPr>
                <w:rFonts w:ascii="Times New Roman" w:hAnsi="Times New Roman" w:cs="Times New Roman"/>
                <w:sz w:val="24"/>
                <w:szCs w:val="24"/>
              </w:rPr>
              <w:t>on</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non</w:t>
            </w:r>
          </w:p>
        </w:tc>
        <w:tc>
          <w:tcPr>
            <w:tcW w:w="2472"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O</w:t>
            </w:r>
            <w:r w:rsidR="004E7B21" w:rsidRPr="00ED45BE">
              <w:rPr>
                <w:rFonts w:ascii="Times New Roman" w:hAnsi="Times New Roman" w:cs="Times New Roman"/>
                <w:sz w:val="24"/>
                <w:szCs w:val="24"/>
              </w:rPr>
              <w:t>ui</w:t>
            </w:r>
          </w:p>
        </w:tc>
      </w:tr>
      <w:tr w:rsidR="004E7B21" w:rsidRPr="00ED45BE" w:rsidTr="004E7B21">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Etat condensé</w:t>
            </w:r>
          </w:p>
        </w:tc>
        <w:tc>
          <w:tcPr>
            <w:tcW w:w="2471"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O</w:t>
            </w:r>
            <w:r w:rsidR="004E7B21" w:rsidRPr="00ED45BE">
              <w:rPr>
                <w:rFonts w:ascii="Times New Roman" w:hAnsi="Times New Roman" w:cs="Times New Roman"/>
                <w:sz w:val="24"/>
                <w:szCs w:val="24"/>
              </w:rPr>
              <w:t>ui</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oui</w:t>
            </w:r>
          </w:p>
        </w:tc>
        <w:tc>
          <w:tcPr>
            <w:tcW w:w="2472"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N</w:t>
            </w:r>
            <w:r w:rsidR="004E7B21" w:rsidRPr="00ED45BE">
              <w:rPr>
                <w:rFonts w:ascii="Times New Roman" w:hAnsi="Times New Roman" w:cs="Times New Roman"/>
                <w:sz w:val="24"/>
                <w:szCs w:val="24"/>
              </w:rPr>
              <w:t>on</w:t>
            </w:r>
          </w:p>
        </w:tc>
      </w:tr>
      <w:tr w:rsidR="004E7B21" w:rsidRPr="00ED45BE" w:rsidTr="004E7B21">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Dilatabilité</w:t>
            </w:r>
          </w:p>
        </w:tc>
        <w:tc>
          <w:tcPr>
            <w:tcW w:w="2471" w:type="dxa"/>
          </w:tcPr>
          <w:p w:rsidR="004E7B21" w:rsidRPr="00ED45BE" w:rsidRDefault="005E11F3"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F</w:t>
            </w:r>
            <w:r w:rsidR="004E7B21" w:rsidRPr="00ED45BE">
              <w:rPr>
                <w:rFonts w:ascii="Times New Roman" w:hAnsi="Times New Roman" w:cs="Times New Roman"/>
                <w:sz w:val="24"/>
                <w:szCs w:val="24"/>
              </w:rPr>
              <w:t>aible</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moyenne</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forte</w:t>
            </w:r>
          </w:p>
        </w:tc>
      </w:tr>
      <w:tr w:rsidR="004E7B21" w:rsidRPr="00ED45BE" w:rsidTr="004E7B21">
        <w:tc>
          <w:tcPr>
            <w:tcW w:w="2471" w:type="dxa"/>
          </w:tcPr>
          <w:p w:rsidR="004E7B21" w:rsidRPr="00ED45BE" w:rsidRDefault="00576A9D"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Compressibilité</w:t>
            </w:r>
          </w:p>
        </w:tc>
        <w:tc>
          <w:tcPr>
            <w:tcW w:w="2471"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Très faible</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Très faible</w:t>
            </w:r>
          </w:p>
        </w:tc>
        <w:tc>
          <w:tcPr>
            <w:tcW w:w="2472" w:type="dxa"/>
          </w:tcPr>
          <w:p w:rsidR="004E7B21" w:rsidRPr="00ED45BE" w:rsidRDefault="004E7B21" w:rsidP="004E7B21">
            <w:pPr>
              <w:autoSpaceDE w:val="0"/>
              <w:autoSpaceDN w:val="0"/>
              <w:adjustRightInd w:val="0"/>
              <w:rPr>
                <w:rFonts w:ascii="Times New Roman" w:hAnsi="Times New Roman" w:cs="Times New Roman"/>
                <w:sz w:val="24"/>
                <w:szCs w:val="24"/>
              </w:rPr>
            </w:pPr>
            <w:r w:rsidRPr="00ED45BE">
              <w:rPr>
                <w:rFonts w:ascii="Times New Roman" w:hAnsi="Times New Roman" w:cs="Times New Roman"/>
                <w:sz w:val="24"/>
                <w:szCs w:val="24"/>
              </w:rPr>
              <w:t>forte</w:t>
            </w:r>
          </w:p>
        </w:tc>
      </w:tr>
    </w:tbl>
    <w:p w:rsidR="00E027A9" w:rsidRDefault="00E027A9" w:rsidP="004E7B21">
      <w:pPr>
        <w:autoSpaceDE w:val="0"/>
        <w:autoSpaceDN w:val="0"/>
        <w:adjustRightInd w:val="0"/>
        <w:spacing w:after="0" w:line="240" w:lineRule="auto"/>
        <w:rPr>
          <w:rFonts w:ascii="Times New Roman" w:hAnsi="Times New Roman" w:cs="Times New Roman"/>
          <w:sz w:val="24"/>
          <w:szCs w:val="24"/>
        </w:rPr>
      </w:pPr>
    </w:p>
    <w:p w:rsidR="004E7B21" w:rsidRPr="00ED45BE" w:rsidRDefault="008F3681" w:rsidP="00E027A9">
      <w:pPr>
        <w:autoSpaceDE w:val="0"/>
        <w:autoSpaceDN w:val="0"/>
        <w:adjustRightInd w:val="0"/>
        <w:spacing w:after="0" w:line="240" w:lineRule="auto"/>
        <w:jc w:val="center"/>
        <w:rPr>
          <w:rFonts w:ascii="Times New Roman" w:hAnsi="Times New Roman" w:cs="Times New Roman"/>
          <w:sz w:val="24"/>
          <w:szCs w:val="24"/>
        </w:rPr>
      </w:pPr>
      <w:r w:rsidRPr="00756C27">
        <w:rPr>
          <w:rFonts w:ascii="Times New Roman" w:hAnsi="Times New Roman" w:cs="Times New Roman"/>
          <w:b/>
          <w:sz w:val="24"/>
          <w:szCs w:val="24"/>
        </w:rPr>
        <w:t>Tableau I</w:t>
      </w:r>
      <w:r w:rsidR="005E11F3" w:rsidRPr="00756C27">
        <w:rPr>
          <w:rFonts w:ascii="Times New Roman" w:hAnsi="Times New Roman" w:cs="Times New Roman"/>
          <w:b/>
          <w:sz w:val="24"/>
          <w:szCs w:val="24"/>
        </w:rPr>
        <w:t>.1</w:t>
      </w:r>
      <w:r w:rsidR="005E11F3">
        <w:rPr>
          <w:rFonts w:ascii="Times New Roman" w:hAnsi="Times New Roman" w:cs="Times New Roman"/>
          <w:sz w:val="24"/>
          <w:szCs w:val="24"/>
        </w:rPr>
        <w:t>. Les différentes propriétés de la matière</w:t>
      </w:r>
    </w:p>
    <w:p w:rsidR="004E7B21" w:rsidRPr="00ED45BE" w:rsidRDefault="004E7B21" w:rsidP="004E7B21">
      <w:pPr>
        <w:autoSpaceDE w:val="0"/>
        <w:autoSpaceDN w:val="0"/>
        <w:adjustRightInd w:val="0"/>
        <w:spacing w:after="0" w:line="240" w:lineRule="auto"/>
        <w:rPr>
          <w:rFonts w:ascii="Times New Roman" w:hAnsi="Times New Roman" w:cs="Times New Roman"/>
          <w:sz w:val="24"/>
          <w:szCs w:val="24"/>
        </w:rPr>
      </w:pPr>
    </w:p>
    <w:p w:rsidR="004E7B21" w:rsidRPr="00ED45BE" w:rsidRDefault="004E7B21" w:rsidP="004E7B21">
      <w:pPr>
        <w:autoSpaceDE w:val="0"/>
        <w:autoSpaceDN w:val="0"/>
        <w:adjustRightInd w:val="0"/>
        <w:spacing w:after="0" w:line="240" w:lineRule="auto"/>
        <w:rPr>
          <w:rFonts w:ascii="Times New Roman" w:hAnsi="Times New Roman" w:cs="Times New Roman"/>
          <w:b/>
          <w:sz w:val="24"/>
          <w:szCs w:val="24"/>
        </w:rPr>
      </w:pPr>
    </w:p>
    <w:p w:rsidR="004E7B21" w:rsidRPr="00ED45BE" w:rsidRDefault="008F1182" w:rsidP="004E7B21">
      <w:pPr>
        <w:autoSpaceDE w:val="0"/>
        <w:autoSpaceDN w:val="0"/>
        <w:adjustRightInd w:val="0"/>
        <w:spacing w:after="0" w:line="240" w:lineRule="auto"/>
        <w:rPr>
          <w:rFonts w:ascii="Times New Roman" w:hAnsi="Times New Roman" w:cs="Times New Roman"/>
          <w:b/>
          <w:iCs/>
          <w:sz w:val="24"/>
          <w:szCs w:val="24"/>
        </w:rPr>
      </w:pPr>
      <w:r w:rsidRPr="00ED45BE">
        <w:rPr>
          <w:rFonts w:ascii="Times New Roman" w:hAnsi="Times New Roman" w:cs="Times New Roman"/>
          <w:b/>
          <w:bCs/>
          <w:iCs/>
          <w:sz w:val="24"/>
          <w:szCs w:val="24"/>
        </w:rPr>
        <w:t>1-4</w:t>
      </w:r>
      <w:r w:rsidR="004E7B21" w:rsidRPr="00ED45BE">
        <w:rPr>
          <w:rFonts w:ascii="Times New Roman" w:hAnsi="Times New Roman" w:cs="Times New Roman"/>
          <w:b/>
          <w:bCs/>
          <w:iCs/>
          <w:sz w:val="24"/>
          <w:szCs w:val="24"/>
        </w:rPr>
        <w:t xml:space="preserve">- </w:t>
      </w:r>
      <w:r w:rsidR="004E7B21" w:rsidRPr="00ED45BE">
        <w:rPr>
          <w:rFonts w:ascii="Times New Roman" w:hAnsi="Times New Roman" w:cs="Times New Roman"/>
          <w:b/>
          <w:iCs/>
          <w:sz w:val="24"/>
          <w:szCs w:val="24"/>
        </w:rPr>
        <w:t>AUTRES ETATS DE LA MATIERE</w:t>
      </w:r>
    </w:p>
    <w:p w:rsidR="004E7B21" w:rsidRPr="00ED45BE" w:rsidRDefault="004E7B21" w:rsidP="004E7B21">
      <w:pPr>
        <w:autoSpaceDE w:val="0"/>
        <w:autoSpaceDN w:val="0"/>
        <w:adjustRightInd w:val="0"/>
        <w:spacing w:after="0" w:line="240" w:lineRule="auto"/>
        <w:rPr>
          <w:rFonts w:ascii="Times New Roman" w:hAnsi="Times New Roman" w:cs="Times New Roman"/>
          <w:b/>
          <w:i/>
          <w:iCs/>
          <w:sz w:val="24"/>
          <w:szCs w:val="24"/>
        </w:rPr>
      </w:pPr>
    </w:p>
    <w:p w:rsidR="009145E7" w:rsidRPr="00946155" w:rsidRDefault="004E7B21" w:rsidP="00CF0003">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 xml:space="preserve">Les trois </w:t>
      </w:r>
      <w:r w:rsidR="00576A9D" w:rsidRPr="00ED45BE">
        <w:rPr>
          <w:rFonts w:ascii="Times New Roman" w:hAnsi="Times New Roman" w:cs="Times New Roman"/>
          <w:sz w:val="24"/>
          <w:szCs w:val="24"/>
        </w:rPr>
        <w:t>états</w:t>
      </w:r>
      <w:r w:rsidRPr="00ED45BE">
        <w:rPr>
          <w:rFonts w:ascii="Times New Roman" w:hAnsi="Times New Roman" w:cs="Times New Roman"/>
          <w:sz w:val="24"/>
          <w:szCs w:val="24"/>
        </w:rPr>
        <w:t xml:space="preserve"> de la </w:t>
      </w:r>
      <w:r w:rsidR="00576A9D" w:rsidRPr="00ED45BE">
        <w:rPr>
          <w:rFonts w:ascii="Times New Roman" w:hAnsi="Times New Roman" w:cs="Times New Roman"/>
          <w:sz w:val="24"/>
          <w:szCs w:val="24"/>
        </w:rPr>
        <w:t>matière</w:t>
      </w:r>
      <w:r w:rsidRPr="00ED45BE">
        <w:rPr>
          <w:rFonts w:ascii="Times New Roman" w:hAnsi="Times New Roman" w:cs="Times New Roman"/>
          <w:sz w:val="24"/>
          <w:szCs w:val="24"/>
        </w:rPr>
        <w:t xml:space="preserve"> qui viennent d'</w:t>
      </w:r>
      <w:r w:rsidR="00576A9D" w:rsidRPr="00ED45BE">
        <w:rPr>
          <w:rFonts w:ascii="Times New Roman" w:hAnsi="Times New Roman" w:cs="Times New Roman"/>
          <w:sz w:val="24"/>
          <w:szCs w:val="24"/>
        </w:rPr>
        <w:t>êtredéfinis</w:t>
      </w:r>
      <w:r w:rsidRPr="00ED45BE">
        <w:rPr>
          <w:rFonts w:ascii="Times New Roman" w:hAnsi="Times New Roman" w:cs="Times New Roman"/>
          <w:sz w:val="24"/>
          <w:szCs w:val="24"/>
        </w:rPr>
        <w:t xml:space="preserve"> sont les </w:t>
      </w:r>
      <w:r w:rsidR="00576A9D" w:rsidRPr="00ED45BE">
        <w:rPr>
          <w:rFonts w:ascii="Times New Roman" w:hAnsi="Times New Roman" w:cs="Times New Roman"/>
          <w:sz w:val="24"/>
          <w:szCs w:val="24"/>
        </w:rPr>
        <w:t>états</w:t>
      </w:r>
      <w:r w:rsidRPr="00ED45BE">
        <w:rPr>
          <w:rFonts w:ascii="Times New Roman" w:hAnsi="Times New Roman" w:cs="Times New Roman"/>
          <w:sz w:val="24"/>
          <w:szCs w:val="24"/>
        </w:rPr>
        <w:t xml:space="preserve"> fondamentaux. II existe des </w:t>
      </w:r>
      <w:r w:rsidR="00576A9D" w:rsidRPr="00ED45BE">
        <w:rPr>
          <w:rFonts w:ascii="Times New Roman" w:hAnsi="Times New Roman" w:cs="Times New Roman"/>
          <w:sz w:val="24"/>
          <w:szCs w:val="24"/>
        </w:rPr>
        <w:t>étatsintermédiaires</w:t>
      </w:r>
      <w:r w:rsidRPr="00ED45BE">
        <w:rPr>
          <w:rFonts w:ascii="Times New Roman" w:hAnsi="Times New Roman" w:cs="Times New Roman"/>
          <w:sz w:val="24"/>
          <w:szCs w:val="24"/>
        </w:rPr>
        <w:t xml:space="preserve"> entre 1'</w:t>
      </w:r>
      <w:r w:rsidR="00576A9D" w:rsidRPr="00ED45BE">
        <w:rPr>
          <w:rFonts w:ascii="Times New Roman" w:hAnsi="Times New Roman" w:cs="Times New Roman"/>
          <w:sz w:val="24"/>
          <w:szCs w:val="24"/>
        </w:rPr>
        <w:t>état</w:t>
      </w:r>
      <w:r w:rsidRPr="00ED45BE">
        <w:rPr>
          <w:rFonts w:ascii="Times New Roman" w:hAnsi="Times New Roman" w:cs="Times New Roman"/>
          <w:sz w:val="24"/>
          <w:szCs w:val="24"/>
        </w:rPr>
        <w:t xml:space="preserve"> solide et 1'</w:t>
      </w:r>
      <w:r w:rsidR="00576A9D" w:rsidRPr="00ED45BE">
        <w:rPr>
          <w:rFonts w:ascii="Times New Roman" w:hAnsi="Times New Roman" w:cs="Times New Roman"/>
          <w:sz w:val="24"/>
          <w:szCs w:val="24"/>
        </w:rPr>
        <w:t xml:space="preserve">état </w:t>
      </w:r>
      <w:r w:rsidRPr="00ED45BE">
        <w:rPr>
          <w:rFonts w:ascii="Times New Roman" w:hAnsi="Times New Roman" w:cs="Times New Roman"/>
          <w:sz w:val="24"/>
          <w:szCs w:val="24"/>
        </w:rPr>
        <w:t xml:space="preserve"> liquide. Les verres, par exemple, </w:t>
      </w:r>
      <w:r w:rsidR="00576A9D" w:rsidRPr="00ED45BE">
        <w:rPr>
          <w:rFonts w:ascii="Times New Roman" w:hAnsi="Times New Roman" w:cs="Times New Roman"/>
          <w:sz w:val="24"/>
          <w:szCs w:val="24"/>
        </w:rPr>
        <w:t>malgré</w:t>
      </w:r>
      <w:r w:rsidRPr="00ED45BE">
        <w:rPr>
          <w:rFonts w:ascii="Times New Roman" w:hAnsi="Times New Roman" w:cs="Times New Roman"/>
          <w:sz w:val="24"/>
          <w:szCs w:val="24"/>
        </w:rPr>
        <w:t xml:space="preserve"> leur apparence de </w:t>
      </w:r>
      <w:r w:rsidR="00576A9D" w:rsidRPr="00ED45BE">
        <w:rPr>
          <w:rFonts w:ascii="Times New Roman" w:hAnsi="Times New Roman" w:cs="Times New Roman"/>
          <w:sz w:val="24"/>
          <w:szCs w:val="24"/>
        </w:rPr>
        <w:t>dureté</w:t>
      </w:r>
      <w:r w:rsidRPr="00ED45BE">
        <w:rPr>
          <w:rFonts w:ascii="Times New Roman" w:hAnsi="Times New Roman" w:cs="Times New Roman"/>
          <w:sz w:val="24"/>
          <w:szCs w:val="24"/>
        </w:rPr>
        <w:t xml:space="preserve"> et de </w:t>
      </w:r>
      <w:r w:rsidR="00576A9D" w:rsidRPr="00ED45BE">
        <w:rPr>
          <w:rFonts w:ascii="Times New Roman" w:hAnsi="Times New Roman" w:cs="Times New Roman"/>
          <w:sz w:val="24"/>
          <w:szCs w:val="24"/>
        </w:rPr>
        <w:t xml:space="preserve">rigidité, </w:t>
      </w:r>
      <w:r w:rsidR="005C027E">
        <w:rPr>
          <w:rFonts w:ascii="Times New Roman" w:hAnsi="Times New Roman" w:cs="Times New Roman"/>
          <w:sz w:val="24"/>
          <w:szCs w:val="24"/>
        </w:rPr>
        <w:t xml:space="preserve"> son</w:t>
      </w:r>
      <w:r w:rsidR="008A0F2A">
        <w:rPr>
          <w:rFonts w:ascii="Times New Roman" w:hAnsi="Times New Roman" w:cs="Times New Roman"/>
          <w:sz w:val="24"/>
          <w:szCs w:val="24"/>
        </w:rPr>
        <w:t>t dans un état intermédiaire</w:t>
      </w:r>
      <w:r w:rsidRPr="00ED45BE">
        <w:rPr>
          <w:rFonts w:ascii="Times New Roman" w:hAnsi="Times New Roman" w:cs="Times New Roman"/>
          <w:sz w:val="24"/>
          <w:szCs w:val="24"/>
        </w:rPr>
        <w:t xml:space="preserve"> entre </w:t>
      </w:r>
      <w:r w:rsidR="008A0F2A">
        <w:rPr>
          <w:rFonts w:ascii="Times New Roman" w:hAnsi="Times New Roman" w:cs="Times New Roman"/>
          <w:sz w:val="24"/>
          <w:szCs w:val="24"/>
        </w:rPr>
        <w:t xml:space="preserve"> état solide</w:t>
      </w:r>
      <w:r w:rsidRPr="00ED45BE">
        <w:rPr>
          <w:rFonts w:ascii="Times New Roman" w:hAnsi="Times New Roman" w:cs="Times New Roman"/>
          <w:sz w:val="24"/>
          <w:szCs w:val="24"/>
        </w:rPr>
        <w:t xml:space="preserve"> et</w:t>
      </w:r>
      <w:r w:rsidR="008A0F2A">
        <w:rPr>
          <w:rFonts w:ascii="Times New Roman" w:hAnsi="Times New Roman" w:cs="Times New Roman"/>
          <w:sz w:val="24"/>
          <w:szCs w:val="24"/>
        </w:rPr>
        <w:t xml:space="preserve"> état  liquide</w:t>
      </w:r>
      <w:r w:rsidRPr="00ED45BE">
        <w:rPr>
          <w:rFonts w:ascii="Times New Roman" w:hAnsi="Times New Roman" w:cs="Times New Roman"/>
          <w:sz w:val="24"/>
          <w:szCs w:val="24"/>
        </w:rPr>
        <w:t xml:space="preserve"> : les verres « coulent</w:t>
      </w:r>
      <w:r w:rsidR="00576A9D" w:rsidRPr="00ED45BE">
        <w:rPr>
          <w:rFonts w:ascii="Times New Roman" w:hAnsi="Times New Roman" w:cs="Times New Roman"/>
          <w:sz w:val="24"/>
          <w:szCs w:val="24"/>
        </w:rPr>
        <w:t xml:space="preserve"> ». Les « cristaux liquides » f</w:t>
      </w:r>
      <w:r w:rsidRPr="00ED45BE">
        <w:rPr>
          <w:rFonts w:ascii="Times New Roman" w:hAnsi="Times New Roman" w:cs="Times New Roman"/>
          <w:sz w:val="24"/>
          <w:szCs w:val="24"/>
        </w:rPr>
        <w:t xml:space="preserve">ont partie </w:t>
      </w:r>
      <w:r w:rsidR="00576A9D" w:rsidRPr="00ED45BE">
        <w:rPr>
          <w:rFonts w:ascii="Times New Roman" w:hAnsi="Times New Roman" w:cs="Times New Roman"/>
          <w:sz w:val="24"/>
          <w:szCs w:val="24"/>
        </w:rPr>
        <w:t>également</w:t>
      </w:r>
      <w:r w:rsidRPr="00ED45BE">
        <w:rPr>
          <w:rFonts w:ascii="Times New Roman" w:hAnsi="Times New Roman" w:cs="Times New Roman"/>
          <w:sz w:val="24"/>
          <w:szCs w:val="24"/>
        </w:rPr>
        <w:t xml:space="preserve">de </w:t>
      </w:r>
      <w:r w:rsidRPr="00ED45BE">
        <w:rPr>
          <w:rFonts w:ascii="Times New Roman" w:hAnsi="Times New Roman" w:cs="Times New Roman"/>
          <w:sz w:val="24"/>
          <w:szCs w:val="24"/>
        </w:rPr>
        <w:lastRenderedPageBreak/>
        <w:t xml:space="preserve">ces </w:t>
      </w:r>
      <w:r w:rsidR="00576A9D" w:rsidRPr="00ED45BE">
        <w:rPr>
          <w:rFonts w:ascii="Times New Roman" w:hAnsi="Times New Roman" w:cs="Times New Roman"/>
          <w:sz w:val="24"/>
          <w:szCs w:val="24"/>
        </w:rPr>
        <w:t xml:space="preserve">étatsintermédiairesCes cristaux présentent de </w:t>
      </w:r>
      <w:r w:rsidRPr="00ED45BE">
        <w:rPr>
          <w:rFonts w:ascii="Times New Roman" w:hAnsi="Times New Roman" w:cs="Times New Roman"/>
          <w:sz w:val="24"/>
          <w:szCs w:val="24"/>
        </w:rPr>
        <w:t xml:space="preserve"> nombreuses applications dans 1'industrie </w:t>
      </w:r>
      <w:r w:rsidR="00576A9D" w:rsidRPr="00ED45BE">
        <w:rPr>
          <w:rFonts w:ascii="Times New Roman" w:hAnsi="Times New Roman" w:cs="Times New Roman"/>
          <w:sz w:val="24"/>
          <w:szCs w:val="24"/>
        </w:rPr>
        <w:t>électronique ou autre</w:t>
      </w:r>
      <w:r w:rsidRPr="00ED45BE">
        <w:rPr>
          <w:rFonts w:ascii="Times New Roman" w:hAnsi="Times New Roman" w:cs="Times New Roman"/>
          <w:sz w:val="24"/>
          <w:szCs w:val="24"/>
        </w:rPr>
        <w:t>.</w:t>
      </w:r>
    </w:p>
    <w:p w:rsidR="009145E7" w:rsidRDefault="009145E7" w:rsidP="004E7B21">
      <w:pPr>
        <w:autoSpaceDE w:val="0"/>
        <w:autoSpaceDN w:val="0"/>
        <w:adjustRightInd w:val="0"/>
        <w:spacing w:after="0" w:line="240" w:lineRule="auto"/>
        <w:rPr>
          <w:rFonts w:ascii="Times New Roman" w:hAnsi="Times New Roman" w:cs="Times New Roman"/>
          <w:b/>
          <w:iCs/>
          <w:sz w:val="24"/>
          <w:szCs w:val="24"/>
        </w:rPr>
      </w:pPr>
    </w:p>
    <w:p w:rsidR="004E7B21" w:rsidRPr="00ED45BE" w:rsidRDefault="002825A3" w:rsidP="004E7B21">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iCs/>
          <w:sz w:val="24"/>
          <w:szCs w:val="24"/>
        </w:rPr>
        <w:t>I-</w:t>
      </w:r>
      <w:r w:rsidR="00167F81">
        <w:rPr>
          <w:rFonts w:ascii="Times New Roman" w:hAnsi="Times New Roman" w:cs="Times New Roman"/>
          <w:b/>
          <w:iCs/>
          <w:sz w:val="24"/>
          <w:szCs w:val="24"/>
        </w:rPr>
        <w:t>5</w:t>
      </w:r>
      <w:r w:rsidR="004E7B21" w:rsidRPr="00ED45BE">
        <w:rPr>
          <w:rFonts w:ascii="Times New Roman" w:hAnsi="Times New Roman" w:cs="Times New Roman"/>
          <w:b/>
          <w:iCs/>
          <w:sz w:val="24"/>
          <w:szCs w:val="24"/>
        </w:rPr>
        <w:t xml:space="preserve"> - LES CHANGEMENTS D'ETAT</w:t>
      </w:r>
    </w:p>
    <w:p w:rsidR="004E7B21" w:rsidRPr="00ED45BE" w:rsidRDefault="004E7B21" w:rsidP="004E7B21">
      <w:pPr>
        <w:autoSpaceDE w:val="0"/>
        <w:autoSpaceDN w:val="0"/>
        <w:adjustRightInd w:val="0"/>
        <w:spacing w:after="0" w:line="240" w:lineRule="auto"/>
        <w:rPr>
          <w:rFonts w:ascii="Times New Roman" w:hAnsi="Times New Roman" w:cs="Times New Roman"/>
          <w:b/>
          <w:iCs/>
          <w:sz w:val="24"/>
          <w:szCs w:val="24"/>
        </w:rPr>
      </w:pPr>
    </w:p>
    <w:p w:rsidR="00243C48" w:rsidRPr="00ED45BE" w:rsidRDefault="004E7B21" w:rsidP="007F7BB9">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 xml:space="preserve">Toute substance pure  peut exister sous les trois </w:t>
      </w:r>
      <w:r w:rsidR="00576A9D" w:rsidRPr="00ED45BE">
        <w:rPr>
          <w:rFonts w:ascii="Times New Roman" w:hAnsi="Times New Roman" w:cs="Times New Roman"/>
          <w:sz w:val="24"/>
          <w:szCs w:val="24"/>
        </w:rPr>
        <w:t>états</w:t>
      </w:r>
      <w:r w:rsidRPr="00ED45BE">
        <w:rPr>
          <w:rFonts w:ascii="Times New Roman" w:hAnsi="Times New Roman" w:cs="Times New Roman"/>
          <w:sz w:val="24"/>
          <w:szCs w:val="24"/>
        </w:rPr>
        <w:t xml:space="preserve"> en fonction de la </w:t>
      </w:r>
      <w:r w:rsidR="00576A9D" w:rsidRPr="00ED45BE">
        <w:rPr>
          <w:rFonts w:ascii="Times New Roman" w:hAnsi="Times New Roman" w:cs="Times New Roman"/>
          <w:sz w:val="24"/>
          <w:szCs w:val="24"/>
        </w:rPr>
        <w:t>température</w:t>
      </w:r>
      <w:r w:rsidRPr="00ED45BE">
        <w:rPr>
          <w:rFonts w:ascii="Times New Roman" w:hAnsi="Times New Roman" w:cs="Times New Roman"/>
          <w:sz w:val="24"/>
          <w:szCs w:val="24"/>
        </w:rPr>
        <w:t xml:space="preserve"> et </w:t>
      </w:r>
      <w:r w:rsidR="00576A9D" w:rsidRPr="00ED45BE">
        <w:rPr>
          <w:rFonts w:ascii="Times New Roman" w:hAnsi="Times New Roman" w:cs="Times New Roman"/>
          <w:sz w:val="24"/>
          <w:szCs w:val="24"/>
        </w:rPr>
        <w:t>de la pression</w:t>
      </w:r>
      <w:r w:rsidRPr="00ED45BE">
        <w:rPr>
          <w:rFonts w:ascii="Times New Roman" w:hAnsi="Times New Roman" w:cs="Times New Roman"/>
          <w:sz w:val="24"/>
          <w:szCs w:val="24"/>
        </w:rPr>
        <w:t xml:space="preserve">. Si la </w:t>
      </w:r>
      <w:r w:rsidR="00576A9D" w:rsidRPr="00ED45BE">
        <w:rPr>
          <w:rFonts w:ascii="Times New Roman" w:hAnsi="Times New Roman" w:cs="Times New Roman"/>
          <w:sz w:val="24"/>
          <w:szCs w:val="24"/>
        </w:rPr>
        <w:t>température</w:t>
      </w:r>
      <w:r w:rsidRPr="00ED45BE">
        <w:rPr>
          <w:rFonts w:ascii="Times New Roman" w:hAnsi="Times New Roman" w:cs="Times New Roman"/>
          <w:sz w:val="24"/>
          <w:szCs w:val="24"/>
        </w:rPr>
        <w:t xml:space="preserve"> croit a partir du « </w:t>
      </w:r>
      <w:r w:rsidR="00243C48" w:rsidRPr="00ED45BE">
        <w:rPr>
          <w:rFonts w:ascii="Times New Roman" w:hAnsi="Times New Roman" w:cs="Times New Roman"/>
          <w:sz w:val="24"/>
          <w:szCs w:val="24"/>
        </w:rPr>
        <w:t>zéro</w:t>
      </w:r>
      <w:r w:rsidRPr="00ED45BE">
        <w:rPr>
          <w:rFonts w:ascii="Times New Roman" w:hAnsi="Times New Roman" w:cs="Times New Roman"/>
          <w:sz w:val="24"/>
          <w:szCs w:val="24"/>
        </w:rPr>
        <w:t xml:space="preserve"> absolu= </w:t>
      </w:r>
      <w:r w:rsidRPr="00ED45BE">
        <w:rPr>
          <w:rFonts w:ascii="Times New Roman" w:hAnsi="Times New Roman" w:cs="Times New Roman"/>
          <w:i/>
          <w:iCs/>
          <w:sz w:val="24"/>
          <w:szCs w:val="24"/>
        </w:rPr>
        <w:t xml:space="preserve">- </w:t>
      </w:r>
      <w:r w:rsidRPr="00ED45BE">
        <w:rPr>
          <w:rFonts w:ascii="Times New Roman" w:hAnsi="Times New Roman" w:cs="Times New Roman"/>
          <w:sz w:val="24"/>
          <w:szCs w:val="24"/>
        </w:rPr>
        <w:t>273,15°C)],</w:t>
      </w:r>
      <w:r w:rsidR="00576A9D" w:rsidRPr="00ED45BE">
        <w:rPr>
          <w:rFonts w:ascii="Times New Roman" w:hAnsi="Times New Roman" w:cs="Times New Roman"/>
          <w:sz w:val="24"/>
          <w:szCs w:val="24"/>
        </w:rPr>
        <w:t xml:space="preserve">et </w:t>
      </w:r>
      <w:r w:rsidR="00B103A5">
        <w:rPr>
          <w:rFonts w:ascii="Times New Roman" w:hAnsi="Times New Roman" w:cs="Times New Roman"/>
          <w:sz w:val="24"/>
          <w:szCs w:val="24"/>
        </w:rPr>
        <w:t xml:space="preserve">si </w:t>
      </w:r>
      <w:r w:rsidR="00576A9D" w:rsidRPr="00ED45BE">
        <w:rPr>
          <w:rFonts w:ascii="Times New Roman" w:hAnsi="Times New Roman" w:cs="Times New Roman"/>
          <w:sz w:val="24"/>
          <w:szCs w:val="24"/>
        </w:rPr>
        <w:t xml:space="preserve">on suppose  que la pression est constante, </w:t>
      </w:r>
      <w:r w:rsidRPr="00ED45BE">
        <w:rPr>
          <w:rFonts w:ascii="Times New Roman" w:hAnsi="Times New Roman" w:cs="Times New Roman"/>
          <w:sz w:val="24"/>
          <w:szCs w:val="24"/>
        </w:rPr>
        <w:t xml:space="preserve"> les </w:t>
      </w:r>
      <w:r w:rsidR="00243C48" w:rsidRPr="00ED45BE">
        <w:rPr>
          <w:rFonts w:ascii="Times New Roman" w:hAnsi="Times New Roman" w:cs="Times New Roman"/>
          <w:sz w:val="24"/>
          <w:szCs w:val="24"/>
        </w:rPr>
        <w:t>différentsétats</w:t>
      </w:r>
      <w:r w:rsidRPr="00ED45BE">
        <w:rPr>
          <w:rFonts w:ascii="Times New Roman" w:hAnsi="Times New Roman" w:cs="Times New Roman"/>
          <w:sz w:val="24"/>
          <w:szCs w:val="24"/>
        </w:rPr>
        <w:t xml:space="preserve"> de la substance </w:t>
      </w:r>
      <w:r w:rsidR="007F7BB9">
        <w:rPr>
          <w:rFonts w:ascii="Times New Roman" w:hAnsi="Times New Roman" w:cs="Times New Roman"/>
          <w:sz w:val="24"/>
          <w:szCs w:val="24"/>
        </w:rPr>
        <w:t>considérée</w:t>
      </w:r>
      <w:r w:rsidRPr="00ED45BE">
        <w:rPr>
          <w:rFonts w:ascii="Times New Roman" w:hAnsi="Times New Roman" w:cs="Times New Roman"/>
          <w:sz w:val="24"/>
          <w:szCs w:val="24"/>
        </w:rPr>
        <w:t xml:space="preserve">  se </w:t>
      </w:r>
      <w:r w:rsidR="00243C48" w:rsidRPr="00ED45BE">
        <w:rPr>
          <w:rFonts w:ascii="Times New Roman" w:hAnsi="Times New Roman" w:cs="Times New Roman"/>
          <w:sz w:val="24"/>
          <w:szCs w:val="24"/>
        </w:rPr>
        <w:t>succèdent</w:t>
      </w:r>
      <w:r w:rsidRPr="00ED45BE">
        <w:rPr>
          <w:rFonts w:ascii="Times New Roman" w:hAnsi="Times New Roman" w:cs="Times New Roman"/>
          <w:sz w:val="24"/>
          <w:szCs w:val="24"/>
        </w:rPr>
        <w:t xml:space="preserve"> toujours dans 1'ordre</w:t>
      </w:r>
      <w:r w:rsidR="007F7BB9">
        <w:rPr>
          <w:rFonts w:ascii="Times New Roman" w:hAnsi="Times New Roman" w:cs="Times New Roman"/>
          <w:sz w:val="24"/>
          <w:szCs w:val="24"/>
        </w:rPr>
        <w:t xml:space="preserve"> suivant</w:t>
      </w:r>
      <w:r w:rsidRPr="00ED45BE">
        <w:rPr>
          <w:rFonts w:ascii="Times New Roman" w:hAnsi="Times New Roman" w:cs="Times New Roman"/>
          <w:sz w:val="24"/>
          <w:szCs w:val="24"/>
        </w:rPr>
        <w:t xml:space="preserve"> :</w:t>
      </w:r>
    </w:p>
    <w:p w:rsidR="00243C48" w:rsidRPr="00ED45BE" w:rsidRDefault="00243C48" w:rsidP="00243C48">
      <w:pPr>
        <w:autoSpaceDE w:val="0"/>
        <w:autoSpaceDN w:val="0"/>
        <w:adjustRightInd w:val="0"/>
        <w:spacing w:after="0" w:line="240" w:lineRule="auto"/>
        <w:jc w:val="center"/>
        <w:rPr>
          <w:rFonts w:ascii="Times New Roman" w:hAnsi="Times New Roman" w:cs="Times New Roman"/>
          <w:sz w:val="24"/>
          <w:szCs w:val="24"/>
        </w:rPr>
      </w:pPr>
      <w:r w:rsidRPr="00ED45BE">
        <w:rPr>
          <w:rFonts w:ascii="Times New Roman" w:hAnsi="Times New Roman" w:cs="Times New Roman"/>
          <w:noProof/>
          <w:sz w:val="24"/>
          <w:szCs w:val="24"/>
          <w:lang w:eastAsia="fr-FR"/>
        </w:rPr>
        <w:drawing>
          <wp:inline distT="0" distB="0" distL="0" distR="0">
            <wp:extent cx="4010025" cy="64770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010025" cy="647700"/>
                    </a:xfrm>
                    <a:prstGeom prst="rect">
                      <a:avLst/>
                    </a:prstGeom>
                    <a:noFill/>
                    <a:ln w="9525">
                      <a:noFill/>
                      <a:miter lim="800000"/>
                      <a:headEnd/>
                      <a:tailEnd/>
                    </a:ln>
                  </pic:spPr>
                </pic:pic>
              </a:graphicData>
            </a:graphic>
          </wp:inline>
        </w:drawing>
      </w:r>
    </w:p>
    <w:p w:rsidR="00494788" w:rsidRDefault="00494788" w:rsidP="004E7B21">
      <w:pPr>
        <w:autoSpaceDE w:val="0"/>
        <w:autoSpaceDN w:val="0"/>
        <w:adjustRightInd w:val="0"/>
        <w:spacing w:after="0" w:line="240" w:lineRule="auto"/>
        <w:jc w:val="both"/>
        <w:rPr>
          <w:rFonts w:ascii="Times New Roman" w:hAnsi="Times New Roman" w:cs="Times New Roman"/>
          <w:sz w:val="24"/>
          <w:szCs w:val="24"/>
        </w:rPr>
      </w:pPr>
    </w:p>
    <w:p w:rsidR="004E7B21" w:rsidRPr="00ED45BE" w:rsidRDefault="004E7B21" w:rsidP="004E7B21">
      <w:pPr>
        <w:autoSpaceDE w:val="0"/>
        <w:autoSpaceDN w:val="0"/>
        <w:adjustRightInd w:val="0"/>
        <w:spacing w:after="0" w:line="240" w:lineRule="auto"/>
        <w:jc w:val="both"/>
        <w:rPr>
          <w:rFonts w:ascii="Times New Roman" w:hAnsi="Times New Roman" w:cs="Times New Roman"/>
          <w:sz w:val="24"/>
          <w:szCs w:val="24"/>
        </w:rPr>
      </w:pPr>
      <w:proofErr w:type="spellStart"/>
      <w:r w:rsidRPr="00ED45BE">
        <w:rPr>
          <w:rFonts w:ascii="Times New Roman" w:hAnsi="Times New Roman" w:cs="Times New Roman"/>
          <w:sz w:val="24"/>
          <w:szCs w:val="24"/>
        </w:rPr>
        <w:t>T</w:t>
      </w:r>
      <w:r w:rsidRPr="00ED45BE">
        <w:rPr>
          <w:rFonts w:ascii="Times New Roman" w:hAnsi="Times New Roman" w:cs="Times New Roman"/>
          <w:sz w:val="24"/>
          <w:szCs w:val="24"/>
          <w:vertAlign w:val="subscript"/>
        </w:rPr>
        <w:t>f</w:t>
      </w:r>
      <w:r w:rsidR="00243C48" w:rsidRPr="00ED45BE">
        <w:rPr>
          <w:rFonts w:ascii="Times New Roman" w:hAnsi="Times New Roman" w:cs="Times New Roman"/>
          <w:sz w:val="24"/>
          <w:szCs w:val="24"/>
          <w:vertAlign w:val="subscript"/>
        </w:rPr>
        <w:t>us</w:t>
      </w:r>
      <w:proofErr w:type="spellEnd"/>
      <w:r w:rsidRPr="00ED45BE">
        <w:rPr>
          <w:rFonts w:ascii="Times New Roman" w:hAnsi="Times New Roman" w:cs="Times New Roman"/>
          <w:sz w:val="24"/>
          <w:szCs w:val="24"/>
        </w:rPr>
        <w:t xml:space="preserve"> : température de fusion; </w:t>
      </w:r>
      <w:proofErr w:type="spellStart"/>
      <w:r w:rsidRPr="00ED45BE">
        <w:rPr>
          <w:rFonts w:ascii="Times New Roman" w:hAnsi="Times New Roman" w:cs="Times New Roman"/>
          <w:sz w:val="24"/>
          <w:szCs w:val="24"/>
        </w:rPr>
        <w:t>T</w:t>
      </w:r>
      <w:r w:rsidRPr="00ED45BE">
        <w:rPr>
          <w:rFonts w:ascii="Times New Roman" w:hAnsi="Times New Roman" w:cs="Times New Roman"/>
          <w:sz w:val="24"/>
          <w:szCs w:val="24"/>
          <w:vertAlign w:val="subscript"/>
        </w:rPr>
        <w:t>eb</w:t>
      </w:r>
      <w:proofErr w:type="spellEnd"/>
      <w:r w:rsidRPr="00ED45BE">
        <w:rPr>
          <w:rFonts w:ascii="Times New Roman" w:hAnsi="Times New Roman" w:cs="Times New Roman"/>
          <w:sz w:val="24"/>
          <w:szCs w:val="24"/>
        </w:rPr>
        <w:t xml:space="preserve"> : température d'ébullition</w:t>
      </w:r>
    </w:p>
    <w:p w:rsidR="00243C48" w:rsidRPr="00ED45BE" w:rsidRDefault="00243C48" w:rsidP="004E7B21">
      <w:pPr>
        <w:autoSpaceDE w:val="0"/>
        <w:autoSpaceDN w:val="0"/>
        <w:adjustRightInd w:val="0"/>
        <w:spacing w:after="0" w:line="240" w:lineRule="auto"/>
        <w:jc w:val="both"/>
        <w:rPr>
          <w:rFonts w:ascii="Times New Roman" w:hAnsi="Times New Roman" w:cs="Times New Roman"/>
          <w:sz w:val="24"/>
          <w:szCs w:val="24"/>
        </w:rPr>
      </w:pPr>
    </w:p>
    <w:p w:rsidR="004E7B21" w:rsidRPr="00ED45BE" w:rsidRDefault="00243C48" w:rsidP="004E7B21">
      <w:pPr>
        <w:autoSpaceDE w:val="0"/>
        <w:autoSpaceDN w:val="0"/>
        <w:adjustRightInd w:val="0"/>
        <w:spacing w:after="0" w:line="240" w:lineRule="auto"/>
        <w:rPr>
          <w:rFonts w:ascii="Times New Roman" w:hAnsi="Times New Roman" w:cs="Times New Roman"/>
          <w:sz w:val="24"/>
          <w:szCs w:val="24"/>
        </w:rPr>
      </w:pPr>
      <w:r w:rsidRPr="00ED45BE">
        <w:rPr>
          <w:rFonts w:ascii="Times New Roman" w:hAnsi="Times New Roman" w:cs="Times New Roman"/>
          <w:sz w:val="24"/>
          <w:szCs w:val="24"/>
        </w:rPr>
        <w:t>Le</w:t>
      </w:r>
      <w:r w:rsidR="00B103A5">
        <w:rPr>
          <w:rFonts w:ascii="Times New Roman" w:hAnsi="Times New Roman" w:cs="Times New Roman"/>
          <w:sz w:val="24"/>
          <w:szCs w:val="24"/>
        </w:rPr>
        <w:t>s</w:t>
      </w:r>
      <w:r w:rsidR="004E7B21" w:rsidRPr="00ED45BE">
        <w:rPr>
          <w:rFonts w:ascii="Times New Roman" w:hAnsi="Times New Roman" w:cs="Times New Roman"/>
          <w:sz w:val="24"/>
          <w:szCs w:val="24"/>
        </w:rPr>
        <w:t>changement</w:t>
      </w:r>
      <w:r w:rsidR="00B103A5">
        <w:rPr>
          <w:rFonts w:ascii="Times New Roman" w:hAnsi="Times New Roman" w:cs="Times New Roman"/>
          <w:sz w:val="24"/>
          <w:szCs w:val="24"/>
        </w:rPr>
        <w:t>s</w:t>
      </w:r>
      <w:r w:rsidR="004E7B21" w:rsidRPr="00ED45BE">
        <w:rPr>
          <w:rFonts w:ascii="Times New Roman" w:hAnsi="Times New Roman" w:cs="Times New Roman"/>
          <w:sz w:val="24"/>
          <w:szCs w:val="24"/>
        </w:rPr>
        <w:t xml:space="preserve"> d'état</w:t>
      </w:r>
      <w:r w:rsidR="007F7BB9">
        <w:rPr>
          <w:rFonts w:ascii="Times New Roman" w:hAnsi="Times New Roman" w:cs="Times New Roman"/>
          <w:sz w:val="24"/>
          <w:szCs w:val="24"/>
        </w:rPr>
        <w:t xml:space="preserve"> lors du passage de l’état  solide à l’état </w:t>
      </w:r>
      <w:r w:rsidRPr="00ED45BE">
        <w:rPr>
          <w:rFonts w:ascii="Times New Roman" w:hAnsi="Times New Roman" w:cs="Times New Roman"/>
          <w:sz w:val="24"/>
          <w:szCs w:val="24"/>
        </w:rPr>
        <w:t xml:space="preserve"> liquide et du</w:t>
      </w:r>
      <w:r w:rsidR="007F7BB9">
        <w:rPr>
          <w:rFonts w:ascii="Times New Roman" w:hAnsi="Times New Roman" w:cs="Times New Roman"/>
          <w:sz w:val="24"/>
          <w:szCs w:val="24"/>
        </w:rPr>
        <w:t xml:space="preserve"> l’état  liquide à l’état</w:t>
      </w:r>
      <w:r w:rsidRPr="00ED45BE">
        <w:rPr>
          <w:rFonts w:ascii="Times New Roman" w:hAnsi="Times New Roman" w:cs="Times New Roman"/>
          <w:sz w:val="24"/>
          <w:szCs w:val="24"/>
        </w:rPr>
        <w:t xml:space="preserve"> gaz</w:t>
      </w:r>
      <w:r w:rsidR="008F3681">
        <w:rPr>
          <w:rFonts w:ascii="Times New Roman" w:hAnsi="Times New Roman" w:cs="Times New Roman"/>
          <w:sz w:val="24"/>
          <w:szCs w:val="24"/>
        </w:rPr>
        <w:t xml:space="preserve">eux </w:t>
      </w:r>
      <w:r w:rsidR="007F7BB9">
        <w:rPr>
          <w:rFonts w:ascii="Times New Roman" w:hAnsi="Times New Roman" w:cs="Times New Roman"/>
          <w:sz w:val="24"/>
          <w:szCs w:val="24"/>
        </w:rPr>
        <w:t xml:space="preserve"> porte</w:t>
      </w:r>
      <w:r w:rsidR="00B103A5">
        <w:rPr>
          <w:rFonts w:ascii="Times New Roman" w:hAnsi="Times New Roman" w:cs="Times New Roman"/>
          <w:sz w:val="24"/>
          <w:szCs w:val="24"/>
        </w:rPr>
        <w:t xml:space="preserve">nt </w:t>
      </w:r>
      <w:r w:rsidR="007F7BB9">
        <w:rPr>
          <w:rFonts w:ascii="Times New Roman" w:hAnsi="Times New Roman" w:cs="Times New Roman"/>
          <w:sz w:val="24"/>
          <w:szCs w:val="24"/>
        </w:rPr>
        <w:t xml:space="preserve"> des</w:t>
      </w:r>
      <w:r w:rsidR="004E7B21" w:rsidRPr="00ED45BE">
        <w:rPr>
          <w:rFonts w:ascii="Times New Roman" w:hAnsi="Times New Roman" w:cs="Times New Roman"/>
          <w:sz w:val="24"/>
          <w:szCs w:val="24"/>
        </w:rPr>
        <w:t xml:space="preserve"> nom</w:t>
      </w:r>
      <w:r w:rsidR="007F7BB9">
        <w:rPr>
          <w:rFonts w:ascii="Times New Roman" w:hAnsi="Times New Roman" w:cs="Times New Roman"/>
          <w:sz w:val="24"/>
          <w:szCs w:val="24"/>
        </w:rPr>
        <w:t>s</w:t>
      </w:r>
      <w:r w:rsidR="00167F81" w:rsidRPr="00ED45BE">
        <w:rPr>
          <w:rFonts w:ascii="Times New Roman" w:hAnsi="Times New Roman" w:cs="Times New Roman"/>
          <w:sz w:val="24"/>
          <w:szCs w:val="24"/>
        </w:rPr>
        <w:t>spécifiqu</w:t>
      </w:r>
      <w:r w:rsidR="00167F81">
        <w:rPr>
          <w:rFonts w:ascii="Times New Roman" w:hAnsi="Times New Roman" w:cs="Times New Roman"/>
          <w:sz w:val="24"/>
          <w:szCs w:val="24"/>
        </w:rPr>
        <w:t>es</w:t>
      </w:r>
      <w:r w:rsidR="007F7BB9">
        <w:rPr>
          <w:rFonts w:ascii="Times New Roman" w:hAnsi="Times New Roman" w:cs="Times New Roman"/>
          <w:sz w:val="24"/>
          <w:szCs w:val="24"/>
        </w:rPr>
        <w:t xml:space="preserve"> qui son</w:t>
      </w:r>
      <w:r w:rsidR="004E7B21" w:rsidRPr="00ED45BE">
        <w:rPr>
          <w:rFonts w:ascii="Times New Roman" w:hAnsi="Times New Roman" w:cs="Times New Roman"/>
          <w:sz w:val="24"/>
          <w:szCs w:val="24"/>
        </w:rPr>
        <w:t>t schémat</w:t>
      </w:r>
      <w:r w:rsidR="002825A3">
        <w:rPr>
          <w:rFonts w:ascii="Times New Roman" w:hAnsi="Times New Roman" w:cs="Times New Roman"/>
          <w:sz w:val="24"/>
          <w:szCs w:val="24"/>
        </w:rPr>
        <w:t>isé</w:t>
      </w:r>
      <w:r w:rsidR="007F7BB9">
        <w:rPr>
          <w:rFonts w:ascii="Times New Roman" w:hAnsi="Times New Roman" w:cs="Times New Roman"/>
          <w:sz w:val="24"/>
          <w:szCs w:val="24"/>
        </w:rPr>
        <w:t>s</w:t>
      </w:r>
      <w:r w:rsidR="002825A3">
        <w:rPr>
          <w:rFonts w:ascii="Times New Roman" w:hAnsi="Times New Roman" w:cs="Times New Roman"/>
          <w:sz w:val="24"/>
          <w:szCs w:val="24"/>
        </w:rPr>
        <w:t xml:space="preserve"> dans la figure I.2</w:t>
      </w:r>
      <w:r w:rsidR="004E7B21" w:rsidRPr="00ED45BE">
        <w:rPr>
          <w:rFonts w:ascii="Times New Roman" w:hAnsi="Times New Roman" w:cs="Times New Roman"/>
          <w:sz w:val="24"/>
          <w:szCs w:val="24"/>
        </w:rPr>
        <w:t>.</w:t>
      </w:r>
    </w:p>
    <w:p w:rsidR="00CA7DF1" w:rsidRPr="00ED45BE" w:rsidRDefault="00CA7DF1" w:rsidP="002E1822">
      <w:pPr>
        <w:jc w:val="center"/>
        <w:rPr>
          <w:rFonts w:ascii="Times New Roman" w:hAnsi="Times New Roman" w:cs="Times New Roman"/>
          <w:b/>
          <w:bCs/>
          <w:sz w:val="24"/>
          <w:szCs w:val="24"/>
        </w:rPr>
      </w:pPr>
    </w:p>
    <w:p w:rsidR="00243C48" w:rsidRPr="00ED45BE" w:rsidRDefault="00243C48" w:rsidP="002E1822">
      <w:pPr>
        <w:jc w:val="center"/>
        <w:rPr>
          <w:rFonts w:ascii="Times New Roman" w:hAnsi="Times New Roman" w:cs="Times New Roman"/>
          <w:b/>
          <w:bCs/>
          <w:sz w:val="24"/>
          <w:szCs w:val="24"/>
        </w:rPr>
      </w:pPr>
      <w:r w:rsidRPr="00ED45BE">
        <w:rPr>
          <w:rFonts w:ascii="Times New Roman" w:hAnsi="Times New Roman" w:cs="Times New Roman"/>
          <w:b/>
          <w:bCs/>
          <w:noProof/>
          <w:sz w:val="24"/>
          <w:szCs w:val="24"/>
          <w:lang w:eastAsia="fr-FR"/>
        </w:rPr>
        <w:drawing>
          <wp:inline distT="0" distB="0" distL="0" distR="0">
            <wp:extent cx="4448175" cy="3589432"/>
            <wp:effectExtent l="19050" t="0" r="9525" b="0"/>
            <wp:docPr id="16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4446705" cy="3588245"/>
                    </a:xfrm>
                    <a:prstGeom prst="rect">
                      <a:avLst/>
                    </a:prstGeom>
                    <a:noFill/>
                    <a:ln w="9525">
                      <a:noFill/>
                      <a:miter lim="800000"/>
                      <a:headEnd/>
                      <a:tailEnd/>
                    </a:ln>
                  </pic:spPr>
                </pic:pic>
              </a:graphicData>
            </a:graphic>
          </wp:inline>
        </w:drawing>
      </w:r>
    </w:p>
    <w:p w:rsidR="00243C48" w:rsidRPr="00ED45BE" w:rsidRDefault="00243C48" w:rsidP="002E1822">
      <w:pPr>
        <w:jc w:val="center"/>
        <w:rPr>
          <w:rFonts w:ascii="Times New Roman" w:hAnsi="Times New Roman" w:cs="Times New Roman"/>
          <w:bCs/>
          <w:sz w:val="24"/>
          <w:szCs w:val="24"/>
        </w:rPr>
      </w:pPr>
    </w:p>
    <w:p w:rsidR="004E7B21" w:rsidRPr="00ED45BE" w:rsidRDefault="00243C48" w:rsidP="00243C48">
      <w:pPr>
        <w:jc w:val="center"/>
        <w:rPr>
          <w:rFonts w:ascii="Times New Roman" w:hAnsi="Times New Roman" w:cs="Times New Roman"/>
          <w:bCs/>
          <w:sz w:val="24"/>
          <w:szCs w:val="24"/>
        </w:rPr>
      </w:pPr>
      <w:r w:rsidRPr="00756C27">
        <w:rPr>
          <w:rFonts w:ascii="Times New Roman" w:hAnsi="Times New Roman" w:cs="Times New Roman"/>
          <w:b/>
          <w:bCs/>
          <w:sz w:val="24"/>
          <w:szCs w:val="24"/>
        </w:rPr>
        <w:t xml:space="preserve">Figure </w:t>
      </w:r>
      <w:r w:rsidR="002825A3" w:rsidRPr="00756C27">
        <w:rPr>
          <w:rFonts w:ascii="Times New Roman" w:hAnsi="Times New Roman" w:cs="Times New Roman"/>
          <w:b/>
          <w:bCs/>
          <w:sz w:val="24"/>
          <w:szCs w:val="24"/>
        </w:rPr>
        <w:t>I</w:t>
      </w:r>
      <w:r w:rsidRPr="00756C27">
        <w:rPr>
          <w:rFonts w:ascii="Times New Roman" w:hAnsi="Times New Roman" w:cs="Times New Roman"/>
          <w:b/>
          <w:bCs/>
          <w:sz w:val="24"/>
          <w:szCs w:val="24"/>
        </w:rPr>
        <w:t>.</w:t>
      </w:r>
      <w:r w:rsidR="00485728">
        <w:rPr>
          <w:rFonts w:ascii="Times New Roman" w:hAnsi="Times New Roman" w:cs="Times New Roman"/>
          <w:b/>
          <w:bCs/>
          <w:sz w:val="24"/>
          <w:szCs w:val="24"/>
        </w:rPr>
        <w:t>1</w:t>
      </w:r>
      <w:r w:rsidR="00946155">
        <w:rPr>
          <w:rFonts w:ascii="Times New Roman" w:hAnsi="Times New Roman" w:cs="Times New Roman"/>
          <w:bCs/>
          <w:sz w:val="24"/>
          <w:szCs w:val="24"/>
        </w:rPr>
        <w:t>.</w:t>
      </w:r>
      <w:r w:rsidRPr="00ED45BE">
        <w:rPr>
          <w:rFonts w:ascii="Times New Roman" w:hAnsi="Times New Roman" w:cs="Times New Roman"/>
          <w:bCs/>
          <w:sz w:val="24"/>
          <w:szCs w:val="24"/>
        </w:rPr>
        <w:t xml:space="preserve"> Les différents changements d’états</w:t>
      </w:r>
    </w:p>
    <w:p w:rsidR="008F607E" w:rsidRPr="00623A1E" w:rsidRDefault="004E7B21" w:rsidP="00623A1E">
      <w:pPr>
        <w:jc w:val="center"/>
        <w:rPr>
          <w:rFonts w:ascii="Times New Roman" w:hAnsi="Times New Roman" w:cs="Times New Roman"/>
          <w:b/>
          <w:bCs/>
          <w:sz w:val="24"/>
          <w:szCs w:val="24"/>
        </w:rPr>
      </w:pPr>
      <w:r w:rsidRPr="00ED45BE">
        <w:rPr>
          <w:rFonts w:ascii="Times New Roman" w:hAnsi="Times New Roman" w:cs="Times New Roman"/>
          <w:b/>
          <w:bCs/>
          <w:noProof/>
          <w:sz w:val="24"/>
          <w:szCs w:val="24"/>
          <w:lang w:eastAsia="fr-FR"/>
        </w:rPr>
        <w:lastRenderedPageBreak/>
        <w:drawing>
          <wp:inline distT="0" distB="0" distL="0" distR="0">
            <wp:extent cx="5143500" cy="1800225"/>
            <wp:effectExtent l="19050" t="0" r="0" b="0"/>
            <wp:docPr id="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143500" cy="1800225"/>
                    </a:xfrm>
                    <a:prstGeom prst="rect">
                      <a:avLst/>
                    </a:prstGeom>
                    <a:noFill/>
                    <a:ln w="9525">
                      <a:noFill/>
                      <a:miter lim="800000"/>
                      <a:headEnd/>
                      <a:tailEnd/>
                    </a:ln>
                  </pic:spPr>
                </pic:pic>
              </a:graphicData>
            </a:graphic>
          </wp:inline>
        </w:drawing>
      </w:r>
    </w:p>
    <w:p w:rsidR="008F607E" w:rsidRDefault="000034BD" w:rsidP="00C662DE">
      <w:pPr>
        <w:rPr>
          <w:rFonts w:ascii="Times New Roman" w:hAnsi="Times New Roman" w:cs="Times New Roman"/>
          <w:b/>
          <w:bCs/>
          <w:sz w:val="24"/>
          <w:szCs w:val="24"/>
        </w:rPr>
      </w:pPr>
      <w:r w:rsidRPr="000034BD">
        <w:rPr>
          <w:rFonts w:ascii="Times New Roman" w:hAnsi="Times New Roman" w:cs="Times New Roman"/>
          <w:bCs/>
          <w:sz w:val="24"/>
          <w:szCs w:val="24"/>
        </w:rPr>
        <w:t xml:space="preserve">Le Tableau I.2  </w:t>
      </w:r>
      <w:r w:rsidR="008F607E" w:rsidRPr="000034BD">
        <w:rPr>
          <w:rFonts w:ascii="Times New Roman" w:hAnsi="Times New Roman" w:cs="Times New Roman"/>
          <w:bCs/>
          <w:sz w:val="24"/>
          <w:szCs w:val="24"/>
        </w:rPr>
        <w:t>donne les températures de fusion et d’ébullition de quelques corps</w:t>
      </w:r>
      <w:r w:rsidRPr="000034BD">
        <w:rPr>
          <w:rFonts w:ascii="Times New Roman" w:hAnsi="Times New Roman" w:cs="Times New Roman"/>
          <w:bCs/>
          <w:sz w:val="24"/>
          <w:szCs w:val="24"/>
        </w:rPr>
        <w:t xml:space="preserve"> simple</w:t>
      </w:r>
      <w:r>
        <w:rPr>
          <w:rFonts w:ascii="Times New Roman" w:hAnsi="Times New Roman" w:cs="Times New Roman"/>
          <w:bCs/>
          <w:sz w:val="24"/>
          <w:szCs w:val="24"/>
        </w:rPr>
        <w:t>s.</w:t>
      </w:r>
    </w:p>
    <w:tbl>
      <w:tblPr>
        <w:tblStyle w:val="Grilledutableau"/>
        <w:tblW w:w="0" w:type="auto"/>
        <w:tblLook w:val="04A0"/>
      </w:tblPr>
      <w:tblGrid>
        <w:gridCol w:w="3070"/>
        <w:gridCol w:w="2567"/>
        <w:gridCol w:w="2693"/>
      </w:tblGrid>
      <w:tr w:rsidR="00C662DE" w:rsidTr="00C662DE">
        <w:tc>
          <w:tcPr>
            <w:tcW w:w="3070" w:type="dxa"/>
          </w:tcPr>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Corps simple</w:t>
            </w:r>
          </w:p>
        </w:tc>
        <w:tc>
          <w:tcPr>
            <w:tcW w:w="2567" w:type="dxa"/>
          </w:tcPr>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Température de Fusion (°C)</w:t>
            </w:r>
          </w:p>
        </w:tc>
        <w:tc>
          <w:tcPr>
            <w:tcW w:w="2693" w:type="dxa"/>
          </w:tcPr>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Température d’ébullition (°C)</w:t>
            </w:r>
          </w:p>
        </w:tc>
      </w:tr>
      <w:tr w:rsidR="00C662DE" w:rsidTr="00C662DE">
        <w:tc>
          <w:tcPr>
            <w:tcW w:w="3070" w:type="dxa"/>
          </w:tcPr>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Aluminium</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Argent</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Azote</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Cuivre</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Eau</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Etain</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Fer</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Mercure</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Or</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Oxygène</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Plomb</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Zinc</w:t>
            </w:r>
          </w:p>
        </w:tc>
        <w:tc>
          <w:tcPr>
            <w:tcW w:w="2567" w:type="dxa"/>
          </w:tcPr>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660</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961,9</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210</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1084,5</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0</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231,96</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1535</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38,86</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1064,4</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-212,8</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327,5</w:t>
            </w:r>
          </w:p>
          <w:p w:rsidR="00C662DE" w:rsidRDefault="00C662DE" w:rsidP="00C662DE">
            <w:pPr>
              <w:jc w:val="both"/>
              <w:rPr>
                <w:rFonts w:ascii="Times New Roman" w:hAnsi="Times New Roman" w:cs="Times New Roman"/>
                <w:b/>
                <w:bCs/>
                <w:sz w:val="24"/>
                <w:szCs w:val="24"/>
              </w:rPr>
            </w:pPr>
            <w:r>
              <w:rPr>
                <w:rFonts w:ascii="Times New Roman" w:hAnsi="Times New Roman" w:cs="Times New Roman"/>
                <w:b/>
                <w:bCs/>
                <w:sz w:val="24"/>
                <w:szCs w:val="24"/>
              </w:rPr>
              <w:t>419,59</w:t>
            </w:r>
          </w:p>
          <w:p w:rsidR="00C662DE" w:rsidRDefault="00C662DE" w:rsidP="00C662DE">
            <w:pPr>
              <w:jc w:val="both"/>
              <w:rPr>
                <w:rFonts w:ascii="Times New Roman" w:hAnsi="Times New Roman" w:cs="Times New Roman"/>
                <w:b/>
                <w:bCs/>
                <w:sz w:val="24"/>
                <w:szCs w:val="24"/>
              </w:rPr>
            </w:pPr>
          </w:p>
        </w:tc>
        <w:tc>
          <w:tcPr>
            <w:tcW w:w="2693" w:type="dxa"/>
          </w:tcPr>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2060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1927</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-195,8</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2336</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100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2260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3000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356,6</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2600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-182,96</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1620</w:t>
            </w:r>
          </w:p>
          <w:p w:rsidR="00C662DE" w:rsidRDefault="00C662DE" w:rsidP="00C662DE">
            <w:pPr>
              <w:rPr>
                <w:rFonts w:ascii="Times New Roman" w:hAnsi="Times New Roman" w:cs="Times New Roman"/>
                <w:b/>
                <w:bCs/>
                <w:sz w:val="24"/>
                <w:szCs w:val="24"/>
              </w:rPr>
            </w:pPr>
            <w:r>
              <w:rPr>
                <w:rFonts w:ascii="Times New Roman" w:hAnsi="Times New Roman" w:cs="Times New Roman"/>
                <w:b/>
                <w:bCs/>
                <w:sz w:val="24"/>
                <w:szCs w:val="24"/>
              </w:rPr>
              <w:t>907</w:t>
            </w:r>
          </w:p>
        </w:tc>
      </w:tr>
    </w:tbl>
    <w:p w:rsidR="00C662DE" w:rsidRDefault="00C662DE" w:rsidP="00C662DE">
      <w:pPr>
        <w:rPr>
          <w:rFonts w:ascii="Times New Roman" w:hAnsi="Times New Roman" w:cs="Times New Roman"/>
          <w:b/>
          <w:bCs/>
          <w:sz w:val="24"/>
          <w:szCs w:val="24"/>
        </w:rPr>
      </w:pPr>
    </w:p>
    <w:p w:rsidR="008F607E" w:rsidRPr="00F0463F" w:rsidRDefault="003459D6" w:rsidP="00F0463F">
      <w:pPr>
        <w:jc w:val="center"/>
        <w:rPr>
          <w:rFonts w:ascii="Times New Roman" w:hAnsi="Times New Roman" w:cs="Times New Roman"/>
          <w:bCs/>
          <w:sz w:val="24"/>
          <w:szCs w:val="24"/>
        </w:rPr>
      </w:pPr>
      <w:r>
        <w:rPr>
          <w:rFonts w:ascii="Times New Roman" w:hAnsi="Times New Roman" w:cs="Times New Roman"/>
          <w:b/>
          <w:bCs/>
          <w:sz w:val="24"/>
          <w:szCs w:val="24"/>
        </w:rPr>
        <w:t>Tableau I.2</w:t>
      </w:r>
      <w:r w:rsidR="00756C27">
        <w:rPr>
          <w:rFonts w:ascii="Times New Roman" w:hAnsi="Times New Roman" w:cs="Times New Roman"/>
          <w:b/>
          <w:bCs/>
          <w:sz w:val="24"/>
          <w:szCs w:val="24"/>
        </w:rPr>
        <w:t>.</w:t>
      </w:r>
      <w:r w:rsidRPr="00756C27">
        <w:rPr>
          <w:rFonts w:ascii="Times New Roman" w:hAnsi="Times New Roman" w:cs="Times New Roman"/>
          <w:bCs/>
          <w:sz w:val="24"/>
          <w:szCs w:val="24"/>
        </w:rPr>
        <w:t>Température de fusion et d’ébullition de quelques corps  simple</w:t>
      </w:r>
      <w:r w:rsidR="000034BD" w:rsidRPr="00756C27">
        <w:rPr>
          <w:rFonts w:ascii="Times New Roman" w:hAnsi="Times New Roman" w:cs="Times New Roman"/>
          <w:bCs/>
          <w:sz w:val="24"/>
          <w:szCs w:val="24"/>
        </w:rPr>
        <w:t>s.</w:t>
      </w:r>
    </w:p>
    <w:p w:rsidR="00494788" w:rsidRPr="002825A3" w:rsidRDefault="00623A1E" w:rsidP="00494788">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iCs/>
          <w:sz w:val="24"/>
          <w:szCs w:val="24"/>
        </w:rPr>
        <w:t>II-</w:t>
      </w:r>
      <w:r w:rsidR="00494788" w:rsidRPr="002825A3">
        <w:rPr>
          <w:rFonts w:ascii="Times New Roman" w:hAnsi="Times New Roman" w:cs="Times New Roman"/>
          <w:b/>
          <w:iCs/>
          <w:sz w:val="24"/>
          <w:szCs w:val="24"/>
        </w:rPr>
        <w:t>LES MELANGES</w:t>
      </w:r>
    </w:p>
    <w:p w:rsidR="00623A1E" w:rsidRDefault="00623A1E" w:rsidP="00623A1E">
      <w:pPr>
        <w:autoSpaceDE w:val="0"/>
        <w:autoSpaceDN w:val="0"/>
        <w:adjustRightInd w:val="0"/>
        <w:spacing w:after="0" w:line="240" w:lineRule="auto"/>
        <w:rPr>
          <w:rFonts w:ascii="Times New Roman" w:hAnsi="Times New Roman" w:cs="Times New Roman"/>
          <w:sz w:val="24"/>
          <w:szCs w:val="24"/>
        </w:rPr>
      </w:pPr>
    </w:p>
    <w:p w:rsidR="00623A1E" w:rsidRDefault="00623A1E" w:rsidP="00623A1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 matière </w:t>
      </w:r>
      <w:r w:rsidR="005C027E">
        <w:rPr>
          <w:rFonts w:ascii="Times New Roman" w:hAnsi="Times New Roman" w:cs="Times New Roman"/>
          <w:sz w:val="24"/>
          <w:szCs w:val="24"/>
        </w:rPr>
        <w:t xml:space="preserve">est constituée des corps purs ou </w:t>
      </w:r>
      <w:r>
        <w:rPr>
          <w:rFonts w:ascii="Times New Roman" w:hAnsi="Times New Roman" w:cs="Times New Roman"/>
          <w:sz w:val="24"/>
          <w:szCs w:val="24"/>
        </w:rPr>
        <w:t xml:space="preserve"> des mélanges.</w:t>
      </w:r>
    </w:p>
    <w:p w:rsidR="00623A1E" w:rsidRDefault="00623A1E" w:rsidP="002825A3">
      <w:pPr>
        <w:autoSpaceDE w:val="0"/>
        <w:autoSpaceDN w:val="0"/>
        <w:adjustRightInd w:val="0"/>
        <w:spacing w:after="0" w:line="240" w:lineRule="auto"/>
        <w:rPr>
          <w:rFonts w:ascii="Times New Roman" w:hAnsi="Times New Roman" w:cs="Times New Roman"/>
          <w:b/>
          <w:iCs/>
          <w:sz w:val="24"/>
          <w:szCs w:val="24"/>
        </w:rPr>
      </w:pPr>
    </w:p>
    <w:p w:rsidR="00494788" w:rsidRPr="00ED45BE" w:rsidRDefault="00494788" w:rsidP="00494788">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La matière se présente gén</w:t>
      </w:r>
      <w:r>
        <w:rPr>
          <w:rFonts w:ascii="Times New Roman" w:hAnsi="Times New Roman" w:cs="Times New Roman"/>
          <w:sz w:val="24"/>
          <w:szCs w:val="24"/>
        </w:rPr>
        <w:t>éralement sous forme de mélange</w:t>
      </w:r>
      <w:r w:rsidRPr="00ED45BE">
        <w:rPr>
          <w:rFonts w:ascii="Times New Roman" w:hAnsi="Times New Roman" w:cs="Times New Roman"/>
          <w:sz w:val="24"/>
          <w:szCs w:val="24"/>
        </w:rPr>
        <w:t>.</w:t>
      </w:r>
    </w:p>
    <w:p w:rsidR="00494788" w:rsidRDefault="00494788" w:rsidP="00623A1E">
      <w:pPr>
        <w:autoSpaceDE w:val="0"/>
        <w:autoSpaceDN w:val="0"/>
        <w:adjustRightInd w:val="0"/>
        <w:spacing w:after="0" w:line="240" w:lineRule="auto"/>
        <w:rPr>
          <w:rFonts w:ascii="Times New Roman" w:hAnsi="Times New Roman" w:cs="Times New Roman"/>
          <w:sz w:val="24"/>
          <w:szCs w:val="24"/>
        </w:rPr>
      </w:pPr>
    </w:p>
    <w:p w:rsidR="00623A1E" w:rsidRDefault="00494788" w:rsidP="00623A1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 figure  I.1. </w:t>
      </w:r>
      <w:proofErr w:type="gramStart"/>
      <w:r>
        <w:rPr>
          <w:rFonts w:ascii="Times New Roman" w:hAnsi="Times New Roman" w:cs="Times New Roman"/>
          <w:sz w:val="24"/>
          <w:szCs w:val="24"/>
        </w:rPr>
        <w:t>r</w:t>
      </w:r>
      <w:r w:rsidR="00623A1E">
        <w:rPr>
          <w:rFonts w:ascii="Times New Roman" w:hAnsi="Times New Roman" w:cs="Times New Roman"/>
          <w:sz w:val="24"/>
          <w:szCs w:val="24"/>
        </w:rPr>
        <w:t>eprésente</w:t>
      </w:r>
      <w:proofErr w:type="gramEnd"/>
      <w:r w:rsidR="00623A1E">
        <w:rPr>
          <w:rFonts w:ascii="Times New Roman" w:hAnsi="Times New Roman" w:cs="Times New Roman"/>
          <w:sz w:val="24"/>
          <w:szCs w:val="24"/>
        </w:rPr>
        <w:t xml:space="preserve"> la classification de la matière :</w:t>
      </w:r>
    </w:p>
    <w:p w:rsidR="00623A1E" w:rsidRDefault="00623A1E" w:rsidP="00623A1E">
      <w:pPr>
        <w:autoSpaceDE w:val="0"/>
        <w:autoSpaceDN w:val="0"/>
        <w:adjustRightInd w:val="0"/>
        <w:spacing w:after="0" w:line="240" w:lineRule="auto"/>
        <w:rPr>
          <w:rFonts w:ascii="Times New Roman" w:hAnsi="Times New Roman" w:cs="Times New Roman"/>
          <w:sz w:val="24"/>
          <w:szCs w:val="24"/>
        </w:rPr>
      </w:pPr>
    </w:p>
    <w:p w:rsidR="00623A1E" w:rsidRDefault="00623A1E" w:rsidP="00623A1E">
      <w:pPr>
        <w:autoSpaceDE w:val="0"/>
        <w:autoSpaceDN w:val="0"/>
        <w:adjustRightInd w:val="0"/>
        <w:spacing w:after="0" w:line="240" w:lineRule="auto"/>
        <w:rPr>
          <w:rFonts w:ascii="Times New Roman" w:hAnsi="Times New Roman" w:cs="Times New Roman"/>
          <w:sz w:val="24"/>
          <w:szCs w:val="24"/>
        </w:rPr>
      </w:pPr>
    </w:p>
    <w:p w:rsidR="00623A1E" w:rsidRDefault="00623A1E" w:rsidP="00623A1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60720" cy="2175944"/>
            <wp:effectExtent l="19050" t="0" r="0" b="0"/>
            <wp:docPr id="5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760720" cy="2175944"/>
                    </a:xfrm>
                    <a:prstGeom prst="rect">
                      <a:avLst/>
                    </a:prstGeom>
                    <a:noFill/>
                    <a:ln w="9525">
                      <a:noFill/>
                      <a:miter lim="800000"/>
                      <a:headEnd/>
                      <a:tailEnd/>
                    </a:ln>
                  </pic:spPr>
                </pic:pic>
              </a:graphicData>
            </a:graphic>
          </wp:inline>
        </w:drawing>
      </w:r>
    </w:p>
    <w:p w:rsidR="00623A1E" w:rsidRPr="00ED45BE" w:rsidRDefault="00485728" w:rsidP="00623A1E">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.I.2</w:t>
      </w:r>
      <w:r w:rsidR="00623A1E">
        <w:rPr>
          <w:rFonts w:ascii="Times New Roman" w:hAnsi="Times New Roman" w:cs="Times New Roman"/>
          <w:sz w:val="24"/>
          <w:szCs w:val="24"/>
        </w:rPr>
        <w:t>. Classification de la matière</w:t>
      </w:r>
    </w:p>
    <w:p w:rsidR="00623A1E" w:rsidRDefault="00623A1E" w:rsidP="00623A1E">
      <w:pPr>
        <w:autoSpaceDE w:val="0"/>
        <w:autoSpaceDN w:val="0"/>
        <w:adjustRightInd w:val="0"/>
        <w:spacing w:after="0" w:line="240" w:lineRule="auto"/>
        <w:rPr>
          <w:rFonts w:ascii="Times New Roman" w:hAnsi="Times New Roman" w:cs="Times New Roman"/>
          <w:sz w:val="24"/>
          <w:szCs w:val="24"/>
        </w:rPr>
      </w:pPr>
    </w:p>
    <w:p w:rsidR="007F7BB9" w:rsidRPr="00494788" w:rsidRDefault="007F7BB9" w:rsidP="000B02B2">
      <w:pPr>
        <w:pStyle w:val="Paragraphedeliste"/>
        <w:numPr>
          <w:ilvl w:val="0"/>
          <w:numId w:val="38"/>
        </w:numPr>
        <w:autoSpaceDE w:val="0"/>
        <w:autoSpaceDN w:val="0"/>
        <w:adjustRightInd w:val="0"/>
        <w:spacing w:after="0" w:line="240" w:lineRule="auto"/>
        <w:jc w:val="both"/>
        <w:rPr>
          <w:rFonts w:ascii="Times New Roman" w:hAnsi="Times New Roman" w:cs="Times New Roman"/>
          <w:sz w:val="26"/>
          <w:szCs w:val="26"/>
        </w:rPr>
      </w:pPr>
      <w:r w:rsidRPr="00494788">
        <w:rPr>
          <w:rFonts w:ascii="Times New Roman" w:hAnsi="Times New Roman" w:cs="Times New Roman"/>
          <w:b/>
          <w:sz w:val="26"/>
          <w:szCs w:val="26"/>
        </w:rPr>
        <w:t xml:space="preserve"> Le mélange homogène</w:t>
      </w:r>
    </w:p>
    <w:p w:rsidR="000E2A31" w:rsidRPr="00ED45BE" w:rsidRDefault="000E2A31" w:rsidP="007F7BB9">
      <w:pPr>
        <w:autoSpaceDE w:val="0"/>
        <w:autoSpaceDN w:val="0"/>
        <w:adjustRightInd w:val="0"/>
        <w:spacing w:after="0" w:line="240" w:lineRule="auto"/>
        <w:ind w:firstLine="708"/>
        <w:jc w:val="both"/>
        <w:rPr>
          <w:rFonts w:ascii="Times New Roman" w:hAnsi="Times New Roman" w:cs="Times New Roman"/>
          <w:sz w:val="24"/>
          <w:szCs w:val="24"/>
        </w:rPr>
      </w:pPr>
      <w:r w:rsidRPr="007F7BB9">
        <w:rPr>
          <w:rFonts w:ascii="Times New Roman" w:hAnsi="Times New Roman" w:cs="Times New Roman"/>
          <w:sz w:val="24"/>
          <w:szCs w:val="24"/>
        </w:rPr>
        <w:t>Un mélange est homogène si aucune variation de propriétés physiques ou chimiques ne peut être décelée lorsqu'on</w:t>
      </w:r>
      <w:r w:rsidRPr="00ED45BE">
        <w:rPr>
          <w:rFonts w:ascii="Times New Roman" w:hAnsi="Times New Roman" w:cs="Times New Roman"/>
          <w:sz w:val="24"/>
          <w:szCs w:val="24"/>
        </w:rPr>
        <w:t xml:space="preserve"> passe d'un point </w:t>
      </w:r>
      <w:r w:rsidR="000034BD" w:rsidRPr="00ED45BE">
        <w:rPr>
          <w:rFonts w:ascii="Times New Roman" w:hAnsi="Times New Roman" w:cs="Times New Roman"/>
          <w:sz w:val="24"/>
          <w:szCs w:val="24"/>
        </w:rPr>
        <w:t>à</w:t>
      </w:r>
      <w:r w:rsidRPr="00ED45BE">
        <w:rPr>
          <w:rFonts w:ascii="Times New Roman" w:hAnsi="Times New Roman" w:cs="Times New Roman"/>
          <w:sz w:val="24"/>
          <w:szCs w:val="24"/>
        </w:rPr>
        <w:t xml:space="preserve"> un autre du domaine d'espace qu'il occupe. </w:t>
      </w:r>
      <w:r w:rsidR="003240B3">
        <w:rPr>
          <w:rFonts w:ascii="Times New Roman" w:hAnsi="Times New Roman" w:cs="Times New Roman"/>
          <w:sz w:val="24"/>
          <w:szCs w:val="24"/>
        </w:rPr>
        <w:t xml:space="preserve">A titre d’exemple, </w:t>
      </w:r>
      <w:r w:rsidR="007F7BB9">
        <w:rPr>
          <w:rFonts w:ascii="Times New Roman" w:hAnsi="Times New Roman" w:cs="Times New Roman"/>
          <w:sz w:val="24"/>
          <w:szCs w:val="24"/>
        </w:rPr>
        <w:t>l’eau</w:t>
      </w:r>
      <w:r w:rsidR="000034BD">
        <w:rPr>
          <w:rFonts w:ascii="Times New Roman" w:hAnsi="Times New Roman" w:cs="Times New Roman"/>
          <w:sz w:val="24"/>
          <w:szCs w:val="24"/>
        </w:rPr>
        <w:t xml:space="preserve"> et le </w:t>
      </w:r>
      <w:r w:rsidRPr="00ED45BE">
        <w:rPr>
          <w:rFonts w:ascii="Times New Roman" w:hAnsi="Times New Roman" w:cs="Times New Roman"/>
          <w:sz w:val="24"/>
          <w:szCs w:val="24"/>
        </w:rPr>
        <w:t>vin</w:t>
      </w:r>
      <w:r w:rsidR="003240B3">
        <w:rPr>
          <w:rFonts w:ascii="Times New Roman" w:hAnsi="Times New Roman" w:cs="Times New Roman"/>
          <w:sz w:val="24"/>
          <w:szCs w:val="24"/>
        </w:rPr>
        <w:t>aigre forme un mélange homogène</w:t>
      </w:r>
      <w:r w:rsidRPr="00ED45BE">
        <w:rPr>
          <w:rFonts w:ascii="Times New Roman" w:hAnsi="Times New Roman" w:cs="Times New Roman"/>
          <w:sz w:val="24"/>
          <w:szCs w:val="24"/>
        </w:rPr>
        <w:t>.</w:t>
      </w:r>
    </w:p>
    <w:p w:rsidR="00243C48" w:rsidRPr="00ED45BE" w:rsidRDefault="00243C48" w:rsidP="000E2A31">
      <w:pPr>
        <w:autoSpaceDE w:val="0"/>
        <w:autoSpaceDN w:val="0"/>
        <w:adjustRightInd w:val="0"/>
        <w:spacing w:after="0" w:line="240" w:lineRule="auto"/>
        <w:jc w:val="both"/>
        <w:rPr>
          <w:rFonts w:ascii="Times New Roman" w:hAnsi="Times New Roman" w:cs="Times New Roman"/>
          <w:sz w:val="24"/>
          <w:szCs w:val="24"/>
        </w:rPr>
      </w:pPr>
    </w:p>
    <w:p w:rsidR="007F7BB9" w:rsidRPr="00494788" w:rsidRDefault="007F7BB9" w:rsidP="000B02B2">
      <w:pPr>
        <w:pStyle w:val="Paragraphedeliste"/>
        <w:numPr>
          <w:ilvl w:val="0"/>
          <w:numId w:val="38"/>
        </w:numPr>
        <w:autoSpaceDE w:val="0"/>
        <w:autoSpaceDN w:val="0"/>
        <w:adjustRightInd w:val="0"/>
        <w:spacing w:after="0" w:line="240" w:lineRule="auto"/>
        <w:jc w:val="both"/>
        <w:rPr>
          <w:rFonts w:ascii="Times New Roman" w:hAnsi="Times New Roman" w:cs="Times New Roman"/>
          <w:b/>
          <w:sz w:val="24"/>
          <w:szCs w:val="24"/>
        </w:rPr>
      </w:pPr>
      <w:r w:rsidRPr="00494788">
        <w:rPr>
          <w:rFonts w:ascii="Times New Roman" w:hAnsi="Times New Roman" w:cs="Times New Roman"/>
          <w:b/>
          <w:sz w:val="24"/>
          <w:szCs w:val="24"/>
        </w:rPr>
        <w:t>Le mélange hétérogène</w:t>
      </w:r>
    </w:p>
    <w:p w:rsidR="003240B3" w:rsidRDefault="000E2A31" w:rsidP="007F7BB9">
      <w:pPr>
        <w:autoSpaceDE w:val="0"/>
        <w:autoSpaceDN w:val="0"/>
        <w:adjustRightInd w:val="0"/>
        <w:spacing w:after="0" w:line="240" w:lineRule="auto"/>
        <w:ind w:firstLine="708"/>
        <w:jc w:val="both"/>
        <w:rPr>
          <w:rFonts w:ascii="Times New Roman" w:hAnsi="Times New Roman" w:cs="Times New Roman"/>
          <w:sz w:val="24"/>
          <w:szCs w:val="24"/>
        </w:rPr>
      </w:pPr>
      <w:r w:rsidRPr="007F7BB9">
        <w:rPr>
          <w:rFonts w:ascii="Times New Roman" w:hAnsi="Times New Roman" w:cs="Times New Roman"/>
          <w:sz w:val="24"/>
          <w:szCs w:val="24"/>
        </w:rPr>
        <w:t>Un mélange est hétérogène</w:t>
      </w:r>
      <w:r w:rsidRPr="00ED45BE">
        <w:rPr>
          <w:rFonts w:ascii="Times New Roman" w:hAnsi="Times New Roman" w:cs="Times New Roman"/>
          <w:sz w:val="24"/>
          <w:szCs w:val="24"/>
        </w:rPr>
        <w:t xml:space="preserve"> si en passant d'un point </w:t>
      </w:r>
      <w:r w:rsidR="002B0A47" w:rsidRPr="00ED45BE">
        <w:rPr>
          <w:rFonts w:ascii="Times New Roman" w:hAnsi="Times New Roman" w:cs="Times New Roman"/>
          <w:sz w:val="24"/>
          <w:szCs w:val="24"/>
        </w:rPr>
        <w:t>à</w:t>
      </w:r>
      <w:r w:rsidRPr="00ED45BE">
        <w:rPr>
          <w:rFonts w:ascii="Times New Roman" w:hAnsi="Times New Roman" w:cs="Times New Roman"/>
          <w:sz w:val="24"/>
          <w:szCs w:val="24"/>
        </w:rPr>
        <w:t xml:space="preserve"> un autre, des variations de propriétés peuvent être observées</w:t>
      </w:r>
      <w:r w:rsidR="002B0A47">
        <w:rPr>
          <w:rFonts w:ascii="Times New Roman" w:hAnsi="Times New Roman" w:cs="Times New Roman"/>
          <w:sz w:val="24"/>
          <w:szCs w:val="24"/>
        </w:rPr>
        <w:t>. A titre d’exemple, le</w:t>
      </w:r>
      <w:r w:rsidRPr="00ED45BE">
        <w:rPr>
          <w:rFonts w:ascii="Times New Roman" w:hAnsi="Times New Roman" w:cs="Times New Roman"/>
          <w:sz w:val="24"/>
          <w:szCs w:val="24"/>
        </w:rPr>
        <w:t xml:space="preserve"> chocolat aux noisettes, la vinaigrette sont des mélanges hétérogènes. </w:t>
      </w:r>
    </w:p>
    <w:p w:rsidR="000E2A31" w:rsidRPr="00ED45BE" w:rsidRDefault="000E2A31" w:rsidP="007F7BB9">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Un mélange hétérogène</w:t>
      </w:r>
      <w:r w:rsidR="00F0463F">
        <w:rPr>
          <w:rFonts w:ascii="Times New Roman" w:hAnsi="Times New Roman" w:cs="Times New Roman"/>
          <w:sz w:val="24"/>
          <w:szCs w:val="24"/>
        </w:rPr>
        <w:t xml:space="preserve"> peut  être </w:t>
      </w:r>
      <w:r w:rsidRPr="00ED45BE">
        <w:rPr>
          <w:rFonts w:ascii="Times New Roman" w:hAnsi="Times New Roman" w:cs="Times New Roman"/>
          <w:sz w:val="24"/>
          <w:szCs w:val="24"/>
        </w:rPr>
        <w:t xml:space="preserve"> la juxtaposition de mélanges homogènes.</w:t>
      </w:r>
    </w:p>
    <w:p w:rsidR="009E67D1" w:rsidRDefault="009E67D1" w:rsidP="000E2A31">
      <w:pPr>
        <w:autoSpaceDE w:val="0"/>
        <w:autoSpaceDN w:val="0"/>
        <w:adjustRightInd w:val="0"/>
        <w:spacing w:after="0" w:line="240" w:lineRule="auto"/>
        <w:rPr>
          <w:rFonts w:ascii="Times New Roman" w:hAnsi="Times New Roman" w:cs="Times New Roman"/>
          <w:b/>
          <w:sz w:val="24"/>
          <w:szCs w:val="24"/>
        </w:rPr>
      </w:pPr>
    </w:p>
    <w:p w:rsidR="000E2A31" w:rsidRPr="00ED45BE" w:rsidRDefault="002825A3" w:rsidP="000E2A31">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sz w:val="24"/>
          <w:szCs w:val="24"/>
        </w:rPr>
        <w:t>II</w:t>
      </w:r>
      <w:r w:rsidR="000E2A31" w:rsidRPr="00ED45BE">
        <w:rPr>
          <w:rFonts w:ascii="Times New Roman" w:hAnsi="Times New Roman" w:cs="Times New Roman"/>
          <w:b/>
          <w:sz w:val="24"/>
          <w:szCs w:val="24"/>
        </w:rPr>
        <w:t xml:space="preserve">-2 - SEPARATION DES </w:t>
      </w:r>
      <w:r w:rsidR="000E2A31" w:rsidRPr="00ED45BE">
        <w:rPr>
          <w:rFonts w:ascii="Times New Roman" w:hAnsi="Times New Roman" w:cs="Times New Roman"/>
          <w:b/>
          <w:iCs/>
          <w:sz w:val="24"/>
          <w:szCs w:val="24"/>
        </w:rPr>
        <w:t>MELANGES</w:t>
      </w:r>
    </w:p>
    <w:p w:rsidR="000E2A31" w:rsidRPr="00ED45BE" w:rsidRDefault="000E2A31" w:rsidP="000E2A31">
      <w:pPr>
        <w:autoSpaceDE w:val="0"/>
        <w:autoSpaceDN w:val="0"/>
        <w:adjustRightInd w:val="0"/>
        <w:spacing w:after="0" w:line="240" w:lineRule="auto"/>
        <w:ind w:firstLine="708"/>
        <w:rPr>
          <w:rFonts w:ascii="Times New Roman" w:hAnsi="Times New Roman" w:cs="Times New Roman"/>
          <w:sz w:val="24"/>
          <w:szCs w:val="24"/>
        </w:rPr>
      </w:pPr>
    </w:p>
    <w:p w:rsidR="000E2A31" w:rsidRPr="00ED45BE" w:rsidRDefault="000E2A31" w:rsidP="000E2A31">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Les pr</w:t>
      </w:r>
      <w:r w:rsidR="002B0A47">
        <w:rPr>
          <w:rFonts w:ascii="Times New Roman" w:hAnsi="Times New Roman" w:cs="Times New Roman"/>
          <w:sz w:val="24"/>
          <w:szCs w:val="24"/>
        </w:rPr>
        <w:t xml:space="preserve">océdés </w:t>
      </w:r>
      <w:r w:rsidRPr="00ED45BE">
        <w:rPr>
          <w:rFonts w:ascii="Times New Roman" w:hAnsi="Times New Roman" w:cs="Times New Roman"/>
          <w:sz w:val="24"/>
          <w:szCs w:val="24"/>
        </w:rPr>
        <w:t>de séparation sont le plus souvent de nature physique. Ils reposent sur les différences de propriétés telles que</w:t>
      </w:r>
      <w:r w:rsidR="00B6191C" w:rsidRPr="00ED45BE">
        <w:rPr>
          <w:rFonts w:ascii="Times New Roman" w:hAnsi="Times New Roman" w:cs="Times New Roman"/>
          <w:sz w:val="24"/>
          <w:szCs w:val="24"/>
        </w:rPr>
        <w:t xml:space="preserve"> : la masse volumique, </w:t>
      </w:r>
      <w:r w:rsidRPr="00ED45BE">
        <w:rPr>
          <w:rFonts w:ascii="Times New Roman" w:hAnsi="Times New Roman" w:cs="Times New Roman"/>
          <w:sz w:val="24"/>
          <w:szCs w:val="24"/>
        </w:rPr>
        <w:t>le point d'ébullition, la solubilité, le point de solidification</w:t>
      </w:r>
      <w:r w:rsidR="00AD6044" w:rsidRPr="00ED45BE">
        <w:rPr>
          <w:rFonts w:ascii="Times New Roman" w:hAnsi="Times New Roman" w:cs="Times New Roman"/>
          <w:sz w:val="24"/>
          <w:szCs w:val="24"/>
        </w:rPr>
        <w:t>.</w:t>
      </w:r>
    </w:p>
    <w:p w:rsidR="00B6191C" w:rsidRPr="00ED45BE" w:rsidRDefault="000E2A31" w:rsidP="000E2A31">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Les pr</w:t>
      </w:r>
      <w:r w:rsidR="002B0A47">
        <w:rPr>
          <w:rFonts w:ascii="Times New Roman" w:hAnsi="Times New Roman" w:cs="Times New Roman"/>
          <w:sz w:val="24"/>
          <w:szCs w:val="24"/>
        </w:rPr>
        <w:t xml:space="preserve">océdés </w:t>
      </w:r>
      <w:r w:rsidR="00B6191C" w:rsidRPr="00ED45BE">
        <w:rPr>
          <w:rFonts w:ascii="Times New Roman" w:hAnsi="Times New Roman" w:cs="Times New Roman"/>
          <w:sz w:val="24"/>
          <w:szCs w:val="24"/>
        </w:rPr>
        <w:t>élémentaires sont nombreux</w:t>
      </w:r>
      <w:r w:rsidR="002B0A47">
        <w:rPr>
          <w:rFonts w:ascii="Times New Roman" w:hAnsi="Times New Roman" w:cs="Times New Roman"/>
          <w:sz w:val="24"/>
          <w:szCs w:val="24"/>
        </w:rPr>
        <w:t xml:space="preserve">et </w:t>
      </w:r>
      <w:r w:rsidR="008F1182" w:rsidRPr="00ED45BE">
        <w:rPr>
          <w:rFonts w:ascii="Times New Roman" w:hAnsi="Times New Roman" w:cs="Times New Roman"/>
          <w:sz w:val="24"/>
          <w:szCs w:val="24"/>
        </w:rPr>
        <w:t xml:space="preserve">on peut citer </w:t>
      </w:r>
      <w:r w:rsidR="002B0A47">
        <w:rPr>
          <w:rFonts w:ascii="Times New Roman" w:hAnsi="Times New Roman" w:cs="Times New Roman"/>
          <w:sz w:val="24"/>
          <w:szCs w:val="24"/>
        </w:rPr>
        <w:t xml:space="preserve">par </w:t>
      </w:r>
      <w:r w:rsidR="00CB2C25" w:rsidRPr="00ED45BE">
        <w:rPr>
          <w:rFonts w:ascii="Times New Roman" w:hAnsi="Times New Roman" w:cs="Times New Roman"/>
          <w:sz w:val="24"/>
          <w:szCs w:val="24"/>
        </w:rPr>
        <w:t>exemple :</w:t>
      </w:r>
    </w:p>
    <w:p w:rsidR="00B6191C" w:rsidRPr="00ED45BE" w:rsidRDefault="00B6191C" w:rsidP="000E2A31">
      <w:pPr>
        <w:autoSpaceDE w:val="0"/>
        <w:autoSpaceDN w:val="0"/>
        <w:adjustRightInd w:val="0"/>
        <w:spacing w:after="0" w:line="240" w:lineRule="auto"/>
        <w:jc w:val="both"/>
        <w:rPr>
          <w:rFonts w:ascii="Times New Roman" w:hAnsi="Times New Roman" w:cs="Times New Roman"/>
          <w:b/>
          <w:sz w:val="24"/>
          <w:szCs w:val="24"/>
        </w:rPr>
      </w:pPr>
    </w:p>
    <w:p w:rsidR="00B6191C" w:rsidRPr="00ED45BE" w:rsidRDefault="000E2A31" w:rsidP="00697A65">
      <w:pPr>
        <w:pStyle w:val="Paragraphedeliste"/>
        <w:numPr>
          <w:ilvl w:val="0"/>
          <w:numId w:val="25"/>
        </w:num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b/>
          <w:sz w:val="24"/>
          <w:szCs w:val="24"/>
        </w:rPr>
        <w:t xml:space="preserve"> la décantation</w:t>
      </w:r>
      <w:r w:rsidR="00B6191C" w:rsidRPr="00ED45BE">
        <w:rPr>
          <w:rFonts w:ascii="Times New Roman" w:hAnsi="Times New Roman" w:cs="Times New Roman"/>
          <w:sz w:val="24"/>
          <w:szCs w:val="24"/>
        </w:rPr>
        <w:t> </w:t>
      </w:r>
      <w:r w:rsidR="00F0463F" w:rsidRPr="00ED45BE">
        <w:rPr>
          <w:rFonts w:ascii="Times New Roman" w:hAnsi="Times New Roman" w:cs="Times New Roman"/>
          <w:sz w:val="24"/>
          <w:szCs w:val="24"/>
        </w:rPr>
        <w:t>:</w:t>
      </w:r>
      <w:r w:rsidR="00F0463F">
        <w:rPr>
          <w:rFonts w:ascii="Times New Roman" w:hAnsi="Times New Roman" w:cs="Times New Roman"/>
          <w:sz w:val="24"/>
          <w:szCs w:val="24"/>
        </w:rPr>
        <w:t xml:space="preserve"> utilisée pour séparer les mélanges liquides hétérogènes.</w:t>
      </w:r>
      <w:r w:rsidRPr="00ED45BE">
        <w:rPr>
          <w:rFonts w:ascii="Times New Roman" w:hAnsi="Times New Roman" w:cs="Times New Roman"/>
          <w:sz w:val="24"/>
          <w:szCs w:val="24"/>
        </w:rPr>
        <w:t>on laisse les deux phases non-miscibles se séparer par gravit</w:t>
      </w:r>
      <w:r w:rsidR="002B0A47">
        <w:rPr>
          <w:rFonts w:ascii="Times New Roman" w:hAnsi="Times New Roman" w:cs="Times New Roman"/>
          <w:sz w:val="24"/>
          <w:szCs w:val="24"/>
        </w:rPr>
        <w:t>é</w:t>
      </w:r>
      <w:r w:rsidRPr="00ED45BE">
        <w:rPr>
          <w:rFonts w:ascii="Times New Roman" w:hAnsi="Times New Roman" w:cs="Times New Roman"/>
          <w:sz w:val="24"/>
          <w:szCs w:val="24"/>
        </w:rPr>
        <w:t> : par exemple</w:t>
      </w:r>
      <w:r w:rsidR="003240B3">
        <w:rPr>
          <w:rFonts w:ascii="Times New Roman" w:hAnsi="Times New Roman" w:cs="Times New Roman"/>
          <w:sz w:val="24"/>
          <w:szCs w:val="24"/>
        </w:rPr>
        <w:t> :</w:t>
      </w:r>
      <w:r w:rsidRPr="00ED45BE">
        <w:rPr>
          <w:rFonts w:ascii="Times New Roman" w:hAnsi="Times New Roman" w:cs="Times New Roman"/>
          <w:sz w:val="24"/>
          <w:szCs w:val="24"/>
        </w:rPr>
        <w:t xml:space="preserve"> eau - huile. L’huile de mass</w:t>
      </w:r>
      <w:r w:rsidR="00F0463F">
        <w:rPr>
          <w:rFonts w:ascii="Times New Roman" w:hAnsi="Times New Roman" w:cs="Times New Roman"/>
          <w:sz w:val="24"/>
          <w:szCs w:val="24"/>
        </w:rPr>
        <w:t xml:space="preserve">e volumique plus petite, surnage </w:t>
      </w:r>
      <w:r w:rsidRPr="00ED45BE">
        <w:rPr>
          <w:rFonts w:ascii="Times New Roman" w:hAnsi="Times New Roman" w:cs="Times New Roman"/>
          <w:sz w:val="24"/>
          <w:szCs w:val="24"/>
        </w:rPr>
        <w:t xml:space="preserve"> a</w:t>
      </w:r>
      <w:r w:rsidR="00F0463F">
        <w:rPr>
          <w:rFonts w:ascii="Times New Roman" w:hAnsi="Times New Roman" w:cs="Times New Roman"/>
          <w:sz w:val="24"/>
          <w:szCs w:val="24"/>
        </w:rPr>
        <w:t>u-dessus de la phase aqueuse</w:t>
      </w:r>
      <w:r w:rsidR="00D7610C" w:rsidRPr="00ED45BE">
        <w:rPr>
          <w:rFonts w:ascii="Times New Roman" w:hAnsi="Times New Roman" w:cs="Times New Roman"/>
          <w:sz w:val="24"/>
          <w:szCs w:val="24"/>
        </w:rPr>
        <w:t>d’</w:t>
      </w:r>
      <w:r w:rsidR="00B6191C" w:rsidRPr="00ED45BE">
        <w:rPr>
          <w:rFonts w:ascii="Times New Roman" w:hAnsi="Times New Roman" w:cs="Times New Roman"/>
          <w:sz w:val="24"/>
          <w:szCs w:val="24"/>
        </w:rPr>
        <w:t>eau (</w:t>
      </w:r>
      <w:r w:rsidR="00F0463F">
        <w:rPr>
          <w:rFonts w:ascii="Times New Roman" w:hAnsi="Times New Roman" w:cs="Times New Roman"/>
          <w:sz w:val="24"/>
          <w:szCs w:val="24"/>
        </w:rPr>
        <w:t>phase la plus dense)</w:t>
      </w:r>
      <w:r w:rsidR="00B6191C" w:rsidRPr="00ED45BE">
        <w:rPr>
          <w:rFonts w:ascii="Times New Roman" w:hAnsi="Times New Roman" w:cs="Times New Roman"/>
          <w:sz w:val="24"/>
          <w:szCs w:val="24"/>
        </w:rPr>
        <w:t>.</w:t>
      </w:r>
    </w:p>
    <w:p w:rsidR="005C1278" w:rsidRPr="00ED45BE" w:rsidRDefault="005C1278" w:rsidP="005C1278">
      <w:pPr>
        <w:pStyle w:val="Paragraphedeliste"/>
        <w:autoSpaceDE w:val="0"/>
        <w:autoSpaceDN w:val="0"/>
        <w:adjustRightInd w:val="0"/>
        <w:spacing w:after="0" w:line="240" w:lineRule="auto"/>
        <w:jc w:val="both"/>
        <w:rPr>
          <w:rFonts w:ascii="Times New Roman" w:hAnsi="Times New Roman" w:cs="Times New Roman"/>
          <w:sz w:val="24"/>
          <w:szCs w:val="24"/>
        </w:rPr>
      </w:pPr>
    </w:p>
    <w:p w:rsidR="00B6191C" w:rsidRPr="00ED45BE" w:rsidRDefault="000E2A31" w:rsidP="00697A65">
      <w:pPr>
        <w:pStyle w:val="Paragraphedeliste"/>
        <w:numPr>
          <w:ilvl w:val="0"/>
          <w:numId w:val="25"/>
        </w:num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b/>
          <w:sz w:val="24"/>
          <w:szCs w:val="24"/>
        </w:rPr>
        <w:t xml:space="preserve"> la filtration</w:t>
      </w:r>
      <w:r w:rsidR="00B6191C" w:rsidRPr="00ED45BE">
        <w:rPr>
          <w:rFonts w:ascii="Times New Roman" w:hAnsi="Times New Roman" w:cs="Times New Roman"/>
          <w:sz w:val="24"/>
          <w:szCs w:val="24"/>
        </w:rPr>
        <w:t xml:space="preserve"> : utilisée pour </w:t>
      </w:r>
      <w:r w:rsidR="00D55829">
        <w:rPr>
          <w:rFonts w:ascii="Times New Roman" w:hAnsi="Times New Roman" w:cs="Times New Roman"/>
          <w:sz w:val="24"/>
          <w:szCs w:val="24"/>
        </w:rPr>
        <w:t xml:space="preserve">séparer </w:t>
      </w:r>
      <w:r w:rsidR="00B6191C" w:rsidRPr="00ED45BE">
        <w:rPr>
          <w:rFonts w:ascii="Times New Roman" w:hAnsi="Times New Roman" w:cs="Times New Roman"/>
          <w:sz w:val="24"/>
          <w:szCs w:val="24"/>
        </w:rPr>
        <w:t xml:space="preserve">des </w:t>
      </w:r>
      <w:r w:rsidR="00D55829" w:rsidRPr="00ED45BE">
        <w:rPr>
          <w:rFonts w:ascii="Times New Roman" w:hAnsi="Times New Roman" w:cs="Times New Roman"/>
          <w:sz w:val="24"/>
          <w:szCs w:val="24"/>
        </w:rPr>
        <w:t>mélanges hétérogènes</w:t>
      </w:r>
      <w:r w:rsidR="00B6191C" w:rsidRPr="00ED45BE">
        <w:rPr>
          <w:rFonts w:ascii="Times New Roman" w:hAnsi="Times New Roman" w:cs="Times New Roman"/>
          <w:sz w:val="24"/>
          <w:szCs w:val="24"/>
        </w:rPr>
        <w:t xml:space="preserve"> solide-liquide</w:t>
      </w:r>
      <w:r w:rsidR="00CB2C25">
        <w:rPr>
          <w:rFonts w:ascii="Times New Roman" w:hAnsi="Times New Roman" w:cs="Times New Roman"/>
          <w:sz w:val="24"/>
          <w:szCs w:val="24"/>
        </w:rPr>
        <w:t xml:space="preserve"> en utili</w:t>
      </w:r>
      <w:r w:rsidR="004A627E">
        <w:rPr>
          <w:rFonts w:ascii="Times New Roman" w:hAnsi="Times New Roman" w:cs="Times New Roman"/>
          <w:sz w:val="24"/>
          <w:szCs w:val="24"/>
        </w:rPr>
        <w:t>sant des filtres ou des  membrane</w:t>
      </w:r>
      <w:r w:rsidR="00CB2C25">
        <w:rPr>
          <w:rFonts w:ascii="Times New Roman" w:hAnsi="Times New Roman" w:cs="Times New Roman"/>
          <w:sz w:val="24"/>
          <w:szCs w:val="24"/>
        </w:rPr>
        <w:t>s</w:t>
      </w:r>
      <w:r w:rsidR="00B6191C" w:rsidRPr="00ED45BE">
        <w:rPr>
          <w:rFonts w:ascii="Times New Roman" w:hAnsi="Times New Roman" w:cs="Times New Roman"/>
          <w:sz w:val="24"/>
          <w:szCs w:val="24"/>
        </w:rPr>
        <w:t>.</w:t>
      </w:r>
    </w:p>
    <w:p w:rsidR="005C1278" w:rsidRPr="00ED45BE" w:rsidRDefault="005C1278" w:rsidP="005C1278">
      <w:pPr>
        <w:pStyle w:val="Paragraphedeliste"/>
        <w:rPr>
          <w:rFonts w:ascii="Times New Roman" w:hAnsi="Times New Roman" w:cs="Times New Roman"/>
          <w:sz w:val="24"/>
          <w:szCs w:val="24"/>
        </w:rPr>
      </w:pPr>
    </w:p>
    <w:p w:rsidR="005C1278" w:rsidRPr="00ED45BE" w:rsidRDefault="005C1278" w:rsidP="005C1278">
      <w:pPr>
        <w:pStyle w:val="Paragraphedeliste"/>
        <w:autoSpaceDE w:val="0"/>
        <w:autoSpaceDN w:val="0"/>
        <w:adjustRightInd w:val="0"/>
        <w:spacing w:after="0" w:line="240" w:lineRule="auto"/>
        <w:jc w:val="both"/>
        <w:rPr>
          <w:rFonts w:ascii="Times New Roman" w:hAnsi="Times New Roman" w:cs="Times New Roman"/>
          <w:sz w:val="24"/>
          <w:szCs w:val="24"/>
        </w:rPr>
      </w:pPr>
    </w:p>
    <w:p w:rsidR="00B6191C" w:rsidRPr="00ED45BE" w:rsidRDefault="000E2A31" w:rsidP="00697A65">
      <w:pPr>
        <w:pStyle w:val="Paragraphedeliste"/>
        <w:numPr>
          <w:ilvl w:val="0"/>
          <w:numId w:val="25"/>
        </w:num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b/>
          <w:sz w:val="24"/>
          <w:szCs w:val="24"/>
        </w:rPr>
        <w:t>le tamisage</w:t>
      </w:r>
      <w:r w:rsidR="00B6191C" w:rsidRPr="00ED45BE">
        <w:rPr>
          <w:rFonts w:ascii="Times New Roman" w:hAnsi="Times New Roman" w:cs="Times New Roman"/>
          <w:sz w:val="24"/>
          <w:szCs w:val="24"/>
        </w:rPr>
        <w:t xml:space="preserve"> : c’est un procédé </w:t>
      </w:r>
      <w:r w:rsidR="00F0463F" w:rsidRPr="00ED45BE">
        <w:rPr>
          <w:rFonts w:ascii="Times New Roman" w:hAnsi="Times New Roman" w:cs="Times New Roman"/>
          <w:sz w:val="24"/>
          <w:szCs w:val="24"/>
        </w:rPr>
        <w:t>utilisé</w:t>
      </w:r>
      <w:r w:rsidR="00B6191C" w:rsidRPr="00ED45BE">
        <w:rPr>
          <w:rFonts w:ascii="Times New Roman" w:hAnsi="Times New Roman" w:cs="Times New Roman"/>
          <w:sz w:val="24"/>
          <w:szCs w:val="24"/>
        </w:rPr>
        <w:t xml:space="preserve"> pou</w:t>
      </w:r>
      <w:r w:rsidR="005C1278" w:rsidRPr="00ED45BE">
        <w:rPr>
          <w:rFonts w:ascii="Times New Roman" w:hAnsi="Times New Roman" w:cs="Times New Roman"/>
          <w:sz w:val="24"/>
          <w:szCs w:val="24"/>
        </w:rPr>
        <w:t>r</w:t>
      </w:r>
      <w:r w:rsidR="00B6191C" w:rsidRPr="00ED45BE">
        <w:rPr>
          <w:rFonts w:ascii="Times New Roman" w:hAnsi="Times New Roman" w:cs="Times New Roman"/>
          <w:sz w:val="24"/>
          <w:szCs w:val="24"/>
        </w:rPr>
        <w:t xml:space="preserve"> sépar</w:t>
      </w:r>
      <w:r w:rsidR="002B0A47">
        <w:rPr>
          <w:rFonts w:ascii="Times New Roman" w:hAnsi="Times New Roman" w:cs="Times New Roman"/>
          <w:sz w:val="24"/>
          <w:szCs w:val="24"/>
        </w:rPr>
        <w:t xml:space="preserve">er deux </w:t>
      </w:r>
      <w:r w:rsidR="00B6191C" w:rsidRPr="00ED45BE">
        <w:rPr>
          <w:rFonts w:ascii="Times New Roman" w:hAnsi="Times New Roman" w:cs="Times New Roman"/>
          <w:sz w:val="24"/>
          <w:szCs w:val="24"/>
        </w:rPr>
        <w:t xml:space="preserve">solides en se basant sur la </w:t>
      </w:r>
      <w:r w:rsidR="00F0463F">
        <w:rPr>
          <w:rFonts w:ascii="Times New Roman" w:hAnsi="Times New Roman" w:cs="Times New Roman"/>
          <w:sz w:val="24"/>
          <w:szCs w:val="24"/>
        </w:rPr>
        <w:t>différence de taille des grains</w:t>
      </w:r>
      <w:r w:rsidR="00CB2C25">
        <w:rPr>
          <w:rFonts w:ascii="Times New Roman" w:hAnsi="Times New Roman" w:cs="Times New Roman"/>
          <w:sz w:val="24"/>
          <w:szCs w:val="24"/>
        </w:rPr>
        <w:t>.</w:t>
      </w:r>
    </w:p>
    <w:p w:rsidR="005C1278" w:rsidRPr="00ED45BE" w:rsidRDefault="005C1278" w:rsidP="005C1278">
      <w:pPr>
        <w:pStyle w:val="Paragraphedeliste"/>
        <w:autoSpaceDE w:val="0"/>
        <w:autoSpaceDN w:val="0"/>
        <w:adjustRightInd w:val="0"/>
        <w:spacing w:after="0" w:line="240" w:lineRule="auto"/>
        <w:jc w:val="both"/>
        <w:rPr>
          <w:rFonts w:ascii="Times New Roman" w:hAnsi="Times New Roman" w:cs="Times New Roman"/>
          <w:sz w:val="24"/>
          <w:szCs w:val="24"/>
        </w:rPr>
      </w:pPr>
    </w:p>
    <w:p w:rsidR="005C1278" w:rsidRPr="00ED45BE" w:rsidRDefault="000E2A31" w:rsidP="00697A65">
      <w:pPr>
        <w:pStyle w:val="Paragraphedeliste"/>
        <w:numPr>
          <w:ilvl w:val="0"/>
          <w:numId w:val="25"/>
        </w:num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b/>
          <w:sz w:val="24"/>
          <w:szCs w:val="24"/>
        </w:rPr>
        <w:t xml:space="preserve">  le triage </w:t>
      </w:r>
      <w:r w:rsidR="00B6191C" w:rsidRPr="00ED45BE">
        <w:rPr>
          <w:rFonts w:ascii="Times New Roman" w:hAnsi="Times New Roman" w:cs="Times New Roman"/>
          <w:b/>
          <w:sz w:val="24"/>
          <w:szCs w:val="24"/>
        </w:rPr>
        <w:t xml:space="preserve"> magnétique</w:t>
      </w:r>
      <w:r w:rsidR="00B6191C" w:rsidRPr="00ED45BE">
        <w:rPr>
          <w:rFonts w:ascii="Times New Roman" w:hAnsi="Times New Roman" w:cs="Times New Roman"/>
          <w:sz w:val="24"/>
          <w:szCs w:val="24"/>
        </w:rPr>
        <w:t xml:space="preserve"> : procédé utilisé pour trier </w:t>
      </w:r>
      <w:r w:rsidR="00F0463F">
        <w:rPr>
          <w:rFonts w:ascii="Times New Roman" w:hAnsi="Times New Roman" w:cs="Times New Roman"/>
          <w:sz w:val="24"/>
          <w:szCs w:val="24"/>
        </w:rPr>
        <w:t xml:space="preserve">par exemple </w:t>
      </w:r>
      <w:r w:rsidR="00B6191C" w:rsidRPr="00ED45BE">
        <w:rPr>
          <w:rFonts w:ascii="Times New Roman" w:hAnsi="Times New Roman" w:cs="Times New Roman"/>
          <w:sz w:val="24"/>
          <w:szCs w:val="24"/>
        </w:rPr>
        <w:t>les</w:t>
      </w:r>
      <w:r w:rsidRPr="00ED45BE">
        <w:rPr>
          <w:rFonts w:ascii="Times New Roman" w:hAnsi="Times New Roman" w:cs="Times New Roman"/>
          <w:sz w:val="24"/>
          <w:szCs w:val="24"/>
        </w:rPr>
        <w:t xml:space="preserve"> minerais</w:t>
      </w:r>
      <w:r w:rsidR="00B6191C" w:rsidRPr="00ED45BE">
        <w:rPr>
          <w:rFonts w:ascii="Times New Roman" w:hAnsi="Times New Roman" w:cs="Times New Roman"/>
          <w:sz w:val="24"/>
          <w:szCs w:val="24"/>
        </w:rPr>
        <w:t xml:space="preserve"> et le sable.</w:t>
      </w:r>
      <w:r w:rsidRPr="00ED45BE">
        <w:rPr>
          <w:rFonts w:ascii="Times New Roman" w:hAnsi="Times New Roman" w:cs="Times New Roman"/>
          <w:sz w:val="24"/>
          <w:szCs w:val="24"/>
        </w:rPr>
        <w:t xml:space="preserve"> (2 solides) </w:t>
      </w:r>
    </w:p>
    <w:p w:rsidR="005C1278" w:rsidRPr="00ED45BE" w:rsidRDefault="005C1278" w:rsidP="005C1278">
      <w:pPr>
        <w:pStyle w:val="Paragraphedeliste"/>
        <w:rPr>
          <w:rFonts w:ascii="Times New Roman" w:hAnsi="Times New Roman" w:cs="Times New Roman"/>
          <w:sz w:val="24"/>
          <w:szCs w:val="24"/>
        </w:rPr>
      </w:pPr>
    </w:p>
    <w:p w:rsidR="004A627E" w:rsidRDefault="005C1278" w:rsidP="00697A65">
      <w:pPr>
        <w:pStyle w:val="Paragraphedeliste"/>
        <w:numPr>
          <w:ilvl w:val="0"/>
          <w:numId w:val="25"/>
        </w:num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b/>
          <w:sz w:val="24"/>
          <w:szCs w:val="24"/>
        </w:rPr>
        <w:t xml:space="preserve">La </w:t>
      </w:r>
      <w:r w:rsidR="000E2A31" w:rsidRPr="00ED45BE">
        <w:rPr>
          <w:rFonts w:ascii="Times New Roman" w:hAnsi="Times New Roman" w:cs="Times New Roman"/>
          <w:b/>
          <w:sz w:val="24"/>
          <w:szCs w:val="24"/>
        </w:rPr>
        <w:t>distillation</w:t>
      </w:r>
      <w:r w:rsidRPr="00ED45BE">
        <w:rPr>
          <w:rFonts w:ascii="Times New Roman" w:hAnsi="Times New Roman" w:cs="Times New Roman"/>
          <w:b/>
          <w:sz w:val="24"/>
          <w:szCs w:val="24"/>
        </w:rPr>
        <w:t xml:space="preserve"> fractionnée ou rectification : </w:t>
      </w:r>
      <w:r w:rsidRPr="00ED45BE">
        <w:rPr>
          <w:rFonts w:ascii="Times New Roman" w:hAnsi="Times New Roman" w:cs="Times New Roman"/>
          <w:sz w:val="24"/>
          <w:szCs w:val="24"/>
        </w:rPr>
        <w:t>est unprocédé utilisé pour séparer des  liquides misci</w:t>
      </w:r>
      <w:r w:rsidR="00CB2C25">
        <w:rPr>
          <w:rFonts w:ascii="Times New Roman" w:hAnsi="Times New Roman" w:cs="Times New Roman"/>
          <w:sz w:val="24"/>
          <w:szCs w:val="24"/>
        </w:rPr>
        <w:t>bles (mélange homogène).</w:t>
      </w:r>
    </w:p>
    <w:p w:rsidR="004A627E" w:rsidRDefault="00CB2C25" w:rsidP="004A627E">
      <w:pPr>
        <w:autoSpaceDE w:val="0"/>
        <w:autoSpaceDN w:val="0"/>
        <w:adjustRightInd w:val="0"/>
        <w:spacing w:after="0" w:line="240" w:lineRule="auto"/>
        <w:jc w:val="both"/>
        <w:rPr>
          <w:rFonts w:ascii="Times New Roman" w:hAnsi="Times New Roman" w:cs="Times New Roman"/>
          <w:sz w:val="24"/>
          <w:szCs w:val="24"/>
        </w:rPr>
      </w:pPr>
      <w:r w:rsidRPr="004A627E">
        <w:rPr>
          <w:rFonts w:ascii="Times New Roman" w:hAnsi="Times New Roman" w:cs="Times New Roman"/>
          <w:sz w:val="24"/>
          <w:szCs w:val="24"/>
        </w:rPr>
        <w:lastRenderedPageBreak/>
        <w:t>C</w:t>
      </w:r>
      <w:r w:rsidR="005C1278" w:rsidRPr="004A627E">
        <w:rPr>
          <w:rFonts w:ascii="Times New Roman" w:hAnsi="Times New Roman" w:cs="Times New Roman"/>
          <w:sz w:val="24"/>
          <w:szCs w:val="24"/>
        </w:rPr>
        <w:t>ette technique</w:t>
      </w:r>
      <w:r w:rsidR="004A627E" w:rsidRPr="004A627E">
        <w:rPr>
          <w:rFonts w:ascii="Times New Roman" w:hAnsi="Times New Roman" w:cs="Times New Roman"/>
          <w:sz w:val="24"/>
          <w:szCs w:val="24"/>
        </w:rPr>
        <w:t xml:space="preserve"> est basée sur la différence de température</w:t>
      </w:r>
      <w:r w:rsidR="005C1278" w:rsidRPr="004A627E">
        <w:rPr>
          <w:rFonts w:ascii="Times New Roman" w:hAnsi="Times New Roman" w:cs="Times New Roman"/>
          <w:sz w:val="24"/>
          <w:szCs w:val="24"/>
        </w:rPr>
        <w:t xml:space="preserve"> d’ébullition des différents</w:t>
      </w:r>
    </w:p>
    <w:p w:rsidR="000E2A31" w:rsidRPr="004A627E" w:rsidRDefault="005C1278" w:rsidP="004A627E">
      <w:pPr>
        <w:autoSpaceDE w:val="0"/>
        <w:autoSpaceDN w:val="0"/>
        <w:adjustRightInd w:val="0"/>
        <w:spacing w:after="0" w:line="240" w:lineRule="auto"/>
        <w:jc w:val="both"/>
        <w:rPr>
          <w:rFonts w:ascii="Times New Roman" w:hAnsi="Times New Roman" w:cs="Times New Roman"/>
          <w:sz w:val="24"/>
          <w:szCs w:val="24"/>
        </w:rPr>
      </w:pPr>
      <w:r w:rsidRPr="004A627E">
        <w:rPr>
          <w:rFonts w:ascii="Times New Roman" w:hAnsi="Times New Roman" w:cs="Times New Roman"/>
          <w:sz w:val="24"/>
          <w:szCs w:val="24"/>
        </w:rPr>
        <w:t>composés qui forment le mélange homogène.</w:t>
      </w:r>
    </w:p>
    <w:p w:rsidR="00EB0232" w:rsidRPr="00ED45BE" w:rsidRDefault="00EB0232" w:rsidP="000E2A31">
      <w:pPr>
        <w:autoSpaceDE w:val="0"/>
        <w:autoSpaceDN w:val="0"/>
        <w:adjustRightInd w:val="0"/>
        <w:spacing w:after="0" w:line="240" w:lineRule="auto"/>
        <w:rPr>
          <w:rFonts w:ascii="Times New Roman" w:hAnsi="Times New Roman" w:cs="Times New Roman"/>
          <w:b/>
          <w:iCs/>
          <w:sz w:val="24"/>
          <w:szCs w:val="24"/>
        </w:rPr>
      </w:pPr>
    </w:p>
    <w:p w:rsidR="005C1278" w:rsidRPr="00ED45BE" w:rsidRDefault="005C1278" w:rsidP="000E2A31">
      <w:pPr>
        <w:autoSpaceDE w:val="0"/>
        <w:autoSpaceDN w:val="0"/>
        <w:adjustRightInd w:val="0"/>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         Le liquide  </w:t>
      </w:r>
      <w:r w:rsidR="00F0463F">
        <w:rPr>
          <w:rFonts w:ascii="Times New Roman" w:hAnsi="Times New Roman" w:cs="Times New Roman"/>
          <w:sz w:val="24"/>
          <w:szCs w:val="24"/>
        </w:rPr>
        <w:t xml:space="preserve"> passe</w:t>
      </w:r>
      <w:r w:rsidR="000E2A31" w:rsidRPr="00ED45BE">
        <w:rPr>
          <w:rFonts w:ascii="Times New Roman" w:hAnsi="Times New Roman" w:cs="Times New Roman"/>
          <w:sz w:val="24"/>
          <w:szCs w:val="24"/>
        </w:rPr>
        <w:t xml:space="preserve"> par </w:t>
      </w:r>
      <w:r w:rsidRPr="00ED45BE">
        <w:rPr>
          <w:rFonts w:ascii="Times New Roman" w:hAnsi="Times New Roman" w:cs="Times New Roman"/>
          <w:sz w:val="24"/>
          <w:szCs w:val="24"/>
        </w:rPr>
        <w:t xml:space="preserve">les différentes étapes </w:t>
      </w:r>
      <w:r w:rsidR="000E2A31" w:rsidRPr="00ED45BE">
        <w:rPr>
          <w:rFonts w:ascii="Times New Roman" w:hAnsi="Times New Roman" w:cs="Times New Roman"/>
          <w:sz w:val="24"/>
          <w:szCs w:val="24"/>
        </w:rPr>
        <w:t xml:space="preserve">:                               </w:t>
      </w:r>
    </w:p>
    <w:p w:rsidR="005C1278" w:rsidRPr="00ED45BE" w:rsidRDefault="00CB2C25" w:rsidP="00CB2C25">
      <w:pPr>
        <w:autoSpaceDE w:val="0"/>
        <w:autoSpaceDN w:val="0"/>
        <w:adjustRightInd w:val="0"/>
        <w:spacing w:after="0" w:line="240" w:lineRule="auto"/>
        <w:jc w:val="center"/>
        <w:rPr>
          <w:rFonts w:ascii="Times New Roman" w:hAnsi="Times New Roman" w:cs="Times New Roman"/>
          <w:sz w:val="24"/>
          <w:szCs w:val="24"/>
        </w:rPr>
      </w:pPr>
      <w:r w:rsidRPr="00ED45BE">
        <w:rPr>
          <w:rFonts w:ascii="Times New Roman" w:hAnsi="Times New Roman" w:cs="Times New Roman"/>
          <w:noProof/>
          <w:sz w:val="24"/>
          <w:szCs w:val="24"/>
          <w:lang w:eastAsia="fr-FR"/>
        </w:rPr>
        <w:drawing>
          <wp:inline distT="0" distB="0" distL="0" distR="0">
            <wp:extent cx="4029075" cy="438150"/>
            <wp:effectExtent l="19050" t="0" r="9525" b="0"/>
            <wp:docPr id="1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029075" cy="438150"/>
                    </a:xfrm>
                    <a:prstGeom prst="rect">
                      <a:avLst/>
                    </a:prstGeom>
                    <a:noFill/>
                    <a:ln w="9525">
                      <a:noFill/>
                      <a:miter lim="800000"/>
                      <a:headEnd/>
                      <a:tailEnd/>
                    </a:ln>
                  </pic:spPr>
                </pic:pic>
              </a:graphicData>
            </a:graphic>
          </wp:inline>
        </w:drawing>
      </w:r>
    </w:p>
    <w:p w:rsidR="000E2A31" w:rsidRPr="00ED45BE" w:rsidRDefault="002B0A47" w:rsidP="000E2A3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 figure I.3. </w:t>
      </w:r>
      <w:r w:rsidR="005C1278" w:rsidRPr="00ED45BE">
        <w:rPr>
          <w:rFonts w:ascii="Times New Roman" w:hAnsi="Times New Roman" w:cs="Times New Roman"/>
          <w:sz w:val="24"/>
          <w:szCs w:val="24"/>
        </w:rPr>
        <w:t>donne le  schéma du</w:t>
      </w:r>
      <w:r w:rsidR="000E2A31" w:rsidRPr="00ED45BE">
        <w:rPr>
          <w:rFonts w:ascii="Times New Roman" w:hAnsi="Times New Roman" w:cs="Times New Roman"/>
          <w:sz w:val="24"/>
          <w:szCs w:val="24"/>
        </w:rPr>
        <w:t xml:space="preserve"> princi</w:t>
      </w:r>
      <w:r w:rsidR="005C1278" w:rsidRPr="00ED45BE">
        <w:rPr>
          <w:rFonts w:ascii="Times New Roman" w:hAnsi="Times New Roman" w:cs="Times New Roman"/>
          <w:sz w:val="24"/>
          <w:szCs w:val="24"/>
        </w:rPr>
        <w:t xml:space="preserve">pe de la distillation </w:t>
      </w:r>
      <w:r w:rsidR="000E2A31" w:rsidRPr="00ED45BE">
        <w:rPr>
          <w:rFonts w:ascii="Times New Roman" w:hAnsi="Times New Roman" w:cs="Times New Roman"/>
          <w:sz w:val="24"/>
          <w:szCs w:val="24"/>
        </w:rPr>
        <w:t>:</w:t>
      </w:r>
    </w:p>
    <w:p w:rsidR="000E2A31" w:rsidRPr="00ED45BE" w:rsidRDefault="000E2A31" w:rsidP="000E2A31">
      <w:pPr>
        <w:autoSpaceDE w:val="0"/>
        <w:autoSpaceDN w:val="0"/>
        <w:adjustRightInd w:val="0"/>
        <w:spacing w:after="0" w:line="240" w:lineRule="auto"/>
        <w:jc w:val="both"/>
        <w:rPr>
          <w:rFonts w:ascii="Times New Roman" w:hAnsi="Times New Roman" w:cs="Times New Roman"/>
          <w:sz w:val="24"/>
          <w:szCs w:val="24"/>
        </w:rPr>
      </w:pPr>
    </w:p>
    <w:p w:rsidR="000E2A31" w:rsidRPr="00ED45BE" w:rsidRDefault="00946155" w:rsidP="00946155">
      <w:pPr>
        <w:jc w:val="center"/>
        <w:rPr>
          <w:rFonts w:ascii="Times New Roman" w:hAnsi="Times New Roman" w:cs="Times New Roman"/>
          <w:b/>
          <w:bCs/>
          <w:sz w:val="24"/>
          <w:szCs w:val="24"/>
        </w:rPr>
      </w:pPr>
      <w:r w:rsidRPr="00946155">
        <w:rPr>
          <w:rFonts w:ascii="Times New Roman" w:hAnsi="Times New Roman" w:cs="Times New Roman"/>
          <w:b/>
          <w:bCs/>
          <w:noProof/>
          <w:sz w:val="24"/>
          <w:szCs w:val="24"/>
          <w:lang w:eastAsia="fr-FR"/>
        </w:rPr>
        <w:drawing>
          <wp:inline distT="0" distB="0" distL="0" distR="0">
            <wp:extent cx="4381500" cy="2200275"/>
            <wp:effectExtent l="19050" t="0" r="0" b="0"/>
            <wp:docPr id="118"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srcRect/>
                    <a:stretch>
                      <a:fillRect/>
                    </a:stretch>
                  </pic:blipFill>
                  <pic:spPr bwMode="auto">
                    <a:xfrm>
                      <a:off x="0" y="0"/>
                      <a:ext cx="4383675" cy="2201367"/>
                    </a:xfrm>
                    <a:prstGeom prst="rect">
                      <a:avLst/>
                    </a:prstGeom>
                    <a:noFill/>
                    <a:ln w="9525">
                      <a:noFill/>
                      <a:miter lim="800000"/>
                      <a:headEnd/>
                      <a:tailEnd/>
                    </a:ln>
                  </pic:spPr>
                </pic:pic>
              </a:graphicData>
            </a:graphic>
          </wp:inline>
        </w:drawing>
      </w:r>
    </w:p>
    <w:p w:rsidR="005C1278" w:rsidRPr="00ED45BE" w:rsidRDefault="005C1278" w:rsidP="002E1822">
      <w:pPr>
        <w:jc w:val="center"/>
        <w:rPr>
          <w:rFonts w:ascii="Times New Roman" w:hAnsi="Times New Roman" w:cs="Times New Roman"/>
          <w:b/>
          <w:bCs/>
          <w:sz w:val="24"/>
          <w:szCs w:val="24"/>
        </w:rPr>
      </w:pPr>
    </w:p>
    <w:p w:rsidR="00EB5BFA" w:rsidRDefault="00D55829" w:rsidP="00EB5BFA">
      <w:pPr>
        <w:autoSpaceDE w:val="0"/>
        <w:autoSpaceDN w:val="0"/>
        <w:adjustRightInd w:val="0"/>
        <w:spacing w:after="0" w:line="240" w:lineRule="auto"/>
        <w:jc w:val="center"/>
        <w:rPr>
          <w:rFonts w:ascii="Times New Roman" w:hAnsi="Times New Roman" w:cs="Times New Roman"/>
          <w:bCs/>
          <w:sz w:val="24"/>
          <w:szCs w:val="24"/>
        </w:rPr>
      </w:pPr>
      <w:r w:rsidRPr="004A627E">
        <w:rPr>
          <w:rFonts w:ascii="Times New Roman" w:hAnsi="Times New Roman" w:cs="Times New Roman"/>
          <w:b/>
          <w:bCs/>
          <w:sz w:val="24"/>
          <w:szCs w:val="24"/>
        </w:rPr>
        <w:t>Figure .I.3</w:t>
      </w:r>
      <w:r>
        <w:rPr>
          <w:rFonts w:ascii="Times New Roman" w:hAnsi="Times New Roman" w:cs="Times New Roman"/>
          <w:bCs/>
          <w:sz w:val="24"/>
          <w:szCs w:val="24"/>
        </w:rPr>
        <w:t xml:space="preserve">. </w:t>
      </w:r>
      <w:r w:rsidR="00E93006">
        <w:rPr>
          <w:rFonts w:ascii="Times New Roman" w:hAnsi="Times New Roman" w:cs="Times New Roman"/>
          <w:bCs/>
          <w:sz w:val="24"/>
          <w:szCs w:val="24"/>
        </w:rPr>
        <w:t xml:space="preserve">Appareil de  </w:t>
      </w:r>
      <w:r w:rsidR="00EB5BFA" w:rsidRPr="00EB5BFA">
        <w:rPr>
          <w:rFonts w:ascii="Times New Roman" w:hAnsi="Times New Roman" w:cs="Times New Roman"/>
          <w:bCs/>
          <w:sz w:val="24"/>
          <w:szCs w:val="24"/>
        </w:rPr>
        <w:t xml:space="preserve"> la distillation</w:t>
      </w:r>
    </w:p>
    <w:p w:rsidR="00CB2C25" w:rsidRDefault="00CB2C25" w:rsidP="008F1182">
      <w:pPr>
        <w:autoSpaceDE w:val="0"/>
        <w:autoSpaceDN w:val="0"/>
        <w:adjustRightInd w:val="0"/>
        <w:spacing w:after="0" w:line="240" w:lineRule="auto"/>
        <w:jc w:val="both"/>
        <w:rPr>
          <w:rFonts w:ascii="Times New Roman" w:hAnsi="Times New Roman" w:cs="Times New Roman"/>
          <w:sz w:val="24"/>
          <w:szCs w:val="24"/>
        </w:rPr>
      </w:pPr>
    </w:p>
    <w:p w:rsidR="00AD6044" w:rsidRPr="00ED45BE" w:rsidRDefault="00AD6044" w:rsidP="00CB2C25">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Dans le cas de la distillation c'est le produit le plus volatil (</w:t>
      </w:r>
      <w:r w:rsidR="00D22468">
        <w:rPr>
          <w:rFonts w:ascii="Times New Roman" w:hAnsi="Times New Roman" w:cs="Times New Roman"/>
          <w:sz w:val="24"/>
          <w:szCs w:val="24"/>
        </w:rPr>
        <w:t xml:space="preserve">ayant le </w:t>
      </w:r>
      <w:r w:rsidRPr="00ED45BE">
        <w:rPr>
          <w:rFonts w:ascii="Times New Roman" w:hAnsi="Times New Roman" w:cs="Times New Roman"/>
          <w:sz w:val="24"/>
          <w:szCs w:val="24"/>
        </w:rPr>
        <w:t xml:space="preserve"> point d'ébullition le plus bas),qui va se condens</w:t>
      </w:r>
      <w:r w:rsidR="00D22468">
        <w:rPr>
          <w:rFonts w:ascii="Times New Roman" w:hAnsi="Times New Roman" w:cs="Times New Roman"/>
          <w:sz w:val="24"/>
          <w:szCs w:val="24"/>
        </w:rPr>
        <w:t xml:space="preserve">er </w:t>
      </w:r>
      <w:r w:rsidRPr="00ED45BE">
        <w:rPr>
          <w:rFonts w:ascii="Times New Roman" w:hAnsi="Times New Roman" w:cs="Times New Roman"/>
          <w:sz w:val="24"/>
          <w:szCs w:val="24"/>
        </w:rPr>
        <w:t xml:space="preserve"> le premier, puis la condensation du produit le moins volatil(Température d’</w:t>
      </w:r>
      <w:r w:rsidR="00EB0232" w:rsidRPr="00ED45BE">
        <w:rPr>
          <w:rFonts w:ascii="Times New Roman" w:hAnsi="Times New Roman" w:cs="Times New Roman"/>
          <w:sz w:val="24"/>
          <w:szCs w:val="24"/>
        </w:rPr>
        <w:t>ébullition</w:t>
      </w:r>
      <w:r w:rsidRPr="00ED45BE">
        <w:rPr>
          <w:rFonts w:ascii="Times New Roman" w:hAnsi="Times New Roman" w:cs="Times New Roman"/>
          <w:sz w:val="24"/>
          <w:szCs w:val="24"/>
        </w:rPr>
        <w:t xml:space="preserve"> plus </w:t>
      </w:r>
      <w:r w:rsidR="004A627E">
        <w:rPr>
          <w:rFonts w:ascii="Times New Roman" w:hAnsi="Times New Roman" w:cs="Times New Roman"/>
          <w:sz w:val="24"/>
          <w:szCs w:val="24"/>
        </w:rPr>
        <w:t>grande</w:t>
      </w:r>
      <w:r w:rsidRPr="00ED45BE">
        <w:rPr>
          <w:rFonts w:ascii="Times New Roman" w:hAnsi="Times New Roman" w:cs="Times New Roman"/>
          <w:sz w:val="24"/>
          <w:szCs w:val="24"/>
        </w:rPr>
        <w:t>).</w:t>
      </w:r>
    </w:p>
    <w:p w:rsidR="00AD6044" w:rsidRPr="00ED45BE" w:rsidRDefault="00AD6044" w:rsidP="00AD6044">
      <w:pPr>
        <w:autoSpaceDE w:val="0"/>
        <w:autoSpaceDN w:val="0"/>
        <w:adjustRightInd w:val="0"/>
        <w:spacing w:after="0" w:line="240" w:lineRule="auto"/>
        <w:rPr>
          <w:rFonts w:ascii="Times New Roman" w:hAnsi="Times New Roman" w:cs="Times New Roman"/>
          <w:b/>
          <w:sz w:val="24"/>
          <w:szCs w:val="24"/>
        </w:rPr>
      </w:pPr>
    </w:p>
    <w:p w:rsidR="00AD6044" w:rsidRPr="00ED45BE" w:rsidRDefault="002825A3" w:rsidP="00AD6044">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sz w:val="24"/>
          <w:szCs w:val="24"/>
        </w:rPr>
        <w:t>II</w:t>
      </w:r>
      <w:r w:rsidR="00D55829">
        <w:rPr>
          <w:rFonts w:ascii="Times New Roman" w:hAnsi="Times New Roman" w:cs="Times New Roman"/>
          <w:b/>
          <w:sz w:val="24"/>
          <w:szCs w:val="24"/>
        </w:rPr>
        <w:t>-</w:t>
      </w:r>
      <w:r w:rsidR="00AD6044" w:rsidRPr="00ED45BE">
        <w:rPr>
          <w:rFonts w:ascii="Times New Roman" w:hAnsi="Times New Roman" w:cs="Times New Roman"/>
          <w:b/>
          <w:sz w:val="24"/>
          <w:szCs w:val="24"/>
        </w:rPr>
        <w:t xml:space="preserve">3 - </w:t>
      </w:r>
      <w:r w:rsidR="00AD6044" w:rsidRPr="00ED45BE">
        <w:rPr>
          <w:rFonts w:ascii="Times New Roman" w:hAnsi="Times New Roman" w:cs="Times New Roman"/>
          <w:b/>
          <w:iCs/>
          <w:sz w:val="24"/>
          <w:szCs w:val="24"/>
        </w:rPr>
        <w:t xml:space="preserve"> CORPS PUR</w:t>
      </w:r>
    </w:p>
    <w:p w:rsidR="00AD6044" w:rsidRPr="00ED45BE" w:rsidRDefault="00AD6044" w:rsidP="00AD6044">
      <w:pPr>
        <w:autoSpaceDE w:val="0"/>
        <w:autoSpaceDN w:val="0"/>
        <w:adjustRightInd w:val="0"/>
        <w:spacing w:after="0" w:line="240" w:lineRule="auto"/>
        <w:rPr>
          <w:rFonts w:ascii="Times New Roman" w:hAnsi="Times New Roman" w:cs="Times New Roman"/>
          <w:b/>
          <w:iCs/>
          <w:sz w:val="24"/>
          <w:szCs w:val="24"/>
        </w:rPr>
      </w:pPr>
    </w:p>
    <w:p w:rsidR="008F1182" w:rsidRPr="00ED45BE" w:rsidRDefault="001C5EB6" w:rsidP="008E6D2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S</w:t>
      </w:r>
      <w:r w:rsidR="00AD6044" w:rsidRPr="00ED45BE">
        <w:rPr>
          <w:rFonts w:ascii="Times New Roman" w:hAnsi="Times New Roman" w:cs="Times New Roman"/>
          <w:sz w:val="24"/>
          <w:szCs w:val="24"/>
        </w:rPr>
        <w:t xml:space="preserve">ubstances dont les propriétés  physiques </w:t>
      </w:r>
      <w:r w:rsidR="00F0463F">
        <w:rPr>
          <w:rFonts w:ascii="Times New Roman" w:hAnsi="Times New Roman" w:cs="Times New Roman"/>
          <w:sz w:val="24"/>
          <w:szCs w:val="24"/>
        </w:rPr>
        <w:t xml:space="preserve">et </w:t>
      </w:r>
      <w:r w:rsidR="00AD6044" w:rsidRPr="00ED45BE">
        <w:rPr>
          <w:rFonts w:ascii="Times New Roman" w:hAnsi="Times New Roman" w:cs="Times New Roman"/>
          <w:sz w:val="24"/>
          <w:szCs w:val="24"/>
        </w:rPr>
        <w:t xml:space="preserve">  chimiques sont parfaitement déterminées et reproductibles quels que soient 1'origine et le mode </w:t>
      </w:r>
      <w:r w:rsidR="00D22468">
        <w:rPr>
          <w:rFonts w:ascii="Times New Roman" w:hAnsi="Times New Roman" w:cs="Times New Roman"/>
          <w:sz w:val="24"/>
          <w:szCs w:val="24"/>
        </w:rPr>
        <w:t>à</w:t>
      </w:r>
      <w:r w:rsidR="00AD6044" w:rsidRPr="00ED45BE">
        <w:rPr>
          <w:rFonts w:ascii="Times New Roman" w:hAnsi="Times New Roman" w:cs="Times New Roman"/>
          <w:sz w:val="24"/>
          <w:szCs w:val="24"/>
        </w:rPr>
        <w:t xml:space="preserve"> partir desquels elles ont été obtenues.</w:t>
      </w:r>
    </w:p>
    <w:p w:rsidR="00AD6044" w:rsidRPr="00ED45BE" w:rsidRDefault="008E6D21" w:rsidP="008F118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8F1182" w:rsidRPr="00ED45BE">
        <w:rPr>
          <w:rFonts w:ascii="Times New Roman" w:hAnsi="Times New Roman" w:cs="Times New Roman"/>
          <w:sz w:val="24"/>
          <w:szCs w:val="24"/>
        </w:rPr>
        <w:t>'eau pur</w:t>
      </w:r>
      <w:r w:rsidR="00F0463F">
        <w:rPr>
          <w:rFonts w:ascii="Times New Roman" w:hAnsi="Times New Roman" w:cs="Times New Roman"/>
          <w:sz w:val="24"/>
          <w:szCs w:val="24"/>
        </w:rPr>
        <w:t>e</w:t>
      </w:r>
      <w:r w:rsidR="00AD6044" w:rsidRPr="00ED45BE">
        <w:rPr>
          <w:rFonts w:ascii="Times New Roman" w:hAnsi="Times New Roman" w:cs="Times New Roman"/>
          <w:sz w:val="24"/>
          <w:szCs w:val="24"/>
        </w:rPr>
        <w:t xml:space="preserve"> est caractérisée  par les grandeurs physiques suivantes :</w:t>
      </w: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ab/>
        <w:t>Point de fusion                       : 0°C</w:t>
      </w: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ab/>
        <w:t>Point d’ébullition (1atm)   :100°C</w:t>
      </w: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vertAlign w:val="superscript"/>
        </w:rPr>
      </w:pPr>
      <w:r w:rsidRPr="00ED45BE">
        <w:rPr>
          <w:rFonts w:ascii="Times New Roman" w:hAnsi="Times New Roman" w:cs="Times New Roman"/>
          <w:sz w:val="24"/>
          <w:szCs w:val="24"/>
        </w:rPr>
        <w:t>Masse volumique (4°C)         :1 g/cm</w:t>
      </w:r>
      <w:r w:rsidRPr="00ED45BE">
        <w:rPr>
          <w:rFonts w:ascii="Times New Roman" w:hAnsi="Times New Roman" w:cs="Times New Roman"/>
          <w:sz w:val="24"/>
          <w:szCs w:val="24"/>
          <w:vertAlign w:val="superscript"/>
        </w:rPr>
        <w:t>3</w:t>
      </w:r>
    </w:p>
    <w:p w:rsidR="008F1182" w:rsidRPr="00ED45BE" w:rsidRDefault="008F1182" w:rsidP="008F1182">
      <w:pPr>
        <w:autoSpaceDE w:val="0"/>
        <w:autoSpaceDN w:val="0"/>
        <w:adjustRightInd w:val="0"/>
        <w:spacing w:after="0" w:line="240" w:lineRule="auto"/>
        <w:jc w:val="both"/>
        <w:rPr>
          <w:rFonts w:ascii="Times New Roman" w:hAnsi="Times New Roman" w:cs="Times New Roman"/>
          <w:sz w:val="24"/>
          <w:szCs w:val="24"/>
          <w:vertAlign w:val="superscript"/>
        </w:rPr>
      </w:pPr>
    </w:p>
    <w:p w:rsidR="001C5EB6" w:rsidRDefault="00AD6044" w:rsidP="00CB2C25">
      <w:pPr>
        <w:autoSpaceDE w:val="0"/>
        <w:autoSpaceDN w:val="0"/>
        <w:adjustRightInd w:val="0"/>
        <w:spacing w:after="0"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Un corps est pur s’il ne contient pas d’éléments étrangers (impuretés).</w:t>
      </w:r>
    </w:p>
    <w:p w:rsidR="00623A1E" w:rsidRPr="00D35F39"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La plupart des corps purs peuvent être décomposés en corps plus simple</w:t>
      </w:r>
      <w:r w:rsidR="00D22468">
        <w:rPr>
          <w:rFonts w:ascii="Times New Roman" w:hAnsi="Times New Roman" w:cs="Times New Roman"/>
          <w:sz w:val="24"/>
          <w:szCs w:val="24"/>
        </w:rPr>
        <w:t>s</w:t>
      </w:r>
      <w:r w:rsidRPr="00ED45BE">
        <w:rPr>
          <w:rFonts w:ascii="Times New Roman" w:hAnsi="Times New Roman" w:cs="Times New Roman"/>
          <w:sz w:val="24"/>
          <w:szCs w:val="24"/>
        </w:rPr>
        <w:t xml:space="preserve"> et ainsi de suite jusqu’à ce que les </w:t>
      </w:r>
      <w:r w:rsidR="008F1182" w:rsidRPr="00ED45BE">
        <w:rPr>
          <w:rFonts w:ascii="Times New Roman" w:hAnsi="Times New Roman" w:cs="Times New Roman"/>
          <w:sz w:val="24"/>
          <w:szCs w:val="24"/>
        </w:rPr>
        <w:t>espèces</w:t>
      </w:r>
      <w:r w:rsidRPr="00ED45BE">
        <w:rPr>
          <w:rFonts w:ascii="Times New Roman" w:hAnsi="Times New Roman" w:cs="Times New Roman"/>
          <w:sz w:val="24"/>
          <w:szCs w:val="24"/>
        </w:rPr>
        <w:t xml:space="preserve"> obtenues ne puissent plus être décomposées chimiquement. D’ou nous avons la définition </w:t>
      </w:r>
      <w:r w:rsidRPr="00ED45BE">
        <w:rPr>
          <w:rFonts w:ascii="Times New Roman" w:hAnsi="Times New Roman" w:cs="Times New Roman"/>
          <w:b/>
          <w:sz w:val="24"/>
          <w:szCs w:val="24"/>
        </w:rPr>
        <w:t>des corps simples</w:t>
      </w:r>
      <w:r w:rsidRPr="00ED45BE">
        <w:rPr>
          <w:rFonts w:ascii="Times New Roman" w:hAnsi="Times New Roman" w:cs="Times New Roman"/>
          <w:sz w:val="24"/>
          <w:szCs w:val="24"/>
        </w:rPr>
        <w:t xml:space="preserve">. </w:t>
      </w:r>
      <w:r w:rsidR="008F1182" w:rsidRPr="00ED45BE">
        <w:rPr>
          <w:rFonts w:ascii="Times New Roman" w:hAnsi="Times New Roman" w:cs="Times New Roman"/>
          <w:sz w:val="24"/>
          <w:szCs w:val="24"/>
        </w:rPr>
        <w:t xml:space="preserve">Exemple </w:t>
      </w:r>
      <w:r w:rsidRPr="00ED45BE">
        <w:rPr>
          <w:rFonts w:ascii="Times New Roman" w:hAnsi="Times New Roman" w:cs="Times New Roman"/>
          <w:sz w:val="24"/>
          <w:szCs w:val="24"/>
        </w:rPr>
        <w:t xml:space="preserve"> le carbone, le fer, 1'hydr</w:t>
      </w:r>
      <w:r w:rsidR="00D35F39">
        <w:rPr>
          <w:rFonts w:ascii="Times New Roman" w:hAnsi="Times New Roman" w:cs="Times New Roman"/>
          <w:sz w:val="24"/>
          <w:szCs w:val="24"/>
        </w:rPr>
        <w:t>ogène sont des corps</w:t>
      </w:r>
      <w:r w:rsidR="00D22468">
        <w:rPr>
          <w:rFonts w:ascii="Times New Roman" w:hAnsi="Times New Roman" w:cs="Times New Roman"/>
          <w:sz w:val="24"/>
          <w:szCs w:val="24"/>
        </w:rPr>
        <w:t xml:space="preserve"> simples</w:t>
      </w:r>
      <w:r w:rsidRPr="00ED45BE">
        <w:rPr>
          <w:rFonts w:ascii="Times New Roman" w:hAnsi="Times New Roman" w:cs="Times New Roman"/>
          <w:sz w:val="24"/>
          <w:szCs w:val="24"/>
        </w:rPr>
        <w:t xml:space="preserve">. </w:t>
      </w:r>
    </w:p>
    <w:p w:rsidR="00623A1E" w:rsidRDefault="00623A1E" w:rsidP="008F1182">
      <w:pPr>
        <w:autoSpaceDE w:val="0"/>
        <w:autoSpaceDN w:val="0"/>
        <w:adjustRightInd w:val="0"/>
        <w:spacing w:after="0" w:line="240" w:lineRule="auto"/>
        <w:jc w:val="both"/>
        <w:rPr>
          <w:rFonts w:ascii="Times New Roman" w:hAnsi="Times New Roman" w:cs="Times New Roman"/>
          <w:b/>
          <w:sz w:val="24"/>
          <w:szCs w:val="24"/>
        </w:rPr>
      </w:pPr>
    </w:p>
    <w:p w:rsidR="007B2A20" w:rsidRDefault="007B2A20" w:rsidP="008F1182">
      <w:pPr>
        <w:autoSpaceDE w:val="0"/>
        <w:autoSpaceDN w:val="0"/>
        <w:adjustRightInd w:val="0"/>
        <w:spacing w:after="0" w:line="240" w:lineRule="auto"/>
        <w:jc w:val="both"/>
        <w:rPr>
          <w:rFonts w:ascii="Times New Roman" w:hAnsi="Times New Roman" w:cs="Times New Roman"/>
          <w:b/>
          <w:sz w:val="24"/>
          <w:szCs w:val="24"/>
        </w:rPr>
      </w:pPr>
    </w:p>
    <w:p w:rsidR="007B2A20" w:rsidRDefault="007B2A20" w:rsidP="008F1182">
      <w:pPr>
        <w:autoSpaceDE w:val="0"/>
        <w:autoSpaceDN w:val="0"/>
        <w:adjustRightInd w:val="0"/>
        <w:spacing w:after="0" w:line="240" w:lineRule="auto"/>
        <w:jc w:val="both"/>
        <w:rPr>
          <w:rFonts w:ascii="Times New Roman" w:hAnsi="Times New Roman" w:cs="Times New Roman"/>
          <w:b/>
          <w:sz w:val="24"/>
          <w:szCs w:val="24"/>
        </w:rPr>
      </w:pPr>
    </w:p>
    <w:p w:rsidR="007B2A20" w:rsidRDefault="007B2A20" w:rsidP="008F1182">
      <w:pPr>
        <w:autoSpaceDE w:val="0"/>
        <w:autoSpaceDN w:val="0"/>
        <w:adjustRightInd w:val="0"/>
        <w:spacing w:after="0" w:line="240" w:lineRule="auto"/>
        <w:jc w:val="both"/>
        <w:rPr>
          <w:rFonts w:ascii="Times New Roman" w:hAnsi="Times New Roman" w:cs="Times New Roman"/>
          <w:b/>
          <w:sz w:val="24"/>
          <w:szCs w:val="24"/>
        </w:rPr>
      </w:pPr>
    </w:p>
    <w:p w:rsidR="007B2A20" w:rsidRDefault="007B2A20" w:rsidP="008F1182">
      <w:pPr>
        <w:autoSpaceDE w:val="0"/>
        <w:autoSpaceDN w:val="0"/>
        <w:adjustRightInd w:val="0"/>
        <w:spacing w:after="0" w:line="240" w:lineRule="auto"/>
        <w:jc w:val="both"/>
        <w:rPr>
          <w:rFonts w:ascii="Times New Roman" w:hAnsi="Times New Roman" w:cs="Times New Roman"/>
          <w:b/>
          <w:sz w:val="24"/>
          <w:szCs w:val="24"/>
        </w:rPr>
      </w:pPr>
    </w:p>
    <w:p w:rsidR="007B2A20" w:rsidRDefault="007B2A20" w:rsidP="008F1182">
      <w:pPr>
        <w:autoSpaceDE w:val="0"/>
        <w:autoSpaceDN w:val="0"/>
        <w:adjustRightInd w:val="0"/>
        <w:spacing w:after="0" w:line="240" w:lineRule="auto"/>
        <w:jc w:val="both"/>
        <w:rPr>
          <w:rFonts w:ascii="Times New Roman" w:hAnsi="Times New Roman" w:cs="Times New Roman"/>
          <w:b/>
          <w:sz w:val="24"/>
          <w:szCs w:val="24"/>
        </w:rPr>
      </w:pPr>
    </w:p>
    <w:p w:rsidR="00AD6044" w:rsidRPr="00ED45BE" w:rsidRDefault="00CB2C25" w:rsidP="008F1182">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II</w:t>
      </w:r>
      <w:r w:rsidRPr="00ED45BE">
        <w:rPr>
          <w:rFonts w:ascii="Times New Roman" w:hAnsi="Times New Roman" w:cs="Times New Roman"/>
          <w:b/>
          <w:sz w:val="24"/>
          <w:szCs w:val="24"/>
        </w:rPr>
        <w:t>-4-CORPS SIMPLES ET CORPS COMPOSES</w:t>
      </w:r>
    </w:p>
    <w:p w:rsidR="00AD6044" w:rsidRPr="00ED45BE" w:rsidRDefault="00AD6044" w:rsidP="008F1182">
      <w:pPr>
        <w:autoSpaceDE w:val="0"/>
        <w:autoSpaceDN w:val="0"/>
        <w:adjustRightInd w:val="0"/>
        <w:spacing w:after="0" w:line="240" w:lineRule="auto"/>
        <w:jc w:val="both"/>
        <w:rPr>
          <w:rFonts w:ascii="Times New Roman" w:hAnsi="Times New Roman" w:cs="Times New Roman"/>
          <w:b/>
          <w:sz w:val="24"/>
          <w:szCs w:val="24"/>
        </w:rPr>
      </w:pPr>
    </w:p>
    <w:p w:rsidR="00CB2C25" w:rsidRPr="00494788" w:rsidRDefault="00AD6044" w:rsidP="000B02B2">
      <w:pPr>
        <w:pStyle w:val="Paragraphedeliste"/>
        <w:numPr>
          <w:ilvl w:val="0"/>
          <w:numId w:val="39"/>
        </w:numPr>
        <w:autoSpaceDE w:val="0"/>
        <w:autoSpaceDN w:val="0"/>
        <w:adjustRightInd w:val="0"/>
        <w:spacing w:after="0" w:line="240" w:lineRule="auto"/>
        <w:jc w:val="both"/>
        <w:rPr>
          <w:rFonts w:ascii="Times New Roman" w:hAnsi="Times New Roman" w:cs="Times New Roman"/>
          <w:sz w:val="24"/>
          <w:szCs w:val="24"/>
        </w:rPr>
      </w:pPr>
      <w:r w:rsidRPr="00494788">
        <w:rPr>
          <w:rFonts w:ascii="Times New Roman" w:hAnsi="Times New Roman" w:cs="Times New Roman"/>
          <w:b/>
          <w:sz w:val="24"/>
          <w:szCs w:val="24"/>
        </w:rPr>
        <w:t>Le Corps simple</w:t>
      </w:r>
      <w:r w:rsidR="00CB2C25" w:rsidRPr="00494788">
        <w:rPr>
          <w:rFonts w:ascii="Times New Roman" w:hAnsi="Times New Roman" w:cs="Times New Roman"/>
          <w:sz w:val="24"/>
          <w:szCs w:val="24"/>
        </w:rPr>
        <w:t> </w:t>
      </w:r>
    </w:p>
    <w:p w:rsidR="00AD6044" w:rsidRDefault="00D22468" w:rsidP="00776A79">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AD6044" w:rsidRPr="00ED45BE">
        <w:rPr>
          <w:rFonts w:ascii="Times New Roman" w:hAnsi="Times New Roman" w:cs="Times New Roman"/>
          <w:sz w:val="24"/>
          <w:szCs w:val="24"/>
        </w:rPr>
        <w:t xml:space="preserve">’est une substance constituée d’atomes d’une seule espèce </w:t>
      </w:r>
      <w:r w:rsidR="00CB2C25" w:rsidRPr="00ED45BE">
        <w:rPr>
          <w:rFonts w:ascii="Times New Roman" w:hAnsi="Times New Roman" w:cs="Times New Roman"/>
          <w:sz w:val="24"/>
          <w:szCs w:val="24"/>
        </w:rPr>
        <w:t>(c</w:t>
      </w:r>
      <w:r w:rsidR="00CB2C25">
        <w:rPr>
          <w:rFonts w:ascii="Times New Roman" w:hAnsi="Times New Roman" w:cs="Times New Roman"/>
          <w:sz w:val="24"/>
          <w:szCs w:val="24"/>
        </w:rPr>
        <w:t>.-à-d</w:t>
      </w:r>
      <w:r w:rsidR="00AD6044" w:rsidRPr="00ED45BE">
        <w:rPr>
          <w:rFonts w:ascii="Times New Roman" w:hAnsi="Times New Roman" w:cs="Times New Roman"/>
          <w:sz w:val="24"/>
          <w:szCs w:val="24"/>
        </w:rPr>
        <w:t xml:space="preserve"> même</w:t>
      </w:r>
      <w:r w:rsidR="00776A79">
        <w:rPr>
          <w:rFonts w:ascii="Times New Roman" w:hAnsi="Times New Roman" w:cs="Times New Roman"/>
          <w:sz w:val="24"/>
          <w:szCs w:val="24"/>
        </w:rPr>
        <w:t xml:space="preserve"> type d’</w:t>
      </w:r>
      <w:r w:rsidR="00776A79" w:rsidRPr="00ED45BE">
        <w:rPr>
          <w:rFonts w:ascii="Times New Roman" w:hAnsi="Times New Roman" w:cs="Times New Roman"/>
          <w:sz w:val="24"/>
          <w:szCs w:val="24"/>
        </w:rPr>
        <w:t>atome</w:t>
      </w:r>
      <w:r w:rsidR="00AD6044" w:rsidRPr="00ED45BE">
        <w:rPr>
          <w:rFonts w:ascii="Times New Roman" w:hAnsi="Times New Roman" w:cs="Times New Roman"/>
          <w:sz w:val="24"/>
          <w:szCs w:val="24"/>
        </w:rPr>
        <w:t>)</w:t>
      </w:r>
      <w:proofErr w:type="gramStart"/>
      <w:r w:rsidR="00776A79">
        <w:rPr>
          <w:rFonts w:ascii="Times New Roman" w:hAnsi="Times New Roman" w:cs="Times New Roman"/>
          <w:sz w:val="24"/>
          <w:szCs w:val="24"/>
        </w:rPr>
        <w:t>,elle</w:t>
      </w:r>
      <w:proofErr w:type="gramEnd"/>
      <w:r w:rsidR="00776A79">
        <w:rPr>
          <w:rFonts w:ascii="Times New Roman" w:hAnsi="Times New Roman" w:cs="Times New Roman"/>
          <w:sz w:val="24"/>
          <w:szCs w:val="24"/>
        </w:rPr>
        <w:t xml:space="preserve"> est  nommée </w:t>
      </w:r>
      <w:r w:rsidR="00AD6044" w:rsidRPr="00ED45BE">
        <w:rPr>
          <w:rFonts w:ascii="Times New Roman" w:hAnsi="Times New Roman" w:cs="Times New Roman"/>
          <w:b/>
          <w:sz w:val="24"/>
          <w:szCs w:val="24"/>
        </w:rPr>
        <w:t xml:space="preserve">molécules </w:t>
      </w:r>
      <w:proofErr w:type="spellStart"/>
      <w:r w:rsidR="00AD6044" w:rsidRPr="00ED45BE">
        <w:rPr>
          <w:rFonts w:ascii="Times New Roman" w:hAnsi="Times New Roman" w:cs="Times New Roman"/>
          <w:b/>
          <w:sz w:val="24"/>
          <w:szCs w:val="24"/>
        </w:rPr>
        <w:t>homonuclèaires</w:t>
      </w:r>
      <w:proofErr w:type="spellEnd"/>
      <w:r w:rsidR="00776A79">
        <w:rPr>
          <w:rFonts w:ascii="Times New Roman" w:hAnsi="Times New Roman" w:cs="Times New Roman"/>
          <w:sz w:val="24"/>
          <w:szCs w:val="24"/>
        </w:rPr>
        <w:t xml:space="preserve">, </w:t>
      </w:r>
      <w:r w:rsidR="00AD6044" w:rsidRPr="00ED45BE">
        <w:rPr>
          <w:rFonts w:ascii="Times New Roman" w:hAnsi="Times New Roman" w:cs="Times New Roman"/>
          <w:sz w:val="24"/>
          <w:szCs w:val="24"/>
        </w:rPr>
        <w:t>par exemple : soufre</w:t>
      </w:r>
      <w:r w:rsidR="00776A79">
        <w:rPr>
          <w:rFonts w:ascii="Times New Roman" w:hAnsi="Times New Roman" w:cs="Times New Roman"/>
          <w:sz w:val="24"/>
          <w:szCs w:val="24"/>
        </w:rPr>
        <w:t xml:space="preserve"> (S)</w:t>
      </w:r>
      <w:r w:rsidR="00AD6044" w:rsidRPr="00ED45BE">
        <w:rPr>
          <w:rFonts w:ascii="Times New Roman" w:hAnsi="Times New Roman" w:cs="Times New Roman"/>
          <w:sz w:val="24"/>
          <w:szCs w:val="24"/>
        </w:rPr>
        <w:t>, azote</w:t>
      </w:r>
      <w:r w:rsidR="00776A79">
        <w:rPr>
          <w:rFonts w:ascii="Times New Roman" w:hAnsi="Times New Roman" w:cs="Times New Roman"/>
          <w:sz w:val="24"/>
          <w:szCs w:val="24"/>
        </w:rPr>
        <w:t xml:space="preserve"> (N</w:t>
      </w:r>
      <w:r w:rsidR="00776A79">
        <w:rPr>
          <w:rFonts w:ascii="Times New Roman" w:hAnsi="Times New Roman" w:cs="Times New Roman"/>
          <w:sz w:val="24"/>
          <w:szCs w:val="24"/>
          <w:vertAlign w:val="subscript"/>
        </w:rPr>
        <w:t>2</w:t>
      </w:r>
      <w:r w:rsidR="00776A79">
        <w:rPr>
          <w:rFonts w:ascii="Times New Roman" w:hAnsi="Times New Roman" w:cs="Times New Roman"/>
          <w:sz w:val="24"/>
          <w:szCs w:val="24"/>
        </w:rPr>
        <w:t>)</w:t>
      </w:r>
      <w:r w:rsidR="00AD6044" w:rsidRPr="00ED45BE">
        <w:rPr>
          <w:rFonts w:ascii="Times New Roman" w:hAnsi="Times New Roman" w:cs="Times New Roman"/>
          <w:sz w:val="24"/>
          <w:szCs w:val="24"/>
        </w:rPr>
        <w:t>, oxygène</w:t>
      </w:r>
      <w:r w:rsidR="00776A79">
        <w:rPr>
          <w:rFonts w:ascii="Times New Roman" w:hAnsi="Times New Roman" w:cs="Times New Roman"/>
          <w:sz w:val="24"/>
          <w:szCs w:val="24"/>
        </w:rPr>
        <w:t xml:space="preserve"> (O</w:t>
      </w:r>
      <w:r w:rsidR="00776A79" w:rsidRPr="00776A79">
        <w:rPr>
          <w:rFonts w:ascii="Times New Roman" w:hAnsi="Times New Roman" w:cs="Times New Roman"/>
          <w:sz w:val="24"/>
          <w:szCs w:val="24"/>
          <w:vertAlign w:val="subscript"/>
        </w:rPr>
        <w:t>2</w:t>
      </w:r>
      <w:r w:rsidR="00776A79">
        <w:rPr>
          <w:rFonts w:ascii="Times New Roman" w:hAnsi="Times New Roman" w:cs="Times New Roman"/>
          <w:sz w:val="24"/>
          <w:szCs w:val="24"/>
        </w:rPr>
        <w:t>),fer (Fe).</w:t>
      </w:r>
    </w:p>
    <w:p w:rsidR="00776A79" w:rsidRPr="00ED45BE" w:rsidRDefault="00776A79" w:rsidP="00776A79">
      <w:pPr>
        <w:autoSpaceDE w:val="0"/>
        <w:autoSpaceDN w:val="0"/>
        <w:adjustRightInd w:val="0"/>
        <w:spacing w:after="0" w:line="240" w:lineRule="auto"/>
        <w:ind w:firstLine="708"/>
        <w:jc w:val="both"/>
        <w:rPr>
          <w:rFonts w:ascii="Times New Roman" w:hAnsi="Times New Roman" w:cs="Times New Roman"/>
          <w:sz w:val="24"/>
          <w:szCs w:val="24"/>
        </w:rPr>
      </w:pPr>
    </w:p>
    <w:p w:rsidR="00CB2C25" w:rsidRPr="00494788" w:rsidRDefault="00EB5BFA" w:rsidP="000B02B2">
      <w:pPr>
        <w:pStyle w:val="Paragraphedeliste"/>
        <w:numPr>
          <w:ilvl w:val="0"/>
          <w:numId w:val="39"/>
        </w:numPr>
        <w:autoSpaceDE w:val="0"/>
        <w:autoSpaceDN w:val="0"/>
        <w:adjustRightInd w:val="0"/>
        <w:spacing w:after="0" w:line="240" w:lineRule="auto"/>
        <w:jc w:val="both"/>
        <w:rPr>
          <w:rFonts w:ascii="Times New Roman" w:hAnsi="Times New Roman" w:cs="Times New Roman"/>
          <w:sz w:val="24"/>
          <w:szCs w:val="24"/>
        </w:rPr>
      </w:pPr>
      <w:r w:rsidRPr="00494788">
        <w:rPr>
          <w:rFonts w:ascii="Times New Roman" w:hAnsi="Times New Roman" w:cs="Times New Roman"/>
          <w:b/>
          <w:sz w:val="24"/>
          <w:szCs w:val="24"/>
        </w:rPr>
        <w:t xml:space="preserve"> Les</w:t>
      </w:r>
      <w:r w:rsidR="00AD6044" w:rsidRPr="00494788">
        <w:rPr>
          <w:rFonts w:ascii="Times New Roman" w:hAnsi="Times New Roman" w:cs="Times New Roman"/>
          <w:b/>
          <w:sz w:val="24"/>
          <w:szCs w:val="24"/>
        </w:rPr>
        <w:t xml:space="preserve"> corps compos</w:t>
      </w:r>
      <w:r w:rsidR="00D22468" w:rsidRPr="00494788">
        <w:rPr>
          <w:rFonts w:ascii="Times New Roman" w:hAnsi="Times New Roman" w:cs="Times New Roman"/>
          <w:b/>
          <w:sz w:val="24"/>
          <w:szCs w:val="24"/>
        </w:rPr>
        <w:t>é</w:t>
      </w:r>
      <w:r w:rsidR="00AD6044" w:rsidRPr="00494788">
        <w:rPr>
          <w:rFonts w:ascii="Times New Roman" w:hAnsi="Times New Roman" w:cs="Times New Roman"/>
          <w:b/>
          <w:sz w:val="24"/>
          <w:szCs w:val="24"/>
        </w:rPr>
        <w:t>s</w:t>
      </w:r>
    </w:p>
    <w:p w:rsidR="008F1182" w:rsidRPr="00ED45BE" w:rsidRDefault="00CB2C25" w:rsidP="00CB2C2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w:t>
      </w:r>
      <w:r w:rsidR="00AD6044" w:rsidRPr="00ED45BE">
        <w:rPr>
          <w:rFonts w:ascii="Times New Roman" w:hAnsi="Times New Roman" w:cs="Times New Roman"/>
          <w:sz w:val="24"/>
          <w:szCs w:val="24"/>
        </w:rPr>
        <w:t>sont des espèces chimiques formées de deux ou plusieurs sortes</w:t>
      </w:r>
      <w:r w:rsidR="008F1182" w:rsidRPr="00ED45BE">
        <w:rPr>
          <w:rFonts w:ascii="Times New Roman" w:hAnsi="Times New Roman" w:cs="Times New Roman"/>
          <w:sz w:val="24"/>
          <w:szCs w:val="24"/>
        </w:rPr>
        <w:t>d’éléments</w:t>
      </w:r>
      <w:r w:rsidR="00776A79">
        <w:rPr>
          <w:rFonts w:ascii="Times New Roman" w:hAnsi="Times New Roman" w:cs="Times New Roman"/>
          <w:sz w:val="24"/>
          <w:szCs w:val="24"/>
        </w:rPr>
        <w:t xml:space="preserve"> chimiques</w:t>
      </w:r>
      <w:r w:rsidR="008F1182" w:rsidRPr="00ED45BE">
        <w:rPr>
          <w:rFonts w:ascii="Times New Roman" w:hAnsi="Times New Roman" w:cs="Times New Roman"/>
          <w:sz w:val="24"/>
          <w:szCs w:val="24"/>
        </w:rPr>
        <w:t>.</w:t>
      </w:r>
    </w:p>
    <w:p w:rsidR="00645072" w:rsidRDefault="00645072" w:rsidP="008F1182">
      <w:pPr>
        <w:autoSpaceDE w:val="0"/>
        <w:autoSpaceDN w:val="0"/>
        <w:adjustRightInd w:val="0"/>
        <w:spacing w:after="0" w:line="240" w:lineRule="auto"/>
        <w:jc w:val="both"/>
        <w:rPr>
          <w:rFonts w:ascii="Times New Roman" w:hAnsi="Times New Roman" w:cs="Times New Roman"/>
          <w:sz w:val="24"/>
          <w:szCs w:val="24"/>
        </w:rPr>
      </w:pPr>
    </w:p>
    <w:p w:rsidR="008F1182" w:rsidRPr="00CB2C25" w:rsidRDefault="008F1182" w:rsidP="008F1182">
      <w:pPr>
        <w:autoSpaceDE w:val="0"/>
        <w:autoSpaceDN w:val="0"/>
        <w:adjustRightInd w:val="0"/>
        <w:spacing w:after="0" w:line="240" w:lineRule="auto"/>
        <w:jc w:val="both"/>
        <w:rPr>
          <w:rFonts w:ascii="Times New Roman" w:hAnsi="Times New Roman" w:cs="Times New Roman"/>
          <w:i/>
          <w:sz w:val="24"/>
          <w:szCs w:val="24"/>
        </w:rPr>
      </w:pPr>
      <w:r w:rsidRPr="00CB2C25">
        <w:rPr>
          <w:rFonts w:ascii="Times New Roman" w:hAnsi="Times New Roman" w:cs="Times New Roman"/>
          <w:i/>
          <w:sz w:val="24"/>
          <w:szCs w:val="24"/>
        </w:rPr>
        <w:t xml:space="preserve"> Exemple </w:t>
      </w:r>
    </w:p>
    <w:p w:rsidR="00AD6044" w:rsidRPr="00ED45BE" w:rsidRDefault="00CB2C25" w:rsidP="008F118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AD6044" w:rsidRPr="00ED45BE">
        <w:rPr>
          <w:rFonts w:ascii="Times New Roman" w:hAnsi="Times New Roman" w:cs="Times New Roman"/>
          <w:sz w:val="24"/>
          <w:szCs w:val="24"/>
        </w:rPr>
        <w:t>'eau (</w:t>
      </w:r>
      <w:proofErr w:type="gramStart"/>
      <w:r w:rsidR="00AD6044" w:rsidRPr="00ED45BE">
        <w:rPr>
          <w:rFonts w:ascii="Times New Roman" w:hAnsi="Times New Roman" w:cs="Times New Roman"/>
          <w:sz w:val="24"/>
          <w:szCs w:val="24"/>
        </w:rPr>
        <w:t>H</w:t>
      </w:r>
      <w:r w:rsidR="00AD6044" w:rsidRPr="00ED45BE">
        <w:rPr>
          <w:rFonts w:ascii="Times New Roman" w:hAnsi="Times New Roman" w:cs="Times New Roman"/>
          <w:sz w:val="24"/>
          <w:szCs w:val="24"/>
          <w:vertAlign w:val="subscript"/>
        </w:rPr>
        <w:t>2</w:t>
      </w:r>
      <w:r w:rsidR="00AD6044" w:rsidRPr="00ED45BE">
        <w:rPr>
          <w:rFonts w:ascii="Times New Roman" w:hAnsi="Times New Roman" w:cs="Times New Roman"/>
          <w:sz w:val="24"/>
          <w:szCs w:val="24"/>
        </w:rPr>
        <w:t>O )</w:t>
      </w:r>
      <w:proofErr w:type="gramEnd"/>
      <w:r w:rsidR="00AD6044" w:rsidRPr="00ED45BE">
        <w:rPr>
          <w:rFonts w:ascii="Times New Roman" w:hAnsi="Times New Roman" w:cs="Times New Roman"/>
          <w:sz w:val="24"/>
          <w:szCs w:val="24"/>
        </w:rPr>
        <w:t xml:space="preserve"> est formée des éléments oxygène et hydrogène.</w:t>
      </w: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L'acide nitrique (HNO</w:t>
      </w:r>
      <w:r w:rsidRPr="00ED45BE">
        <w:rPr>
          <w:rFonts w:ascii="Times New Roman" w:hAnsi="Times New Roman" w:cs="Times New Roman"/>
          <w:sz w:val="24"/>
          <w:szCs w:val="24"/>
          <w:vertAlign w:val="subscript"/>
        </w:rPr>
        <w:t>3</w:t>
      </w:r>
      <w:r w:rsidR="00776A79">
        <w:rPr>
          <w:rFonts w:ascii="Times New Roman" w:hAnsi="Times New Roman" w:cs="Times New Roman"/>
          <w:sz w:val="24"/>
          <w:szCs w:val="24"/>
        </w:rPr>
        <w:t>)  est formé</w:t>
      </w:r>
      <w:r w:rsidRPr="00ED45BE">
        <w:rPr>
          <w:rFonts w:ascii="Times New Roman" w:hAnsi="Times New Roman" w:cs="Times New Roman"/>
          <w:sz w:val="24"/>
          <w:szCs w:val="24"/>
        </w:rPr>
        <w:t xml:space="preserve"> des éléments azote, oxygène et hydrogène.</w:t>
      </w:r>
    </w:p>
    <w:p w:rsidR="008F1182" w:rsidRPr="00ED45BE" w:rsidRDefault="008F1182" w:rsidP="008F1182">
      <w:pPr>
        <w:autoSpaceDE w:val="0"/>
        <w:autoSpaceDN w:val="0"/>
        <w:adjustRightInd w:val="0"/>
        <w:spacing w:after="0" w:line="240" w:lineRule="auto"/>
        <w:jc w:val="both"/>
        <w:rPr>
          <w:rFonts w:ascii="Times New Roman" w:hAnsi="Times New Roman" w:cs="Times New Roman"/>
          <w:sz w:val="24"/>
          <w:szCs w:val="24"/>
        </w:rPr>
      </w:pPr>
    </w:p>
    <w:p w:rsidR="00AD6044" w:rsidRPr="00ED45BE" w:rsidRDefault="00776A79" w:rsidP="008F1182">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Ces molécules </w:t>
      </w:r>
      <w:r w:rsidR="00AD6044" w:rsidRPr="00ED45BE">
        <w:rPr>
          <w:rFonts w:ascii="Times New Roman" w:hAnsi="Times New Roman" w:cs="Times New Roman"/>
          <w:sz w:val="24"/>
          <w:szCs w:val="24"/>
        </w:rPr>
        <w:t xml:space="preserve">sont appelées </w:t>
      </w:r>
      <w:r w:rsidR="00AD6044" w:rsidRPr="00ED45BE">
        <w:rPr>
          <w:rFonts w:ascii="Times New Roman" w:hAnsi="Times New Roman" w:cs="Times New Roman"/>
          <w:b/>
          <w:sz w:val="24"/>
          <w:szCs w:val="24"/>
        </w:rPr>
        <w:t xml:space="preserve">molécules </w:t>
      </w:r>
      <w:proofErr w:type="spellStart"/>
      <w:r w:rsidR="00AD6044" w:rsidRPr="00ED45BE">
        <w:rPr>
          <w:rFonts w:ascii="Times New Roman" w:hAnsi="Times New Roman" w:cs="Times New Roman"/>
          <w:b/>
          <w:sz w:val="24"/>
          <w:szCs w:val="24"/>
        </w:rPr>
        <w:t>hétéroatomiques</w:t>
      </w:r>
      <w:proofErr w:type="spellEnd"/>
      <w:r w:rsidR="00AD6044" w:rsidRPr="00ED45BE">
        <w:rPr>
          <w:rFonts w:ascii="Times New Roman" w:hAnsi="Times New Roman" w:cs="Times New Roman"/>
          <w:b/>
          <w:sz w:val="24"/>
          <w:szCs w:val="24"/>
        </w:rPr>
        <w:t>.</w:t>
      </w: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Le nombre des corps composés dans la nature, dépasse le million.</w:t>
      </w:r>
    </w:p>
    <w:p w:rsidR="00AD6044" w:rsidRPr="00ED45BE" w:rsidRDefault="00AD6044" w:rsidP="008F1182">
      <w:pPr>
        <w:autoSpaceDE w:val="0"/>
        <w:autoSpaceDN w:val="0"/>
        <w:adjustRightInd w:val="0"/>
        <w:spacing w:after="0" w:line="240" w:lineRule="auto"/>
        <w:jc w:val="both"/>
        <w:rPr>
          <w:rFonts w:ascii="Times New Roman" w:hAnsi="Times New Roman" w:cs="Times New Roman"/>
          <w:b/>
          <w:sz w:val="24"/>
          <w:szCs w:val="24"/>
        </w:rPr>
      </w:pP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p>
    <w:p w:rsidR="00AD6044" w:rsidRPr="00ED45BE" w:rsidRDefault="00645072" w:rsidP="008F1182">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Exemple</w:t>
      </w:r>
      <w:r w:rsidR="00AD6044" w:rsidRPr="00ED45BE">
        <w:rPr>
          <w:rFonts w:ascii="Times New Roman" w:hAnsi="Times New Roman" w:cs="Times New Roman"/>
          <w:b/>
          <w:sz w:val="24"/>
          <w:szCs w:val="24"/>
        </w:rPr>
        <w:t xml:space="preserve"> d’application :</w:t>
      </w:r>
    </w:p>
    <w:p w:rsidR="001C5EB6" w:rsidRDefault="001C5EB6" w:rsidP="008F1182">
      <w:pPr>
        <w:autoSpaceDE w:val="0"/>
        <w:autoSpaceDN w:val="0"/>
        <w:adjustRightInd w:val="0"/>
        <w:spacing w:after="0" w:line="240" w:lineRule="auto"/>
        <w:jc w:val="both"/>
        <w:rPr>
          <w:rFonts w:ascii="Times New Roman" w:hAnsi="Times New Roman" w:cs="Times New Roman"/>
          <w:sz w:val="24"/>
          <w:szCs w:val="24"/>
        </w:rPr>
      </w:pPr>
    </w:p>
    <w:p w:rsidR="00AD6044" w:rsidRPr="00ED45BE" w:rsidRDefault="00AD6044" w:rsidP="008F1182">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 xml:space="preserve">Un composé « A » solide, fond à 302°C. </w:t>
      </w:r>
      <w:r w:rsidR="00DA5612" w:rsidRPr="00ED45BE">
        <w:rPr>
          <w:rFonts w:ascii="Times New Roman" w:hAnsi="Times New Roman" w:cs="Times New Roman"/>
          <w:sz w:val="24"/>
          <w:szCs w:val="24"/>
        </w:rPr>
        <w:t>Recristallisé,</w:t>
      </w:r>
      <w:r w:rsidRPr="00ED45BE">
        <w:rPr>
          <w:rFonts w:ascii="Times New Roman" w:hAnsi="Times New Roman" w:cs="Times New Roman"/>
          <w:sz w:val="24"/>
          <w:szCs w:val="24"/>
        </w:rPr>
        <w:t xml:space="preserve"> on trouve qu’il fond entre </w:t>
      </w:r>
      <w:r w:rsidR="008E6D21">
        <w:rPr>
          <w:rFonts w:ascii="Times New Roman" w:hAnsi="Times New Roman" w:cs="Times New Roman"/>
          <w:sz w:val="24"/>
          <w:szCs w:val="24"/>
        </w:rPr>
        <w:t>318 et 318.5°C. Le composé « A »</w:t>
      </w:r>
      <w:r w:rsidRPr="00ED45BE">
        <w:rPr>
          <w:rFonts w:ascii="Times New Roman" w:hAnsi="Times New Roman" w:cs="Times New Roman"/>
          <w:sz w:val="24"/>
          <w:szCs w:val="24"/>
        </w:rPr>
        <w:t>  est il pur ?</w:t>
      </w:r>
    </w:p>
    <w:p w:rsidR="008E6D21" w:rsidRDefault="008E6D21" w:rsidP="008F1182">
      <w:pPr>
        <w:autoSpaceDE w:val="0"/>
        <w:autoSpaceDN w:val="0"/>
        <w:adjustRightInd w:val="0"/>
        <w:spacing w:after="0" w:line="240" w:lineRule="auto"/>
        <w:jc w:val="both"/>
        <w:rPr>
          <w:rFonts w:ascii="Times New Roman" w:hAnsi="Times New Roman" w:cs="Times New Roman"/>
          <w:i/>
          <w:sz w:val="24"/>
          <w:szCs w:val="24"/>
        </w:rPr>
      </w:pPr>
    </w:p>
    <w:p w:rsidR="00ED45BE" w:rsidRPr="001C5EB6" w:rsidRDefault="00ED45BE" w:rsidP="008F1182">
      <w:pPr>
        <w:autoSpaceDE w:val="0"/>
        <w:autoSpaceDN w:val="0"/>
        <w:adjustRightInd w:val="0"/>
        <w:spacing w:after="0" w:line="240" w:lineRule="auto"/>
        <w:jc w:val="both"/>
        <w:rPr>
          <w:rFonts w:ascii="Times New Roman" w:hAnsi="Times New Roman" w:cs="Times New Roman"/>
          <w:b/>
          <w:i/>
          <w:sz w:val="24"/>
          <w:szCs w:val="24"/>
        </w:rPr>
      </w:pPr>
      <w:r w:rsidRPr="001C5EB6">
        <w:rPr>
          <w:rFonts w:ascii="Times New Roman" w:hAnsi="Times New Roman" w:cs="Times New Roman"/>
          <w:b/>
          <w:i/>
          <w:sz w:val="24"/>
          <w:szCs w:val="24"/>
        </w:rPr>
        <w:t>Solution</w:t>
      </w:r>
    </w:p>
    <w:p w:rsidR="001C5EB6" w:rsidRDefault="001C5EB6" w:rsidP="000657B1">
      <w:pPr>
        <w:autoSpaceDE w:val="0"/>
        <w:autoSpaceDN w:val="0"/>
        <w:adjustRightInd w:val="0"/>
        <w:spacing w:after="0" w:line="240" w:lineRule="auto"/>
        <w:jc w:val="both"/>
        <w:rPr>
          <w:rFonts w:ascii="Times New Roman" w:hAnsi="Times New Roman" w:cs="Times New Roman"/>
          <w:sz w:val="24"/>
          <w:szCs w:val="24"/>
        </w:rPr>
      </w:pPr>
    </w:p>
    <w:p w:rsidR="00207DB6" w:rsidRDefault="00AD6044" w:rsidP="000657B1">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Si le solide A était pur, la recristallisation n’a</w:t>
      </w:r>
      <w:r w:rsidR="00ED45BE">
        <w:rPr>
          <w:rFonts w:ascii="Times New Roman" w:hAnsi="Times New Roman" w:cs="Times New Roman"/>
          <w:sz w:val="24"/>
          <w:szCs w:val="24"/>
        </w:rPr>
        <w:t>urait pas modifié</w:t>
      </w:r>
      <w:r w:rsidRPr="00ED45BE">
        <w:rPr>
          <w:rFonts w:ascii="Times New Roman" w:hAnsi="Times New Roman" w:cs="Times New Roman"/>
          <w:sz w:val="24"/>
          <w:szCs w:val="24"/>
        </w:rPr>
        <w:t xml:space="preserve"> son point</w:t>
      </w:r>
      <w:r w:rsidR="008E6D21">
        <w:rPr>
          <w:rFonts w:ascii="Times New Roman" w:hAnsi="Times New Roman" w:cs="Times New Roman"/>
          <w:sz w:val="24"/>
          <w:szCs w:val="24"/>
        </w:rPr>
        <w:t xml:space="preserve"> de fusion. Donc le </w:t>
      </w:r>
    </w:p>
    <w:p w:rsidR="00116B89" w:rsidRDefault="008E6D21" w:rsidP="000657B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composé A </w:t>
      </w:r>
      <w:r w:rsidR="00AD6044" w:rsidRPr="00ED45BE">
        <w:rPr>
          <w:rFonts w:ascii="Times New Roman" w:hAnsi="Times New Roman" w:cs="Times New Roman"/>
          <w:sz w:val="24"/>
          <w:szCs w:val="24"/>
        </w:rPr>
        <w:t>est</w:t>
      </w:r>
      <w:r>
        <w:rPr>
          <w:rFonts w:ascii="Times New Roman" w:hAnsi="Times New Roman" w:cs="Times New Roman"/>
          <w:sz w:val="24"/>
          <w:szCs w:val="24"/>
        </w:rPr>
        <w:t xml:space="preserve"> impur</w:t>
      </w:r>
      <w:r w:rsidR="00AD6044" w:rsidRPr="00ED45BE">
        <w:rPr>
          <w:rFonts w:ascii="Times New Roman" w:hAnsi="Times New Roman" w:cs="Times New Roman"/>
          <w:sz w:val="24"/>
          <w:szCs w:val="24"/>
        </w:rPr>
        <w:t>.</w:t>
      </w:r>
    </w:p>
    <w:p w:rsidR="00207DB6" w:rsidRDefault="00207DB6" w:rsidP="000657B1">
      <w:pPr>
        <w:autoSpaceDE w:val="0"/>
        <w:autoSpaceDN w:val="0"/>
        <w:adjustRightInd w:val="0"/>
        <w:spacing w:after="0" w:line="240" w:lineRule="auto"/>
        <w:jc w:val="both"/>
        <w:rPr>
          <w:rFonts w:ascii="Times New Roman" w:hAnsi="Times New Roman" w:cs="Times New Roman"/>
          <w:sz w:val="24"/>
          <w:szCs w:val="24"/>
        </w:rPr>
      </w:pPr>
    </w:p>
    <w:p w:rsidR="00207DB6" w:rsidRDefault="00207DB6" w:rsidP="000657B1">
      <w:pPr>
        <w:autoSpaceDE w:val="0"/>
        <w:autoSpaceDN w:val="0"/>
        <w:adjustRightInd w:val="0"/>
        <w:spacing w:after="0" w:line="240" w:lineRule="auto"/>
        <w:jc w:val="both"/>
        <w:rPr>
          <w:rFonts w:ascii="Times New Roman" w:hAnsi="Times New Roman" w:cs="Times New Roman"/>
          <w:sz w:val="24"/>
          <w:szCs w:val="24"/>
        </w:rPr>
      </w:pPr>
    </w:p>
    <w:p w:rsidR="001C5EB6" w:rsidRDefault="001C5EB6"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207DB6" w:rsidRDefault="00207DB6" w:rsidP="000657B1">
      <w:pPr>
        <w:autoSpaceDE w:val="0"/>
        <w:autoSpaceDN w:val="0"/>
        <w:adjustRightInd w:val="0"/>
        <w:spacing w:after="0" w:line="240" w:lineRule="auto"/>
        <w:jc w:val="both"/>
        <w:rPr>
          <w:rFonts w:ascii="Times New Roman" w:hAnsi="Times New Roman" w:cs="Times New Roman"/>
          <w:sz w:val="24"/>
          <w:szCs w:val="24"/>
        </w:rPr>
      </w:pPr>
    </w:p>
    <w:p w:rsidR="00623A1E" w:rsidRDefault="00623A1E" w:rsidP="000657B1">
      <w:pPr>
        <w:autoSpaceDE w:val="0"/>
        <w:autoSpaceDN w:val="0"/>
        <w:adjustRightInd w:val="0"/>
        <w:spacing w:after="0" w:line="240" w:lineRule="auto"/>
        <w:jc w:val="both"/>
        <w:rPr>
          <w:rFonts w:ascii="Times New Roman" w:hAnsi="Times New Roman" w:cs="Times New Roman"/>
          <w:sz w:val="24"/>
          <w:szCs w:val="24"/>
        </w:rPr>
      </w:pPr>
    </w:p>
    <w:p w:rsidR="00B817AD" w:rsidRDefault="00B817AD" w:rsidP="000657B1">
      <w:pPr>
        <w:autoSpaceDE w:val="0"/>
        <w:autoSpaceDN w:val="0"/>
        <w:adjustRightInd w:val="0"/>
        <w:spacing w:after="0" w:line="240" w:lineRule="auto"/>
        <w:jc w:val="both"/>
        <w:rPr>
          <w:rFonts w:ascii="Times New Roman" w:hAnsi="Times New Roman" w:cs="Times New Roman"/>
          <w:sz w:val="24"/>
          <w:szCs w:val="24"/>
        </w:rPr>
      </w:pPr>
    </w:p>
    <w:p w:rsidR="007B2A20" w:rsidRPr="000657B1" w:rsidRDefault="007B2A20" w:rsidP="000657B1">
      <w:pPr>
        <w:autoSpaceDE w:val="0"/>
        <w:autoSpaceDN w:val="0"/>
        <w:adjustRightInd w:val="0"/>
        <w:spacing w:after="0" w:line="240" w:lineRule="auto"/>
        <w:jc w:val="both"/>
        <w:rPr>
          <w:rFonts w:ascii="Times New Roman" w:hAnsi="Times New Roman" w:cs="Times New Roman"/>
          <w:sz w:val="24"/>
          <w:szCs w:val="24"/>
        </w:rPr>
      </w:pPr>
    </w:p>
    <w:p w:rsidR="00ED45BE" w:rsidRPr="00FF1FDC" w:rsidRDefault="002E1822" w:rsidP="00FF1FDC">
      <w:pPr>
        <w:jc w:val="center"/>
        <w:rPr>
          <w:rFonts w:ascii="Times New Roman" w:hAnsi="Times New Roman" w:cs="Times New Roman"/>
          <w:b/>
          <w:sz w:val="28"/>
          <w:szCs w:val="28"/>
        </w:rPr>
      </w:pPr>
      <w:r w:rsidRPr="00FF1FDC">
        <w:rPr>
          <w:rFonts w:ascii="Times New Roman" w:hAnsi="Times New Roman" w:cs="Times New Roman"/>
          <w:b/>
          <w:sz w:val="28"/>
          <w:szCs w:val="28"/>
        </w:rPr>
        <w:lastRenderedPageBreak/>
        <w:t>CHAPITRE I</w:t>
      </w:r>
      <w:r w:rsidR="00116B89" w:rsidRPr="00FF1FDC">
        <w:rPr>
          <w:rFonts w:ascii="Times New Roman" w:hAnsi="Times New Roman" w:cs="Times New Roman"/>
          <w:b/>
          <w:sz w:val="28"/>
          <w:szCs w:val="28"/>
        </w:rPr>
        <w:t>I</w:t>
      </w:r>
      <w:r w:rsidRPr="00FF1FDC">
        <w:rPr>
          <w:rFonts w:ascii="Times New Roman" w:hAnsi="Times New Roman" w:cs="Times New Roman"/>
          <w:b/>
          <w:sz w:val="28"/>
          <w:szCs w:val="28"/>
        </w:rPr>
        <w:t xml:space="preserve"> : </w:t>
      </w:r>
      <w:r w:rsidR="00370F83" w:rsidRPr="00FF1FDC">
        <w:rPr>
          <w:rFonts w:ascii="Times New Roman" w:hAnsi="Times New Roman" w:cs="Times New Roman"/>
          <w:b/>
          <w:sz w:val="28"/>
          <w:szCs w:val="28"/>
        </w:rPr>
        <w:t xml:space="preserve">LA COMPOSITION </w:t>
      </w:r>
      <w:r w:rsidRPr="00FF1FDC">
        <w:rPr>
          <w:rFonts w:ascii="Times New Roman" w:hAnsi="Times New Roman" w:cs="Times New Roman"/>
          <w:b/>
          <w:sz w:val="28"/>
          <w:szCs w:val="28"/>
        </w:rPr>
        <w:t>DE L’ATOME</w:t>
      </w:r>
    </w:p>
    <w:p w:rsidR="008709A9" w:rsidRPr="00F9465B" w:rsidRDefault="003E7AED" w:rsidP="008709A9">
      <w:pPr>
        <w:rPr>
          <w:rFonts w:ascii="Times New Roman" w:hAnsi="Times New Roman" w:cs="Times New Roman"/>
          <w:b/>
          <w:sz w:val="26"/>
          <w:szCs w:val="26"/>
        </w:rPr>
      </w:pPr>
      <w:r w:rsidRPr="00F9465B">
        <w:rPr>
          <w:rFonts w:ascii="Times New Roman" w:hAnsi="Times New Roman" w:cs="Times New Roman"/>
          <w:b/>
          <w:sz w:val="26"/>
          <w:szCs w:val="26"/>
        </w:rPr>
        <w:t xml:space="preserve">I- </w:t>
      </w:r>
      <w:r w:rsidR="00F9465B" w:rsidRPr="00F9465B">
        <w:rPr>
          <w:rFonts w:ascii="Times New Roman" w:hAnsi="Times New Roman" w:cs="Times New Roman"/>
          <w:b/>
          <w:sz w:val="26"/>
          <w:szCs w:val="26"/>
        </w:rPr>
        <w:t>Atome</w:t>
      </w:r>
    </w:p>
    <w:p w:rsidR="008709A9" w:rsidRPr="00ED45BE" w:rsidRDefault="00D55E93" w:rsidP="00ED45BE">
      <w:pPr>
        <w:ind w:firstLine="708"/>
        <w:jc w:val="both"/>
        <w:rPr>
          <w:rFonts w:ascii="Times New Roman" w:hAnsi="Times New Roman" w:cs="Times New Roman"/>
          <w:sz w:val="24"/>
          <w:szCs w:val="24"/>
        </w:rPr>
      </w:pPr>
      <w:r w:rsidRPr="00ED45BE">
        <w:rPr>
          <w:rFonts w:ascii="Times New Roman" w:hAnsi="Times New Roman" w:cs="Times New Roman"/>
          <w:sz w:val="24"/>
          <w:szCs w:val="24"/>
        </w:rPr>
        <w:t>L’atome est un grain de la matière extrêmement petit, c’est</w:t>
      </w:r>
      <w:r w:rsidR="008709A9" w:rsidRPr="00ED45BE">
        <w:rPr>
          <w:rFonts w:ascii="Times New Roman" w:hAnsi="Times New Roman" w:cs="Times New Roman"/>
          <w:sz w:val="24"/>
          <w:szCs w:val="24"/>
        </w:rPr>
        <w:t xml:space="preserve"> le consti</w:t>
      </w:r>
      <w:r w:rsidR="00E250F6">
        <w:rPr>
          <w:rFonts w:ascii="Times New Roman" w:hAnsi="Times New Roman" w:cs="Times New Roman"/>
          <w:sz w:val="24"/>
          <w:szCs w:val="24"/>
        </w:rPr>
        <w:t>tuant élémentaire de la matière</w:t>
      </w:r>
      <w:r w:rsidR="00EA53E6">
        <w:rPr>
          <w:rFonts w:ascii="Times New Roman" w:hAnsi="Times New Roman" w:cs="Times New Roman"/>
          <w:sz w:val="24"/>
          <w:szCs w:val="24"/>
        </w:rPr>
        <w:t xml:space="preserve">.Cette matière </w:t>
      </w:r>
      <w:r w:rsidR="00E250F6">
        <w:rPr>
          <w:rFonts w:ascii="Times New Roman" w:hAnsi="Times New Roman" w:cs="Times New Roman"/>
          <w:sz w:val="24"/>
          <w:szCs w:val="24"/>
        </w:rPr>
        <w:t xml:space="preserve"> est constituée</w:t>
      </w:r>
      <w:r w:rsidR="006B4566">
        <w:rPr>
          <w:rFonts w:ascii="Times New Roman" w:hAnsi="Times New Roman" w:cs="Times New Roman"/>
          <w:sz w:val="24"/>
          <w:szCs w:val="24"/>
        </w:rPr>
        <w:t>à partir  d</w:t>
      </w:r>
      <w:r w:rsidRPr="00ED45BE">
        <w:rPr>
          <w:rFonts w:ascii="Times New Roman" w:hAnsi="Times New Roman" w:cs="Times New Roman"/>
          <w:sz w:val="24"/>
          <w:szCs w:val="24"/>
        </w:rPr>
        <w:t>e</w:t>
      </w:r>
      <w:r w:rsidR="004A172A">
        <w:rPr>
          <w:rFonts w:ascii="Times New Roman" w:hAnsi="Times New Roman" w:cs="Times New Roman"/>
          <w:sz w:val="24"/>
          <w:szCs w:val="24"/>
        </w:rPr>
        <w:t>s</w:t>
      </w:r>
      <w:r w:rsidR="001C5EB6">
        <w:rPr>
          <w:rFonts w:ascii="Times New Roman" w:hAnsi="Times New Roman" w:cs="Times New Roman"/>
          <w:sz w:val="24"/>
          <w:szCs w:val="24"/>
        </w:rPr>
        <w:t xml:space="preserve"> millions</w:t>
      </w:r>
      <w:r w:rsidRPr="00ED45BE">
        <w:rPr>
          <w:rFonts w:ascii="Times New Roman" w:hAnsi="Times New Roman" w:cs="Times New Roman"/>
          <w:sz w:val="24"/>
          <w:szCs w:val="24"/>
        </w:rPr>
        <w:t xml:space="preserve"> de ces atomes différents. Le mot atome vient du grec</w:t>
      </w:r>
      <w:r w:rsidR="00EA53E6">
        <w:rPr>
          <w:rFonts w:ascii="Times New Roman" w:hAnsi="Times New Roman" w:cs="Times New Roman"/>
          <w:sz w:val="24"/>
          <w:szCs w:val="24"/>
        </w:rPr>
        <w:t>, « </w:t>
      </w:r>
      <w:r w:rsidR="00EA53E6" w:rsidRPr="00EA53E6">
        <w:rPr>
          <w:rFonts w:ascii="Times New Roman" w:hAnsi="Times New Roman" w:cs="Times New Roman"/>
          <w:b/>
          <w:sz w:val="24"/>
          <w:szCs w:val="24"/>
        </w:rPr>
        <w:t>atome</w:t>
      </w:r>
      <w:r w:rsidR="00EA53E6">
        <w:rPr>
          <w:rFonts w:ascii="Times New Roman" w:hAnsi="Times New Roman" w:cs="Times New Roman"/>
          <w:b/>
          <w:sz w:val="24"/>
          <w:szCs w:val="24"/>
        </w:rPr>
        <w:t xml:space="preserve"> »</w:t>
      </w:r>
      <w:r w:rsidR="004A172A">
        <w:rPr>
          <w:rFonts w:ascii="Times New Roman" w:hAnsi="Times New Roman" w:cs="Times New Roman"/>
          <w:sz w:val="24"/>
          <w:szCs w:val="24"/>
        </w:rPr>
        <w:t xml:space="preserve">qui </w:t>
      </w:r>
      <w:r w:rsidRPr="00ED45BE">
        <w:rPr>
          <w:rFonts w:ascii="Times New Roman" w:hAnsi="Times New Roman" w:cs="Times New Roman"/>
          <w:sz w:val="24"/>
          <w:szCs w:val="24"/>
        </w:rPr>
        <w:t>signifie indivisible.</w:t>
      </w:r>
    </w:p>
    <w:p w:rsidR="00D55E93" w:rsidRPr="00ED45BE" w:rsidRDefault="00EA53E6" w:rsidP="00ED45BE">
      <w:pPr>
        <w:ind w:firstLine="708"/>
        <w:jc w:val="both"/>
        <w:rPr>
          <w:rFonts w:ascii="Times New Roman" w:hAnsi="Times New Roman" w:cs="Times New Roman"/>
          <w:sz w:val="24"/>
          <w:szCs w:val="24"/>
        </w:rPr>
      </w:pPr>
      <w:r>
        <w:rPr>
          <w:rFonts w:ascii="Times New Roman" w:hAnsi="Times New Roman" w:cs="Times New Roman"/>
          <w:sz w:val="24"/>
          <w:szCs w:val="24"/>
        </w:rPr>
        <w:t>114</w:t>
      </w:r>
      <w:r w:rsidR="00D55E93" w:rsidRPr="00ED45BE">
        <w:rPr>
          <w:rFonts w:ascii="Times New Roman" w:hAnsi="Times New Roman" w:cs="Times New Roman"/>
          <w:sz w:val="24"/>
          <w:szCs w:val="24"/>
        </w:rPr>
        <w:t xml:space="preserve"> atomes ou  éléments ont été </w:t>
      </w:r>
      <w:r w:rsidR="00ED45BE" w:rsidRPr="00ED45BE">
        <w:rPr>
          <w:rFonts w:ascii="Times New Roman" w:hAnsi="Times New Roman" w:cs="Times New Roman"/>
          <w:sz w:val="24"/>
          <w:szCs w:val="24"/>
        </w:rPr>
        <w:t>découverts,</w:t>
      </w:r>
      <w:r w:rsidR="00D55E93" w:rsidRPr="00ED45BE">
        <w:rPr>
          <w:rFonts w:ascii="Times New Roman" w:hAnsi="Times New Roman" w:cs="Times New Roman"/>
          <w:sz w:val="24"/>
          <w:szCs w:val="24"/>
        </w:rPr>
        <w:t xml:space="preserve"> ils </w:t>
      </w:r>
      <w:r w:rsidR="00C30C01" w:rsidRPr="00ED45BE">
        <w:rPr>
          <w:rFonts w:ascii="Times New Roman" w:hAnsi="Times New Roman" w:cs="Times New Roman"/>
          <w:sz w:val="24"/>
          <w:szCs w:val="24"/>
        </w:rPr>
        <w:t>différent</w:t>
      </w:r>
      <w:r w:rsidR="00D55E93" w:rsidRPr="00ED45BE">
        <w:rPr>
          <w:rFonts w:ascii="Times New Roman" w:hAnsi="Times New Roman" w:cs="Times New Roman"/>
          <w:sz w:val="24"/>
          <w:szCs w:val="24"/>
        </w:rPr>
        <w:t xml:space="preserve"> par leurs structure</w:t>
      </w:r>
      <w:r>
        <w:rPr>
          <w:rFonts w:ascii="Times New Roman" w:hAnsi="Times New Roman" w:cs="Times New Roman"/>
          <w:sz w:val="24"/>
          <w:szCs w:val="24"/>
        </w:rPr>
        <w:t>s</w:t>
      </w:r>
      <w:r w:rsidR="00D55E93" w:rsidRPr="00ED45BE">
        <w:rPr>
          <w:rFonts w:ascii="Times New Roman" w:hAnsi="Times New Roman" w:cs="Times New Roman"/>
          <w:sz w:val="24"/>
          <w:szCs w:val="24"/>
        </w:rPr>
        <w:t xml:space="preserve"> et leurs masses. Chacun d’eux </w:t>
      </w:r>
      <w:r w:rsidR="004A172A">
        <w:rPr>
          <w:rFonts w:ascii="Times New Roman" w:hAnsi="Times New Roman" w:cs="Times New Roman"/>
          <w:sz w:val="24"/>
          <w:szCs w:val="24"/>
        </w:rPr>
        <w:t xml:space="preserve">a </w:t>
      </w:r>
      <w:r w:rsidR="00D55E93" w:rsidRPr="00ED45BE">
        <w:rPr>
          <w:rFonts w:ascii="Times New Roman" w:hAnsi="Times New Roman" w:cs="Times New Roman"/>
          <w:sz w:val="24"/>
          <w:szCs w:val="24"/>
        </w:rPr>
        <w:t>reçu un nom et un symbole. Tous les éléments sont composés de trois particules fondamentales </w:t>
      </w:r>
      <w:r w:rsidR="00C30C01" w:rsidRPr="00ED45BE">
        <w:rPr>
          <w:rFonts w:ascii="Times New Roman" w:hAnsi="Times New Roman" w:cs="Times New Roman"/>
          <w:sz w:val="24"/>
          <w:szCs w:val="24"/>
        </w:rPr>
        <w:t>: protons, neutrons et électrons.</w:t>
      </w:r>
    </w:p>
    <w:p w:rsidR="008709A9" w:rsidRPr="00F9465B" w:rsidRDefault="003E7AED" w:rsidP="00C30C01">
      <w:pPr>
        <w:jc w:val="both"/>
        <w:rPr>
          <w:rFonts w:ascii="Times New Roman" w:hAnsi="Times New Roman" w:cs="Times New Roman"/>
          <w:b/>
          <w:sz w:val="26"/>
          <w:szCs w:val="26"/>
        </w:rPr>
      </w:pPr>
      <w:r w:rsidRPr="00F9465B">
        <w:rPr>
          <w:rFonts w:ascii="Times New Roman" w:hAnsi="Times New Roman" w:cs="Times New Roman"/>
          <w:b/>
          <w:sz w:val="26"/>
          <w:szCs w:val="26"/>
        </w:rPr>
        <w:t xml:space="preserve">I-2- </w:t>
      </w:r>
      <w:r w:rsidR="00F9465B" w:rsidRPr="00F9465B">
        <w:rPr>
          <w:rFonts w:ascii="Times New Roman" w:hAnsi="Times New Roman" w:cs="Times New Roman"/>
          <w:b/>
          <w:sz w:val="26"/>
          <w:szCs w:val="26"/>
        </w:rPr>
        <w:t>Les constituants de l’atome</w:t>
      </w:r>
    </w:p>
    <w:p w:rsidR="005309AC" w:rsidRPr="00ED45BE" w:rsidRDefault="005309AC" w:rsidP="00FD58BD">
      <w:pPr>
        <w:spacing w:after="100" w:afterAutospacing="1"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L’atome est constitu</w:t>
      </w:r>
      <w:r w:rsidR="004A172A">
        <w:rPr>
          <w:rFonts w:ascii="Times New Roman" w:hAnsi="Times New Roman" w:cs="Times New Roman"/>
          <w:sz w:val="24"/>
          <w:szCs w:val="24"/>
        </w:rPr>
        <w:t>é</w:t>
      </w:r>
      <w:r w:rsidRPr="00ED45BE">
        <w:rPr>
          <w:rFonts w:ascii="Times New Roman" w:hAnsi="Times New Roman" w:cs="Times New Roman"/>
          <w:sz w:val="24"/>
          <w:szCs w:val="24"/>
        </w:rPr>
        <w:t xml:space="preserve"> d’un noyau qui </w:t>
      </w:r>
      <w:r w:rsidR="004A172A">
        <w:rPr>
          <w:rFonts w:ascii="Times New Roman" w:hAnsi="Times New Roman" w:cs="Times New Roman"/>
          <w:sz w:val="24"/>
          <w:szCs w:val="24"/>
        </w:rPr>
        <w:t xml:space="preserve">est </w:t>
      </w:r>
      <w:r w:rsidRPr="00ED45BE">
        <w:rPr>
          <w:rFonts w:ascii="Times New Roman" w:hAnsi="Times New Roman" w:cs="Times New Roman"/>
          <w:sz w:val="24"/>
          <w:szCs w:val="24"/>
        </w:rPr>
        <w:t>formé de protons et neutrons appelés nucléons et un cortège électronique formé des électrons.</w:t>
      </w:r>
    </w:p>
    <w:p w:rsidR="00270F5B" w:rsidRPr="00ED45BE" w:rsidRDefault="005309AC" w:rsidP="005309AC">
      <w:pPr>
        <w:spacing w:after="100" w:afterAutospacing="1" w:line="240" w:lineRule="auto"/>
        <w:ind w:firstLine="708"/>
        <w:jc w:val="both"/>
        <w:rPr>
          <w:rFonts w:ascii="Times New Roman" w:hAnsi="Times New Roman" w:cs="Times New Roman"/>
          <w:sz w:val="24"/>
          <w:szCs w:val="24"/>
        </w:rPr>
      </w:pPr>
      <w:r w:rsidRPr="00ED45BE">
        <w:rPr>
          <w:rFonts w:ascii="Times New Roman" w:hAnsi="Times New Roman" w:cs="Times New Roman"/>
          <w:sz w:val="24"/>
          <w:szCs w:val="24"/>
        </w:rPr>
        <w:t>C’est e</w:t>
      </w:r>
      <w:r w:rsidR="004073BB" w:rsidRPr="00ED45BE">
        <w:rPr>
          <w:rFonts w:ascii="Times New Roman" w:hAnsi="Times New Roman" w:cs="Times New Roman"/>
          <w:sz w:val="24"/>
          <w:szCs w:val="24"/>
        </w:rPr>
        <w:t xml:space="preserve">n 1808, </w:t>
      </w:r>
      <w:r w:rsidR="004A172A">
        <w:rPr>
          <w:rFonts w:ascii="Times New Roman" w:hAnsi="Times New Roman" w:cs="Times New Roman"/>
          <w:sz w:val="24"/>
          <w:szCs w:val="24"/>
        </w:rPr>
        <w:t xml:space="preserve">que </w:t>
      </w:r>
      <w:r w:rsidRPr="00ED45BE">
        <w:rPr>
          <w:rFonts w:ascii="Times New Roman" w:hAnsi="Times New Roman" w:cs="Times New Roman"/>
          <w:sz w:val="24"/>
          <w:szCs w:val="24"/>
        </w:rPr>
        <w:t xml:space="preserve">le premier physicien et chimiste britannique </w:t>
      </w:r>
      <w:r w:rsidR="005A2137" w:rsidRPr="00ED45BE">
        <w:rPr>
          <w:rFonts w:ascii="Times New Roman" w:hAnsi="Times New Roman" w:cs="Times New Roman"/>
          <w:b/>
          <w:sz w:val="24"/>
          <w:szCs w:val="24"/>
        </w:rPr>
        <w:t xml:space="preserve">John </w:t>
      </w:r>
      <w:r w:rsidR="004073BB" w:rsidRPr="00ED45BE">
        <w:rPr>
          <w:rFonts w:ascii="Times New Roman" w:hAnsi="Times New Roman" w:cs="Times New Roman"/>
          <w:b/>
          <w:sz w:val="24"/>
          <w:szCs w:val="24"/>
        </w:rPr>
        <w:t>DALTON</w:t>
      </w:r>
      <w:r w:rsidR="004073BB" w:rsidRPr="00ED45BE">
        <w:rPr>
          <w:rFonts w:ascii="Times New Roman" w:hAnsi="Times New Roman" w:cs="Times New Roman"/>
          <w:sz w:val="24"/>
          <w:szCs w:val="24"/>
        </w:rPr>
        <w:t>a introduit la 1</w:t>
      </w:r>
      <w:r w:rsidR="004073BB" w:rsidRPr="00ED45BE">
        <w:rPr>
          <w:rFonts w:ascii="Times New Roman" w:hAnsi="Times New Roman" w:cs="Times New Roman"/>
          <w:sz w:val="24"/>
          <w:szCs w:val="24"/>
          <w:vertAlign w:val="superscript"/>
        </w:rPr>
        <w:t xml:space="preserve">ére </w:t>
      </w:r>
      <w:r w:rsidR="004073BB" w:rsidRPr="00ED45BE">
        <w:rPr>
          <w:rFonts w:ascii="Times New Roman" w:hAnsi="Times New Roman" w:cs="Times New Roman"/>
          <w:sz w:val="24"/>
          <w:szCs w:val="24"/>
        </w:rPr>
        <w:t xml:space="preserve"> théorie </w:t>
      </w:r>
      <w:r w:rsidR="00FD58BD" w:rsidRPr="00ED45BE">
        <w:rPr>
          <w:rFonts w:ascii="Times New Roman" w:hAnsi="Times New Roman" w:cs="Times New Roman"/>
          <w:sz w:val="24"/>
          <w:szCs w:val="24"/>
        </w:rPr>
        <w:t>atomique</w:t>
      </w:r>
      <w:r w:rsidR="004073BB" w:rsidRPr="00ED45BE">
        <w:rPr>
          <w:rFonts w:ascii="Times New Roman" w:hAnsi="Times New Roman" w:cs="Times New Roman"/>
          <w:sz w:val="24"/>
          <w:szCs w:val="24"/>
        </w:rPr>
        <w:t xml:space="preserve"> stipulant :    </w:t>
      </w:r>
    </w:p>
    <w:p w:rsidR="00270F5B" w:rsidRPr="00ED45BE" w:rsidRDefault="00270F5B" w:rsidP="00FD58BD">
      <w:pPr>
        <w:spacing w:after="100" w:afterAutospacing="1" w:line="240" w:lineRule="auto"/>
        <w:jc w:val="both"/>
        <w:rPr>
          <w:rFonts w:ascii="Times New Roman" w:hAnsi="Times New Roman" w:cs="Times New Roman"/>
          <w:sz w:val="24"/>
          <w:szCs w:val="24"/>
        </w:rPr>
      </w:pPr>
      <w:r w:rsidRPr="00ED45BE">
        <w:rPr>
          <w:rFonts w:ascii="Times New Roman" w:hAnsi="Times New Roman" w:cs="Times New Roman"/>
          <w:b/>
          <w:sz w:val="24"/>
          <w:szCs w:val="24"/>
        </w:rPr>
        <w:t>1</w:t>
      </w:r>
      <w:r w:rsidRPr="00ED45BE">
        <w:rPr>
          <w:rFonts w:ascii="Times New Roman" w:hAnsi="Times New Roman" w:cs="Times New Roman"/>
          <w:sz w:val="24"/>
          <w:szCs w:val="24"/>
        </w:rPr>
        <w:t xml:space="preserve">. Toute substance est formée de particules </w:t>
      </w:r>
      <w:r w:rsidR="00FD58BD" w:rsidRPr="00ED45BE">
        <w:rPr>
          <w:rFonts w:ascii="Times New Roman" w:hAnsi="Times New Roman" w:cs="Times New Roman"/>
          <w:sz w:val="24"/>
          <w:szCs w:val="24"/>
        </w:rPr>
        <w:t xml:space="preserve">extrêmement petites </w:t>
      </w:r>
      <w:r w:rsidRPr="00ED45BE">
        <w:rPr>
          <w:rFonts w:ascii="Times New Roman" w:hAnsi="Times New Roman" w:cs="Times New Roman"/>
          <w:sz w:val="24"/>
          <w:szCs w:val="24"/>
        </w:rPr>
        <w:t xml:space="preserve"> indivisibles appelées atomes</w:t>
      </w:r>
      <w:r w:rsidR="00FD58BD" w:rsidRPr="00ED45BE">
        <w:rPr>
          <w:rFonts w:ascii="Times New Roman" w:hAnsi="Times New Roman" w:cs="Times New Roman"/>
          <w:sz w:val="24"/>
          <w:szCs w:val="24"/>
        </w:rPr>
        <w:t>.</w:t>
      </w:r>
    </w:p>
    <w:p w:rsidR="00270F5B" w:rsidRPr="00ED45BE" w:rsidRDefault="00270F5B" w:rsidP="00FD58BD">
      <w:pPr>
        <w:spacing w:line="240" w:lineRule="auto"/>
        <w:jc w:val="both"/>
        <w:rPr>
          <w:rFonts w:ascii="Times New Roman" w:hAnsi="Times New Roman" w:cs="Times New Roman"/>
          <w:sz w:val="24"/>
          <w:szCs w:val="24"/>
        </w:rPr>
      </w:pPr>
      <w:r w:rsidRPr="00ED45BE">
        <w:rPr>
          <w:rFonts w:ascii="Times New Roman" w:hAnsi="Times New Roman" w:cs="Times New Roman"/>
          <w:b/>
          <w:sz w:val="24"/>
          <w:szCs w:val="24"/>
        </w:rPr>
        <w:t>2</w:t>
      </w:r>
      <w:r w:rsidRPr="00ED45BE">
        <w:rPr>
          <w:rFonts w:ascii="Times New Roman" w:hAnsi="Times New Roman" w:cs="Times New Roman"/>
          <w:sz w:val="24"/>
          <w:szCs w:val="24"/>
        </w:rPr>
        <w:t>. Tous les atomes d’un même élément sont identiques et possèdent la même masse, mais des atomes d’éléments différents ont des masses et des propriétés différentes. .</w:t>
      </w:r>
    </w:p>
    <w:p w:rsidR="00270F5B" w:rsidRPr="00ED45BE" w:rsidRDefault="00270F5B" w:rsidP="00FD58BD">
      <w:pPr>
        <w:spacing w:line="240" w:lineRule="auto"/>
        <w:jc w:val="both"/>
        <w:rPr>
          <w:rFonts w:ascii="Times New Roman" w:hAnsi="Times New Roman" w:cs="Times New Roman"/>
          <w:sz w:val="24"/>
          <w:szCs w:val="24"/>
        </w:rPr>
      </w:pPr>
      <w:r w:rsidRPr="00ED45BE">
        <w:rPr>
          <w:rFonts w:ascii="Times New Roman" w:hAnsi="Times New Roman" w:cs="Times New Roman"/>
          <w:b/>
          <w:sz w:val="24"/>
          <w:szCs w:val="24"/>
        </w:rPr>
        <w:t>3</w:t>
      </w:r>
      <w:r w:rsidRPr="00ED45BE">
        <w:rPr>
          <w:rFonts w:ascii="Times New Roman" w:hAnsi="Times New Roman" w:cs="Times New Roman"/>
          <w:sz w:val="24"/>
          <w:szCs w:val="24"/>
        </w:rPr>
        <w:t>. On ne peut ni créer ni détruire des atomes.</w:t>
      </w:r>
    </w:p>
    <w:p w:rsidR="00C30C01" w:rsidRPr="00ED45BE" w:rsidRDefault="00270F5B" w:rsidP="00FD58BD">
      <w:pPr>
        <w:spacing w:line="240" w:lineRule="auto"/>
        <w:jc w:val="both"/>
        <w:rPr>
          <w:rFonts w:ascii="Times New Roman" w:hAnsi="Times New Roman" w:cs="Times New Roman"/>
          <w:sz w:val="24"/>
          <w:szCs w:val="24"/>
        </w:rPr>
      </w:pPr>
      <w:r w:rsidRPr="00ED45BE">
        <w:rPr>
          <w:rFonts w:ascii="Times New Roman" w:hAnsi="Times New Roman" w:cs="Times New Roman"/>
          <w:b/>
          <w:sz w:val="24"/>
          <w:szCs w:val="24"/>
        </w:rPr>
        <w:t>4.</w:t>
      </w:r>
      <w:r w:rsidRPr="00ED45BE">
        <w:rPr>
          <w:rFonts w:ascii="Times New Roman" w:hAnsi="Times New Roman" w:cs="Times New Roman"/>
          <w:sz w:val="24"/>
          <w:szCs w:val="24"/>
        </w:rPr>
        <w:t xml:space="preserve"> Les atomes se combinent les uns aux autres pour former des composés selon des proportions définies.</w:t>
      </w:r>
    </w:p>
    <w:p w:rsidR="00ED45BE" w:rsidRDefault="00FD58BD" w:rsidP="00FF1FDC">
      <w:pPr>
        <w:spacing w:before="100" w:beforeAutospacing="1" w:after="100" w:afterAutospacing="1" w:line="240" w:lineRule="auto"/>
        <w:jc w:val="both"/>
        <w:rPr>
          <w:rFonts w:ascii="Times New Roman" w:eastAsia="Times New Roman" w:hAnsi="Times New Roman" w:cs="Times New Roman"/>
          <w:bCs/>
          <w:color w:val="000000"/>
          <w:sz w:val="24"/>
          <w:szCs w:val="24"/>
          <w:lang w:eastAsia="fr-FR"/>
        </w:rPr>
      </w:pPr>
      <w:r w:rsidRPr="00ED45BE">
        <w:rPr>
          <w:rFonts w:ascii="Times New Roman" w:hAnsi="Times New Roman" w:cs="Times New Roman"/>
          <w:b/>
          <w:sz w:val="24"/>
          <w:szCs w:val="24"/>
        </w:rPr>
        <w:t>5</w:t>
      </w:r>
      <w:r w:rsidRPr="00ED45BE">
        <w:rPr>
          <w:rFonts w:ascii="Times New Roman" w:hAnsi="Times New Roman" w:cs="Times New Roman"/>
          <w:sz w:val="24"/>
          <w:szCs w:val="24"/>
        </w:rPr>
        <w:t>.</w:t>
      </w:r>
      <w:r w:rsidRPr="00ED45BE">
        <w:rPr>
          <w:rFonts w:ascii="Times New Roman" w:eastAsia="Times New Roman" w:hAnsi="Times New Roman" w:cs="Times New Roman"/>
          <w:bCs/>
          <w:color w:val="000000"/>
          <w:sz w:val="24"/>
          <w:szCs w:val="24"/>
          <w:lang w:eastAsia="fr-FR"/>
        </w:rPr>
        <w:t>Au cours d’une réaction chimique, il se produit un réarrangement des atomes, mais aucun atome n’est créé, ni détruit, ni divisé.</w:t>
      </w:r>
    </w:p>
    <w:p w:rsidR="00FF1FDC" w:rsidRDefault="00FF1FDC" w:rsidP="00FF1FDC">
      <w:pPr>
        <w:spacing w:before="100" w:beforeAutospacing="1" w:after="100" w:afterAutospacing="1" w:line="240" w:lineRule="auto"/>
        <w:jc w:val="both"/>
        <w:rPr>
          <w:rFonts w:ascii="Times New Roman" w:eastAsia="Times New Roman" w:hAnsi="Times New Roman" w:cs="Times New Roman"/>
          <w:bCs/>
          <w:color w:val="000000"/>
          <w:sz w:val="24"/>
          <w:szCs w:val="24"/>
          <w:lang w:eastAsia="fr-FR"/>
        </w:rPr>
      </w:pPr>
    </w:p>
    <w:p w:rsidR="00A66B6C" w:rsidRPr="00ED45BE" w:rsidRDefault="00FD58BD" w:rsidP="00F57F3C">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r w:rsidRPr="00ED45BE">
        <w:rPr>
          <w:rFonts w:ascii="Times New Roman" w:eastAsia="Times New Roman" w:hAnsi="Times New Roman" w:cs="Times New Roman"/>
          <w:bCs/>
          <w:color w:val="000000"/>
          <w:sz w:val="24"/>
          <w:szCs w:val="24"/>
          <w:lang w:eastAsia="fr-FR"/>
        </w:rPr>
        <w:t xml:space="preserve">Le tableau </w:t>
      </w:r>
      <w:r w:rsidR="004A172A">
        <w:rPr>
          <w:rFonts w:ascii="Times New Roman" w:eastAsia="Times New Roman" w:hAnsi="Times New Roman" w:cs="Times New Roman"/>
          <w:bCs/>
          <w:color w:val="000000"/>
          <w:sz w:val="24"/>
          <w:szCs w:val="24"/>
          <w:lang w:eastAsia="fr-FR"/>
        </w:rPr>
        <w:t xml:space="preserve">II.1. </w:t>
      </w:r>
      <w:proofErr w:type="gramStart"/>
      <w:r w:rsidR="00EA53E6">
        <w:rPr>
          <w:rFonts w:ascii="Times New Roman" w:eastAsia="Times New Roman" w:hAnsi="Times New Roman" w:cs="Times New Roman"/>
          <w:bCs/>
          <w:color w:val="000000"/>
          <w:sz w:val="24"/>
          <w:szCs w:val="24"/>
          <w:lang w:eastAsia="fr-FR"/>
        </w:rPr>
        <w:t>r</w:t>
      </w:r>
      <w:r w:rsidR="00E027A9" w:rsidRPr="00ED45BE">
        <w:rPr>
          <w:rFonts w:ascii="Times New Roman" w:eastAsia="Times New Roman" w:hAnsi="Times New Roman" w:cs="Times New Roman"/>
          <w:bCs/>
          <w:color w:val="000000"/>
          <w:sz w:val="24"/>
          <w:szCs w:val="24"/>
          <w:lang w:eastAsia="fr-FR"/>
        </w:rPr>
        <w:t>egroupe</w:t>
      </w:r>
      <w:proofErr w:type="gramEnd"/>
      <w:r w:rsidRPr="00ED45BE">
        <w:rPr>
          <w:rFonts w:ascii="Times New Roman" w:eastAsia="Times New Roman" w:hAnsi="Times New Roman" w:cs="Times New Roman"/>
          <w:bCs/>
          <w:color w:val="000000"/>
          <w:sz w:val="24"/>
          <w:szCs w:val="24"/>
          <w:lang w:eastAsia="fr-FR"/>
        </w:rPr>
        <w:t xml:space="preserve"> l’évolution des idées sur la structure de l’atome et les particules mises en évidence</w:t>
      </w:r>
      <w:r w:rsidR="00DD23EB" w:rsidRPr="00ED45BE">
        <w:rPr>
          <w:rFonts w:ascii="Times New Roman" w:eastAsia="Times New Roman" w:hAnsi="Times New Roman" w:cs="Times New Roman"/>
          <w:bCs/>
          <w:color w:val="000000"/>
          <w:sz w:val="24"/>
          <w:szCs w:val="24"/>
          <w:lang w:eastAsia="fr-FR"/>
        </w:rPr>
        <w:t xml:space="preserve">, en précisant également les caractéristiques principales des différentes particules. </w:t>
      </w:r>
    </w:p>
    <w:p w:rsidR="00A66B6C" w:rsidRDefault="00A66B6C" w:rsidP="00FD58BD">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p>
    <w:p w:rsidR="00FF1FDC" w:rsidRDefault="00FF1FDC" w:rsidP="00FD58BD">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p>
    <w:p w:rsidR="00FF1FDC" w:rsidRDefault="00FF1FDC" w:rsidP="00FD58BD">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p>
    <w:p w:rsidR="00FF1FDC" w:rsidRDefault="00FF1FDC" w:rsidP="00FD58BD">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p>
    <w:p w:rsidR="00FF1FDC" w:rsidRPr="00ED45BE" w:rsidRDefault="00FF1FDC" w:rsidP="00FD58BD">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p>
    <w:tbl>
      <w:tblPr>
        <w:tblStyle w:val="Grilledutableau"/>
        <w:tblW w:w="0" w:type="auto"/>
        <w:tblLook w:val="04A0"/>
      </w:tblPr>
      <w:tblGrid>
        <w:gridCol w:w="1809"/>
        <w:gridCol w:w="2977"/>
        <w:gridCol w:w="2123"/>
        <w:gridCol w:w="2303"/>
      </w:tblGrid>
      <w:tr w:rsidR="00A66B6C" w:rsidRPr="00ED45BE" w:rsidTr="00C00288">
        <w:tc>
          <w:tcPr>
            <w:tcW w:w="1809" w:type="dxa"/>
          </w:tcPr>
          <w:p w:rsidR="00C00288" w:rsidRPr="00ED45BE" w:rsidRDefault="00A66B6C" w:rsidP="00C00288">
            <w:pPr>
              <w:spacing w:before="100" w:beforeAutospacing="1" w:after="100" w:afterAutospacing="1"/>
              <w:jc w:val="center"/>
              <w:rPr>
                <w:rFonts w:ascii="Times New Roman" w:eastAsia="Times New Roman" w:hAnsi="Times New Roman" w:cs="Times New Roman"/>
                <w:b/>
                <w:bCs/>
                <w:color w:val="000000"/>
                <w:sz w:val="24"/>
                <w:szCs w:val="24"/>
                <w:lang w:eastAsia="fr-FR"/>
              </w:rPr>
            </w:pPr>
            <w:r w:rsidRPr="00ED45BE">
              <w:rPr>
                <w:rFonts w:ascii="Times New Roman" w:eastAsia="Times New Roman" w:hAnsi="Times New Roman" w:cs="Times New Roman"/>
                <w:b/>
                <w:bCs/>
                <w:color w:val="000000"/>
                <w:sz w:val="24"/>
                <w:szCs w:val="24"/>
                <w:lang w:eastAsia="fr-FR"/>
              </w:rPr>
              <w:lastRenderedPageBreak/>
              <w:t>Particule</w:t>
            </w:r>
          </w:p>
          <w:p w:rsidR="00A66B6C" w:rsidRPr="00ED45BE" w:rsidRDefault="00A66B6C" w:rsidP="00C00288">
            <w:pPr>
              <w:spacing w:before="100" w:beforeAutospacing="1" w:after="100" w:afterAutospacing="1"/>
              <w:jc w:val="center"/>
              <w:rPr>
                <w:rFonts w:ascii="Times New Roman" w:eastAsia="Times New Roman" w:hAnsi="Times New Roman" w:cs="Times New Roman"/>
                <w:b/>
                <w:bCs/>
                <w:color w:val="000000"/>
                <w:sz w:val="24"/>
                <w:szCs w:val="24"/>
                <w:lang w:eastAsia="fr-FR"/>
              </w:rPr>
            </w:pPr>
            <w:r w:rsidRPr="00ED45BE">
              <w:rPr>
                <w:rFonts w:ascii="Times New Roman" w:eastAsia="Times New Roman" w:hAnsi="Times New Roman" w:cs="Times New Roman"/>
                <w:b/>
                <w:bCs/>
                <w:color w:val="000000"/>
                <w:sz w:val="24"/>
                <w:szCs w:val="24"/>
                <w:lang w:eastAsia="fr-FR"/>
              </w:rPr>
              <w:t>et symbole</w:t>
            </w:r>
          </w:p>
        </w:tc>
        <w:tc>
          <w:tcPr>
            <w:tcW w:w="2977" w:type="dxa"/>
          </w:tcPr>
          <w:p w:rsidR="00A66B6C" w:rsidRPr="00ED45BE" w:rsidRDefault="00A66B6C" w:rsidP="00C00288">
            <w:pPr>
              <w:spacing w:before="100" w:beforeAutospacing="1" w:after="100" w:afterAutospacing="1"/>
              <w:jc w:val="center"/>
              <w:rPr>
                <w:rFonts w:ascii="Times New Roman" w:eastAsia="Times New Roman" w:hAnsi="Times New Roman" w:cs="Times New Roman"/>
                <w:b/>
                <w:bCs/>
                <w:color w:val="000000"/>
                <w:sz w:val="24"/>
                <w:szCs w:val="24"/>
                <w:lang w:eastAsia="fr-FR"/>
              </w:rPr>
            </w:pPr>
            <w:r w:rsidRPr="00ED45BE">
              <w:rPr>
                <w:rFonts w:ascii="Times New Roman" w:eastAsia="Times New Roman" w:hAnsi="Times New Roman" w:cs="Times New Roman"/>
                <w:b/>
                <w:bCs/>
                <w:color w:val="000000"/>
                <w:sz w:val="24"/>
                <w:szCs w:val="24"/>
                <w:lang w:eastAsia="fr-FR"/>
              </w:rPr>
              <w:t>Auteurs des premières mesures</w:t>
            </w:r>
          </w:p>
        </w:tc>
        <w:tc>
          <w:tcPr>
            <w:tcW w:w="2123" w:type="dxa"/>
          </w:tcPr>
          <w:p w:rsidR="00A66B6C" w:rsidRPr="00ED45BE" w:rsidRDefault="00A66B6C" w:rsidP="00C00288">
            <w:pPr>
              <w:spacing w:before="100" w:beforeAutospacing="1" w:after="100" w:afterAutospacing="1"/>
              <w:jc w:val="center"/>
              <w:rPr>
                <w:rFonts w:ascii="Times New Roman" w:eastAsia="Times New Roman" w:hAnsi="Times New Roman" w:cs="Times New Roman"/>
                <w:b/>
                <w:bCs/>
                <w:color w:val="000000"/>
                <w:sz w:val="24"/>
                <w:szCs w:val="24"/>
                <w:lang w:eastAsia="fr-FR"/>
              </w:rPr>
            </w:pPr>
            <w:r w:rsidRPr="00ED45BE">
              <w:rPr>
                <w:rFonts w:ascii="Times New Roman" w:eastAsia="Times New Roman" w:hAnsi="Times New Roman" w:cs="Times New Roman"/>
                <w:b/>
                <w:bCs/>
                <w:color w:val="000000"/>
                <w:sz w:val="24"/>
                <w:szCs w:val="24"/>
                <w:lang w:eastAsia="fr-FR"/>
              </w:rPr>
              <w:t>Charge</w:t>
            </w:r>
          </w:p>
        </w:tc>
        <w:tc>
          <w:tcPr>
            <w:tcW w:w="2303" w:type="dxa"/>
          </w:tcPr>
          <w:p w:rsidR="00A66B6C" w:rsidRPr="00ED45BE" w:rsidRDefault="00A66B6C" w:rsidP="00C00288">
            <w:pPr>
              <w:spacing w:before="100" w:beforeAutospacing="1" w:after="100" w:afterAutospacing="1"/>
              <w:jc w:val="center"/>
              <w:rPr>
                <w:rFonts w:ascii="Times New Roman" w:eastAsia="Times New Roman" w:hAnsi="Times New Roman" w:cs="Times New Roman"/>
                <w:b/>
                <w:bCs/>
                <w:color w:val="000000"/>
                <w:sz w:val="24"/>
                <w:szCs w:val="24"/>
                <w:lang w:eastAsia="fr-FR"/>
              </w:rPr>
            </w:pPr>
            <w:r w:rsidRPr="00ED45BE">
              <w:rPr>
                <w:rFonts w:ascii="Times New Roman" w:eastAsia="Times New Roman" w:hAnsi="Times New Roman" w:cs="Times New Roman"/>
                <w:b/>
                <w:bCs/>
                <w:color w:val="000000"/>
                <w:sz w:val="24"/>
                <w:szCs w:val="24"/>
                <w:lang w:eastAsia="fr-FR"/>
              </w:rPr>
              <w:t>Masses en Kg</w:t>
            </w:r>
          </w:p>
        </w:tc>
      </w:tr>
      <w:tr w:rsidR="00A66B6C" w:rsidRPr="00ED45BE" w:rsidTr="00C00288">
        <w:tc>
          <w:tcPr>
            <w:tcW w:w="1809"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vertAlign w:val="superscript"/>
                <w:lang w:eastAsia="fr-FR"/>
              </w:rPr>
            </w:pPr>
            <w:r w:rsidRPr="00ED45BE">
              <w:rPr>
                <w:rFonts w:ascii="Times New Roman" w:eastAsia="Times New Roman" w:hAnsi="Times New Roman" w:cs="Times New Roman"/>
                <w:bCs/>
                <w:color w:val="000000"/>
                <w:sz w:val="24"/>
                <w:szCs w:val="24"/>
                <w:lang w:eastAsia="fr-FR"/>
              </w:rPr>
              <w:t>Electron   e</w:t>
            </w:r>
            <w:r w:rsidRPr="00ED45BE">
              <w:rPr>
                <w:rFonts w:ascii="Times New Roman" w:eastAsia="Times New Roman" w:hAnsi="Times New Roman" w:cs="Times New Roman"/>
                <w:bCs/>
                <w:color w:val="000000"/>
                <w:sz w:val="24"/>
                <w:szCs w:val="24"/>
                <w:vertAlign w:val="superscript"/>
                <w:lang w:eastAsia="fr-FR"/>
              </w:rPr>
              <w:t>-</w:t>
            </w:r>
          </w:p>
        </w:tc>
        <w:tc>
          <w:tcPr>
            <w:tcW w:w="2977"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J.J.Thomson (1897)</w:t>
            </w:r>
          </w:p>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proofErr w:type="spellStart"/>
            <w:r w:rsidRPr="00ED45BE">
              <w:rPr>
                <w:rFonts w:ascii="Times New Roman" w:eastAsia="Times New Roman" w:hAnsi="Times New Roman" w:cs="Times New Roman"/>
                <w:bCs/>
                <w:color w:val="000000"/>
                <w:sz w:val="24"/>
                <w:szCs w:val="24"/>
                <w:lang w:val="en-US" w:eastAsia="fr-FR"/>
              </w:rPr>
              <w:t>R.A.Millikan</w:t>
            </w:r>
            <w:proofErr w:type="spellEnd"/>
            <w:r w:rsidRPr="00ED45BE">
              <w:rPr>
                <w:rFonts w:ascii="Times New Roman" w:eastAsia="Times New Roman" w:hAnsi="Times New Roman" w:cs="Times New Roman"/>
                <w:bCs/>
                <w:color w:val="000000"/>
                <w:sz w:val="24"/>
                <w:szCs w:val="24"/>
                <w:lang w:val="en-US" w:eastAsia="fr-FR"/>
              </w:rPr>
              <w:t xml:space="preserve"> (1911)</w:t>
            </w:r>
          </w:p>
          <w:p w:rsidR="00A66B6C" w:rsidRPr="00ED45BE" w:rsidRDefault="005A2137"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proofErr w:type="spellStart"/>
            <w:r w:rsidRPr="00ED45BE">
              <w:rPr>
                <w:rFonts w:ascii="Times New Roman" w:eastAsia="Times New Roman" w:hAnsi="Times New Roman" w:cs="Times New Roman"/>
                <w:bCs/>
                <w:color w:val="000000"/>
                <w:sz w:val="24"/>
                <w:szCs w:val="24"/>
                <w:lang w:val="en-US" w:eastAsia="fr-FR"/>
              </w:rPr>
              <w:t>W.Crookes</w:t>
            </w:r>
            <w:proofErr w:type="spellEnd"/>
            <w:r w:rsidRPr="00ED45BE">
              <w:rPr>
                <w:rFonts w:ascii="Times New Roman" w:eastAsia="Times New Roman" w:hAnsi="Times New Roman" w:cs="Times New Roman"/>
                <w:bCs/>
                <w:color w:val="000000"/>
                <w:sz w:val="24"/>
                <w:szCs w:val="24"/>
                <w:lang w:val="en-US" w:eastAsia="fr-FR"/>
              </w:rPr>
              <w:t xml:space="preserve"> (1879</w:t>
            </w:r>
            <w:r w:rsidR="00A66B6C" w:rsidRPr="00ED45BE">
              <w:rPr>
                <w:rFonts w:ascii="Times New Roman" w:eastAsia="Times New Roman" w:hAnsi="Times New Roman" w:cs="Times New Roman"/>
                <w:bCs/>
                <w:color w:val="000000"/>
                <w:sz w:val="24"/>
                <w:szCs w:val="24"/>
                <w:lang w:val="en-US" w:eastAsia="fr-FR"/>
              </w:rPr>
              <w:t>)</w:t>
            </w:r>
          </w:p>
        </w:tc>
        <w:tc>
          <w:tcPr>
            <w:tcW w:w="2123"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-e=</w:t>
            </w:r>
            <w:r w:rsidR="00EA53E6">
              <w:rPr>
                <w:rFonts w:ascii="Times New Roman" w:eastAsia="Times New Roman" w:hAnsi="Times New Roman" w:cs="Times New Roman"/>
                <w:bCs/>
                <w:color w:val="000000"/>
                <w:sz w:val="24"/>
                <w:szCs w:val="24"/>
                <w:lang w:val="en-US" w:eastAsia="fr-FR"/>
              </w:rPr>
              <w:t xml:space="preserve"> - </w:t>
            </w:r>
            <w:r w:rsidRPr="00ED45BE">
              <w:rPr>
                <w:rFonts w:ascii="Times New Roman" w:eastAsia="Times New Roman" w:hAnsi="Times New Roman" w:cs="Times New Roman"/>
                <w:bCs/>
                <w:color w:val="000000"/>
                <w:sz w:val="24"/>
                <w:szCs w:val="24"/>
                <w:lang w:val="en-US" w:eastAsia="fr-FR"/>
              </w:rPr>
              <w:t>1,602.10</w:t>
            </w:r>
            <w:r w:rsidRPr="00ED45BE">
              <w:rPr>
                <w:rFonts w:ascii="Times New Roman" w:eastAsia="Times New Roman" w:hAnsi="Times New Roman" w:cs="Times New Roman"/>
                <w:bCs/>
                <w:color w:val="000000"/>
                <w:sz w:val="24"/>
                <w:szCs w:val="24"/>
                <w:vertAlign w:val="superscript"/>
                <w:lang w:val="en-US" w:eastAsia="fr-FR"/>
              </w:rPr>
              <w:t>-19</w:t>
            </w:r>
            <w:r w:rsidRPr="00ED45BE">
              <w:rPr>
                <w:rFonts w:ascii="Times New Roman" w:eastAsia="Times New Roman" w:hAnsi="Times New Roman" w:cs="Times New Roman"/>
                <w:bCs/>
                <w:color w:val="000000"/>
                <w:sz w:val="24"/>
                <w:szCs w:val="24"/>
                <w:lang w:val="en-US" w:eastAsia="fr-FR"/>
              </w:rPr>
              <w:t>C</w:t>
            </w:r>
          </w:p>
        </w:tc>
        <w:tc>
          <w:tcPr>
            <w:tcW w:w="2303"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9,1094.10</w:t>
            </w:r>
            <w:r w:rsidRPr="00ED45BE">
              <w:rPr>
                <w:rFonts w:ascii="Times New Roman" w:eastAsia="Times New Roman" w:hAnsi="Times New Roman" w:cs="Times New Roman"/>
                <w:bCs/>
                <w:color w:val="000000"/>
                <w:sz w:val="24"/>
                <w:szCs w:val="24"/>
                <w:vertAlign w:val="superscript"/>
                <w:lang w:val="en-US" w:eastAsia="fr-FR"/>
              </w:rPr>
              <w:t>-31</w:t>
            </w:r>
            <w:r w:rsidRPr="00ED45BE">
              <w:rPr>
                <w:rFonts w:ascii="Times New Roman" w:eastAsia="Times New Roman" w:hAnsi="Times New Roman" w:cs="Times New Roman"/>
                <w:bCs/>
                <w:color w:val="000000"/>
                <w:sz w:val="24"/>
                <w:szCs w:val="24"/>
                <w:lang w:val="en-US" w:eastAsia="fr-FR"/>
              </w:rPr>
              <w:t xml:space="preserve"> Kg</w:t>
            </w:r>
          </w:p>
        </w:tc>
      </w:tr>
      <w:tr w:rsidR="00A66B6C" w:rsidRPr="00ED45BE" w:rsidTr="00C00288">
        <w:tc>
          <w:tcPr>
            <w:tcW w:w="1809"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Proton  P</w:t>
            </w:r>
          </w:p>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p>
        </w:tc>
        <w:tc>
          <w:tcPr>
            <w:tcW w:w="2977"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proofErr w:type="spellStart"/>
            <w:r w:rsidRPr="00ED45BE">
              <w:rPr>
                <w:rFonts w:ascii="Times New Roman" w:eastAsia="Times New Roman" w:hAnsi="Times New Roman" w:cs="Times New Roman"/>
                <w:bCs/>
                <w:color w:val="000000"/>
                <w:sz w:val="24"/>
                <w:szCs w:val="24"/>
                <w:lang w:val="en-US" w:eastAsia="fr-FR"/>
              </w:rPr>
              <w:t>E.Rutherforf</w:t>
            </w:r>
            <w:proofErr w:type="spellEnd"/>
            <w:r w:rsidRPr="00ED45BE">
              <w:rPr>
                <w:rFonts w:ascii="Times New Roman" w:eastAsia="Times New Roman" w:hAnsi="Times New Roman" w:cs="Times New Roman"/>
                <w:bCs/>
                <w:color w:val="000000"/>
                <w:sz w:val="24"/>
                <w:szCs w:val="24"/>
                <w:lang w:val="en-US" w:eastAsia="fr-FR"/>
              </w:rPr>
              <w:t xml:space="preserve"> (1910)</w:t>
            </w:r>
          </w:p>
          <w:p w:rsidR="00A66B6C" w:rsidRPr="00ED45BE" w:rsidRDefault="008F02FD"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Goldstein</w:t>
            </w:r>
          </w:p>
        </w:tc>
        <w:tc>
          <w:tcPr>
            <w:tcW w:w="2123" w:type="dxa"/>
          </w:tcPr>
          <w:p w:rsidR="00A66B6C" w:rsidRPr="00ED45BE" w:rsidRDefault="006B4566"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Pr>
                <w:rFonts w:ascii="Times New Roman" w:eastAsia="Times New Roman" w:hAnsi="Times New Roman" w:cs="Times New Roman"/>
                <w:bCs/>
                <w:color w:val="000000"/>
                <w:sz w:val="24"/>
                <w:szCs w:val="24"/>
                <w:lang w:val="en-US" w:eastAsia="fr-FR"/>
              </w:rPr>
              <w:t>+e</w:t>
            </w:r>
            <w:r w:rsidR="00A66B6C" w:rsidRPr="00ED45BE">
              <w:rPr>
                <w:rFonts w:ascii="Times New Roman" w:eastAsia="Times New Roman" w:hAnsi="Times New Roman" w:cs="Times New Roman"/>
                <w:bCs/>
                <w:color w:val="000000"/>
                <w:sz w:val="24"/>
                <w:szCs w:val="24"/>
                <w:lang w:val="en-US" w:eastAsia="fr-FR"/>
              </w:rPr>
              <w:t>=+1,602.10</w:t>
            </w:r>
            <w:r w:rsidR="00A66B6C" w:rsidRPr="00ED45BE">
              <w:rPr>
                <w:rFonts w:ascii="Times New Roman" w:eastAsia="Times New Roman" w:hAnsi="Times New Roman" w:cs="Times New Roman"/>
                <w:bCs/>
                <w:color w:val="000000"/>
                <w:sz w:val="24"/>
                <w:szCs w:val="24"/>
                <w:vertAlign w:val="superscript"/>
                <w:lang w:val="en-US" w:eastAsia="fr-FR"/>
              </w:rPr>
              <w:t>-19</w:t>
            </w:r>
            <w:r w:rsidR="00A66B6C" w:rsidRPr="00ED45BE">
              <w:rPr>
                <w:rFonts w:ascii="Times New Roman" w:eastAsia="Times New Roman" w:hAnsi="Times New Roman" w:cs="Times New Roman"/>
                <w:bCs/>
                <w:color w:val="000000"/>
                <w:sz w:val="24"/>
                <w:szCs w:val="24"/>
                <w:lang w:val="en-US" w:eastAsia="fr-FR"/>
              </w:rPr>
              <w:t>C</w:t>
            </w:r>
          </w:p>
        </w:tc>
        <w:tc>
          <w:tcPr>
            <w:tcW w:w="2303" w:type="dxa"/>
          </w:tcPr>
          <w:p w:rsidR="00A66B6C" w:rsidRPr="00ED45BE" w:rsidRDefault="00A66B6C"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1,6726.10</w:t>
            </w:r>
            <w:r w:rsidRPr="00ED45BE">
              <w:rPr>
                <w:rFonts w:ascii="Times New Roman" w:eastAsia="Times New Roman" w:hAnsi="Times New Roman" w:cs="Times New Roman"/>
                <w:bCs/>
                <w:color w:val="000000"/>
                <w:sz w:val="24"/>
                <w:szCs w:val="24"/>
                <w:vertAlign w:val="superscript"/>
                <w:lang w:val="en-US" w:eastAsia="fr-FR"/>
              </w:rPr>
              <w:t>-27</w:t>
            </w:r>
            <w:r w:rsidRPr="00ED45BE">
              <w:rPr>
                <w:rFonts w:ascii="Times New Roman" w:eastAsia="Times New Roman" w:hAnsi="Times New Roman" w:cs="Times New Roman"/>
                <w:bCs/>
                <w:color w:val="000000"/>
                <w:sz w:val="24"/>
                <w:szCs w:val="24"/>
                <w:lang w:val="en-US" w:eastAsia="fr-FR"/>
              </w:rPr>
              <w:t>kg</w:t>
            </w:r>
          </w:p>
          <w:p w:rsidR="00F57F3C" w:rsidRPr="00ED45BE" w:rsidRDefault="00EA53E6" w:rsidP="006B4566">
            <w:pPr>
              <w:spacing w:before="100" w:beforeAutospacing="1" w:after="100" w:afterAutospacing="1"/>
              <w:jc w:val="center"/>
              <w:rPr>
                <w:rFonts w:ascii="Times New Roman" w:eastAsia="Times New Roman" w:hAnsi="Times New Roman" w:cs="Times New Roman"/>
                <w:bCs/>
                <w:color w:val="000000"/>
                <w:sz w:val="24"/>
                <w:szCs w:val="24"/>
                <w:vertAlign w:val="subscript"/>
                <w:lang w:val="en-US" w:eastAsia="fr-FR"/>
              </w:rPr>
            </w:pPr>
            <w:r>
              <w:rPr>
                <w:rFonts w:ascii="Times New Roman" w:eastAsia="Times New Roman" w:hAnsi="Times New Roman" w:cs="Times New Roman"/>
                <w:bCs/>
                <w:color w:val="000000"/>
                <w:sz w:val="24"/>
                <w:szCs w:val="24"/>
                <w:lang w:val="en-US" w:eastAsia="fr-FR"/>
              </w:rPr>
              <w:t>m</w:t>
            </w:r>
            <w:r w:rsidR="00F57F3C" w:rsidRPr="00ED45BE">
              <w:rPr>
                <w:rFonts w:ascii="Times New Roman" w:eastAsia="Times New Roman" w:hAnsi="Times New Roman" w:cs="Times New Roman"/>
                <w:bCs/>
                <w:color w:val="000000"/>
                <w:sz w:val="24"/>
                <w:szCs w:val="24"/>
                <w:vertAlign w:val="subscript"/>
                <w:lang w:val="en-US" w:eastAsia="fr-FR"/>
              </w:rPr>
              <w:t>p</w:t>
            </w:r>
            <w:r w:rsidR="00F57F3C" w:rsidRPr="00ED45BE">
              <w:rPr>
                <w:rFonts w:ascii="Times New Roman" w:eastAsia="Times New Roman" w:hAnsi="Times New Roman" w:cs="Times New Roman"/>
                <w:bCs/>
                <w:color w:val="000000"/>
                <w:sz w:val="24"/>
                <w:szCs w:val="24"/>
                <w:lang w:val="en-US" w:eastAsia="fr-FR"/>
              </w:rPr>
              <w:t>=1836.m</w:t>
            </w:r>
            <w:r w:rsidR="00F57F3C" w:rsidRPr="00ED45BE">
              <w:rPr>
                <w:rFonts w:ascii="Times New Roman" w:eastAsia="Times New Roman" w:hAnsi="Times New Roman" w:cs="Times New Roman"/>
                <w:bCs/>
                <w:color w:val="000000"/>
                <w:sz w:val="24"/>
                <w:szCs w:val="24"/>
                <w:vertAlign w:val="subscript"/>
                <w:lang w:val="en-US" w:eastAsia="fr-FR"/>
              </w:rPr>
              <w:t>e</w:t>
            </w:r>
          </w:p>
        </w:tc>
      </w:tr>
      <w:tr w:rsidR="00A66B6C" w:rsidRPr="00ED45BE" w:rsidTr="00C00288">
        <w:tc>
          <w:tcPr>
            <w:tcW w:w="1809" w:type="dxa"/>
          </w:tcPr>
          <w:p w:rsidR="00A66B6C" w:rsidRPr="00ED45BE" w:rsidRDefault="00C00288"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Neutron n</w:t>
            </w:r>
          </w:p>
        </w:tc>
        <w:tc>
          <w:tcPr>
            <w:tcW w:w="2977" w:type="dxa"/>
          </w:tcPr>
          <w:p w:rsidR="00A66B6C" w:rsidRPr="00ED45BE" w:rsidRDefault="00C00288"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proofErr w:type="spellStart"/>
            <w:r w:rsidRPr="00ED45BE">
              <w:rPr>
                <w:rFonts w:ascii="Times New Roman" w:eastAsia="Times New Roman" w:hAnsi="Times New Roman" w:cs="Times New Roman"/>
                <w:bCs/>
                <w:color w:val="000000"/>
                <w:sz w:val="24"/>
                <w:szCs w:val="24"/>
                <w:lang w:val="en-US" w:eastAsia="fr-FR"/>
              </w:rPr>
              <w:t>J.Chdwick</w:t>
            </w:r>
            <w:proofErr w:type="spellEnd"/>
            <w:r w:rsidRPr="00ED45BE">
              <w:rPr>
                <w:rFonts w:ascii="Times New Roman" w:eastAsia="Times New Roman" w:hAnsi="Times New Roman" w:cs="Times New Roman"/>
                <w:bCs/>
                <w:color w:val="000000"/>
                <w:sz w:val="24"/>
                <w:szCs w:val="24"/>
                <w:lang w:val="en-US" w:eastAsia="fr-FR"/>
              </w:rPr>
              <w:t xml:space="preserve"> (1932)</w:t>
            </w:r>
          </w:p>
        </w:tc>
        <w:tc>
          <w:tcPr>
            <w:tcW w:w="2123" w:type="dxa"/>
          </w:tcPr>
          <w:p w:rsidR="00A66B6C" w:rsidRPr="00ED45BE" w:rsidRDefault="00C00288"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0</w:t>
            </w:r>
          </w:p>
        </w:tc>
        <w:tc>
          <w:tcPr>
            <w:tcW w:w="2303" w:type="dxa"/>
          </w:tcPr>
          <w:p w:rsidR="00A66B6C" w:rsidRPr="00ED45BE" w:rsidRDefault="008F02FD" w:rsidP="006B4566">
            <w:pPr>
              <w:spacing w:before="100" w:beforeAutospacing="1" w:after="100" w:afterAutospacing="1"/>
              <w:jc w:val="center"/>
              <w:rPr>
                <w:rFonts w:ascii="Times New Roman" w:eastAsia="Times New Roman" w:hAnsi="Times New Roman" w:cs="Times New Roman"/>
                <w:bCs/>
                <w:color w:val="000000"/>
                <w:sz w:val="24"/>
                <w:szCs w:val="24"/>
                <w:lang w:val="en-US" w:eastAsia="fr-FR"/>
              </w:rPr>
            </w:pPr>
            <w:r w:rsidRPr="00ED45BE">
              <w:rPr>
                <w:rFonts w:ascii="Times New Roman" w:eastAsia="Times New Roman" w:hAnsi="Times New Roman" w:cs="Times New Roman"/>
                <w:bCs/>
                <w:color w:val="000000"/>
                <w:sz w:val="24"/>
                <w:szCs w:val="24"/>
                <w:lang w:val="en-US" w:eastAsia="fr-FR"/>
              </w:rPr>
              <w:t>1,6748</w:t>
            </w:r>
            <w:r w:rsidR="00A66B6C" w:rsidRPr="00ED45BE">
              <w:rPr>
                <w:rFonts w:ascii="Times New Roman" w:eastAsia="Times New Roman" w:hAnsi="Times New Roman" w:cs="Times New Roman"/>
                <w:bCs/>
                <w:color w:val="000000"/>
                <w:sz w:val="24"/>
                <w:szCs w:val="24"/>
                <w:lang w:val="en-US" w:eastAsia="fr-FR"/>
              </w:rPr>
              <w:t>.10</w:t>
            </w:r>
            <w:r w:rsidR="00A66B6C" w:rsidRPr="00ED45BE">
              <w:rPr>
                <w:rFonts w:ascii="Times New Roman" w:eastAsia="Times New Roman" w:hAnsi="Times New Roman" w:cs="Times New Roman"/>
                <w:bCs/>
                <w:color w:val="000000"/>
                <w:sz w:val="24"/>
                <w:szCs w:val="24"/>
                <w:vertAlign w:val="superscript"/>
                <w:lang w:val="en-US" w:eastAsia="fr-FR"/>
              </w:rPr>
              <w:t>-27</w:t>
            </w:r>
            <w:r w:rsidR="00C00288" w:rsidRPr="00ED45BE">
              <w:rPr>
                <w:rFonts w:ascii="Times New Roman" w:eastAsia="Times New Roman" w:hAnsi="Times New Roman" w:cs="Times New Roman"/>
                <w:bCs/>
                <w:color w:val="000000"/>
                <w:sz w:val="24"/>
                <w:szCs w:val="24"/>
                <w:lang w:val="en-US" w:eastAsia="fr-FR"/>
              </w:rPr>
              <w:t>kg</w:t>
            </w:r>
          </w:p>
          <w:p w:rsidR="00F57F3C" w:rsidRPr="00ED45BE" w:rsidRDefault="00EA53E6" w:rsidP="006B4566">
            <w:pPr>
              <w:spacing w:before="100" w:beforeAutospacing="1" w:after="100" w:afterAutospacing="1"/>
              <w:jc w:val="center"/>
              <w:rPr>
                <w:rFonts w:ascii="Times New Roman" w:eastAsia="Times New Roman" w:hAnsi="Times New Roman" w:cs="Times New Roman"/>
                <w:bCs/>
                <w:color w:val="000000"/>
                <w:sz w:val="24"/>
                <w:szCs w:val="24"/>
                <w:vertAlign w:val="subscript"/>
                <w:lang w:val="en-US" w:eastAsia="fr-FR"/>
              </w:rPr>
            </w:pPr>
            <w:r>
              <w:rPr>
                <w:rFonts w:ascii="Times New Roman" w:eastAsia="Times New Roman" w:hAnsi="Times New Roman" w:cs="Times New Roman"/>
                <w:bCs/>
                <w:color w:val="000000"/>
                <w:sz w:val="24"/>
                <w:szCs w:val="24"/>
                <w:lang w:val="en-US" w:eastAsia="fr-FR"/>
              </w:rPr>
              <w:t>m</w:t>
            </w:r>
            <w:r w:rsidR="00F57F3C" w:rsidRPr="00ED45BE">
              <w:rPr>
                <w:rFonts w:ascii="Times New Roman" w:eastAsia="Times New Roman" w:hAnsi="Times New Roman" w:cs="Times New Roman"/>
                <w:bCs/>
                <w:color w:val="000000"/>
                <w:sz w:val="24"/>
                <w:szCs w:val="24"/>
                <w:vertAlign w:val="subscript"/>
                <w:lang w:val="en-US" w:eastAsia="fr-FR"/>
              </w:rPr>
              <w:t>n</w:t>
            </w:r>
            <w:r w:rsidR="00F57F3C" w:rsidRPr="00ED45BE">
              <w:rPr>
                <w:rFonts w:ascii="Times New Roman" w:eastAsia="Times New Roman" w:hAnsi="Times New Roman" w:cs="Times New Roman"/>
                <w:bCs/>
                <w:color w:val="000000"/>
                <w:sz w:val="24"/>
                <w:szCs w:val="24"/>
                <w:lang w:val="en-US" w:eastAsia="fr-FR"/>
              </w:rPr>
              <w:t>=1839.m</w:t>
            </w:r>
            <w:r w:rsidR="00F57F3C" w:rsidRPr="00ED45BE">
              <w:rPr>
                <w:rFonts w:ascii="Times New Roman" w:eastAsia="Times New Roman" w:hAnsi="Times New Roman" w:cs="Times New Roman"/>
                <w:bCs/>
                <w:color w:val="000000"/>
                <w:sz w:val="24"/>
                <w:szCs w:val="24"/>
                <w:vertAlign w:val="subscript"/>
                <w:lang w:val="en-US" w:eastAsia="fr-FR"/>
              </w:rPr>
              <w:t>e</w:t>
            </w:r>
          </w:p>
        </w:tc>
      </w:tr>
    </w:tbl>
    <w:p w:rsidR="004A172A" w:rsidRDefault="004A172A" w:rsidP="00E027A9">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r w:rsidRPr="001C5EB6">
        <w:rPr>
          <w:rFonts w:ascii="Times New Roman" w:eastAsia="Times New Roman" w:hAnsi="Times New Roman" w:cs="Times New Roman"/>
          <w:b/>
          <w:bCs/>
          <w:color w:val="000000"/>
          <w:sz w:val="24"/>
          <w:szCs w:val="24"/>
          <w:lang w:eastAsia="fr-FR"/>
        </w:rPr>
        <w:t>Tableau II.1</w:t>
      </w:r>
      <w:r>
        <w:rPr>
          <w:rFonts w:ascii="Times New Roman" w:eastAsia="Times New Roman" w:hAnsi="Times New Roman" w:cs="Times New Roman"/>
          <w:bCs/>
          <w:color w:val="000000"/>
          <w:sz w:val="24"/>
          <w:szCs w:val="24"/>
          <w:lang w:eastAsia="fr-FR"/>
        </w:rPr>
        <w:t>. E</w:t>
      </w:r>
      <w:r w:rsidRPr="00ED45BE">
        <w:rPr>
          <w:rFonts w:ascii="Times New Roman" w:eastAsia="Times New Roman" w:hAnsi="Times New Roman" w:cs="Times New Roman"/>
          <w:bCs/>
          <w:color w:val="000000"/>
          <w:sz w:val="24"/>
          <w:szCs w:val="24"/>
          <w:lang w:eastAsia="fr-FR"/>
        </w:rPr>
        <w:t xml:space="preserve">volution des idées sur la structure de l’atome et les particules mises en évidence. </w:t>
      </w:r>
    </w:p>
    <w:p w:rsidR="00E2053F" w:rsidRPr="00FF1FDC" w:rsidRDefault="00F57F3C" w:rsidP="00FF1FDC">
      <w:pPr>
        <w:spacing w:before="100" w:beforeAutospacing="1" w:after="100" w:afterAutospacing="1" w:line="240" w:lineRule="auto"/>
        <w:ind w:firstLine="708"/>
        <w:jc w:val="both"/>
        <w:rPr>
          <w:rFonts w:ascii="Times New Roman" w:eastAsia="Times New Roman" w:hAnsi="Times New Roman" w:cs="Times New Roman"/>
          <w:bCs/>
          <w:color w:val="000000"/>
          <w:sz w:val="24"/>
          <w:szCs w:val="24"/>
          <w:lang w:eastAsia="fr-FR"/>
        </w:rPr>
      </w:pPr>
      <w:r w:rsidRPr="00ED45BE">
        <w:rPr>
          <w:rFonts w:ascii="Times New Roman" w:eastAsia="Times New Roman" w:hAnsi="Times New Roman" w:cs="Times New Roman"/>
          <w:bCs/>
          <w:color w:val="000000"/>
          <w:sz w:val="24"/>
          <w:szCs w:val="24"/>
          <w:lang w:eastAsia="fr-FR"/>
        </w:rPr>
        <w:t xml:space="preserve">D’après </w:t>
      </w:r>
      <w:r w:rsidR="004A172A">
        <w:rPr>
          <w:rFonts w:ascii="Times New Roman" w:eastAsia="Times New Roman" w:hAnsi="Times New Roman" w:cs="Times New Roman"/>
          <w:bCs/>
          <w:color w:val="000000"/>
          <w:sz w:val="24"/>
          <w:szCs w:val="24"/>
          <w:lang w:eastAsia="fr-FR"/>
        </w:rPr>
        <w:t xml:space="preserve">le </w:t>
      </w:r>
      <w:r w:rsidRPr="00ED45BE">
        <w:rPr>
          <w:rFonts w:ascii="Times New Roman" w:eastAsia="Times New Roman" w:hAnsi="Times New Roman" w:cs="Times New Roman"/>
          <w:bCs/>
          <w:color w:val="000000"/>
          <w:sz w:val="24"/>
          <w:szCs w:val="24"/>
          <w:lang w:eastAsia="fr-FR"/>
        </w:rPr>
        <w:t xml:space="preserve"> tableau </w:t>
      </w:r>
      <w:r w:rsidR="004A172A">
        <w:rPr>
          <w:rFonts w:ascii="Times New Roman" w:eastAsia="Times New Roman" w:hAnsi="Times New Roman" w:cs="Times New Roman"/>
          <w:bCs/>
          <w:color w:val="000000"/>
          <w:sz w:val="24"/>
          <w:szCs w:val="24"/>
          <w:lang w:eastAsia="fr-FR"/>
        </w:rPr>
        <w:t xml:space="preserve">II.1. </w:t>
      </w:r>
      <w:proofErr w:type="gramStart"/>
      <w:r w:rsidRPr="00ED45BE">
        <w:rPr>
          <w:rFonts w:ascii="Times New Roman" w:eastAsia="Times New Roman" w:hAnsi="Times New Roman" w:cs="Times New Roman"/>
          <w:bCs/>
          <w:color w:val="000000"/>
          <w:sz w:val="24"/>
          <w:szCs w:val="24"/>
          <w:lang w:eastAsia="fr-FR"/>
        </w:rPr>
        <w:t>on</w:t>
      </w:r>
      <w:proofErr w:type="gramEnd"/>
      <w:r w:rsidRPr="00ED45BE">
        <w:rPr>
          <w:rFonts w:ascii="Times New Roman" w:eastAsia="Times New Roman" w:hAnsi="Times New Roman" w:cs="Times New Roman"/>
          <w:bCs/>
          <w:color w:val="000000"/>
          <w:sz w:val="24"/>
          <w:szCs w:val="24"/>
          <w:lang w:eastAsia="fr-FR"/>
        </w:rPr>
        <w:t xml:space="preserve"> conclu</w:t>
      </w:r>
      <w:r w:rsidR="004A172A">
        <w:rPr>
          <w:rFonts w:ascii="Times New Roman" w:eastAsia="Times New Roman" w:hAnsi="Times New Roman" w:cs="Times New Roman"/>
          <w:bCs/>
          <w:color w:val="000000"/>
          <w:sz w:val="24"/>
          <w:szCs w:val="24"/>
          <w:lang w:eastAsia="fr-FR"/>
        </w:rPr>
        <w:t>t</w:t>
      </w:r>
      <w:r w:rsidRPr="00ED45BE">
        <w:rPr>
          <w:rFonts w:ascii="Times New Roman" w:eastAsia="Times New Roman" w:hAnsi="Times New Roman" w:cs="Times New Roman"/>
          <w:bCs/>
          <w:color w:val="000000"/>
          <w:sz w:val="24"/>
          <w:szCs w:val="24"/>
          <w:lang w:eastAsia="fr-FR"/>
        </w:rPr>
        <w:t xml:space="preserve"> que la masse de l’atome est concentré dans le noyau.</w:t>
      </w:r>
    </w:p>
    <w:p w:rsidR="00FD58BD" w:rsidRPr="00F9465B" w:rsidRDefault="003E7AED" w:rsidP="00C30C01">
      <w:pPr>
        <w:jc w:val="both"/>
        <w:rPr>
          <w:rFonts w:ascii="Times New Roman" w:hAnsi="Times New Roman" w:cs="Times New Roman"/>
          <w:b/>
          <w:sz w:val="26"/>
          <w:szCs w:val="26"/>
        </w:rPr>
      </w:pPr>
      <w:r w:rsidRPr="00F9465B">
        <w:rPr>
          <w:rFonts w:ascii="Times New Roman" w:hAnsi="Times New Roman" w:cs="Times New Roman"/>
          <w:b/>
          <w:sz w:val="26"/>
          <w:szCs w:val="26"/>
        </w:rPr>
        <w:t>I-3-</w:t>
      </w:r>
      <w:r w:rsidR="00F9465B" w:rsidRPr="00F9465B">
        <w:rPr>
          <w:rFonts w:ascii="Times New Roman" w:hAnsi="Times New Roman" w:cs="Times New Roman"/>
          <w:b/>
          <w:sz w:val="26"/>
          <w:szCs w:val="26"/>
        </w:rPr>
        <w:t>Le symbole des éléments</w:t>
      </w:r>
    </w:p>
    <w:p w:rsidR="008C1023" w:rsidRPr="00ED45BE" w:rsidRDefault="008C1023" w:rsidP="009E3687">
      <w:pPr>
        <w:ind w:firstLine="708"/>
        <w:jc w:val="both"/>
        <w:rPr>
          <w:rFonts w:ascii="Times New Roman" w:hAnsi="Times New Roman" w:cs="Times New Roman"/>
          <w:sz w:val="24"/>
          <w:szCs w:val="24"/>
        </w:rPr>
      </w:pPr>
      <w:r w:rsidRPr="00ED45BE">
        <w:rPr>
          <w:rFonts w:ascii="Times New Roman" w:hAnsi="Times New Roman" w:cs="Times New Roman"/>
          <w:sz w:val="24"/>
          <w:szCs w:val="24"/>
        </w:rPr>
        <w:t>Chaque élément chimique est représenté par un symbole. La première lettre du s</w:t>
      </w:r>
      <w:r w:rsidR="00EA53E6">
        <w:rPr>
          <w:rFonts w:ascii="Times New Roman" w:hAnsi="Times New Roman" w:cs="Times New Roman"/>
          <w:sz w:val="24"/>
          <w:szCs w:val="24"/>
        </w:rPr>
        <w:t>ymbole  est une  majuscule et la</w:t>
      </w:r>
      <w:r w:rsidRPr="00ED45BE">
        <w:rPr>
          <w:rFonts w:ascii="Times New Roman" w:hAnsi="Times New Roman" w:cs="Times New Roman"/>
          <w:sz w:val="24"/>
          <w:szCs w:val="24"/>
        </w:rPr>
        <w:t xml:space="preserve"> seconde est une minuscule. Le symbole de </w:t>
      </w:r>
      <w:r w:rsidR="00DE45B2" w:rsidRPr="00ED45BE">
        <w:rPr>
          <w:rFonts w:ascii="Times New Roman" w:hAnsi="Times New Roman" w:cs="Times New Roman"/>
          <w:sz w:val="24"/>
          <w:szCs w:val="24"/>
        </w:rPr>
        <w:t>certain</w:t>
      </w:r>
      <w:r w:rsidR="00D824F5">
        <w:rPr>
          <w:rFonts w:ascii="Times New Roman" w:hAnsi="Times New Roman" w:cs="Times New Roman"/>
          <w:sz w:val="24"/>
          <w:szCs w:val="24"/>
        </w:rPr>
        <w:t>s</w:t>
      </w:r>
      <w:r w:rsidRPr="00ED45BE">
        <w:rPr>
          <w:rFonts w:ascii="Times New Roman" w:hAnsi="Times New Roman" w:cs="Times New Roman"/>
          <w:sz w:val="24"/>
          <w:szCs w:val="24"/>
        </w:rPr>
        <w:t xml:space="preserve"> élément</w:t>
      </w:r>
      <w:r w:rsidR="00D824F5">
        <w:rPr>
          <w:rFonts w:ascii="Times New Roman" w:hAnsi="Times New Roman" w:cs="Times New Roman"/>
          <w:sz w:val="24"/>
          <w:szCs w:val="24"/>
        </w:rPr>
        <w:t>s</w:t>
      </w:r>
      <w:r w:rsidRPr="00ED45BE">
        <w:rPr>
          <w:rFonts w:ascii="Times New Roman" w:hAnsi="Times New Roman" w:cs="Times New Roman"/>
          <w:sz w:val="24"/>
          <w:szCs w:val="24"/>
        </w:rPr>
        <w:t xml:space="preserve"> est formé d’une seule lettre. </w:t>
      </w:r>
    </w:p>
    <w:p w:rsidR="00270F5B" w:rsidRPr="00ED45BE" w:rsidRDefault="008C1023" w:rsidP="00C30C01">
      <w:pPr>
        <w:jc w:val="both"/>
        <w:rPr>
          <w:rFonts w:ascii="Times New Roman" w:hAnsi="Times New Roman" w:cs="Times New Roman"/>
          <w:sz w:val="24"/>
          <w:szCs w:val="24"/>
        </w:rPr>
      </w:pPr>
      <w:r w:rsidRPr="00ED45BE">
        <w:rPr>
          <w:rFonts w:ascii="Times New Roman" w:hAnsi="Times New Roman" w:cs="Times New Roman"/>
          <w:sz w:val="24"/>
          <w:szCs w:val="24"/>
        </w:rPr>
        <w:t xml:space="preserve">Chlore </w:t>
      </w:r>
      <w:proofErr w:type="gramStart"/>
      <w:r w:rsidRPr="00ED45BE">
        <w:rPr>
          <w:rFonts w:ascii="Times New Roman" w:hAnsi="Times New Roman" w:cs="Times New Roman"/>
          <w:sz w:val="24"/>
          <w:szCs w:val="24"/>
        </w:rPr>
        <w:t>( Cl</w:t>
      </w:r>
      <w:proofErr w:type="gramEnd"/>
      <w:r w:rsidRPr="00ED45BE">
        <w:rPr>
          <w:rFonts w:ascii="Times New Roman" w:hAnsi="Times New Roman" w:cs="Times New Roman"/>
          <w:sz w:val="24"/>
          <w:szCs w:val="24"/>
        </w:rPr>
        <w:t>)    Magnésium (Mg)     Hydrogène (H)    Carbone (C)</w:t>
      </w:r>
    </w:p>
    <w:p w:rsidR="00270F5B" w:rsidRPr="00ED45BE" w:rsidRDefault="00DE45B2" w:rsidP="0075042C">
      <w:pPr>
        <w:jc w:val="both"/>
        <w:rPr>
          <w:rFonts w:ascii="Times New Roman" w:eastAsiaTheme="minorEastAsia" w:hAnsi="Times New Roman" w:cs="Times New Roman"/>
          <w:sz w:val="28"/>
          <w:szCs w:val="28"/>
        </w:rPr>
      </w:pPr>
      <w:r w:rsidRPr="00ED45BE">
        <w:rPr>
          <w:rFonts w:ascii="Times New Roman" w:hAnsi="Times New Roman" w:cs="Times New Roman"/>
          <w:sz w:val="24"/>
          <w:szCs w:val="24"/>
        </w:rPr>
        <w:t xml:space="preserve">Un élément chimique généralement </w:t>
      </w:r>
      <w:r w:rsidR="00D824F5">
        <w:rPr>
          <w:rFonts w:ascii="Times New Roman" w:hAnsi="Times New Roman" w:cs="Times New Roman"/>
          <w:sz w:val="24"/>
          <w:szCs w:val="24"/>
        </w:rPr>
        <w:t xml:space="preserve">est </w:t>
      </w:r>
      <w:r w:rsidR="002E4915" w:rsidRPr="00ED45BE">
        <w:rPr>
          <w:rFonts w:ascii="Times New Roman" w:hAnsi="Times New Roman" w:cs="Times New Roman"/>
          <w:sz w:val="24"/>
          <w:szCs w:val="24"/>
        </w:rPr>
        <w:t>représenté</w:t>
      </w:r>
      <w:r w:rsidR="0075042C" w:rsidRPr="00ED45BE">
        <w:rPr>
          <w:rFonts w:ascii="Times New Roman" w:hAnsi="Times New Roman" w:cs="Times New Roman"/>
          <w:sz w:val="24"/>
          <w:szCs w:val="24"/>
        </w:rPr>
        <w:t xml:space="preserve"> par la notation  suivante</w:t>
      </w:r>
      <w:r w:rsidRPr="00ED45BE">
        <w:rPr>
          <w:rFonts w:ascii="Times New Roman" w:hAnsi="Times New Roman" w:cs="Times New Roman"/>
          <w:sz w:val="28"/>
          <w:szCs w:val="28"/>
        </w:rPr>
        <w:t xml:space="preserve">: </w:t>
      </w:r>
      <m:oMath>
        <m:sPre>
          <m:sPrePr>
            <m:ctrlPr>
              <w:rPr>
                <w:rFonts w:ascii="Cambria Math" w:hAnsi="Times New Roman" w:cs="Times New Roman"/>
                <w:b/>
                <w:sz w:val="28"/>
                <w:szCs w:val="28"/>
              </w:rPr>
            </m:ctrlPr>
          </m:sPrePr>
          <m:sub>
            <m:r>
              <m:rPr>
                <m:sty m:val="b"/>
              </m:rPr>
              <w:rPr>
                <w:rFonts w:ascii="Cambria Math" w:hAnsi="Cambria Math" w:cs="Times New Roman"/>
                <w:sz w:val="28"/>
                <w:szCs w:val="28"/>
              </w:rPr>
              <m:t>Z</m:t>
            </m:r>
          </m:sub>
          <m:sup>
            <m:r>
              <m:rPr>
                <m:sty m:val="b"/>
              </m:rPr>
              <w:rPr>
                <w:rFonts w:ascii="Cambria Math" w:hAnsi="Cambria Math" w:cs="Times New Roman"/>
                <w:sz w:val="28"/>
                <w:szCs w:val="28"/>
              </w:rPr>
              <m:t>A</m:t>
            </m:r>
          </m:sup>
          <m:e>
            <m:r>
              <m:rPr>
                <m:sty m:val="b"/>
              </m:rPr>
              <w:rPr>
                <w:rFonts w:ascii="Cambria Math" w:hAnsi="Cambria Math" w:cs="Times New Roman"/>
                <w:sz w:val="28"/>
                <w:szCs w:val="28"/>
              </w:rPr>
              <m:t>X</m:t>
            </m:r>
          </m:e>
        </m:sPre>
      </m:oMath>
    </w:p>
    <w:p w:rsidR="00ED45BE" w:rsidRDefault="008677DC"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b/>
          <w:sz w:val="24"/>
          <w:szCs w:val="24"/>
        </w:rPr>
        <w:t>A</w:t>
      </w:r>
      <w:r w:rsidR="0075042C" w:rsidRPr="00ED45BE">
        <w:rPr>
          <w:rFonts w:ascii="Times New Roman" w:eastAsiaTheme="minorEastAsia" w:hAnsi="Times New Roman" w:cs="Times New Roman"/>
          <w:b/>
          <w:sz w:val="24"/>
          <w:szCs w:val="24"/>
        </w:rPr>
        <w:t> :</w:t>
      </w:r>
      <w:r w:rsidRPr="00ED45BE">
        <w:rPr>
          <w:rFonts w:ascii="Times New Roman" w:eastAsiaTheme="minorEastAsia" w:hAnsi="Times New Roman" w:cs="Times New Roman"/>
          <w:sz w:val="24"/>
          <w:szCs w:val="24"/>
        </w:rPr>
        <w:t xml:space="preserve"> est appelé nombre de masse. </w:t>
      </w:r>
    </w:p>
    <w:p w:rsidR="00ED45BE" w:rsidRDefault="008677DC"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 xml:space="preserve">Il désigne le nombre de nucléons </w:t>
      </w:r>
      <w:r w:rsidR="006C4092" w:rsidRPr="00ED45BE">
        <w:rPr>
          <w:rFonts w:ascii="Times New Roman" w:eastAsiaTheme="minorEastAsia" w:hAnsi="Times New Roman" w:cs="Times New Roman"/>
          <w:sz w:val="24"/>
          <w:szCs w:val="24"/>
        </w:rPr>
        <w:t>(protons +neutrons).</w:t>
      </w:r>
    </w:p>
    <w:p w:rsidR="002E4915" w:rsidRPr="00ED45BE" w:rsidRDefault="006C4092"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b/>
          <w:sz w:val="24"/>
          <w:szCs w:val="24"/>
        </w:rPr>
        <w:t>Z</w:t>
      </w:r>
      <w:r w:rsidR="0075042C" w:rsidRPr="00ED45BE">
        <w:rPr>
          <w:rFonts w:ascii="Times New Roman" w:eastAsiaTheme="minorEastAsia" w:hAnsi="Times New Roman" w:cs="Times New Roman"/>
          <w:sz w:val="24"/>
          <w:szCs w:val="24"/>
        </w:rPr>
        <w:t xml:space="preserve"> : </w:t>
      </w:r>
      <w:r w:rsidRPr="00ED45BE">
        <w:rPr>
          <w:rFonts w:ascii="Times New Roman" w:eastAsiaTheme="minorEastAsia" w:hAnsi="Times New Roman" w:cs="Times New Roman"/>
          <w:sz w:val="24"/>
          <w:szCs w:val="24"/>
        </w:rPr>
        <w:t xml:space="preserve">est appelé le numéro atomique ou nombre de charge. </w:t>
      </w:r>
    </w:p>
    <w:p w:rsidR="002E4915" w:rsidRPr="00ED45BE" w:rsidRDefault="006C4092"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 xml:space="preserve">Il désigne le nombre de   protons. </w:t>
      </w:r>
    </w:p>
    <w:p w:rsidR="00ED45BE" w:rsidRDefault="006C4092"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 xml:space="preserve">Il désigne également le nombre d’électrons pour un atome neutre.                                </w:t>
      </w:r>
    </w:p>
    <w:p w:rsidR="0075042C" w:rsidRPr="00ED45BE" w:rsidRDefault="006C4092" w:rsidP="0075042C">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b/>
          <w:sz w:val="24"/>
          <w:szCs w:val="24"/>
        </w:rPr>
        <w:t>N</w:t>
      </w:r>
      <w:r w:rsidR="0075042C" w:rsidRPr="00ED45BE">
        <w:rPr>
          <w:rFonts w:ascii="Times New Roman" w:eastAsiaTheme="minorEastAsia" w:hAnsi="Times New Roman" w:cs="Times New Roman"/>
          <w:b/>
          <w:sz w:val="24"/>
          <w:szCs w:val="24"/>
        </w:rPr>
        <w:t> :</w:t>
      </w:r>
      <w:r w:rsidRPr="00ED45BE">
        <w:rPr>
          <w:rFonts w:ascii="Times New Roman" w:eastAsiaTheme="minorEastAsia" w:hAnsi="Times New Roman" w:cs="Times New Roman"/>
          <w:sz w:val="24"/>
          <w:szCs w:val="24"/>
        </w:rPr>
        <w:t xml:space="preserve"> représente le nombre de neutrons.</w:t>
      </w:r>
    </w:p>
    <w:p w:rsidR="006C4092" w:rsidRPr="00ED45BE" w:rsidRDefault="00DA59B6" w:rsidP="0075042C">
      <w:pPr>
        <w:spacing w:after="0"/>
        <w:jc w:val="both"/>
        <w:rPr>
          <w:rFonts w:ascii="Times New Roman" w:eastAsiaTheme="minorEastAsia" w:hAnsi="Times New Roman" w:cs="Times New Roman"/>
          <w:b/>
          <w:sz w:val="24"/>
          <w:szCs w:val="24"/>
        </w:rPr>
      </w:pPr>
      <w:r w:rsidRPr="00ED45BE">
        <w:rPr>
          <w:rFonts w:ascii="Times New Roman" w:eastAsiaTheme="minorEastAsia" w:hAnsi="Times New Roman" w:cs="Times New Roman"/>
          <w:sz w:val="24"/>
          <w:szCs w:val="24"/>
        </w:rPr>
        <w:t xml:space="preserve"> Le nombre </w:t>
      </w:r>
      <w:r w:rsidR="0075042C" w:rsidRPr="00ED45BE">
        <w:rPr>
          <w:rFonts w:ascii="Times New Roman" w:eastAsiaTheme="minorEastAsia" w:hAnsi="Times New Roman" w:cs="Times New Roman"/>
          <w:b/>
          <w:sz w:val="24"/>
          <w:szCs w:val="24"/>
        </w:rPr>
        <w:t xml:space="preserve">N </w:t>
      </w:r>
      <w:r w:rsidRPr="00ED45BE">
        <w:rPr>
          <w:rFonts w:ascii="Times New Roman" w:eastAsiaTheme="minorEastAsia" w:hAnsi="Times New Roman" w:cs="Times New Roman"/>
          <w:sz w:val="24"/>
          <w:szCs w:val="24"/>
        </w:rPr>
        <w:t>est donnée par :</w:t>
      </w:r>
      <w:r w:rsidRPr="00ED45BE">
        <w:rPr>
          <w:rFonts w:ascii="Times New Roman" w:eastAsiaTheme="minorEastAsia" w:hAnsi="Times New Roman" w:cs="Times New Roman"/>
          <w:b/>
          <w:sz w:val="24"/>
          <w:szCs w:val="24"/>
        </w:rPr>
        <w:t>N= A-Z.</w:t>
      </w:r>
    </w:p>
    <w:p w:rsidR="00112736" w:rsidRDefault="00112736" w:rsidP="00C30C01">
      <w:pPr>
        <w:jc w:val="both"/>
        <w:rPr>
          <w:rFonts w:ascii="Times New Roman" w:eastAsiaTheme="minorEastAsia" w:hAnsi="Times New Roman" w:cs="Times New Roman"/>
          <w:sz w:val="24"/>
          <w:szCs w:val="24"/>
        </w:rPr>
      </w:pPr>
    </w:p>
    <w:p w:rsidR="006C4092" w:rsidRPr="00F9465B" w:rsidRDefault="003E7AED" w:rsidP="00C30C01">
      <w:pPr>
        <w:jc w:val="both"/>
        <w:rPr>
          <w:rFonts w:ascii="Times New Roman" w:eastAsiaTheme="minorEastAsia" w:hAnsi="Times New Roman" w:cs="Times New Roman"/>
          <w:b/>
          <w:sz w:val="26"/>
          <w:szCs w:val="26"/>
        </w:rPr>
      </w:pPr>
      <w:r w:rsidRPr="00F9465B">
        <w:rPr>
          <w:rFonts w:ascii="Times New Roman" w:eastAsiaTheme="minorEastAsia" w:hAnsi="Times New Roman" w:cs="Times New Roman"/>
          <w:b/>
          <w:sz w:val="26"/>
          <w:szCs w:val="26"/>
        </w:rPr>
        <w:t>I-4-</w:t>
      </w:r>
      <w:r w:rsidR="00F9465B" w:rsidRPr="00F9465B">
        <w:rPr>
          <w:rFonts w:ascii="Times New Roman" w:eastAsiaTheme="minorEastAsia" w:hAnsi="Times New Roman" w:cs="Times New Roman"/>
          <w:b/>
          <w:sz w:val="26"/>
          <w:szCs w:val="26"/>
        </w:rPr>
        <w:t>Le nombre  AVOGADRO</w:t>
      </w:r>
    </w:p>
    <w:p w:rsidR="00F354C3" w:rsidRPr="00ED45BE" w:rsidRDefault="00F354C3" w:rsidP="00281598">
      <w:pPr>
        <w:ind w:firstLine="708"/>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L’atome étant de très petite masse pour pouvoir la manipuler, Avogadro  a introduit le nombre N</w:t>
      </w:r>
      <w:r w:rsidRPr="00ED45BE">
        <w:rPr>
          <w:rFonts w:ascii="Times New Roman" w:eastAsiaTheme="minorEastAsia" w:hAnsi="Times New Roman" w:cs="Times New Roman"/>
          <w:sz w:val="24"/>
          <w:szCs w:val="24"/>
          <w:vertAlign w:val="subscript"/>
        </w:rPr>
        <w:t>A</w:t>
      </w:r>
      <w:r w:rsidRPr="00ED45BE">
        <w:rPr>
          <w:rFonts w:ascii="Times New Roman" w:eastAsiaTheme="minorEastAsia" w:hAnsi="Times New Roman" w:cs="Times New Roman"/>
          <w:sz w:val="24"/>
          <w:szCs w:val="24"/>
        </w:rPr>
        <w:t xml:space="preserve"> et la notion de mole d’atome</w:t>
      </w:r>
      <w:r w:rsidR="00EA53E6">
        <w:rPr>
          <w:rFonts w:ascii="Times New Roman" w:eastAsiaTheme="minorEastAsia" w:hAnsi="Times New Roman" w:cs="Times New Roman"/>
          <w:sz w:val="24"/>
          <w:szCs w:val="24"/>
        </w:rPr>
        <w:t>s</w:t>
      </w:r>
      <w:r w:rsidRPr="00ED45BE">
        <w:rPr>
          <w:rFonts w:ascii="Times New Roman" w:eastAsiaTheme="minorEastAsia" w:hAnsi="Times New Roman" w:cs="Times New Roman"/>
          <w:sz w:val="24"/>
          <w:szCs w:val="24"/>
        </w:rPr>
        <w:t>.</w:t>
      </w:r>
    </w:p>
    <w:p w:rsidR="00281598" w:rsidRPr="00ED45BE" w:rsidRDefault="00281598" w:rsidP="00C30C01">
      <w:pPr>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 xml:space="preserve">Avogadro considère une mole de particule </w:t>
      </w:r>
      <w:r w:rsidR="00D824F5">
        <w:rPr>
          <w:rFonts w:ascii="Times New Roman" w:eastAsiaTheme="minorEastAsia" w:hAnsi="Times New Roman" w:cs="Times New Roman"/>
          <w:sz w:val="24"/>
          <w:szCs w:val="24"/>
        </w:rPr>
        <w:t xml:space="preserve">comme </w:t>
      </w:r>
      <w:r w:rsidRPr="00ED45BE">
        <w:rPr>
          <w:rFonts w:ascii="Times New Roman" w:eastAsiaTheme="minorEastAsia" w:hAnsi="Times New Roman" w:cs="Times New Roman"/>
          <w:sz w:val="24"/>
          <w:szCs w:val="24"/>
        </w:rPr>
        <w:t>un ensemble de nombre N</w:t>
      </w:r>
      <w:r w:rsidRPr="00ED45BE">
        <w:rPr>
          <w:rFonts w:ascii="Times New Roman" w:eastAsiaTheme="minorEastAsia" w:hAnsi="Times New Roman" w:cs="Times New Roman"/>
          <w:sz w:val="24"/>
          <w:szCs w:val="24"/>
          <w:vertAlign w:val="subscript"/>
        </w:rPr>
        <w:t>A</w:t>
      </w:r>
      <w:r w:rsidRPr="00ED45BE">
        <w:rPr>
          <w:rFonts w:ascii="Times New Roman" w:eastAsiaTheme="minorEastAsia" w:hAnsi="Times New Roman" w:cs="Times New Roman"/>
          <w:sz w:val="24"/>
          <w:szCs w:val="24"/>
        </w:rPr>
        <w:t xml:space="preserve"> de particule</w:t>
      </w:r>
      <w:r w:rsidR="00D824F5">
        <w:rPr>
          <w:rFonts w:ascii="Times New Roman" w:eastAsiaTheme="minorEastAsia" w:hAnsi="Times New Roman" w:cs="Times New Roman"/>
          <w:sz w:val="24"/>
          <w:szCs w:val="24"/>
        </w:rPr>
        <w:t>s</w:t>
      </w:r>
      <w:r w:rsidRPr="00ED45BE">
        <w:rPr>
          <w:rFonts w:ascii="Times New Roman" w:eastAsiaTheme="minorEastAsia" w:hAnsi="Times New Roman" w:cs="Times New Roman"/>
          <w:sz w:val="24"/>
          <w:szCs w:val="24"/>
        </w:rPr>
        <w:t xml:space="preserve"> identiques.</w:t>
      </w:r>
    </w:p>
    <w:p w:rsidR="007B2A20" w:rsidRDefault="007B2A20" w:rsidP="00C30C01">
      <w:pPr>
        <w:jc w:val="both"/>
        <w:rPr>
          <w:rFonts w:ascii="Times New Roman" w:eastAsiaTheme="minorEastAsia" w:hAnsi="Times New Roman" w:cs="Times New Roman"/>
          <w:sz w:val="24"/>
          <w:szCs w:val="24"/>
        </w:rPr>
      </w:pPr>
    </w:p>
    <w:p w:rsidR="00281598" w:rsidRPr="00ED45BE" w:rsidRDefault="00281598" w:rsidP="007B2A20">
      <w:pPr>
        <w:jc w:val="center"/>
        <w:rPr>
          <w:rFonts w:ascii="Times New Roman" w:eastAsiaTheme="minorEastAsia" w:hAnsi="Times New Roman" w:cs="Times New Roman"/>
          <w:b/>
          <w:sz w:val="24"/>
          <w:szCs w:val="24"/>
        </w:rPr>
      </w:pPr>
      <w:r w:rsidRPr="00ED45BE">
        <w:rPr>
          <w:rFonts w:ascii="Times New Roman" w:eastAsiaTheme="minorEastAsia" w:hAnsi="Times New Roman" w:cs="Times New Roman"/>
          <w:b/>
          <w:sz w:val="24"/>
          <w:szCs w:val="24"/>
        </w:rPr>
        <w:lastRenderedPageBreak/>
        <w:t>N</w:t>
      </w:r>
      <w:r w:rsidRPr="00ED45BE">
        <w:rPr>
          <w:rFonts w:ascii="Times New Roman" w:eastAsiaTheme="minorEastAsia" w:hAnsi="Times New Roman" w:cs="Times New Roman"/>
          <w:b/>
          <w:sz w:val="24"/>
          <w:szCs w:val="24"/>
          <w:vertAlign w:val="subscript"/>
        </w:rPr>
        <w:t>A</w:t>
      </w:r>
      <w:r w:rsidRPr="00ED45BE">
        <w:rPr>
          <w:rFonts w:ascii="Times New Roman" w:eastAsiaTheme="minorEastAsia" w:hAnsi="Times New Roman" w:cs="Times New Roman"/>
          <w:b/>
          <w:sz w:val="24"/>
          <w:szCs w:val="24"/>
        </w:rPr>
        <w:t>= Nombre D’AVOGADRO = 6,023. 10</w:t>
      </w:r>
      <w:r w:rsidRPr="00ED45BE">
        <w:rPr>
          <w:rFonts w:ascii="Times New Roman" w:eastAsiaTheme="minorEastAsia" w:hAnsi="Times New Roman" w:cs="Times New Roman"/>
          <w:b/>
          <w:sz w:val="24"/>
          <w:szCs w:val="24"/>
          <w:vertAlign w:val="superscript"/>
        </w:rPr>
        <w:t>23</w:t>
      </w:r>
    </w:p>
    <w:p w:rsidR="00281598" w:rsidRPr="00ED45BE" w:rsidRDefault="00281598" w:rsidP="00E056A9">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N</w:t>
      </w:r>
      <w:r w:rsidRPr="00ED45BE">
        <w:rPr>
          <w:rFonts w:ascii="Times New Roman" w:eastAsiaTheme="minorEastAsia" w:hAnsi="Times New Roman" w:cs="Times New Roman"/>
          <w:sz w:val="24"/>
          <w:szCs w:val="24"/>
          <w:vertAlign w:val="subscript"/>
        </w:rPr>
        <w:t>A</w:t>
      </w:r>
      <w:r w:rsidRPr="00ED45BE">
        <w:rPr>
          <w:rFonts w:ascii="Times New Roman" w:eastAsiaTheme="minorEastAsia" w:hAnsi="Times New Roman" w:cs="Times New Roman"/>
          <w:sz w:val="24"/>
          <w:szCs w:val="24"/>
        </w:rPr>
        <w:t xml:space="preserve"> molécules = 1 mole de molécules</w:t>
      </w:r>
    </w:p>
    <w:p w:rsidR="00281598" w:rsidRPr="00ED45BE" w:rsidRDefault="00281598" w:rsidP="00E056A9">
      <w:pPr>
        <w:spacing w:after="0"/>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N</w:t>
      </w:r>
      <w:r w:rsidRPr="00ED45BE">
        <w:rPr>
          <w:rFonts w:ascii="Times New Roman" w:eastAsiaTheme="minorEastAsia" w:hAnsi="Times New Roman" w:cs="Times New Roman"/>
          <w:sz w:val="24"/>
          <w:szCs w:val="24"/>
          <w:vertAlign w:val="subscript"/>
        </w:rPr>
        <w:t>A</w:t>
      </w:r>
      <w:r w:rsidRPr="00ED45BE">
        <w:rPr>
          <w:rFonts w:ascii="Times New Roman" w:eastAsiaTheme="minorEastAsia" w:hAnsi="Times New Roman" w:cs="Times New Roman"/>
          <w:sz w:val="24"/>
          <w:szCs w:val="24"/>
        </w:rPr>
        <w:t xml:space="preserve"> atomes = 1 mole d’atomes</w:t>
      </w:r>
    </w:p>
    <w:p w:rsidR="00281598" w:rsidRPr="00ED45BE" w:rsidRDefault="00281598" w:rsidP="00F9465B">
      <w:pPr>
        <w:spacing w:after="0" w:line="240" w:lineRule="auto"/>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N</w:t>
      </w:r>
      <w:r w:rsidRPr="00ED45BE">
        <w:rPr>
          <w:rFonts w:ascii="Times New Roman" w:eastAsiaTheme="minorEastAsia" w:hAnsi="Times New Roman" w:cs="Times New Roman"/>
          <w:sz w:val="24"/>
          <w:szCs w:val="24"/>
          <w:vertAlign w:val="subscript"/>
        </w:rPr>
        <w:t>A</w:t>
      </w:r>
      <w:r w:rsidRPr="00ED45BE">
        <w:rPr>
          <w:rFonts w:ascii="Times New Roman" w:eastAsiaTheme="minorEastAsia" w:hAnsi="Times New Roman" w:cs="Times New Roman"/>
          <w:sz w:val="24"/>
          <w:szCs w:val="24"/>
        </w:rPr>
        <w:t xml:space="preserve"> billes  = 1 mole de billes</w:t>
      </w:r>
    </w:p>
    <w:p w:rsidR="00F9465B" w:rsidRDefault="00F9465B" w:rsidP="00F9465B">
      <w:pPr>
        <w:spacing w:after="0" w:line="240" w:lineRule="auto"/>
        <w:jc w:val="both"/>
        <w:rPr>
          <w:rFonts w:ascii="Times New Roman" w:eastAsiaTheme="minorEastAsia" w:hAnsi="Times New Roman" w:cs="Times New Roman"/>
          <w:b/>
          <w:sz w:val="24"/>
          <w:szCs w:val="24"/>
        </w:rPr>
      </w:pPr>
    </w:p>
    <w:p w:rsidR="00281598" w:rsidRDefault="00FD16C0" w:rsidP="00F9465B">
      <w:pPr>
        <w:spacing w:after="0" w:line="240" w:lineRule="auto"/>
        <w:jc w:val="both"/>
        <w:rPr>
          <w:rFonts w:ascii="Times New Roman" w:eastAsiaTheme="minorEastAsia" w:hAnsi="Times New Roman" w:cs="Times New Roman"/>
          <w:b/>
          <w:sz w:val="26"/>
          <w:szCs w:val="26"/>
        </w:rPr>
      </w:pPr>
      <w:r w:rsidRPr="00F9465B">
        <w:rPr>
          <w:rFonts w:ascii="Times New Roman" w:eastAsiaTheme="minorEastAsia" w:hAnsi="Times New Roman" w:cs="Times New Roman"/>
          <w:b/>
          <w:sz w:val="26"/>
          <w:szCs w:val="26"/>
        </w:rPr>
        <w:t xml:space="preserve">I-5- </w:t>
      </w:r>
      <w:r w:rsidR="00F9465B" w:rsidRPr="00F9465B">
        <w:rPr>
          <w:rFonts w:ascii="Times New Roman" w:eastAsiaTheme="minorEastAsia" w:hAnsi="Times New Roman" w:cs="Times New Roman"/>
          <w:b/>
          <w:sz w:val="26"/>
          <w:szCs w:val="26"/>
        </w:rPr>
        <w:t>Unité de masse atomique « </w:t>
      </w:r>
      <w:proofErr w:type="spellStart"/>
      <w:r w:rsidR="00F9465B" w:rsidRPr="00F9465B">
        <w:rPr>
          <w:rFonts w:ascii="Times New Roman" w:eastAsiaTheme="minorEastAsia" w:hAnsi="Times New Roman" w:cs="Times New Roman"/>
          <w:b/>
          <w:sz w:val="26"/>
          <w:szCs w:val="26"/>
        </w:rPr>
        <w:t>uma</w:t>
      </w:r>
      <w:proofErr w:type="spellEnd"/>
      <w:r w:rsidR="00F9465B" w:rsidRPr="00F9465B">
        <w:rPr>
          <w:rFonts w:ascii="Times New Roman" w:eastAsiaTheme="minorEastAsia" w:hAnsi="Times New Roman" w:cs="Times New Roman"/>
          <w:b/>
          <w:sz w:val="26"/>
          <w:szCs w:val="26"/>
        </w:rPr>
        <w:t> »</w:t>
      </w:r>
    </w:p>
    <w:p w:rsidR="00F9465B" w:rsidRPr="00F9465B" w:rsidRDefault="00F9465B" w:rsidP="00F9465B">
      <w:pPr>
        <w:spacing w:after="0" w:line="240" w:lineRule="auto"/>
        <w:jc w:val="both"/>
        <w:rPr>
          <w:rFonts w:ascii="Times New Roman" w:eastAsiaTheme="minorEastAsia" w:hAnsi="Times New Roman" w:cs="Times New Roman"/>
          <w:b/>
          <w:sz w:val="26"/>
          <w:szCs w:val="26"/>
        </w:rPr>
      </w:pPr>
    </w:p>
    <w:p w:rsidR="00281598" w:rsidRPr="00ED45BE" w:rsidRDefault="00697952" w:rsidP="006032CF">
      <w:pPr>
        <w:ind w:firstLine="708"/>
        <w:jc w:val="both"/>
        <w:rPr>
          <w:rFonts w:ascii="Times New Roman" w:eastAsiaTheme="minorEastAsia" w:hAnsi="Times New Roman" w:cs="Times New Roman"/>
          <w:sz w:val="24"/>
          <w:szCs w:val="24"/>
        </w:rPr>
      </w:pPr>
      <w:r w:rsidRPr="00697952">
        <w:rPr>
          <w:rFonts w:ascii="Times New Roman" w:eastAsiaTheme="minorEastAsia" w:hAnsi="Times New Roman" w:cs="Times New Roman"/>
          <w:b/>
          <w:noProof/>
          <w:sz w:val="26"/>
          <w:szCs w:val="26"/>
          <w:lang w:eastAsia="fr-FR"/>
        </w:rPr>
        <w:pict>
          <v:shapetype id="_x0000_t202" coordsize="21600,21600" o:spt="202" path="m,l,21600r21600,l21600,xe">
            <v:stroke joinstyle="miter"/>
            <v:path gradientshapeok="t" o:connecttype="rect"/>
          </v:shapetype>
          <v:shape id="_x0000_s1339" type="#_x0000_t202" style="position:absolute;left:0;text-align:left;margin-left:85.9pt;margin-top:72.7pt;width:349.5pt;height:33.75pt;z-index:251934720">
            <v:textbox>
              <w:txbxContent>
                <w:p w:rsidR="000B048B" w:rsidRPr="00B81C4B" w:rsidRDefault="000B048B" w:rsidP="00DD345E">
                  <w:pPr>
                    <w:ind w:firstLine="708"/>
                    <w:jc w:val="center"/>
                    <w:rPr>
                      <w:rFonts w:ascii="Times New Roman" w:eastAsiaTheme="minorEastAsia" w:hAnsi="Times New Roman" w:cs="Times New Roman"/>
                      <w:b/>
                      <w:sz w:val="26"/>
                      <w:szCs w:val="26"/>
                    </w:rPr>
                  </w:pPr>
                  <w:r w:rsidRPr="00B81C4B">
                    <w:rPr>
                      <w:rFonts w:ascii="Times New Roman" w:eastAsiaTheme="minorEastAsia" w:hAnsi="Times New Roman" w:cs="Times New Roman"/>
                      <w:b/>
                      <w:sz w:val="26"/>
                      <w:szCs w:val="26"/>
                    </w:rPr>
                    <w:t xml:space="preserve">1uma </w:t>
                  </w:r>
                  <w:r w:rsidRPr="00B81C4B">
                    <w:rPr>
                      <w:rFonts w:ascii="Times New Roman" w:eastAsiaTheme="minorEastAsia" w:hAnsi="Times New Roman" w:cs="Times New Roman"/>
                      <w:b/>
                      <w:sz w:val="28"/>
                      <w:szCs w:val="28"/>
                    </w:rPr>
                    <w:t xml:space="preserve">=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1</m:t>
                        </m:r>
                      </m:num>
                      <m:den>
                        <m:r>
                          <m:rPr>
                            <m:sty m:val="bi"/>
                          </m:rPr>
                          <w:rPr>
                            <w:rFonts w:ascii="Cambria Math" w:eastAsiaTheme="minorEastAsia" w:hAnsi="Cambria Math" w:cs="Times New Roman"/>
                            <w:sz w:val="28"/>
                            <w:szCs w:val="28"/>
                          </w:rPr>
                          <m:t>12</m:t>
                        </m:r>
                      </m:den>
                    </m:f>
                  </m:oMath>
                  <w:r>
                    <w:rPr>
                      <w:rFonts w:ascii="Times New Roman" w:eastAsiaTheme="minorEastAsia" w:hAnsi="Times New Roman" w:cs="Times New Roman"/>
                      <w:b/>
                      <w:sz w:val="26"/>
                      <w:szCs w:val="26"/>
                    </w:rPr>
                    <w:t xml:space="preserve">masse d’un seul </w:t>
                  </w:r>
                  <w:r w:rsidRPr="00B81C4B">
                    <w:rPr>
                      <w:rFonts w:ascii="Times New Roman" w:eastAsiaTheme="minorEastAsia" w:hAnsi="Times New Roman" w:cs="Times New Roman"/>
                      <w:b/>
                      <w:sz w:val="26"/>
                      <w:szCs w:val="26"/>
                    </w:rPr>
                    <w:t xml:space="preserve"> atome de</w:t>
                  </w:r>
                  <w:r>
                    <w:rPr>
                      <w:rFonts w:ascii="Times New Roman" w:eastAsiaTheme="minorEastAsia" w:hAnsi="Times New Roman" w:cs="Times New Roman"/>
                      <w:b/>
                      <w:sz w:val="26"/>
                      <w:szCs w:val="26"/>
                    </w:rPr>
                    <w:t xml:space="preserve"> carbone </w:t>
                  </w:r>
                  <w:r w:rsidRPr="00B81C4B">
                    <w:rPr>
                      <w:rFonts w:ascii="Times New Roman" w:eastAsiaTheme="minorEastAsia" w:hAnsi="Times New Roman" w:cs="Times New Roman"/>
                      <w:b/>
                      <w:sz w:val="26"/>
                      <w:szCs w:val="26"/>
                      <w:vertAlign w:val="superscript"/>
                    </w:rPr>
                    <w:t>12</w:t>
                  </w:r>
                  <w:r w:rsidRPr="00B81C4B">
                    <w:rPr>
                      <w:rFonts w:ascii="Times New Roman" w:eastAsiaTheme="minorEastAsia" w:hAnsi="Times New Roman" w:cs="Times New Roman"/>
                      <w:b/>
                      <w:sz w:val="26"/>
                      <w:szCs w:val="26"/>
                    </w:rPr>
                    <w:t>C</w:t>
                  </w:r>
                </w:p>
                <w:p w:rsidR="000B048B" w:rsidRDefault="000B048B" w:rsidP="00DD345E">
                  <w:pPr>
                    <w:jc w:val="center"/>
                  </w:pPr>
                </w:p>
              </w:txbxContent>
            </v:textbox>
          </v:shape>
        </w:pict>
      </w:r>
      <w:r w:rsidR="00281598" w:rsidRPr="00ED45BE">
        <w:rPr>
          <w:rFonts w:ascii="Times New Roman" w:eastAsiaTheme="minorEastAsia" w:hAnsi="Times New Roman" w:cs="Times New Roman"/>
          <w:sz w:val="24"/>
          <w:szCs w:val="24"/>
        </w:rPr>
        <w:t>Nous avons signalé dans le paragraphe précédent que l’</w:t>
      </w:r>
      <w:r w:rsidR="006032CF" w:rsidRPr="00ED45BE">
        <w:rPr>
          <w:rFonts w:ascii="Times New Roman" w:eastAsiaTheme="minorEastAsia" w:hAnsi="Times New Roman" w:cs="Times New Roman"/>
          <w:sz w:val="24"/>
          <w:szCs w:val="24"/>
        </w:rPr>
        <w:t xml:space="preserve">atome a une </w:t>
      </w:r>
      <w:r w:rsidR="00281598" w:rsidRPr="00ED45BE">
        <w:rPr>
          <w:rFonts w:ascii="Times New Roman" w:eastAsiaTheme="minorEastAsia" w:hAnsi="Times New Roman" w:cs="Times New Roman"/>
          <w:sz w:val="24"/>
          <w:szCs w:val="24"/>
        </w:rPr>
        <w:t xml:space="preserve">masse très faible </w:t>
      </w:r>
      <w:r w:rsidR="006032CF" w:rsidRPr="00ED45BE">
        <w:rPr>
          <w:rFonts w:ascii="Times New Roman" w:eastAsiaTheme="minorEastAsia" w:hAnsi="Times New Roman" w:cs="Times New Roman"/>
          <w:sz w:val="24"/>
          <w:szCs w:val="24"/>
        </w:rPr>
        <w:t>(≈</w:t>
      </w:r>
      <w:r w:rsidR="00281598" w:rsidRPr="00ED45BE">
        <w:rPr>
          <w:rFonts w:ascii="Times New Roman" w:eastAsiaTheme="minorEastAsia" w:hAnsi="Times New Roman" w:cs="Times New Roman"/>
          <w:sz w:val="24"/>
          <w:szCs w:val="24"/>
        </w:rPr>
        <w:t>10</w:t>
      </w:r>
      <w:r w:rsidR="00281598" w:rsidRPr="00ED45BE">
        <w:rPr>
          <w:rFonts w:ascii="Times New Roman" w:eastAsiaTheme="minorEastAsia" w:hAnsi="Times New Roman" w:cs="Times New Roman"/>
          <w:sz w:val="24"/>
          <w:szCs w:val="24"/>
          <w:vertAlign w:val="superscript"/>
        </w:rPr>
        <w:t xml:space="preserve">-27 </w:t>
      </w:r>
      <w:proofErr w:type="gramStart"/>
      <w:r w:rsidR="00281598" w:rsidRPr="00ED45BE">
        <w:rPr>
          <w:rFonts w:ascii="Times New Roman" w:eastAsiaTheme="minorEastAsia" w:hAnsi="Times New Roman" w:cs="Times New Roman"/>
          <w:sz w:val="24"/>
          <w:szCs w:val="24"/>
        </w:rPr>
        <w:t>kg )</w:t>
      </w:r>
      <w:proofErr w:type="gramEnd"/>
      <w:r w:rsidR="00281598" w:rsidRPr="00ED45BE">
        <w:rPr>
          <w:rFonts w:ascii="Times New Roman" w:eastAsiaTheme="minorEastAsia" w:hAnsi="Times New Roman" w:cs="Times New Roman"/>
          <w:sz w:val="24"/>
          <w:szCs w:val="24"/>
        </w:rPr>
        <w:t xml:space="preserve">, pour </w:t>
      </w:r>
      <w:r w:rsidR="006032CF" w:rsidRPr="00ED45BE">
        <w:rPr>
          <w:rFonts w:ascii="Times New Roman" w:eastAsiaTheme="minorEastAsia" w:hAnsi="Times New Roman" w:cs="Times New Roman"/>
          <w:sz w:val="24"/>
          <w:szCs w:val="24"/>
        </w:rPr>
        <w:t>éviter</w:t>
      </w:r>
      <w:r w:rsidR="00281598" w:rsidRPr="00ED45BE">
        <w:rPr>
          <w:rFonts w:ascii="Times New Roman" w:eastAsiaTheme="minorEastAsia" w:hAnsi="Times New Roman" w:cs="Times New Roman"/>
          <w:sz w:val="24"/>
          <w:szCs w:val="24"/>
        </w:rPr>
        <w:t xml:space="preserve"> l’utilisation </w:t>
      </w:r>
      <w:r w:rsidR="006032CF" w:rsidRPr="00ED45BE">
        <w:rPr>
          <w:rFonts w:ascii="Times New Roman" w:eastAsiaTheme="minorEastAsia" w:hAnsi="Times New Roman" w:cs="Times New Roman"/>
          <w:sz w:val="24"/>
          <w:szCs w:val="24"/>
        </w:rPr>
        <w:t>des puissance</w:t>
      </w:r>
      <w:r w:rsidR="00B22334">
        <w:rPr>
          <w:rFonts w:ascii="Times New Roman" w:eastAsiaTheme="minorEastAsia" w:hAnsi="Times New Roman" w:cs="Times New Roman"/>
          <w:sz w:val="24"/>
          <w:szCs w:val="24"/>
        </w:rPr>
        <w:t>s</w:t>
      </w:r>
      <w:r w:rsidR="006032CF" w:rsidRPr="00ED45BE">
        <w:rPr>
          <w:rFonts w:ascii="Times New Roman" w:eastAsiaTheme="minorEastAsia" w:hAnsi="Times New Roman" w:cs="Times New Roman"/>
          <w:sz w:val="24"/>
          <w:szCs w:val="24"/>
        </w:rPr>
        <w:t xml:space="preserve"> négatives, les chimistes ont choisi arbitrairement une «  </w:t>
      </w:r>
      <w:r w:rsidR="006032CF" w:rsidRPr="00B81C4B">
        <w:rPr>
          <w:rFonts w:ascii="Times New Roman" w:eastAsiaTheme="minorEastAsia" w:hAnsi="Times New Roman" w:cs="Times New Roman"/>
          <w:b/>
          <w:sz w:val="26"/>
          <w:szCs w:val="26"/>
        </w:rPr>
        <w:t>unité de masse atomique</w:t>
      </w:r>
      <w:r w:rsidR="00B22334">
        <w:rPr>
          <w:rFonts w:ascii="Times New Roman" w:eastAsiaTheme="minorEastAsia" w:hAnsi="Times New Roman" w:cs="Times New Roman"/>
          <w:b/>
          <w:sz w:val="26"/>
          <w:szCs w:val="26"/>
        </w:rPr>
        <w:t> »</w:t>
      </w:r>
      <w:r w:rsidR="006032CF" w:rsidRPr="00B81C4B">
        <w:rPr>
          <w:rFonts w:ascii="Times New Roman" w:eastAsiaTheme="minorEastAsia" w:hAnsi="Times New Roman" w:cs="Times New Roman"/>
          <w:sz w:val="26"/>
          <w:szCs w:val="26"/>
        </w:rPr>
        <w:t> abrégé</w:t>
      </w:r>
      <w:r w:rsidR="00B22334">
        <w:rPr>
          <w:rFonts w:ascii="Times New Roman" w:eastAsiaTheme="minorEastAsia" w:hAnsi="Times New Roman" w:cs="Times New Roman"/>
          <w:sz w:val="26"/>
          <w:szCs w:val="26"/>
        </w:rPr>
        <w:t> « </w:t>
      </w:r>
      <w:proofErr w:type="spellStart"/>
      <w:r w:rsidR="006032CF" w:rsidRPr="00B81C4B">
        <w:rPr>
          <w:rFonts w:ascii="Times New Roman" w:eastAsiaTheme="minorEastAsia" w:hAnsi="Times New Roman" w:cs="Times New Roman"/>
          <w:b/>
          <w:sz w:val="26"/>
          <w:szCs w:val="26"/>
        </w:rPr>
        <w:t>uma</w:t>
      </w:r>
      <w:proofErr w:type="spellEnd"/>
      <w:r w:rsidR="006032CF" w:rsidRPr="00ED45BE">
        <w:rPr>
          <w:rFonts w:ascii="Times New Roman" w:eastAsiaTheme="minorEastAsia" w:hAnsi="Times New Roman" w:cs="Times New Roman"/>
          <w:sz w:val="24"/>
          <w:szCs w:val="24"/>
        </w:rPr>
        <w:t xml:space="preserve"> ». Cette unité est exprimée par rapport au carbone </w:t>
      </w:r>
      <w:r w:rsidR="006032CF" w:rsidRPr="00ED45BE">
        <w:rPr>
          <w:rFonts w:ascii="Times New Roman" w:eastAsiaTheme="minorEastAsia" w:hAnsi="Times New Roman" w:cs="Times New Roman"/>
          <w:sz w:val="24"/>
          <w:szCs w:val="24"/>
          <w:vertAlign w:val="superscript"/>
        </w:rPr>
        <w:t>12</w:t>
      </w:r>
      <w:r w:rsidR="006032CF" w:rsidRPr="00ED45BE">
        <w:rPr>
          <w:rFonts w:ascii="Times New Roman" w:eastAsiaTheme="minorEastAsia" w:hAnsi="Times New Roman" w:cs="Times New Roman"/>
          <w:sz w:val="24"/>
          <w:szCs w:val="24"/>
        </w:rPr>
        <w:t>C par référence.</w:t>
      </w:r>
    </w:p>
    <w:p w:rsidR="00DD345E" w:rsidRDefault="00DD345E" w:rsidP="00E056A9">
      <w:pPr>
        <w:spacing w:after="0" w:line="240" w:lineRule="auto"/>
        <w:jc w:val="both"/>
        <w:rPr>
          <w:rFonts w:ascii="Times New Roman" w:eastAsiaTheme="minorEastAsia" w:hAnsi="Times New Roman" w:cs="Times New Roman"/>
          <w:sz w:val="24"/>
          <w:szCs w:val="24"/>
        </w:rPr>
      </w:pPr>
    </w:p>
    <w:p w:rsidR="00DD345E" w:rsidRDefault="00DD345E" w:rsidP="00E056A9">
      <w:pPr>
        <w:spacing w:after="0" w:line="240" w:lineRule="auto"/>
        <w:jc w:val="both"/>
        <w:rPr>
          <w:rFonts w:ascii="Times New Roman" w:eastAsiaTheme="minorEastAsia" w:hAnsi="Times New Roman" w:cs="Times New Roman"/>
          <w:sz w:val="24"/>
          <w:szCs w:val="24"/>
        </w:rPr>
      </w:pPr>
    </w:p>
    <w:p w:rsidR="00DD345E" w:rsidRDefault="00DD345E" w:rsidP="00E056A9">
      <w:pPr>
        <w:spacing w:after="0" w:line="240" w:lineRule="auto"/>
        <w:jc w:val="both"/>
        <w:rPr>
          <w:rFonts w:ascii="Times New Roman" w:eastAsiaTheme="minorEastAsia" w:hAnsi="Times New Roman" w:cs="Times New Roman"/>
          <w:sz w:val="24"/>
          <w:szCs w:val="24"/>
        </w:rPr>
      </w:pPr>
    </w:p>
    <w:p w:rsidR="0074194F" w:rsidRPr="00ED45BE" w:rsidRDefault="0074194F" w:rsidP="00E056A9">
      <w:pPr>
        <w:spacing w:after="0" w:line="240" w:lineRule="auto"/>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 xml:space="preserve">1 mole   de </w:t>
      </w:r>
      <w:r w:rsidR="00B81C4B">
        <w:rPr>
          <w:rFonts w:ascii="Times New Roman" w:eastAsiaTheme="minorEastAsia" w:hAnsi="Times New Roman" w:cs="Times New Roman"/>
          <w:sz w:val="24"/>
          <w:szCs w:val="24"/>
        </w:rPr>
        <w:t xml:space="preserve">carbone </w:t>
      </w:r>
      <w:r w:rsidRPr="00ED45BE">
        <w:rPr>
          <w:rFonts w:ascii="Times New Roman" w:eastAsiaTheme="minorEastAsia" w:hAnsi="Times New Roman" w:cs="Times New Roman"/>
          <w:sz w:val="24"/>
          <w:szCs w:val="24"/>
          <w:vertAlign w:val="superscript"/>
        </w:rPr>
        <w:t>12</w:t>
      </w:r>
      <w:r w:rsidRPr="00ED45BE">
        <w:rPr>
          <w:rFonts w:ascii="Times New Roman" w:eastAsiaTheme="minorEastAsia" w:hAnsi="Times New Roman" w:cs="Times New Roman"/>
          <w:sz w:val="24"/>
          <w:szCs w:val="24"/>
        </w:rPr>
        <w:t>C pèse 12 g</w:t>
      </w:r>
    </w:p>
    <w:p w:rsidR="00E41717" w:rsidRDefault="0074194F" w:rsidP="00E056A9">
      <w:pPr>
        <w:spacing w:line="240" w:lineRule="auto"/>
        <w:jc w:val="both"/>
        <w:rPr>
          <w:rFonts w:ascii="Times New Roman" w:eastAsiaTheme="minorEastAsia" w:hAnsi="Times New Roman" w:cs="Times New Roman"/>
          <w:sz w:val="24"/>
          <w:szCs w:val="24"/>
        </w:rPr>
      </w:pPr>
      <w:r w:rsidRPr="00ED45BE">
        <w:rPr>
          <w:rFonts w:ascii="Times New Roman" w:eastAsiaTheme="minorEastAsia" w:hAnsi="Times New Roman" w:cs="Times New Roman"/>
          <w:sz w:val="24"/>
          <w:szCs w:val="24"/>
        </w:rPr>
        <w:t>1 mole de</w:t>
      </w:r>
      <w:r w:rsidR="00B81C4B">
        <w:rPr>
          <w:rFonts w:ascii="Times New Roman" w:eastAsiaTheme="minorEastAsia" w:hAnsi="Times New Roman" w:cs="Times New Roman"/>
          <w:sz w:val="24"/>
          <w:szCs w:val="24"/>
        </w:rPr>
        <w:t xml:space="preserve"> carbone </w:t>
      </w:r>
      <w:r w:rsidRPr="00ED45BE">
        <w:rPr>
          <w:rFonts w:ascii="Times New Roman" w:eastAsiaTheme="minorEastAsia" w:hAnsi="Times New Roman" w:cs="Times New Roman"/>
          <w:sz w:val="24"/>
          <w:szCs w:val="24"/>
          <w:vertAlign w:val="superscript"/>
        </w:rPr>
        <w:t>12</w:t>
      </w:r>
      <w:r w:rsidR="00B22334">
        <w:rPr>
          <w:rFonts w:ascii="Times New Roman" w:eastAsiaTheme="minorEastAsia" w:hAnsi="Times New Roman" w:cs="Times New Roman"/>
          <w:sz w:val="24"/>
          <w:szCs w:val="24"/>
        </w:rPr>
        <w:t>C →</w:t>
      </w:r>
      <w:r w:rsidRPr="00ED45BE">
        <w:rPr>
          <w:rFonts w:ascii="Times New Roman" w:eastAsiaTheme="minorEastAsia" w:hAnsi="Times New Roman" w:cs="Times New Roman"/>
          <w:sz w:val="24"/>
          <w:szCs w:val="24"/>
        </w:rPr>
        <w:t xml:space="preserve">  N</w:t>
      </w:r>
      <w:r w:rsidRPr="00ED45BE">
        <w:rPr>
          <w:rFonts w:ascii="Times New Roman" w:eastAsiaTheme="minorEastAsia" w:hAnsi="Times New Roman" w:cs="Times New Roman"/>
          <w:sz w:val="24"/>
          <w:szCs w:val="24"/>
          <w:vertAlign w:val="subscript"/>
        </w:rPr>
        <w:t>A</w:t>
      </w:r>
      <w:r w:rsidR="00B22334" w:rsidRPr="00B22334">
        <w:rPr>
          <w:rFonts w:ascii="Times New Roman" w:eastAsiaTheme="minorEastAsia" w:hAnsi="Times New Roman" w:cs="Times New Roman"/>
          <w:sz w:val="24"/>
          <w:szCs w:val="24"/>
        </w:rPr>
        <w:t>atomes de carbone</w:t>
      </w:r>
      <w:r w:rsidR="00E41717">
        <w:rPr>
          <w:rFonts w:ascii="Times New Roman" w:eastAsiaTheme="minorEastAsia" w:hAnsi="Times New Roman" w:cs="Times New Roman"/>
          <w:sz w:val="24"/>
          <w:szCs w:val="24"/>
        </w:rPr>
        <w:t>→ 12 g</w:t>
      </w:r>
    </w:p>
    <w:p w:rsidR="00F354C3" w:rsidRPr="00ED45BE" w:rsidRDefault="00E41717" w:rsidP="00E056A9">
      <w:pPr>
        <w:spacing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Un atome de carbone →</w:t>
      </w:r>
      <w:r w:rsidR="00B22334">
        <w:rPr>
          <w:rFonts w:ascii="Times New Roman" w:eastAsiaTheme="minorEastAsia" w:hAnsi="Times New Roman" w:cs="Times New Roman"/>
          <w:sz w:val="24"/>
          <w:szCs w:val="24"/>
        </w:rPr>
        <w:t xml:space="preserve"> la </w:t>
      </w:r>
      <w:r w:rsidR="0074194F" w:rsidRPr="00ED45BE">
        <w:rPr>
          <w:rFonts w:ascii="Times New Roman" w:eastAsiaTheme="minorEastAsia" w:hAnsi="Times New Roman" w:cs="Times New Roman"/>
          <w:sz w:val="24"/>
          <w:szCs w:val="24"/>
        </w:rPr>
        <w:t xml:space="preserve">masse d’un atome de </w:t>
      </w:r>
      <w:r w:rsidR="0074194F" w:rsidRPr="00ED45BE">
        <w:rPr>
          <w:rFonts w:ascii="Times New Roman" w:eastAsiaTheme="minorEastAsia" w:hAnsi="Times New Roman" w:cs="Times New Roman"/>
          <w:sz w:val="24"/>
          <w:szCs w:val="24"/>
          <w:vertAlign w:val="superscript"/>
        </w:rPr>
        <w:t>12</w:t>
      </w:r>
      <w:r w:rsidR="00B22334">
        <w:rPr>
          <w:rFonts w:ascii="Times New Roman" w:eastAsiaTheme="minorEastAsia" w:hAnsi="Times New Roman" w:cs="Times New Roman"/>
          <w:sz w:val="24"/>
          <w:szCs w:val="24"/>
        </w:rPr>
        <w:t xml:space="preserve">C </w:t>
      </w:r>
    </w:p>
    <w:p w:rsidR="00B81C4B" w:rsidRDefault="00E41717" w:rsidP="00E41717">
      <w:pPr>
        <w:spacing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La masse d’un atome de </w:t>
      </w:r>
      <w:r>
        <w:rPr>
          <w:rFonts w:ascii="Times New Roman" w:eastAsiaTheme="minorEastAsia" w:hAnsi="Times New Roman" w:cs="Times New Roman"/>
          <w:sz w:val="24"/>
          <w:szCs w:val="24"/>
          <w:vertAlign w:val="superscript"/>
        </w:rPr>
        <w:t>12</w:t>
      </w:r>
      <w:r>
        <w:rPr>
          <w:rFonts w:ascii="Times New Roman" w:eastAsiaTheme="minorEastAsia" w:hAnsi="Times New Roman" w:cs="Times New Roman"/>
          <w:sz w:val="24"/>
          <w:szCs w:val="24"/>
        </w:rPr>
        <w:t xml:space="preserve">C =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1.12</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A</m:t>
                </m:r>
              </m:sub>
            </m:sSub>
          </m:den>
        </m:f>
      </m:oMath>
      <w:r>
        <w:rPr>
          <w:rFonts w:ascii="Times New Roman" w:eastAsiaTheme="minorEastAsia" w:hAnsi="Times New Roman" w:cs="Times New Roman"/>
          <w:sz w:val="24"/>
          <w:szCs w:val="24"/>
        </w:rPr>
        <w:t xml:space="preserve"> g</w:t>
      </w:r>
    </w:p>
    <w:p w:rsidR="00E41717" w:rsidRPr="00873839" w:rsidRDefault="00697952" w:rsidP="00E41717">
      <w:pPr>
        <w:rPr>
          <w:rFonts w:ascii="Times New Roman" w:eastAsiaTheme="minorEastAsia" w:hAnsi="Times New Roman" w:cs="Times New Roman"/>
          <w:sz w:val="26"/>
          <w:szCs w:val="26"/>
        </w:rPr>
      </w:pPr>
      <w:r w:rsidRPr="00697952">
        <w:rPr>
          <w:rFonts w:ascii="Times New Roman" w:eastAsiaTheme="minorEastAsia" w:hAnsi="Times New Roman" w:cs="Times New Roman"/>
          <w:noProof/>
          <w:sz w:val="24"/>
          <w:szCs w:val="24"/>
          <w:lang w:eastAsia="fr-FR"/>
        </w:rPr>
        <w:pict>
          <v:shape id="_x0000_s1338" type="#_x0000_t202" style="position:absolute;margin-left:109.15pt;margin-top:34.6pt;width:287.25pt;height:34.5pt;z-index:251933696">
            <v:textbox>
              <w:txbxContent>
                <w:p w:rsidR="000B048B" w:rsidRPr="00E41717" w:rsidRDefault="000B048B" w:rsidP="00E41717">
                  <w:pPr>
                    <w:spacing w:line="240" w:lineRule="auto"/>
                    <w:jc w:val="center"/>
                    <w:rPr>
                      <w:rFonts w:ascii="Times New Roman" w:eastAsiaTheme="minorEastAsia" w:hAnsi="Times New Roman" w:cs="Times New Roman"/>
                      <w:b/>
                      <w:i/>
                      <w:sz w:val="28"/>
                      <w:szCs w:val="28"/>
                      <w:lang w:val="en-US"/>
                    </w:rPr>
                  </w:pPr>
                  <w:r w:rsidRPr="00E41717">
                    <w:rPr>
                      <w:rFonts w:ascii="Times New Roman" w:eastAsiaTheme="minorEastAsia" w:hAnsi="Times New Roman" w:cs="Times New Roman"/>
                      <w:b/>
                      <w:i/>
                      <w:sz w:val="28"/>
                      <w:szCs w:val="28"/>
                      <w:lang w:val="en-US"/>
                    </w:rPr>
                    <w:t xml:space="preserve">1uma </w:t>
                  </w:r>
                  <w:r w:rsidRPr="00E41717">
                    <w:rPr>
                      <w:rFonts w:ascii="Times New Roman" w:eastAsiaTheme="minorEastAsia" w:hAnsi="Times New Roman" w:cs="Times New Roman"/>
                      <w:b/>
                      <w:i/>
                      <w:sz w:val="30"/>
                      <w:szCs w:val="30"/>
                      <w:lang w:val="en-US"/>
                    </w:rPr>
                    <w:t xml:space="preserve">= </w:t>
                  </w:r>
                  <m:oMath>
                    <m:f>
                      <m:fPr>
                        <m:ctrlPr>
                          <w:rPr>
                            <w:rFonts w:ascii="Cambria Math" w:eastAsiaTheme="minorEastAsia" w:hAnsi="Cambria Math" w:cs="Times New Roman"/>
                            <w:b/>
                            <w:i/>
                            <w:sz w:val="30"/>
                            <w:szCs w:val="30"/>
                          </w:rPr>
                        </m:ctrlPr>
                      </m:fPr>
                      <m:num>
                        <m:r>
                          <m:rPr>
                            <m:sty m:val="bi"/>
                          </m:rPr>
                          <w:rPr>
                            <w:rFonts w:ascii="Cambria Math" w:eastAsiaTheme="minorEastAsia" w:hAnsi="Cambria Math" w:cs="Times New Roman"/>
                            <w:sz w:val="30"/>
                            <w:szCs w:val="30"/>
                          </w:rPr>
                          <m:t>1</m:t>
                        </m:r>
                      </m:num>
                      <m:den>
                        <m:sSub>
                          <m:sSubPr>
                            <m:ctrlPr>
                              <w:rPr>
                                <w:rFonts w:ascii="Cambria Math" w:eastAsiaTheme="minorEastAsia" w:hAnsi="Cambria Math" w:cs="Times New Roman"/>
                                <w:b/>
                                <w:i/>
                                <w:sz w:val="30"/>
                                <w:szCs w:val="30"/>
                              </w:rPr>
                            </m:ctrlPr>
                          </m:sSubPr>
                          <m:e>
                            <m:r>
                              <m:rPr>
                                <m:sty m:val="bi"/>
                              </m:rPr>
                              <w:rPr>
                                <w:rFonts w:ascii="Cambria Math" w:eastAsiaTheme="minorEastAsia" w:hAnsi="Cambria Math" w:cs="Times New Roman"/>
                                <w:sz w:val="30"/>
                                <w:szCs w:val="30"/>
                              </w:rPr>
                              <m:t>N</m:t>
                            </m:r>
                          </m:e>
                          <m:sub>
                            <m:r>
                              <m:rPr>
                                <m:sty m:val="bi"/>
                              </m:rPr>
                              <w:rPr>
                                <w:rFonts w:ascii="Cambria Math" w:eastAsiaTheme="minorEastAsia" w:hAnsi="Cambria Math" w:cs="Times New Roman"/>
                                <w:sz w:val="30"/>
                                <w:szCs w:val="30"/>
                              </w:rPr>
                              <m:t>A</m:t>
                            </m:r>
                          </m:sub>
                        </m:sSub>
                      </m:den>
                    </m:f>
                  </m:oMath>
                  <w:r w:rsidRPr="00E41717">
                    <w:rPr>
                      <w:rFonts w:ascii="Times New Roman" w:eastAsiaTheme="minorEastAsia" w:hAnsi="Times New Roman" w:cs="Times New Roman"/>
                      <w:b/>
                      <w:i/>
                      <w:sz w:val="28"/>
                      <w:szCs w:val="28"/>
                      <w:lang w:val="en-US"/>
                    </w:rPr>
                    <w:t xml:space="preserve"> g = 1.66.10</w:t>
                  </w:r>
                  <w:r w:rsidRPr="00E41717">
                    <w:rPr>
                      <w:rFonts w:ascii="Times New Roman" w:eastAsiaTheme="minorEastAsia" w:hAnsi="Times New Roman" w:cs="Times New Roman"/>
                      <w:b/>
                      <w:i/>
                      <w:sz w:val="28"/>
                      <w:szCs w:val="28"/>
                      <w:vertAlign w:val="superscript"/>
                      <w:lang w:val="en-US"/>
                    </w:rPr>
                    <w:t>-24</w:t>
                  </w:r>
                  <w:r w:rsidRPr="00E41717">
                    <w:rPr>
                      <w:rFonts w:ascii="Times New Roman" w:eastAsiaTheme="minorEastAsia" w:hAnsi="Times New Roman" w:cs="Times New Roman"/>
                      <w:b/>
                      <w:i/>
                      <w:sz w:val="28"/>
                      <w:szCs w:val="28"/>
                      <w:lang w:val="en-US"/>
                    </w:rPr>
                    <w:t xml:space="preserve"> g = 1.66 .10</w:t>
                  </w:r>
                  <w:r w:rsidRPr="00E41717">
                    <w:rPr>
                      <w:rFonts w:ascii="Times New Roman" w:eastAsiaTheme="minorEastAsia" w:hAnsi="Times New Roman" w:cs="Times New Roman"/>
                      <w:b/>
                      <w:i/>
                      <w:sz w:val="28"/>
                      <w:szCs w:val="28"/>
                      <w:vertAlign w:val="superscript"/>
                      <w:lang w:val="en-US"/>
                    </w:rPr>
                    <w:t>-27</w:t>
                  </w:r>
                  <w:r w:rsidRPr="00E41717">
                    <w:rPr>
                      <w:rFonts w:ascii="Times New Roman" w:eastAsiaTheme="minorEastAsia" w:hAnsi="Times New Roman" w:cs="Times New Roman"/>
                      <w:b/>
                      <w:i/>
                      <w:sz w:val="28"/>
                      <w:szCs w:val="28"/>
                      <w:lang w:val="en-US"/>
                    </w:rPr>
                    <w:t xml:space="preserve"> kg</w:t>
                  </w:r>
                </w:p>
                <w:p w:rsidR="000B048B" w:rsidRDefault="000B048B"/>
              </w:txbxContent>
            </v:textbox>
          </v:shape>
        </w:pict>
      </w:r>
      <w:r w:rsidR="00E41717" w:rsidRPr="00873839">
        <w:rPr>
          <w:rFonts w:ascii="Times New Roman" w:eastAsiaTheme="minorEastAsia" w:hAnsi="Times New Roman" w:cs="Times New Roman"/>
          <w:sz w:val="26"/>
          <w:szCs w:val="26"/>
        </w:rPr>
        <w:t xml:space="preserve">1uma </w:t>
      </w:r>
      <w:proofErr w:type="gramStart"/>
      <w:r w:rsidR="00E41717" w:rsidRPr="00873839">
        <w:rPr>
          <w:rFonts w:ascii="Times New Roman" w:eastAsiaTheme="minorEastAsia" w:hAnsi="Times New Roman" w:cs="Times New Roman"/>
          <w:sz w:val="28"/>
          <w:szCs w:val="28"/>
        </w:rPr>
        <w:t xml:space="preserve">= </w:t>
      </w:r>
      <m:oMath>
        <w:proofErr w:type="gramEnd"/>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12</m:t>
            </m:r>
          </m:den>
        </m:f>
      </m:oMath>
      <w:r w:rsidR="00E41717" w:rsidRPr="00873839">
        <w:rPr>
          <w:rFonts w:ascii="Times New Roman" w:eastAsiaTheme="minorEastAsia" w:hAnsi="Times New Roman" w:cs="Times New Roman"/>
          <w:sz w:val="26"/>
          <w:szCs w:val="26"/>
        </w:rPr>
        <w:t>.</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12</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A</m:t>
                </m:r>
              </m:sub>
            </m:sSub>
          </m:den>
        </m:f>
        <w:proofErr w:type="gramStart"/>
      </m:oMath>
      <w:r w:rsidR="00E41717" w:rsidRPr="00873839">
        <w:rPr>
          <w:rFonts w:ascii="Times New Roman" w:eastAsiaTheme="minorEastAsia" w:hAnsi="Times New Roman" w:cs="Times New Roman"/>
          <w:sz w:val="24"/>
          <w:szCs w:val="24"/>
        </w:rPr>
        <w:t>g</w:t>
      </w:r>
      <w:proofErr w:type="gramEnd"/>
      <w:r w:rsidR="00E41717" w:rsidRPr="00873839">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rPr>
              <m:t>1</m:t>
            </m:r>
          </m:num>
          <m:den>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A</m:t>
                </m:r>
              </m:sub>
            </m:sSub>
          </m:den>
        </m:f>
      </m:oMath>
      <w:r w:rsidR="00E41717" w:rsidRPr="00873839">
        <w:rPr>
          <w:rFonts w:ascii="Times New Roman" w:eastAsiaTheme="minorEastAsia" w:hAnsi="Times New Roman" w:cs="Times New Roman"/>
          <w:sz w:val="24"/>
          <w:szCs w:val="24"/>
        </w:rPr>
        <w:t xml:space="preserve"> g.</w:t>
      </w:r>
    </w:p>
    <w:p w:rsidR="00E41717" w:rsidRPr="00873839" w:rsidRDefault="00E41717" w:rsidP="00E41717">
      <w:pPr>
        <w:spacing w:line="240" w:lineRule="auto"/>
        <w:rPr>
          <w:rFonts w:ascii="Times New Roman" w:eastAsiaTheme="minorEastAsia" w:hAnsi="Times New Roman" w:cs="Times New Roman"/>
          <w:sz w:val="24"/>
          <w:szCs w:val="24"/>
        </w:rPr>
      </w:pPr>
    </w:p>
    <w:p w:rsidR="00015FE4" w:rsidRPr="00873839" w:rsidRDefault="00015FE4" w:rsidP="00C30C01">
      <w:pPr>
        <w:jc w:val="both"/>
        <w:rPr>
          <w:rFonts w:ascii="Times New Roman" w:eastAsiaTheme="minorEastAsia" w:hAnsi="Times New Roman" w:cs="Times New Roman"/>
          <w:sz w:val="28"/>
          <w:szCs w:val="28"/>
        </w:rPr>
      </w:pPr>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On donne les masses des particules subatomiques</w:t>
      </w:r>
      <w:r w:rsidR="002C0CDE" w:rsidRPr="00ED45BE">
        <w:rPr>
          <w:rFonts w:ascii="Times New Roman" w:hAnsi="Times New Roman" w:cs="Times New Roman"/>
          <w:sz w:val="24"/>
          <w:szCs w:val="24"/>
        </w:rPr>
        <w:t> : Proton(p), neutron (n) et électron (e)</w:t>
      </w:r>
      <w:r w:rsidRPr="00ED45BE">
        <w:rPr>
          <w:rFonts w:ascii="Times New Roman" w:hAnsi="Times New Roman" w:cs="Times New Roman"/>
          <w:sz w:val="24"/>
          <w:szCs w:val="24"/>
        </w:rPr>
        <w:t xml:space="preserve"> en </w:t>
      </w:r>
      <w:proofErr w:type="spellStart"/>
      <w:r w:rsidRPr="00ED45BE">
        <w:rPr>
          <w:rFonts w:ascii="Times New Roman" w:hAnsi="Times New Roman" w:cs="Times New Roman"/>
          <w:sz w:val="24"/>
          <w:szCs w:val="24"/>
        </w:rPr>
        <w:t>uma</w:t>
      </w:r>
      <w:proofErr w:type="spellEnd"/>
      <w:r w:rsidRPr="00ED45BE">
        <w:rPr>
          <w:rFonts w:ascii="Times New Roman" w:hAnsi="Times New Roman" w:cs="Times New Roman"/>
          <w:sz w:val="24"/>
          <w:szCs w:val="24"/>
        </w:rPr>
        <w:t> :</w:t>
      </w:r>
    </w:p>
    <w:p w:rsidR="00B81C4B"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M</w:t>
      </w:r>
      <w:r w:rsidR="00EA53E6">
        <w:rPr>
          <w:rFonts w:ascii="Times New Roman" w:hAnsi="Times New Roman" w:cs="Times New Roman"/>
          <w:sz w:val="24"/>
          <w:szCs w:val="24"/>
        </w:rPr>
        <w:t xml:space="preserve">asse de proton    </w:t>
      </w:r>
      <w:proofErr w:type="spellStart"/>
      <w:r w:rsidR="00EA53E6">
        <w:rPr>
          <w:rFonts w:ascii="Times New Roman" w:hAnsi="Times New Roman" w:cs="Times New Roman"/>
          <w:sz w:val="24"/>
          <w:szCs w:val="24"/>
        </w:rPr>
        <w:t>m</w:t>
      </w:r>
      <w:r w:rsidRPr="00EA53E6">
        <w:rPr>
          <w:rFonts w:ascii="Times New Roman" w:hAnsi="Times New Roman" w:cs="Times New Roman"/>
          <w:sz w:val="24"/>
          <w:szCs w:val="24"/>
          <w:vertAlign w:val="subscript"/>
        </w:rPr>
        <w:t>p</w:t>
      </w:r>
      <w:proofErr w:type="spellEnd"/>
      <w:r w:rsidRPr="00ED45BE">
        <w:rPr>
          <w:rFonts w:ascii="Times New Roman" w:hAnsi="Times New Roman" w:cs="Times New Roman"/>
          <w:sz w:val="24"/>
          <w:szCs w:val="24"/>
        </w:rPr>
        <w:t xml:space="preserve"> = 1.0073 </w:t>
      </w:r>
      <w:proofErr w:type="spellStart"/>
      <w:r w:rsidRPr="00ED45BE">
        <w:rPr>
          <w:rFonts w:ascii="Times New Roman" w:hAnsi="Times New Roman" w:cs="Times New Roman"/>
          <w:sz w:val="24"/>
          <w:szCs w:val="24"/>
        </w:rPr>
        <w:t>uma</w:t>
      </w:r>
      <w:proofErr w:type="spellEnd"/>
      <w:r w:rsidR="002C0CDE" w:rsidRPr="00ED45BE">
        <w:rPr>
          <w:rFonts w:ascii="Times New Roman" w:hAnsi="Times New Roman" w:cs="Times New Roman"/>
          <w:sz w:val="24"/>
          <w:szCs w:val="24"/>
        </w:rPr>
        <w:t xml:space="preserve"> ; </w:t>
      </w:r>
    </w:p>
    <w:p w:rsidR="00B81C4B" w:rsidRDefault="002C0CDE" w:rsidP="002C40A0">
      <w:pPr>
        <w:rPr>
          <w:rFonts w:ascii="Times New Roman" w:hAnsi="Times New Roman" w:cs="Times New Roman"/>
          <w:sz w:val="24"/>
          <w:szCs w:val="24"/>
        </w:rPr>
      </w:pPr>
      <w:r w:rsidRPr="00ED45BE">
        <w:rPr>
          <w:rFonts w:ascii="Times New Roman" w:hAnsi="Times New Roman" w:cs="Times New Roman"/>
          <w:sz w:val="24"/>
          <w:szCs w:val="24"/>
        </w:rPr>
        <w:t xml:space="preserve"> M</w:t>
      </w:r>
      <w:r w:rsidR="00B81C4B">
        <w:rPr>
          <w:rFonts w:ascii="Times New Roman" w:hAnsi="Times New Roman" w:cs="Times New Roman"/>
          <w:sz w:val="24"/>
          <w:szCs w:val="24"/>
        </w:rPr>
        <w:t xml:space="preserve">asse de neutron </w:t>
      </w:r>
      <w:r w:rsidR="00EA53E6">
        <w:rPr>
          <w:rFonts w:ascii="Times New Roman" w:hAnsi="Times New Roman" w:cs="Times New Roman"/>
          <w:sz w:val="24"/>
          <w:szCs w:val="24"/>
        </w:rPr>
        <w:t>m</w:t>
      </w:r>
      <w:r w:rsidR="00B81C4B" w:rsidRPr="00EA53E6">
        <w:rPr>
          <w:rFonts w:ascii="Times New Roman" w:hAnsi="Times New Roman" w:cs="Times New Roman"/>
          <w:sz w:val="24"/>
          <w:szCs w:val="24"/>
          <w:vertAlign w:val="subscript"/>
        </w:rPr>
        <w:t>n</w:t>
      </w:r>
      <w:r w:rsidRPr="00ED45BE">
        <w:rPr>
          <w:rFonts w:ascii="Times New Roman" w:hAnsi="Times New Roman" w:cs="Times New Roman"/>
          <w:sz w:val="24"/>
          <w:szCs w:val="24"/>
        </w:rPr>
        <w:t xml:space="preserve">= 1.0087 </w:t>
      </w:r>
      <w:proofErr w:type="spellStart"/>
      <w:r w:rsidRPr="00ED45BE">
        <w:rPr>
          <w:rFonts w:ascii="Times New Roman" w:hAnsi="Times New Roman" w:cs="Times New Roman"/>
          <w:sz w:val="24"/>
          <w:szCs w:val="24"/>
        </w:rPr>
        <w:t>uma</w:t>
      </w:r>
      <w:proofErr w:type="spellEnd"/>
      <w:r w:rsidRPr="00ED45BE">
        <w:rPr>
          <w:rFonts w:ascii="Times New Roman" w:hAnsi="Times New Roman" w:cs="Times New Roman"/>
          <w:sz w:val="24"/>
          <w:szCs w:val="24"/>
        </w:rPr>
        <w:t> ;</w:t>
      </w:r>
    </w:p>
    <w:p w:rsidR="00DD345E" w:rsidRPr="00E027A9"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M</w:t>
      </w:r>
      <w:r w:rsidR="00B81C4B">
        <w:rPr>
          <w:rFonts w:ascii="Times New Roman" w:hAnsi="Times New Roman" w:cs="Times New Roman"/>
          <w:sz w:val="24"/>
          <w:szCs w:val="24"/>
        </w:rPr>
        <w:t xml:space="preserve">asse d’électron </w:t>
      </w:r>
      <w:r w:rsidR="00EA53E6">
        <w:rPr>
          <w:rFonts w:ascii="Times New Roman" w:hAnsi="Times New Roman" w:cs="Times New Roman"/>
          <w:sz w:val="24"/>
          <w:szCs w:val="24"/>
        </w:rPr>
        <w:t xml:space="preserve"> m</w:t>
      </w:r>
      <w:r w:rsidR="00EA53E6">
        <w:rPr>
          <w:rFonts w:ascii="Times New Roman" w:hAnsi="Times New Roman" w:cs="Times New Roman"/>
          <w:sz w:val="24"/>
          <w:szCs w:val="24"/>
          <w:vertAlign w:val="subscript"/>
        </w:rPr>
        <w:t>e</w:t>
      </w:r>
      <w:r w:rsidRPr="00ED45BE">
        <w:rPr>
          <w:rFonts w:ascii="Times New Roman" w:hAnsi="Times New Roman" w:cs="Times New Roman"/>
          <w:sz w:val="24"/>
          <w:szCs w:val="24"/>
        </w:rPr>
        <w:t>= 5.5.</w:t>
      </w:r>
      <w:r w:rsidR="002C0CDE" w:rsidRPr="00ED45BE">
        <w:rPr>
          <w:rFonts w:ascii="Times New Roman" w:hAnsi="Times New Roman" w:cs="Times New Roman"/>
          <w:sz w:val="24"/>
          <w:szCs w:val="24"/>
        </w:rPr>
        <w:t>10</w:t>
      </w:r>
      <w:r w:rsidR="002C0CDE" w:rsidRPr="00ED45BE">
        <w:rPr>
          <w:rFonts w:ascii="Times New Roman" w:hAnsi="Times New Roman" w:cs="Times New Roman"/>
          <w:sz w:val="24"/>
          <w:szCs w:val="24"/>
          <w:vertAlign w:val="superscript"/>
        </w:rPr>
        <w:t>-4</w:t>
      </w:r>
      <w:r w:rsidRPr="00ED45BE">
        <w:rPr>
          <w:rFonts w:ascii="Times New Roman" w:hAnsi="Times New Roman" w:cs="Times New Roman"/>
          <w:sz w:val="24"/>
          <w:szCs w:val="24"/>
        </w:rPr>
        <w:t>uma</w:t>
      </w:r>
      <w:r w:rsidR="002C0CDE" w:rsidRPr="00ED45BE">
        <w:rPr>
          <w:rFonts w:ascii="Times New Roman" w:hAnsi="Times New Roman" w:cs="Times New Roman"/>
          <w:sz w:val="24"/>
          <w:szCs w:val="24"/>
        </w:rPr>
        <w:t>.</w:t>
      </w:r>
    </w:p>
    <w:p w:rsidR="002C40A0" w:rsidRPr="00F9465B" w:rsidRDefault="00FD16C0" w:rsidP="002C40A0">
      <w:pPr>
        <w:rPr>
          <w:rFonts w:ascii="Times New Roman" w:hAnsi="Times New Roman" w:cs="Times New Roman"/>
          <w:b/>
          <w:sz w:val="26"/>
          <w:szCs w:val="26"/>
        </w:rPr>
      </w:pPr>
      <w:r w:rsidRPr="00F9465B">
        <w:rPr>
          <w:rFonts w:ascii="Times New Roman" w:hAnsi="Times New Roman" w:cs="Times New Roman"/>
          <w:b/>
          <w:sz w:val="26"/>
          <w:szCs w:val="26"/>
        </w:rPr>
        <w:t>1-6</w:t>
      </w:r>
      <w:r w:rsidR="00F9465B" w:rsidRPr="00F9465B">
        <w:rPr>
          <w:rFonts w:ascii="Times New Roman" w:hAnsi="Times New Roman" w:cs="Times New Roman"/>
          <w:b/>
          <w:sz w:val="26"/>
          <w:szCs w:val="26"/>
        </w:rPr>
        <w:t>- La masse atomique</w:t>
      </w:r>
    </w:p>
    <w:p w:rsidR="002C40A0" w:rsidRPr="00ED45BE" w:rsidRDefault="002C40A0" w:rsidP="002C0CDE">
      <w:pPr>
        <w:ind w:firstLine="708"/>
        <w:rPr>
          <w:rFonts w:ascii="Times New Roman" w:hAnsi="Times New Roman" w:cs="Times New Roman"/>
          <w:sz w:val="24"/>
          <w:szCs w:val="24"/>
        </w:rPr>
      </w:pPr>
      <w:r w:rsidRPr="00ED45BE">
        <w:rPr>
          <w:rFonts w:ascii="Times New Roman" w:hAnsi="Times New Roman" w:cs="Times New Roman"/>
          <w:sz w:val="24"/>
          <w:szCs w:val="24"/>
        </w:rPr>
        <w:t xml:space="preserve">La masse atomique est égale à la somme des masses des constituants </w:t>
      </w:r>
      <w:proofErr w:type="gramStart"/>
      <w:r w:rsidRPr="00ED45BE">
        <w:rPr>
          <w:rFonts w:ascii="Times New Roman" w:hAnsi="Times New Roman" w:cs="Times New Roman"/>
          <w:sz w:val="24"/>
          <w:szCs w:val="24"/>
        </w:rPr>
        <w:t>( protons</w:t>
      </w:r>
      <w:proofErr w:type="gramEnd"/>
      <w:r w:rsidRPr="00ED45BE">
        <w:rPr>
          <w:rFonts w:ascii="Times New Roman" w:hAnsi="Times New Roman" w:cs="Times New Roman"/>
          <w:sz w:val="24"/>
          <w:szCs w:val="24"/>
        </w:rPr>
        <w:t>, neutrons et électrons) de l’atome</w:t>
      </w:r>
      <w:r w:rsidR="00B81C4B">
        <w:rPr>
          <w:rFonts w:ascii="Times New Roman" w:hAnsi="Times New Roman" w:cs="Times New Roman"/>
          <w:sz w:val="24"/>
          <w:szCs w:val="24"/>
        </w:rPr>
        <w:t>.</w:t>
      </w:r>
    </w:p>
    <w:p w:rsidR="002C0CDE" w:rsidRPr="001364A4" w:rsidRDefault="002C40A0" w:rsidP="001364A4">
      <w:pPr>
        <w:ind w:left="708"/>
        <w:jc w:val="center"/>
        <w:rPr>
          <w:rFonts w:ascii="Times New Roman" w:hAnsi="Times New Roman" w:cs="Times New Roman"/>
          <w:b/>
          <w:color w:val="000000"/>
          <w:sz w:val="24"/>
          <w:szCs w:val="24"/>
        </w:rPr>
      </w:pPr>
      <w:r w:rsidRPr="00B81C4B">
        <w:rPr>
          <w:rFonts w:ascii="Times New Roman" w:hAnsi="Times New Roman" w:cs="Times New Roman"/>
          <w:b/>
          <w:color w:val="000000"/>
          <w:sz w:val="24"/>
          <w:szCs w:val="24"/>
        </w:rPr>
        <w:t xml:space="preserve">M </w:t>
      </w:r>
      <w:r w:rsidRPr="00B81C4B">
        <w:rPr>
          <w:rFonts w:ascii="Times New Roman" w:hAnsi="Times New Roman" w:cs="Times New Roman"/>
          <w:b/>
          <w:color w:val="000000"/>
          <w:sz w:val="24"/>
          <w:szCs w:val="24"/>
          <w:vertAlign w:val="subscript"/>
        </w:rPr>
        <w:t>atomique</w:t>
      </w:r>
      <w:r w:rsidRPr="00B81C4B">
        <w:rPr>
          <w:rFonts w:ascii="Times New Roman" w:hAnsi="Times New Roman" w:cs="Times New Roman"/>
          <w:b/>
          <w:color w:val="000000"/>
          <w:sz w:val="24"/>
          <w:szCs w:val="24"/>
        </w:rPr>
        <w:t xml:space="preserve"> =Z</w:t>
      </w:r>
      <w:r w:rsidR="00B81C4B">
        <w:rPr>
          <w:rFonts w:ascii="Times New Roman" w:hAnsi="Times New Roman" w:cs="Times New Roman"/>
          <w:b/>
          <w:color w:val="000000"/>
          <w:sz w:val="24"/>
          <w:szCs w:val="24"/>
        </w:rPr>
        <w:t xml:space="preserve">. </w:t>
      </w:r>
      <w:proofErr w:type="spellStart"/>
      <w:r w:rsidR="00B81C4B">
        <w:rPr>
          <w:rFonts w:ascii="Times New Roman" w:hAnsi="Times New Roman" w:cs="Times New Roman"/>
          <w:b/>
          <w:color w:val="000000"/>
          <w:sz w:val="24"/>
          <w:szCs w:val="24"/>
        </w:rPr>
        <w:t>M</w:t>
      </w:r>
      <w:r w:rsidRPr="00B81C4B">
        <w:rPr>
          <w:rFonts w:ascii="Times New Roman" w:hAnsi="Times New Roman" w:cs="Times New Roman"/>
          <w:b/>
          <w:color w:val="000000"/>
          <w:sz w:val="24"/>
          <w:szCs w:val="24"/>
        </w:rPr>
        <w:t>p</w:t>
      </w:r>
      <w:proofErr w:type="spellEnd"/>
      <w:r w:rsidRPr="00B81C4B">
        <w:rPr>
          <w:rFonts w:ascii="Times New Roman" w:hAnsi="Times New Roman" w:cs="Times New Roman"/>
          <w:b/>
          <w:color w:val="000000"/>
          <w:sz w:val="24"/>
          <w:szCs w:val="24"/>
        </w:rPr>
        <w:t>+ Z</w:t>
      </w:r>
      <w:r w:rsidR="00B81C4B">
        <w:rPr>
          <w:rFonts w:ascii="Times New Roman" w:hAnsi="Times New Roman" w:cs="Times New Roman"/>
          <w:b/>
          <w:color w:val="000000"/>
          <w:sz w:val="24"/>
          <w:szCs w:val="24"/>
        </w:rPr>
        <w:t>. M</w:t>
      </w:r>
      <w:r w:rsidRPr="00B81C4B">
        <w:rPr>
          <w:rFonts w:ascii="Times New Roman" w:hAnsi="Times New Roman" w:cs="Times New Roman"/>
          <w:b/>
          <w:color w:val="000000"/>
          <w:sz w:val="24"/>
          <w:szCs w:val="24"/>
        </w:rPr>
        <w:t>e +Z</w:t>
      </w:r>
      <w:r w:rsidR="00B81C4B">
        <w:rPr>
          <w:rFonts w:ascii="Times New Roman" w:hAnsi="Times New Roman" w:cs="Times New Roman"/>
          <w:b/>
          <w:color w:val="000000"/>
          <w:sz w:val="24"/>
          <w:szCs w:val="24"/>
        </w:rPr>
        <w:t>. M</w:t>
      </w:r>
      <w:r w:rsidRPr="00B81C4B">
        <w:rPr>
          <w:rFonts w:ascii="Times New Roman" w:hAnsi="Times New Roman" w:cs="Times New Roman"/>
          <w:b/>
          <w:color w:val="000000"/>
          <w:sz w:val="24"/>
          <w:szCs w:val="24"/>
        </w:rPr>
        <w:t xml:space="preserve">n  </w:t>
      </w:r>
      <w:proofErr w:type="gramStart"/>
      <w:r w:rsidRPr="00B81C4B">
        <w:rPr>
          <w:rFonts w:ascii="Times New Roman" w:hAnsi="Times New Roman" w:cs="Times New Roman"/>
          <w:b/>
          <w:color w:val="000000"/>
          <w:sz w:val="24"/>
          <w:szCs w:val="24"/>
        </w:rPr>
        <w:t>( en</w:t>
      </w:r>
      <w:proofErr w:type="gramEnd"/>
      <w:r w:rsidRPr="00B81C4B">
        <w:rPr>
          <w:rFonts w:ascii="Times New Roman" w:hAnsi="Times New Roman" w:cs="Times New Roman"/>
          <w:b/>
          <w:color w:val="000000"/>
          <w:sz w:val="24"/>
          <w:szCs w:val="24"/>
        </w:rPr>
        <w:t xml:space="preserve"> Kg)</w:t>
      </w:r>
    </w:p>
    <w:p w:rsidR="00EA53E6" w:rsidRDefault="00EA53E6" w:rsidP="002C40A0">
      <w:pPr>
        <w:rPr>
          <w:rFonts w:ascii="Times New Roman" w:hAnsi="Times New Roman" w:cs="Times New Roman"/>
          <w:b/>
          <w:i/>
          <w:sz w:val="24"/>
          <w:szCs w:val="24"/>
        </w:rPr>
      </w:pPr>
    </w:p>
    <w:p w:rsidR="00EA53E6" w:rsidRDefault="00EA53E6" w:rsidP="002C40A0">
      <w:pPr>
        <w:rPr>
          <w:rFonts w:ascii="Times New Roman" w:hAnsi="Times New Roman" w:cs="Times New Roman"/>
          <w:b/>
          <w:i/>
          <w:sz w:val="24"/>
          <w:szCs w:val="24"/>
        </w:rPr>
      </w:pPr>
    </w:p>
    <w:p w:rsidR="00F9465B" w:rsidRDefault="00F9465B" w:rsidP="002C40A0">
      <w:pPr>
        <w:rPr>
          <w:rFonts w:ascii="Times New Roman" w:hAnsi="Times New Roman" w:cs="Times New Roman"/>
          <w:b/>
          <w:i/>
          <w:sz w:val="24"/>
          <w:szCs w:val="24"/>
        </w:rPr>
      </w:pPr>
    </w:p>
    <w:p w:rsidR="002C40A0" w:rsidRPr="00DD345E" w:rsidRDefault="002C40A0" w:rsidP="002C40A0">
      <w:pPr>
        <w:rPr>
          <w:rFonts w:ascii="Times New Roman" w:hAnsi="Times New Roman" w:cs="Times New Roman"/>
          <w:b/>
          <w:i/>
          <w:sz w:val="24"/>
          <w:szCs w:val="24"/>
        </w:rPr>
      </w:pPr>
      <w:r w:rsidRPr="00DD345E">
        <w:rPr>
          <w:rFonts w:ascii="Times New Roman" w:hAnsi="Times New Roman" w:cs="Times New Roman"/>
          <w:b/>
          <w:i/>
          <w:sz w:val="24"/>
          <w:szCs w:val="24"/>
        </w:rPr>
        <w:lastRenderedPageBreak/>
        <w:t>Ex</w:t>
      </w:r>
      <w:r w:rsidR="00B81C4B" w:rsidRPr="00DD345E">
        <w:rPr>
          <w:rFonts w:ascii="Times New Roman" w:hAnsi="Times New Roman" w:cs="Times New Roman"/>
          <w:b/>
          <w:i/>
          <w:sz w:val="24"/>
          <w:szCs w:val="24"/>
        </w:rPr>
        <w:t>em</w:t>
      </w:r>
      <w:r w:rsidRPr="00DD345E">
        <w:rPr>
          <w:rFonts w:ascii="Times New Roman" w:hAnsi="Times New Roman" w:cs="Times New Roman"/>
          <w:b/>
          <w:i/>
          <w:sz w:val="24"/>
          <w:szCs w:val="24"/>
        </w:rPr>
        <w:t>p</w:t>
      </w:r>
      <w:r w:rsidR="00B81C4B" w:rsidRPr="00DD345E">
        <w:rPr>
          <w:rFonts w:ascii="Times New Roman" w:hAnsi="Times New Roman" w:cs="Times New Roman"/>
          <w:b/>
          <w:i/>
          <w:sz w:val="24"/>
          <w:szCs w:val="24"/>
        </w:rPr>
        <w:t>le</w:t>
      </w:r>
      <w:r w:rsidRPr="00DD345E">
        <w:rPr>
          <w:rFonts w:ascii="Times New Roman" w:hAnsi="Times New Roman" w:cs="Times New Roman"/>
          <w:b/>
          <w:i/>
          <w:sz w:val="24"/>
          <w:szCs w:val="24"/>
        </w:rPr>
        <w:t> :</w:t>
      </w:r>
    </w:p>
    <w:p w:rsidR="002C40A0" w:rsidRPr="00ED45BE" w:rsidRDefault="002C40A0" w:rsidP="00EA53E6">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Le  </w:t>
      </w:r>
      <w:r w:rsidR="002C0CDE" w:rsidRPr="00ED45BE">
        <w:rPr>
          <w:rFonts w:ascii="Times New Roman" w:hAnsi="Times New Roman" w:cs="Times New Roman"/>
          <w:sz w:val="24"/>
          <w:szCs w:val="24"/>
        </w:rPr>
        <w:t>carbone</w:t>
      </w:r>
      <w:r w:rsidRPr="00ED45BE">
        <w:rPr>
          <w:rFonts w:ascii="Times New Roman" w:hAnsi="Times New Roman" w:cs="Times New Roman"/>
          <w:sz w:val="24"/>
          <w:szCs w:val="24"/>
        </w:rPr>
        <w:tab/>
      </w:r>
      <m:oMath>
        <m:sPre>
          <m:sPrePr>
            <m:ctrlPr>
              <w:rPr>
                <w:rFonts w:ascii="Cambria Math" w:hAnsi="Cambria Math" w:cs="Times New Roman"/>
                <w:i/>
                <w:sz w:val="24"/>
                <w:szCs w:val="24"/>
              </w:rPr>
            </m:ctrlPr>
          </m:sPrePr>
          <m:sub>
            <m:r>
              <w:rPr>
                <w:rFonts w:ascii="Cambria Math" w:hAnsi="Cambria Math" w:cs="Times New Roman"/>
                <w:sz w:val="24"/>
                <w:szCs w:val="24"/>
              </w:rPr>
              <m:t>6</m:t>
            </m:r>
          </m:sub>
          <m:sup>
            <m:r>
              <w:rPr>
                <w:rFonts w:ascii="Cambria Math" w:hAnsi="Cambria Math" w:cs="Times New Roman"/>
                <w:sz w:val="24"/>
                <w:szCs w:val="24"/>
              </w:rPr>
              <m:t>12</m:t>
            </m:r>
          </m:sup>
          <m:e>
            <m:r>
              <w:rPr>
                <w:rFonts w:ascii="Cambria Math" w:hAnsi="Cambria Math" w:cs="Times New Roman"/>
                <w:sz w:val="24"/>
                <w:szCs w:val="24"/>
              </w:rPr>
              <m:t>C</m:t>
            </m:r>
          </m:e>
        </m:sPre>
      </m:oMath>
      <w:r w:rsidR="00DD345E">
        <w:rPr>
          <w:rFonts w:ascii="Times New Roman" w:hAnsi="Times New Roman" w:cs="Times New Roman"/>
          <w:sz w:val="24"/>
          <w:szCs w:val="24"/>
        </w:rPr>
        <w:t> :</w:t>
      </w:r>
      <w:r w:rsidRPr="00ED45BE">
        <w:rPr>
          <w:rFonts w:ascii="Times New Roman" w:hAnsi="Times New Roman" w:cs="Times New Roman"/>
          <w:sz w:val="24"/>
          <w:szCs w:val="24"/>
        </w:rPr>
        <w:t>Z= 6</w:t>
      </w:r>
    </w:p>
    <w:p w:rsidR="002C40A0" w:rsidRPr="00ED45BE" w:rsidRDefault="002C40A0" w:rsidP="00EA53E6">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A= 12</w:t>
      </w:r>
    </w:p>
    <w:p w:rsidR="002C40A0" w:rsidRPr="00ED45BE" w:rsidRDefault="002C40A0" w:rsidP="00EA53E6">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 e= 6</w:t>
      </w:r>
    </w:p>
    <w:p w:rsidR="002C40A0" w:rsidRPr="00ED45BE" w:rsidRDefault="002C40A0" w:rsidP="00EA53E6">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  N=6</w:t>
      </w:r>
    </w:p>
    <w:p w:rsidR="002C40A0" w:rsidRPr="00ED45BE" w:rsidRDefault="002C40A0" w:rsidP="00EA53E6">
      <w:pPr>
        <w:tabs>
          <w:tab w:val="left" w:pos="2130"/>
        </w:tabs>
        <w:spacing w:after="0" w:line="240" w:lineRule="auto"/>
        <w:rPr>
          <w:rFonts w:ascii="Times New Roman" w:hAnsi="Times New Roman" w:cs="Times New Roman"/>
          <w:sz w:val="24"/>
          <w:szCs w:val="24"/>
        </w:rPr>
      </w:pPr>
      <w:r w:rsidRPr="00ED45BE">
        <w:rPr>
          <w:rFonts w:ascii="Times New Roman" w:hAnsi="Times New Roman" w:cs="Times New Roman"/>
          <w:sz w:val="24"/>
          <w:szCs w:val="24"/>
        </w:rPr>
        <w:tab/>
      </w:r>
    </w:p>
    <w:p w:rsidR="00654D0C"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 xml:space="preserve">M atomique de </w:t>
      </w:r>
      <w:smartTag w:uri="urn:schemas-microsoft-com:office:smarttags" w:element="metricconverter">
        <w:smartTagPr>
          <w:attr w:name="ProductID" w:val="12C"/>
        </w:smartTagPr>
        <w:r w:rsidRPr="00ED45BE">
          <w:rPr>
            <w:rFonts w:ascii="Times New Roman" w:hAnsi="Times New Roman" w:cs="Times New Roman"/>
            <w:sz w:val="24"/>
            <w:szCs w:val="24"/>
            <w:vertAlign w:val="superscript"/>
          </w:rPr>
          <w:t>12</w:t>
        </w:r>
        <w:r w:rsidRPr="00ED45BE">
          <w:rPr>
            <w:rFonts w:ascii="Times New Roman" w:hAnsi="Times New Roman" w:cs="Times New Roman"/>
            <w:sz w:val="24"/>
            <w:szCs w:val="24"/>
          </w:rPr>
          <w:t>C</w:t>
        </w:r>
      </w:smartTag>
      <w:r w:rsidRPr="00ED45BE">
        <w:rPr>
          <w:rFonts w:ascii="Times New Roman" w:hAnsi="Times New Roman" w:cs="Times New Roman"/>
          <w:sz w:val="24"/>
          <w:szCs w:val="24"/>
        </w:rPr>
        <w:t xml:space="preserve"> = 6 m</w:t>
      </w:r>
      <w:r w:rsidRPr="00ED45BE">
        <w:rPr>
          <w:rFonts w:ascii="Times New Roman" w:hAnsi="Times New Roman" w:cs="Times New Roman"/>
          <w:sz w:val="24"/>
          <w:szCs w:val="24"/>
          <w:vertAlign w:val="subscript"/>
        </w:rPr>
        <w:t>p</w:t>
      </w:r>
      <w:r w:rsidRPr="00ED45BE">
        <w:rPr>
          <w:rFonts w:ascii="Times New Roman" w:hAnsi="Times New Roman" w:cs="Times New Roman"/>
          <w:sz w:val="24"/>
          <w:szCs w:val="24"/>
        </w:rPr>
        <w:t>+6m</w:t>
      </w:r>
      <w:r w:rsidRPr="00ED45BE">
        <w:rPr>
          <w:rFonts w:ascii="Times New Roman" w:hAnsi="Times New Roman" w:cs="Times New Roman"/>
          <w:sz w:val="24"/>
          <w:szCs w:val="24"/>
          <w:vertAlign w:val="subscript"/>
        </w:rPr>
        <w:t>e</w:t>
      </w:r>
      <w:r w:rsidRPr="00ED45BE">
        <w:rPr>
          <w:rFonts w:ascii="Times New Roman" w:hAnsi="Times New Roman" w:cs="Times New Roman"/>
          <w:sz w:val="24"/>
          <w:szCs w:val="24"/>
        </w:rPr>
        <w:t>+6 m</w:t>
      </w:r>
      <w:r w:rsidRPr="00ED45BE">
        <w:rPr>
          <w:rFonts w:ascii="Times New Roman" w:hAnsi="Times New Roman" w:cs="Times New Roman"/>
          <w:sz w:val="24"/>
          <w:szCs w:val="24"/>
          <w:vertAlign w:val="subscript"/>
        </w:rPr>
        <w:t>n</w:t>
      </w:r>
      <w:r w:rsidRPr="00ED45BE">
        <w:rPr>
          <w:rFonts w:ascii="Times New Roman" w:hAnsi="Times New Roman" w:cs="Times New Roman"/>
          <w:sz w:val="24"/>
          <w:szCs w:val="24"/>
        </w:rPr>
        <w:t xml:space="preserve"> = 6(</w:t>
      </w:r>
      <w:proofErr w:type="spellStart"/>
      <w:r w:rsidRPr="00ED45BE">
        <w:rPr>
          <w:rFonts w:ascii="Times New Roman" w:hAnsi="Times New Roman" w:cs="Times New Roman"/>
          <w:sz w:val="24"/>
          <w:szCs w:val="24"/>
        </w:rPr>
        <w:t>mp</w:t>
      </w:r>
      <w:proofErr w:type="spellEnd"/>
      <w:r w:rsidRPr="00ED45BE">
        <w:rPr>
          <w:rFonts w:ascii="Times New Roman" w:hAnsi="Times New Roman" w:cs="Times New Roman"/>
          <w:sz w:val="24"/>
          <w:szCs w:val="24"/>
        </w:rPr>
        <w:t xml:space="preserve">+mn) </w:t>
      </w:r>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 6 (1.673.10</w:t>
      </w:r>
      <w:r w:rsidR="00654D0C" w:rsidRPr="00ED45BE">
        <w:rPr>
          <w:rFonts w:ascii="Times New Roman" w:hAnsi="Times New Roman" w:cs="Times New Roman"/>
          <w:sz w:val="24"/>
          <w:szCs w:val="24"/>
          <w:vertAlign w:val="superscript"/>
        </w:rPr>
        <w:t>-24</w:t>
      </w:r>
      <w:r w:rsidRPr="00ED45BE">
        <w:rPr>
          <w:rFonts w:ascii="Times New Roman" w:hAnsi="Times New Roman" w:cs="Times New Roman"/>
          <w:sz w:val="24"/>
          <w:szCs w:val="24"/>
        </w:rPr>
        <w:t>+1.675.10</w:t>
      </w:r>
      <w:r w:rsidR="00654D0C" w:rsidRPr="00ED45BE">
        <w:rPr>
          <w:rFonts w:ascii="Times New Roman" w:hAnsi="Times New Roman" w:cs="Times New Roman"/>
          <w:sz w:val="24"/>
          <w:szCs w:val="24"/>
          <w:vertAlign w:val="superscript"/>
        </w:rPr>
        <w:t>-</w:t>
      </w:r>
      <w:proofErr w:type="gramStart"/>
      <w:r w:rsidR="00654D0C" w:rsidRPr="00ED45BE">
        <w:rPr>
          <w:rFonts w:ascii="Times New Roman" w:hAnsi="Times New Roman" w:cs="Times New Roman"/>
          <w:sz w:val="24"/>
          <w:szCs w:val="24"/>
          <w:vertAlign w:val="superscript"/>
        </w:rPr>
        <w:t>24</w:t>
      </w:r>
      <w:r w:rsidRPr="00ED45BE">
        <w:rPr>
          <w:rFonts w:ascii="Times New Roman" w:hAnsi="Times New Roman" w:cs="Times New Roman"/>
          <w:sz w:val="24"/>
          <w:szCs w:val="24"/>
        </w:rPr>
        <w:t xml:space="preserve"> )</w:t>
      </w:r>
      <w:proofErr w:type="gramEnd"/>
      <w:r w:rsidRPr="00ED45BE">
        <w:rPr>
          <w:rFonts w:ascii="Times New Roman" w:hAnsi="Times New Roman" w:cs="Times New Roman"/>
          <w:sz w:val="24"/>
          <w:szCs w:val="24"/>
        </w:rPr>
        <w:t xml:space="preserve"> = 20.088.10</w:t>
      </w:r>
      <w:r w:rsidR="00654D0C" w:rsidRPr="00ED45BE">
        <w:rPr>
          <w:rFonts w:ascii="Times New Roman" w:hAnsi="Times New Roman" w:cs="Times New Roman"/>
          <w:sz w:val="24"/>
          <w:szCs w:val="24"/>
          <w:vertAlign w:val="superscript"/>
        </w:rPr>
        <w:t>-24</w:t>
      </w:r>
      <w:r w:rsidRPr="00ED45BE">
        <w:rPr>
          <w:rFonts w:ascii="Times New Roman" w:hAnsi="Times New Roman" w:cs="Times New Roman"/>
          <w:sz w:val="24"/>
          <w:szCs w:val="24"/>
        </w:rPr>
        <w:t xml:space="preserve"> kg.</w:t>
      </w:r>
    </w:p>
    <w:p w:rsidR="002C40A0" w:rsidRPr="00ED45BE" w:rsidRDefault="00B81C4B" w:rsidP="002C40A0">
      <w:pPr>
        <w:rPr>
          <w:rFonts w:ascii="Times New Roman" w:hAnsi="Times New Roman" w:cs="Times New Roman"/>
          <w:sz w:val="24"/>
          <w:szCs w:val="24"/>
        </w:rPr>
      </w:pPr>
      <w:r>
        <w:rPr>
          <w:rFonts w:ascii="Times New Roman" w:hAnsi="Times New Roman" w:cs="Times New Roman"/>
          <w:sz w:val="24"/>
          <w:szCs w:val="24"/>
        </w:rPr>
        <w:t>La masse de l’électron est négligeable devant celle de neutron et proton.</w:t>
      </w:r>
    </w:p>
    <w:p w:rsidR="002C40A0" w:rsidRPr="00F9465B" w:rsidRDefault="00FD16C0" w:rsidP="002C40A0">
      <w:pPr>
        <w:rPr>
          <w:rFonts w:ascii="Times New Roman" w:hAnsi="Times New Roman" w:cs="Times New Roman"/>
          <w:b/>
          <w:sz w:val="26"/>
          <w:szCs w:val="26"/>
        </w:rPr>
      </w:pPr>
      <w:r w:rsidRPr="00F9465B">
        <w:rPr>
          <w:rFonts w:ascii="Times New Roman" w:hAnsi="Times New Roman" w:cs="Times New Roman"/>
          <w:b/>
          <w:sz w:val="26"/>
          <w:szCs w:val="26"/>
        </w:rPr>
        <w:t xml:space="preserve">1-7- </w:t>
      </w:r>
      <w:r w:rsidR="00F9465B" w:rsidRPr="00F9465B">
        <w:rPr>
          <w:rFonts w:ascii="Times New Roman" w:hAnsi="Times New Roman" w:cs="Times New Roman"/>
          <w:b/>
          <w:sz w:val="26"/>
          <w:szCs w:val="26"/>
        </w:rPr>
        <w:t>La masse molaire atomique</w:t>
      </w:r>
    </w:p>
    <w:p w:rsidR="002C40A0" w:rsidRPr="00ED45BE" w:rsidRDefault="002C40A0" w:rsidP="00654D0C">
      <w:pPr>
        <w:ind w:firstLine="708"/>
        <w:rPr>
          <w:rFonts w:ascii="Times New Roman" w:hAnsi="Times New Roman" w:cs="Times New Roman"/>
          <w:sz w:val="24"/>
          <w:szCs w:val="24"/>
        </w:rPr>
      </w:pPr>
      <w:r w:rsidRPr="00ED45BE">
        <w:rPr>
          <w:rFonts w:ascii="Times New Roman" w:hAnsi="Times New Roman" w:cs="Times New Roman"/>
          <w:sz w:val="24"/>
          <w:szCs w:val="24"/>
        </w:rPr>
        <w:t>La masse atomique molaire est la masse d’une mole d’ato</w:t>
      </w:r>
      <w:r w:rsidR="00DD345E">
        <w:rPr>
          <w:rFonts w:ascii="Times New Roman" w:hAnsi="Times New Roman" w:cs="Times New Roman"/>
          <w:sz w:val="24"/>
          <w:szCs w:val="24"/>
        </w:rPr>
        <w:t>me</w:t>
      </w:r>
      <w:r w:rsidR="00F74B7F">
        <w:rPr>
          <w:rFonts w:ascii="Times New Roman" w:hAnsi="Times New Roman" w:cs="Times New Roman"/>
          <w:sz w:val="24"/>
          <w:szCs w:val="24"/>
        </w:rPr>
        <w:t xml:space="preserve">sd’un </w:t>
      </w:r>
      <w:r w:rsidR="00DD345E" w:rsidRPr="00ED45BE">
        <w:rPr>
          <w:rFonts w:ascii="Times New Roman" w:hAnsi="Times New Roman" w:cs="Times New Roman"/>
          <w:sz w:val="24"/>
          <w:szCs w:val="24"/>
        </w:rPr>
        <w:t>élément</w:t>
      </w:r>
      <w:r w:rsidR="00F74B7F">
        <w:rPr>
          <w:rFonts w:ascii="Times New Roman" w:hAnsi="Times New Roman" w:cs="Times New Roman"/>
          <w:sz w:val="24"/>
          <w:szCs w:val="24"/>
        </w:rPr>
        <w:t xml:space="preserve"> donné (même espèce).</w:t>
      </w:r>
    </w:p>
    <w:p w:rsidR="002C40A0" w:rsidRPr="001364A4" w:rsidRDefault="002C40A0" w:rsidP="002C40A0">
      <w:pPr>
        <w:rPr>
          <w:rFonts w:ascii="Times New Roman" w:hAnsi="Times New Roman" w:cs="Times New Roman"/>
          <w:b/>
          <w:sz w:val="24"/>
          <w:szCs w:val="24"/>
        </w:rPr>
      </w:pPr>
      <w:r w:rsidRPr="00DD345E">
        <w:rPr>
          <w:rFonts w:ascii="Times New Roman" w:hAnsi="Times New Roman" w:cs="Times New Roman"/>
          <w:b/>
          <w:i/>
          <w:sz w:val="24"/>
          <w:szCs w:val="24"/>
        </w:rPr>
        <w:t>Ex</w:t>
      </w:r>
      <w:r w:rsidR="00654D0C" w:rsidRPr="00DD345E">
        <w:rPr>
          <w:rFonts w:ascii="Times New Roman" w:hAnsi="Times New Roman" w:cs="Times New Roman"/>
          <w:b/>
          <w:i/>
          <w:sz w:val="24"/>
          <w:szCs w:val="24"/>
        </w:rPr>
        <w:t>em</w:t>
      </w:r>
      <w:r w:rsidRPr="00DD345E">
        <w:rPr>
          <w:rFonts w:ascii="Times New Roman" w:hAnsi="Times New Roman" w:cs="Times New Roman"/>
          <w:b/>
          <w:i/>
          <w:sz w:val="24"/>
          <w:szCs w:val="24"/>
        </w:rPr>
        <w:t>p</w:t>
      </w:r>
      <w:r w:rsidR="00654D0C" w:rsidRPr="00DD345E">
        <w:rPr>
          <w:rFonts w:ascii="Times New Roman" w:hAnsi="Times New Roman" w:cs="Times New Roman"/>
          <w:b/>
          <w:i/>
          <w:sz w:val="24"/>
          <w:szCs w:val="24"/>
        </w:rPr>
        <w:t>le</w:t>
      </w:r>
      <w:r w:rsidRPr="001364A4">
        <w:rPr>
          <w:rFonts w:ascii="Times New Roman" w:hAnsi="Times New Roman" w:cs="Times New Roman"/>
          <w:b/>
          <w:sz w:val="24"/>
          <w:szCs w:val="24"/>
        </w:rPr>
        <w:t> :</w:t>
      </w:r>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La masse d’une mole d’atome</w:t>
      </w:r>
      <w:r w:rsidR="00F74B7F">
        <w:rPr>
          <w:rFonts w:ascii="Times New Roman" w:hAnsi="Times New Roman" w:cs="Times New Roman"/>
          <w:sz w:val="24"/>
          <w:szCs w:val="24"/>
        </w:rPr>
        <w:t>s</w:t>
      </w:r>
      <w:r w:rsidRPr="00ED45BE">
        <w:rPr>
          <w:rFonts w:ascii="Times New Roman" w:hAnsi="Times New Roman" w:cs="Times New Roman"/>
          <w:sz w:val="24"/>
          <w:szCs w:val="24"/>
        </w:rPr>
        <w:t xml:space="preserve"> d’oxygène est de </w:t>
      </w:r>
      <w:smartTag w:uri="urn:schemas-microsoft-com:office:smarttags" w:element="metricconverter">
        <w:smartTagPr>
          <w:attr w:name="ProductID" w:val="16 g"/>
        </w:smartTagPr>
        <w:r w:rsidRPr="00ED45BE">
          <w:rPr>
            <w:rFonts w:ascii="Times New Roman" w:hAnsi="Times New Roman" w:cs="Times New Roman"/>
            <w:sz w:val="24"/>
            <w:szCs w:val="24"/>
          </w:rPr>
          <w:t>16 g</w:t>
        </w:r>
      </w:smartTag>
      <w:r w:rsidRPr="00ED45BE">
        <w:rPr>
          <w:rFonts w:ascii="Times New Roman" w:hAnsi="Times New Roman" w:cs="Times New Roman"/>
          <w:sz w:val="24"/>
          <w:szCs w:val="24"/>
        </w:rPr>
        <w:t>.</w:t>
      </w:r>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Donc M(O) = 16 g/mole.</w:t>
      </w:r>
    </w:p>
    <w:p w:rsidR="002C40A0" w:rsidRPr="00F9465B" w:rsidRDefault="00FD16C0" w:rsidP="002C40A0">
      <w:pPr>
        <w:rPr>
          <w:rFonts w:ascii="Times New Roman" w:hAnsi="Times New Roman" w:cs="Times New Roman"/>
          <w:b/>
          <w:sz w:val="26"/>
          <w:szCs w:val="26"/>
        </w:rPr>
      </w:pPr>
      <w:r>
        <w:rPr>
          <w:rFonts w:ascii="Times New Roman" w:hAnsi="Times New Roman" w:cs="Times New Roman"/>
          <w:b/>
          <w:sz w:val="24"/>
          <w:szCs w:val="24"/>
        </w:rPr>
        <w:t>1-8</w:t>
      </w:r>
      <w:r w:rsidRPr="00ED45BE">
        <w:rPr>
          <w:rFonts w:ascii="Times New Roman" w:hAnsi="Times New Roman" w:cs="Times New Roman"/>
          <w:b/>
          <w:sz w:val="24"/>
          <w:szCs w:val="24"/>
        </w:rPr>
        <w:t xml:space="preserve">- </w:t>
      </w:r>
      <w:r w:rsidR="00F9465B">
        <w:rPr>
          <w:rFonts w:ascii="Times New Roman" w:hAnsi="Times New Roman" w:cs="Times New Roman"/>
          <w:b/>
          <w:sz w:val="26"/>
          <w:szCs w:val="26"/>
        </w:rPr>
        <w:t>La masse molaire m</w:t>
      </w:r>
      <w:r w:rsidR="00F9465B" w:rsidRPr="00F9465B">
        <w:rPr>
          <w:rFonts w:ascii="Times New Roman" w:hAnsi="Times New Roman" w:cs="Times New Roman"/>
          <w:b/>
          <w:sz w:val="26"/>
          <w:szCs w:val="26"/>
        </w:rPr>
        <w:t>oléculaire </w:t>
      </w:r>
    </w:p>
    <w:p w:rsidR="00654D0C"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ab/>
        <w:t>La masse molaire moléculaire  est égale à la somme des m</w:t>
      </w:r>
      <w:r w:rsidR="00F74B7F">
        <w:rPr>
          <w:rFonts w:ascii="Times New Roman" w:hAnsi="Times New Roman" w:cs="Times New Roman"/>
          <w:sz w:val="24"/>
          <w:szCs w:val="24"/>
        </w:rPr>
        <w:t xml:space="preserve">asses molaires des atomes qui </w:t>
      </w:r>
      <w:r w:rsidRPr="00ED45BE">
        <w:rPr>
          <w:rFonts w:ascii="Times New Roman" w:hAnsi="Times New Roman" w:cs="Times New Roman"/>
          <w:sz w:val="24"/>
          <w:szCs w:val="24"/>
        </w:rPr>
        <w:t xml:space="preserve"> compose</w:t>
      </w:r>
      <w:r w:rsidR="00DD345E">
        <w:rPr>
          <w:rFonts w:ascii="Times New Roman" w:hAnsi="Times New Roman" w:cs="Times New Roman"/>
          <w:sz w:val="24"/>
          <w:szCs w:val="24"/>
        </w:rPr>
        <w:t>nt</w:t>
      </w:r>
      <w:r w:rsidR="00F74B7F">
        <w:rPr>
          <w:rFonts w:ascii="Times New Roman" w:hAnsi="Times New Roman" w:cs="Times New Roman"/>
          <w:sz w:val="24"/>
          <w:szCs w:val="24"/>
        </w:rPr>
        <w:t xml:space="preserve"> la molécule.</w:t>
      </w:r>
    </w:p>
    <w:p w:rsidR="002C40A0" w:rsidRPr="00ED45BE" w:rsidRDefault="002C40A0" w:rsidP="009E67D1">
      <w:pPr>
        <w:spacing w:after="0" w:line="240" w:lineRule="auto"/>
        <w:rPr>
          <w:rFonts w:ascii="Times New Roman" w:hAnsi="Times New Roman" w:cs="Times New Roman"/>
          <w:b/>
          <w:sz w:val="24"/>
          <w:szCs w:val="24"/>
        </w:rPr>
      </w:pPr>
      <w:r w:rsidRPr="00ED45BE">
        <w:rPr>
          <w:rFonts w:ascii="Times New Roman" w:hAnsi="Times New Roman" w:cs="Times New Roman"/>
          <w:b/>
          <w:sz w:val="24"/>
          <w:szCs w:val="24"/>
        </w:rPr>
        <w:t>Ex</w:t>
      </w:r>
      <w:r w:rsidR="00654D0C" w:rsidRPr="00ED45BE">
        <w:rPr>
          <w:rFonts w:ascii="Times New Roman" w:hAnsi="Times New Roman" w:cs="Times New Roman"/>
          <w:b/>
          <w:sz w:val="24"/>
          <w:szCs w:val="24"/>
        </w:rPr>
        <w:t>em</w:t>
      </w:r>
      <w:r w:rsidRPr="00ED45BE">
        <w:rPr>
          <w:rFonts w:ascii="Times New Roman" w:hAnsi="Times New Roman" w:cs="Times New Roman"/>
          <w:b/>
          <w:sz w:val="24"/>
          <w:szCs w:val="24"/>
        </w:rPr>
        <w:t>p</w:t>
      </w:r>
      <w:r w:rsidR="00654D0C" w:rsidRPr="00ED45BE">
        <w:rPr>
          <w:rFonts w:ascii="Times New Roman" w:hAnsi="Times New Roman" w:cs="Times New Roman"/>
          <w:b/>
          <w:sz w:val="24"/>
          <w:szCs w:val="24"/>
        </w:rPr>
        <w:t>le</w:t>
      </w:r>
      <w:r w:rsidRPr="00ED45BE">
        <w:rPr>
          <w:rFonts w:ascii="Times New Roman" w:hAnsi="Times New Roman" w:cs="Times New Roman"/>
          <w:b/>
          <w:sz w:val="24"/>
          <w:szCs w:val="24"/>
        </w:rPr>
        <w:t> </w:t>
      </w:r>
      <w:r w:rsidR="00AB76A5">
        <w:rPr>
          <w:rFonts w:ascii="Times New Roman" w:hAnsi="Times New Roman" w:cs="Times New Roman"/>
          <w:b/>
          <w:sz w:val="24"/>
          <w:szCs w:val="24"/>
        </w:rPr>
        <w:t>d’application</w:t>
      </w:r>
      <w:r w:rsidRPr="00ED45BE">
        <w:rPr>
          <w:rFonts w:ascii="Times New Roman" w:hAnsi="Times New Roman" w:cs="Times New Roman"/>
          <w:b/>
          <w:sz w:val="24"/>
          <w:szCs w:val="24"/>
        </w:rPr>
        <w:t>:</w:t>
      </w:r>
    </w:p>
    <w:p w:rsidR="007B2A20" w:rsidRDefault="007B2A20" w:rsidP="009E67D1">
      <w:pPr>
        <w:spacing w:after="0" w:line="240" w:lineRule="auto"/>
        <w:rPr>
          <w:rFonts w:ascii="Times New Roman" w:hAnsi="Times New Roman" w:cs="Times New Roman"/>
          <w:sz w:val="24"/>
          <w:szCs w:val="24"/>
        </w:rPr>
      </w:pPr>
    </w:p>
    <w:p w:rsidR="00654D0C" w:rsidRPr="00ED45BE" w:rsidRDefault="001364A4" w:rsidP="009E67D1">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Soit</w:t>
      </w:r>
      <w:r w:rsidR="00654D0C" w:rsidRPr="00ED45BE">
        <w:rPr>
          <w:rFonts w:ascii="Times New Roman" w:hAnsi="Times New Roman" w:cs="Times New Roman"/>
          <w:sz w:val="24"/>
          <w:szCs w:val="24"/>
        </w:rPr>
        <w:t xml:space="preserve"> la molécule de CO</w:t>
      </w:r>
      <w:r w:rsidR="00654D0C" w:rsidRPr="00ED45BE">
        <w:rPr>
          <w:rFonts w:ascii="Times New Roman" w:hAnsi="Times New Roman" w:cs="Times New Roman"/>
          <w:sz w:val="24"/>
          <w:szCs w:val="24"/>
          <w:vertAlign w:val="subscript"/>
        </w:rPr>
        <w:t>2</w:t>
      </w:r>
      <w:r w:rsidR="00654D0C" w:rsidRPr="00ED45BE">
        <w:rPr>
          <w:rFonts w:ascii="Times New Roman" w:hAnsi="Times New Roman" w:cs="Times New Roman"/>
          <w:sz w:val="24"/>
          <w:szCs w:val="24"/>
        </w:rPr>
        <w:t xml:space="preserve">. </w:t>
      </w:r>
    </w:p>
    <w:p w:rsidR="001364A4" w:rsidRDefault="00654D0C" w:rsidP="009E67D1">
      <w:pPr>
        <w:spacing w:after="0" w:line="240" w:lineRule="auto"/>
        <w:rPr>
          <w:rFonts w:ascii="Times New Roman" w:hAnsi="Times New Roman" w:cs="Times New Roman"/>
          <w:sz w:val="24"/>
          <w:szCs w:val="24"/>
        </w:rPr>
      </w:pPr>
      <w:r w:rsidRPr="00ED45BE">
        <w:rPr>
          <w:rFonts w:ascii="Times New Roman" w:hAnsi="Times New Roman" w:cs="Times New Roman"/>
          <w:sz w:val="24"/>
          <w:szCs w:val="24"/>
        </w:rPr>
        <w:t>-  D</w:t>
      </w:r>
      <w:r w:rsidR="008C31C4" w:rsidRPr="00ED45BE">
        <w:rPr>
          <w:rFonts w:ascii="Times New Roman" w:hAnsi="Times New Roman" w:cs="Times New Roman"/>
          <w:sz w:val="24"/>
          <w:szCs w:val="24"/>
        </w:rPr>
        <w:t xml:space="preserve">éterminer la masse molaire de </w:t>
      </w:r>
      <w:proofErr w:type="gramStart"/>
      <w:r w:rsidR="008C31C4" w:rsidRPr="00ED45BE">
        <w:rPr>
          <w:rFonts w:ascii="Times New Roman" w:hAnsi="Times New Roman" w:cs="Times New Roman"/>
          <w:sz w:val="24"/>
          <w:szCs w:val="24"/>
        </w:rPr>
        <w:t>CO</w:t>
      </w:r>
      <w:r w:rsidR="008C31C4" w:rsidRPr="00ED45BE">
        <w:rPr>
          <w:rFonts w:ascii="Times New Roman" w:hAnsi="Times New Roman" w:cs="Times New Roman"/>
          <w:sz w:val="24"/>
          <w:szCs w:val="24"/>
          <w:vertAlign w:val="subscript"/>
        </w:rPr>
        <w:t xml:space="preserve">2 </w:t>
      </w:r>
      <w:r w:rsidR="001364A4">
        <w:rPr>
          <w:rFonts w:ascii="Times New Roman" w:hAnsi="Times New Roman" w:cs="Times New Roman"/>
          <w:sz w:val="24"/>
          <w:szCs w:val="24"/>
          <w:vertAlign w:val="subscript"/>
        </w:rPr>
        <w:t>.</w:t>
      </w:r>
      <w:proofErr w:type="gramEnd"/>
    </w:p>
    <w:p w:rsidR="00654D0C" w:rsidRPr="00ED45BE" w:rsidRDefault="001364A4" w:rsidP="009E67D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Déterminer </w:t>
      </w:r>
      <w:r w:rsidR="008C31C4" w:rsidRPr="00ED45BE">
        <w:rPr>
          <w:rFonts w:ascii="Times New Roman" w:hAnsi="Times New Roman" w:cs="Times New Roman"/>
          <w:sz w:val="24"/>
          <w:szCs w:val="24"/>
        </w:rPr>
        <w:t xml:space="preserve"> la   masse d’une molécule de </w:t>
      </w:r>
      <w:r w:rsidRPr="00ED45BE">
        <w:rPr>
          <w:rFonts w:ascii="Times New Roman" w:hAnsi="Times New Roman" w:cs="Times New Roman"/>
          <w:sz w:val="24"/>
          <w:szCs w:val="24"/>
        </w:rPr>
        <w:t>CO</w:t>
      </w:r>
      <w:r w:rsidRPr="00ED45BE">
        <w:rPr>
          <w:rFonts w:ascii="Times New Roman" w:hAnsi="Times New Roman" w:cs="Times New Roman"/>
          <w:sz w:val="24"/>
          <w:szCs w:val="24"/>
          <w:vertAlign w:val="subscript"/>
        </w:rPr>
        <w:t>2.</w:t>
      </w:r>
    </w:p>
    <w:p w:rsidR="001364A4" w:rsidRPr="00DD345E" w:rsidRDefault="001364A4" w:rsidP="009E67D1">
      <w:pPr>
        <w:spacing w:after="0" w:line="240" w:lineRule="auto"/>
        <w:rPr>
          <w:rFonts w:ascii="Times New Roman" w:hAnsi="Times New Roman" w:cs="Times New Roman"/>
          <w:i/>
          <w:sz w:val="24"/>
          <w:szCs w:val="24"/>
        </w:rPr>
      </w:pPr>
      <w:r w:rsidRPr="00DD345E">
        <w:rPr>
          <w:rFonts w:ascii="Times New Roman" w:hAnsi="Times New Roman" w:cs="Times New Roman"/>
          <w:i/>
          <w:sz w:val="24"/>
          <w:szCs w:val="24"/>
        </w:rPr>
        <w:t xml:space="preserve">Données : </w:t>
      </w:r>
      <w:r w:rsidR="00F74B7F">
        <w:rPr>
          <w:rFonts w:ascii="Times New Roman" w:hAnsi="Times New Roman" w:cs="Times New Roman"/>
          <w:i/>
          <w:sz w:val="24"/>
          <w:szCs w:val="24"/>
        </w:rPr>
        <w:t>M(O) = 16g/mol, M(</w:t>
      </w:r>
      <w:proofErr w:type="gramStart"/>
      <w:r w:rsidR="00F74B7F">
        <w:rPr>
          <w:rFonts w:ascii="Times New Roman" w:hAnsi="Times New Roman" w:cs="Times New Roman"/>
          <w:i/>
          <w:sz w:val="24"/>
          <w:szCs w:val="24"/>
        </w:rPr>
        <w:t>C )</w:t>
      </w:r>
      <w:proofErr w:type="gramEnd"/>
      <w:r w:rsidR="00F74B7F">
        <w:rPr>
          <w:rFonts w:ascii="Times New Roman" w:hAnsi="Times New Roman" w:cs="Times New Roman"/>
          <w:i/>
          <w:sz w:val="24"/>
          <w:szCs w:val="24"/>
        </w:rPr>
        <w:t xml:space="preserve"> = 12 g/mol.</w:t>
      </w:r>
    </w:p>
    <w:p w:rsidR="00DD345E" w:rsidRDefault="00DD345E" w:rsidP="009E67D1">
      <w:pPr>
        <w:spacing w:after="0" w:line="240" w:lineRule="auto"/>
        <w:rPr>
          <w:rFonts w:ascii="Times New Roman" w:hAnsi="Times New Roman" w:cs="Times New Roman"/>
          <w:b/>
          <w:i/>
          <w:sz w:val="24"/>
          <w:szCs w:val="24"/>
        </w:rPr>
      </w:pPr>
    </w:p>
    <w:p w:rsidR="008C31C4" w:rsidRPr="00ED45BE" w:rsidRDefault="008C31C4" w:rsidP="002C40A0">
      <w:pPr>
        <w:rPr>
          <w:rFonts w:ascii="Times New Roman" w:hAnsi="Times New Roman" w:cs="Times New Roman"/>
          <w:b/>
          <w:i/>
          <w:sz w:val="24"/>
          <w:szCs w:val="24"/>
        </w:rPr>
      </w:pPr>
      <w:r w:rsidRPr="00ED45BE">
        <w:rPr>
          <w:rFonts w:ascii="Times New Roman" w:hAnsi="Times New Roman" w:cs="Times New Roman"/>
          <w:b/>
          <w:i/>
          <w:sz w:val="24"/>
          <w:szCs w:val="24"/>
        </w:rPr>
        <w:t>Solution </w:t>
      </w:r>
    </w:p>
    <w:p w:rsidR="002C40A0" w:rsidRPr="00ED45BE" w:rsidRDefault="008C31C4" w:rsidP="002C40A0">
      <w:pPr>
        <w:rPr>
          <w:rFonts w:ascii="Times New Roman" w:hAnsi="Times New Roman" w:cs="Times New Roman"/>
          <w:sz w:val="24"/>
          <w:szCs w:val="24"/>
        </w:rPr>
      </w:pPr>
      <w:r w:rsidRPr="00ED45BE">
        <w:rPr>
          <w:rFonts w:ascii="Times New Roman" w:hAnsi="Times New Roman" w:cs="Times New Roman"/>
          <w:sz w:val="24"/>
          <w:szCs w:val="24"/>
        </w:rPr>
        <w:t xml:space="preserve"> -</w:t>
      </w:r>
      <w:r w:rsidR="00654D0C" w:rsidRPr="00ED45BE">
        <w:rPr>
          <w:rFonts w:ascii="Times New Roman" w:hAnsi="Times New Roman" w:cs="Times New Roman"/>
          <w:sz w:val="24"/>
          <w:szCs w:val="24"/>
        </w:rPr>
        <w:t>La mol</w:t>
      </w:r>
      <w:r w:rsidRPr="00ED45BE">
        <w:rPr>
          <w:rFonts w:ascii="Times New Roman" w:hAnsi="Times New Roman" w:cs="Times New Roman"/>
          <w:sz w:val="24"/>
          <w:szCs w:val="24"/>
        </w:rPr>
        <w:t>é</w:t>
      </w:r>
      <w:r w:rsidR="00654D0C" w:rsidRPr="00ED45BE">
        <w:rPr>
          <w:rFonts w:ascii="Times New Roman" w:hAnsi="Times New Roman" w:cs="Times New Roman"/>
          <w:sz w:val="24"/>
          <w:szCs w:val="24"/>
        </w:rPr>
        <w:t>cule de CO</w:t>
      </w:r>
      <w:r w:rsidR="00654D0C" w:rsidRPr="00ED45BE">
        <w:rPr>
          <w:rFonts w:ascii="Times New Roman" w:hAnsi="Times New Roman" w:cs="Times New Roman"/>
          <w:sz w:val="24"/>
          <w:szCs w:val="24"/>
          <w:vertAlign w:val="subscript"/>
        </w:rPr>
        <w:t>2</w:t>
      </w:r>
      <w:r w:rsidR="00654D0C" w:rsidRPr="00ED45BE">
        <w:rPr>
          <w:rFonts w:ascii="Times New Roman" w:hAnsi="Times New Roman" w:cs="Times New Roman"/>
          <w:sz w:val="24"/>
          <w:szCs w:val="24"/>
        </w:rPr>
        <w:t xml:space="preserve">contient </w:t>
      </w:r>
      <w:r w:rsidR="002C40A0" w:rsidRPr="00ED45BE">
        <w:rPr>
          <w:rFonts w:ascii="Times New Roman" w:hAnsi="Times New Roman" w:cs="Times New Roman"/>
          <w:sz w:val="24"/>
          <w:szCs w:val="24"/>
        </w:rPr>
        <w:t>2 atomes d’oxygène</w:t>
      </w:r>
      <w:r w:rsidR="00654D0C" w:rsidRPr="00ED45BE">
        <w:rPr>
          <w:rFonts w:ascii="Times New Roman" w:hAnsi="Times New Roman" w:cs="Times New Roman"/>
          <w:sz w:val="24"/>
          <w:szCs w:val="24"/>
        </w:rPr>
        <w:t xml:space="preserve"> et un</w:t>
      </w:r>
      <w:r w:rsidR="002C40A0" w:rsidRPr="00ED45BE">
        <w:rPr>
          <w:rFonts w:ascii="Times New Roman" w:hAnsi="Times New Roman" w:cs="Times New Roman"/>
          <w:sz w:val="24"/>
          <w:szCs w:val="24"/>
        </w:rPr>
        <w:t xml:space="preserve"> atome de carbone</w:t>
      </w:r>
      <w:r w:rsidR="00654D0C" w:rsidRPr="00ED45BE">
        <w:rPr>
          <w:rFonts w:ascii="Times New Roman" w:hAnsi="Times New Roman" w:cs="Times New Roman"/>
          <w:sz w:val="24"/>
          <w:szCs w:val="24"/>
        </w:rPr>
        <w:t>.</w:t>
      </w:r>
    </w:p>
    <w:p w:rsidR="008C31C4" w:rsidRPr="00ED45BE" w:rsidRDefault="008C31C4" w:rsidP="008C31C4">
      <w:pPr>
        <w:rPr>
          <w:rFonts w:ascii="Times New Roman" w:hAnsi="Times New Roman" w:cs="Times New Roman"/>
          <w:sz w:val="24"/>
          <w:szCs w:val="24"/>
        </w:rPr>
      </w:pPr>
      <w:r w:rsidRPr="00ED45BE">
        <w:rPr>
          <w:rFonts w:ascii="Times New Roman" w:hAnsi="Times New Roman" w:cs="Times New Roman"/>
          <w:sz w:val="24"/>
          <w:szCs w:val="24"/>
        </w:rPr>
        <w:t xml:space="preserve">Donc la masse molaire  : </w:t>
      </w:r>
      <w:r w:rsidR="002C40A0" w:rsidRPr="00ED45BE">
        <w:rPr>
          <w:rFonts w:ascii="Times New Roman" w:hAnsi="Times New Roman" w:cs="Times New Roman"/>
          <w:sz w:val="24"/>
          <w:szCs w:val="24"/>
        </w:rPr>
        <w:t xml:space="preserve">M </w:t>
      </w:r>
      <w:r w:rsidR="00654D0C" w:rsidRPr="00ED45BE">
        <w:rPr>
          <w:rFonts w:ascii="Times New Roman" w:hAnsi="Times New Roman" w:cs="Times New Roman"/>
          <w:sz w:val="24"/>
          <w:szCs w:val="24"/>
        </w:rPr>
        <w:t>(</w:t>
      </w:r>
      <w:r w:rsidR="002C40A0" w:rsidRPr="00ED45BE">
        <w:rPr>
          <w:rFonts w:ascii="Times New Roman" w:hAnsi="Times New Roman" w:cs="Times New Roman"/>
          <w:sz w:val="24"/>
          <w:szCs w:val="24"/>
        </w:rPr>
        <w:t>CO</w:t>
      </w:r>
      <w:r w:rsidR="002C40A0" w:rsidRPr="00ED45BE">
        <w:rPr>
          <w:rFonts w:ascii="Times New Roman" w:hAnsi="Times New Roman" w:cs="Times New Roman"/>
          <w:sz w:val="24"/>
          <w:szCs w:val="24"/>
          <w:vertAlign w:val="subscript"/>
        </w:rPr>
        <w:t>2</w:t>
      </w:r>
      <w:r w:rsidR="00654D0C" w:rsidRPr="00ED45BE">
        <w:rPr>
          <w:rFonts w:ascii="Times New Roman" w:hAnsi="Times New Roman" w:cs="Times New Roman"/>
          <w:sz w:val="24"/>
          <w:szCs w:val="24"/>
        </w:rPr>
        <w:t>)</w:t>
      </w:r>
      <w:r w:rsidR="002C40A0" w:rsidRPr="00ED45BE">
        <w:rPr>
          <w:rFonts w:ascii="Times New Roman" w:hAnsi="Times New Roman" w:cs="Times New Roman"/>
          <w:sz w:val="24"/>
          <w:szCs w:val="24"/>
        </w:rPr>
        <w:t xml:space="preserve"> = 2.16+12= 44 g/mole.</w:t>
      </w:r>
    </w:p>
    <w:p w:rsidR="002C40A0" w:rsidRPr="00ED45BE" w:rsidRDefault="008C31C4" w:rsidP="008C31C4">
      <w:pPr>
        <w:rPr>
          <w:rFonts w:ascii="Times New Roman" w:hAnsi="Times New Roman" w:cs="Times New Roman"/>
          <w:sz w:val="24"/>
          <w:szCs w:val="24"/>
        </w:rPr>
      </w:pPr>
      <w:r w:rsidRPr="00ED45BE">
        <w:rPr>
          <w:rFonts w:ascii="Times New Roman" w:hAnsi="Times New Roman" w:cs="Times New Roman"/>
          <w:sz w:val="24"/>
          <w:szCs w:val="24"/>
        </w:rPr>
        <w:t>-</w:t>
      </w:r>
      <w:r w:rsidR="002C40A0" w:rsidRPr="00ED45BE">
        <w:rPr>
          <w:rFonts w:ascii="Times New Roman" w:hAnsi="Times New Roman" w:cs="Times New Roman"/>
          <w:sz w:val="24"/>
          <w:szCs w:val="24"/>
        </w:rPr>
        <w:t>1 mole de  CO2→ N</w:t>
      </w:r>
      <w:r w:rsidR="002C40A0" w:rsidRPr="00ED45BE">
        <w:rPr>
          <w:rFonts w:ascii="Times New Roman" w:hAnsi="Times New Roman" w:cs="Times New Roman"/>
          <w:sz w:val="24"/>
          <w:szCs w:val="24"/>
          <w:vertAlign w:val="subscript"/>
        </w:rPr>
        <w:t xml:space="preserve">A </w:t>
      </w:r>
      <w:r w:rsidR="002C40A0" w:rsidRPr="00ED45BE">
        <w:rPr>
          <w:rFonts w:ascii="Times New Roman" w:hAnsi="Times New Roman" w:cs="Times New Roman"/>
          <w:sz w:val="24"/>
          <w:szCs w:val="24"/>
        </w:rPr>
        <w:t xml:space="preserve"> molécules → </w:t>
      </w:r>
      <w:smartTag w:uri="urn:schemas-microsoft-com:office:smarttags" w:element="metricconverter">
        <w:smartTagPr>
          <w:attr w:name="ProductID" w:val="44 g"/>
        </w:smartTagPr>
        <w:r w:rsidR="002C40A0" w:rsidRPr="00ED45BE">
          <w:rPr>
            <w:rFonts w:ascii="Times New Roman" w:hAnsi="Times New Roman" w:cs="Times New Roman"/>
            <w:sz w:val="24"/>
            <w:szCs w:val="24"/>
          </w:rPr>
          <w:t>44 g</w:t>
        </w:r>
      </w:smartTag>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 xml:space="preserve">                                   1  molécule  → x g</w:t>
      </w:r>
    </w:p>
    <w:p w:rsidR="002C40A0" w:rsidRPr="00ED45BE" w:rsidRDefault="002C40A0" w:rsidP="002C40A0">
      <w:pPr>
        <w:rPr>
          <w:rFonts w:ascii="Times New Roman" w:hAnsi="Times New Roman" w:cs="Times New Roman"/>
          <w:sz w:val="24"/>
          <w:szCs w:val="24"/>
        </w:rPr>
      </w:pPr>
      <w:r w:rsidRPr="00ED45BE">
        <w:rPr>
          <w:rFonts w:ascii="Times New Roman" w:hAnsi="Times New Roman" w:cs="Times New Roman"/>
          <w:sz w:val="24"/>
          <w:szCs w:val="24"/>
        </w:rPr>
        <w:t>X g = masse d’une molécule de CO</w:t>
      </w:r>
      <w:r w:rsidRPr="00ED45BE">
        <w:rPr>
          <w:rFonts w:ascii="Times New Roman" w:hAnsi="Times New Roman" w:cs="Times New Roman"/>
          <w:sz w:val="24"/>
          <w:szCs w:val="24"/>
          <w:vertAlign w:val="subscript"/>
        </w:rPr>
        <w:t>2</w:t>
      </w:r>
      <w:r w:rsidR="008C31C4" w:rsidRPr="00ED45BE">
        <w:rPr>
          <w:rFonts w:ascii="Times New Roman" w:hAnsi="Times New Roman" w:cs="Times New Roman"/>
          <w:sz w:val="24"/>
          <w:szCs w:val="24"/>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1.44</m:t>
            </m:r>
          </m:num>
          <m:den>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A</m:t>
                </m:r>
              </m:sub>
            </m:sSub>
          </m:den>
        </m:f>
      </m:oMath>
      <w:r w:rsidRPr="00ED45BE">
        <w:rPr>
          <w:rFonts w:ascii="Times New Roman" w:hAnsi="Times New Roman" w:cs="Times New Roman"/>
          <w:sz w:val="24"/>
          <w:szCs w:val="24"/>
        </w:rPr>
        <w:t>= 7.305.10</w:t>
      </w:r>
      <w:r w:rsidR="008C31C4" w:rsidRPr="00ED45BE">
        <w:rPr>
          <w:rFonts w:ascii="Times New Roman" w:hAnsi="Times New Roman" w:cs="Times New Roman"/>
          <w:sz w:val="24"/>
          <w:szCs w:val="24"/>
          <w:vertAlign w:val="superscript"/>
        </w:rPr>
        <w:t>-23</w:t>
      </w:r>
      <w:r w:rsidRPr="00ED45BE">
        <w:rPr>
          <w:rFonts w:ascii="Times New Roman" w:hAnsi="Times New Roman" w:cs="Times New Roman"/>
          <w:sz w:val="24"/>
          <w:szCs w:val="24"/>
        </w:rPr>
        <w:t xml:space="preserve"> g.</w:t>
      </w:r>
    </w:p>
    <w:p w:rsidR="00F74B7F" w:rsidRDefault="00F74B7F" w:rsidP="002C40A0">
      <w:pPr>
        <w:rPr>
          <w:rFonts w:ascii="Times New Roman" w:hAnsi="Times New Roman" w:cs="Times New Roman"/>
          <w:b/>
          <w:sz w:val="24"/>
          <w:szCs w:val="24"/>
        </w:rPr>
      </w:pPr>
    </w:p>
    <w:p w:rsidR="00F74B7F" w:rsidRDefault="00F74B7F" w:rsidP="002C40A0">
      <w:pPr>
        <w:rPr>
          <w:rFonts w:ascii="Times New Roman" w:hAnsi="Times New Roman" w:cs="Times New Roman"/>
          <w:b/>
          <w:sz w:val="24"/>
          <w:szCs w:val="24"/>
        </w:rPr>
      </w:pPr>
    </w:p>
    <w:p w:rsidR="002C40A0" w:rsidRPr="00F9465B" w:rsidRDefault="00F9465B" w:rsidP="002C40A0">
      <w:pPr>
        <w:rPr>
          <w:rFonts w:ascii="Times New Roman" w:hAnsi="Times New Roman" w:cs="Times New Roman"/>
          <w:sz w:val="26"/>
          <w:szCs w:val="26"/>
        </w:rPr>
      </w:pPr>
      <w:r>
        <w:rPr>
          <w:rFonts w:ascii="Times New Roman" w:hAnsi="Times New Roman" w:cs="Times New Roman"/>
          <w:b/>
          <w:sz w:val="26"/>
          <w:szCs w:val="26"/>
        </w:rPr>
        <w:lastRenderedPageBreak/>
        <w:t>II</w:t>
      </w:r>
      <w:r w:rsidRPr="00F9465B">
        <w:rPr>
          <w:rFonts w:ascii="Times New Roman" w:hAnsi="Times New Roman" w:cs="Times New Roman"/>
          <w:b/>
          <w:sz w:val="26"/>
          <w:szCs w:val="26"/>
        </w:rPr>
        <w:t>-Isotopie</w:t>
      </w:r>
    </w:p>
    <w:p w:rsidR="002C40A0" w:rsidRPr="00ED45BE" w:rsidRDefault="00F74B7F" w:rsidP="002B1D15">
      <w:pPr>
        <w:jc w:val="both"/>
        <w:rPr>
          <w:rFonts w:ascii="Times New Roman" w:hAnsi="Times New Roman" w:cs="Times New Roman"/>
          <w:sz w:val="24"/>
          <w:szCs w:val="24"/>
        </w:rPr>
      </w:pPr>
      <w:r>
        <w:rPr>
          <w:rFonts w:ascii="Times New Roman" w:hAnsi="Times New Roman" w:cs="Times New Roman"/>
          <w:sz w:val="24"/>
          <w:szCs w:val="24"/>
        </w:rPr>
        <w:tab/>
        <w:t xml:space="preserve">Les isotopes </w:t>
      </w:r>
      <w:r w:rsidR="002C40A0" w:rsidRPr="00ED45BE">
        <w:rPr>
          <w:rFonts w:ascii="Times New Roman" w:hAnsi="Times New Roman" w:cs="Times New Roman"/>
          <w:sz w:val="24"/>
          <w:szCs w:val="24"/>
        </w:rPr>
        <w:t xml:space="preserve"> sont des atomes de même numéro atomique </w:t>
      </w:r>
      <w:r w:rsidR="002C40A0" w:rsidRPr="001364A4">
        <w:rPr>
          <w:rFonts w:ascii="Times New Roman" w:hAnsi="Times New Roman" w:cs="Times New Roman"/>
          <w:b/>
          <w:sz w:val="24"/>
          <w:szCs w:val="24"/>
        </w:rPr>
        <w:t xml:space="preserve">Z </w:t>
      </w:r>
      <w:r w:rsidR="005B1D46">
        <w:rPr>
          <w:rFonts w:ascii="Times New Roman" w:hAnsi="Times New Roman" w:cs="Times New Roman"/>
          <w:sz w:val="24"/>
          <w:szCs w:val="24"/>
        </w:rPr>
        <w:t>mais l</w:t>
      </w:r>
      <w:r w:rsidR="002C40A0" w:rsidRPr="00ED45BE">
        <w:rPr>
          <w:rFonts w:ascii="Times New Roman" w:hAnsi="Times New Roman" w:cs="Times New Roman"/>
          <w:sz w:val="24"/>
          <w:szCs w:val="24"/>
        </w:rPr>
        <w:t xml:space="preserve">e nombre de masse </w:t>
      </w:r>
      <w:r w:rsidR="002C40A0" w:rsidRPr="001364A4">
        <w:rPr>
          <w:rFonts w:ascii="Times New Roman" w:hAnsi="Times New Roman" w:cs="Times New Roman"/>
          <w:b/>
          <w:sz w:val="24"/>
          <w:szCs w:val="24"/>
        </w:rPr>
        <w:t>A</w:t>
      </w:r>
      <w:r>
        <w:rPr>
          <w:rFonts w:ascii="Times New Roman" w:hAnsi="Times New Roman" w:cs="Times New Roman"/>
          <w:sz w:val="24"/>
          <w:szCs w:val="24"/>
        </w:rPr>
        <w:t xml:space="preserve">est </w:t>
      </w:r>
      <w:r w:rsidR="002C40A0" w:rsidRPr="00ED45BE">
        <w:rPr>
          <w:rFonts w:ascii="Times New Roman" w:hAnsi="Times New Roman" w:cs="Times New Roman"/>
          <w:sz w:val="24"/>
          <w:szCs w:val="24"/>
        </w:rPr>
        <w:t>di</w:t>
      </w:r>
      <w:r w:rsidR="001364A4">
        <w:rPr>
          <w:rFonts w:ascii="Times New Roman" w:hAnsi="Times New Roman" w:cs="Times New Roman"/>
          <w:sz w:val="24"/>
          <w:szCs w:val="24"/>
        </w:rPr>
        <w:t>fférent, donc le nombre de neutron</w:t>
      </w:r>
      <w:r w:rsidR="00C7059B">
        <w:rPr>
          <w:rFonts w:ascii="Times New Roman" w:hAnsi="Times New Roman" w:cs="Times New Roman"/>
          <w:sz w:val="24"/>
          <w:szCs w:val="24"/>
        </w:rPr>
        <w:t>s</w:t>
      </w:r>
      <w:r w:rsidR="001364A4" w:rsidRPr="001364A4">
        <w:rPr>
          <w:rFonts w:ascii="Times New Roman" w:hAnsi="Times New Roman" w:cs="Times New Roman"/>
          <w:b/>
          <w:sz w:val="24"/>
          <w:szCs w:val="24"/>
        </w:rPr>
        <w:t xml:space="preserve"> N</w:t>
      </w:r>
      <w:r w:rsidR="00C7059B">
        <w:rPr>
          <w:rFonts w:ascii="Times New Roman" w:hAnsi="Times New Roman" w:cs="Times New Roman"/>
          <w:sz w:val="24"/>
          <w:szCs w:val="24"/>
        </w:rPr>
        <w:t xml:space="preserve">est </w:t>
      </w:r>
      <w:r w:rsidR="001364A4">
        <w:rPr>
          <w:rFonts w:ascii="Times New Roman" w:hAnsi="Times New Roman" w:cs="Times New Roman"/>
          <w:sz w:val="24"/>
          <w:szCs w:val="24"/>
        </w:rPr>
        <w:t>différent</w:t>
      </w:r>
      <w:r>
        <w:rPr>
          <w:rFonts w:ascii="Times New Roman" w:hAnsi="Times New Roman" w:cs="Times New Roman"/>
          <w:sz w:val="24"/>
          <w:szCs w:val="24"/>
        </w:rPr>
        <w:t xml:space="preserve"> aussi</w:t>
      </w:r>
      <w:r w:rsidR="002C40A0" w:rsidRPr="00ED45BE">
        <w:rPr>
          <w:rFonts w:ascii="Times New Roman" w:hAnsi="Times New Roman" w:cs="Times New Roman"/>
          <w:sz w:val="24"/>
          <w:szCs w:val="24"/>
        </w:rPr>
        <w:t>.</w:t>
      </w:r>
    </w:p>
    <w:p w:rsidR="001364A4" w:rsidRPr="00ED45BE" w:rsidRDefault="002C40A0" w:rsidP="0075284A">
      <w:pPr>
        <w:jc w:val="both"/>
        <w:rPr>
          <w:rFonts w:ascii="Times New Roman" w:hAnsi="Times New Roman" w:cs="Times New Roman"/>
          <w:sz w:val="24"/>
          <w:szCs w:val="24"/>
        </w:rPr>
      </w:pPr>
      <w:r w:rsidRPr="00ED45BE">
        <w:rPr>
          <w:rFonts w:ascii="Times New Roman" w:hAnsi="Times New Roman" w:cs="Times New Roman"/>
          <w:sz w:val="24"/>
          <w:szCs w:val="24"/>
        </w:rPr>
        <w:tab/>
        <w:t xml:space="preserve">Un élément peut avoir </w:t>
      </w:r>
      <w:r w:rsidR="00E876DF" w:rsidRPr="00ED45BE">
        <w:rPr>
          <w:rFonts w:ascii="Times New Roman" w:hAnsi="Times New Roman" w:cs="Times New Roman"/>
          <w:sz w:val="24"/>
          <w:szCs w:val="24"/>
        </w:rPr>
        <w:t xml:space="preserve">un ou </w:t>
      </w:r>
      <w:r w:rsidRPr="00ED45BE">
        <w:rPr>
          <w:rFonts w:ascii="Times New Roman" w:hAnsi="Times New Roman" w:cs="Times New Roman"/>
          <w:sz w:val="24"/>
          <w:szCs w:val="24"/>
        </w:rPr>
        <w:t>plusieurs isotopes. Ils sont séparables par des techniques physiques, notamment  la spectrométrie de masse qui nous perm</w:t>
      </w:r>
      <w:r w:rsidR="00C7059B">
        <w:rPr>
          <w:rFonts w:ascii="Times New Roman" w:hAnsi="Times New Roman" w:cs="Times New Roman"/>
          <w:sz w:val="24"/>
          <w:szCs w:val="24"/>
        </w:rPr>
        <w:t>et</w:t>
      </w:r>
      <w:r w:rsidRPr="00ED45BE">
        <w:rPr>
          <w:rFonts w:ascii="Times New Roman" w:hAnsi="Times New Roman" w:cs="Times New Roman"/>
          <w:sz w:val="24"/>
          <w:szCs w:val="24"/>
        </w:rPr>
        <w:t xml:space="preserve"> d’identifier les d</w:t>
      </w:r>
      <w:r w:rsidR="00E876DF" w:rsidRPr="00ED45BE">
        <w:rPr>
          <w:rFonts w:ascii="Times New Roman" w:hAnsi="Times New Roman" w:cs="Times New Roman"/>
          <w:sz w:val="24"/>
          <w:szCs w:val="24"/>
        </w:rPr>
        <w:t>ifférents isotopes d’un élément</w:t>
      </w:r>
      <w:r w:rsidRPr="00ED45BE">
        <w:rPr>
          <w:rFonts w:ascii="Times New Roman" w:hAnsi="Times New Roman" w:cs="Times New Roman"/>
          <w:sz w:val="24"/>
          <w:szCs w:val="24"/>
        </w:rPr>
        <w:t xml:space="preserve"> en déterminant leur</w:t>
      </w:r>
      <w:r w:rsidR="00F74B7F">
        <w:rPr>
          <w:rFonts w:ascii="Times New Roman" w:hAnsi="Times New Roman" w:cs="Times New Roman"/>
          <w:sz w:val="24"/>
          <w:szCs w:val="24"/>
        </w:rPr>
        <w:t>s</w:t>
      </w:r>
      <w:r w:rsidRPr="00ED45BE">
        <w:rPr>
          <w:rFonts w:ascii="Times New Roman" w:hAnsi="Times New Roman" w:cs="Times New Roman"/>
          <w:sz w:val="24"/>
          <w:szCs w:val="24"/>
        </w:rPr>
        <w:t xml:space="preserve"> masse</w:t>
      </w:r>
      <w:r w:rsidR="00F74B7F">
        <w:rPr>
          <w:rFonts w:ascii="Times New Roman" w:hAnsi="Times New Roman" w:cs="Times New Roman"/>
          <w:sz w:val="24"/>
          <w:szCs w:val="24"/>
        </w:rPr>
        <w:t>s</w:t>
      </w:r>
      <w:r w:rsidRPr="00ED45BE">
        <w:rPr>
          <w:rFonts w:ascii="Times New Roman" w:hAnsi="Times New Roman" w:cs="Times New Roman"/>
          <w:sz w:val="24"/>
          <w:szCs w:val="24"/>
        </w:rPr>
        <w:t xml:space="preserve"> respectives et leur</w:t>
      </w:r>
      <w:r w:rsidR="00F74B7F">
        <w:rPr>
          <w:rFonts w:ascii="Times New Roman" w:hAnsi="Times New Roman" w:cs="Times New Roman"/>
          <w:sz w:val="24"/>
          <w:szCs w:val="24"/>
        </w:rPr>
        <w:t>s</w:t>
      </w:r>
      <w:r w:rsidRPr="00ED45BE">
        <w:rPr>
          <w:rFonts w:ascii="Times New Roman" w:hAnsi="Times New Roman" w:cs="Times New Roman"/>
          <w:sz w:val="24"/>
          <w:szCs w:val="24"/>
        </w:rPr>
        <w:t xml:space="preserve"> abondances relatives isotopiques.</w:t>
      </w:r>
    </w:p>
    <w:p w:rsidR="00A96844" w:rsidRPr="00ED45BE" w:rsidRDefault="00A96844" w:rsidP="00A96844">
      <w:pPr>
        <w:autoSpaceDE w:val="0"/>
        <w:autoSpaceDN w:val="0"/>
        <w:adjustRightInd w:val="0"/>
        <w:spacing w:after="0" w:line="240" w:lineRule="auto"/>
        <w:rPr>
          <w:rFonts w:ascii="Times New Roman" w:hAnsi="Times New Roman" w:cs="Times New Roman"/>
          <w:sz w:val="24"/>
          <w:szCs w:val="24"/>
        </w:rPr>
      </w:pPr>
      <w:r w:rsidRPr="00ED45BE">
        <w:rPr>
          <w:rFonts w:ascii="Times New Roman" w:hAnsi="Times New Roman" w:cs="Times New Roman"/>
          <w:sz w:val="24"/>
          <w:szCs w:val="24"/>
        </w:rPr>
        <w:t xml:space="preserve">Un isotope est désigné par son symbole chimique </w:t>
      </w:r>
      <w:r w:rsidRPr="00ED45BE">
        <w:rPr>
          <w:rFonts w:ascii="Times New Roman" w:hAnsi="Times New Roman" w:cs="Times New Roman"/>
          <w:b/>
          <w:bCs/>
          <w:sz w:val="24"/>
          <w:szCs w:val="24"/>
        </w:rPr>
        <w:t>X</w:t>
      </w:r>
      <w:r w:rsidRPr="00ED45BE">
        <w:rPr>
          <w:rFonts w:ascii="Times New Roman" w:hAnsi="Times New Roman" w:cs="Times New Roman"/>
          <w:sz w:val="24"/>
          <w:szCs w:val="24"/>
        </w:rPr>
        <w:t xml:space="preserve">, complété par son nombre de masse </w:t>
      </w:r>
      <w:r w:rsidRPr="00ED45BE">
        <w:rPr>
          <w:rFonts w:ascii="Times New Roman" w:hAnsi="Times New Roman" w:cs="Times New Roman"/>
          <w:b/>
          <w:bCs/>
          <w:sz w:val="24"/>
          <w:szCs w:val="24"/>
        </w:rPr>
        <w:t xml:space="preserve">A </w:t>
      </w:r>
      <w:r w:rsidRPr="00ED45BE">
        <w:rPr>
          <w:rFonts w:ascii="Times New Roman" w:hAnsi="Times New Roman" w:cs="Times New Roman"/>
          <w:sz w:val="24"/>
          <w:szCs w:val="24"/>
        </w:rPr>
        <w:t>(en</w:t>
      </w:r>
    </w:p>
    <w:p w:rsidR="00E056A9" w:rsidRPr="00ED45BE" w:rsidRDefault="00A96844" w:rsidP="00A96844">
      <w:pPr>
        <w:jc w:val="both"/>
        <w:rPr>
          <w:rFonts w:ascii="Times New Roman" w:hAnsi="Times New Roman" w:cs="Times New Roman"/>
          <w:sz w:val="24"/>
          <w:szCs w:val="24"/>
        </w:rPr>
      </w:pPr>
      <w:proofErr w:type="gramStart"/>
      <w:r w:rsidRPr="00ED45BE">
        <w:rPr>
          <w:rFonts w:ascii="Times New Roman" w:hAnsi="Times New Roman" w:cs="Times New Roman"/>
          <w:sz w:val="24"/>
          <w:szCs w:val="24"/>
        </w:rPr>
        <w:t>exposant</w:t>
      </w:r>
      <w:proofErr w:type="gramEnd"/>
      <w:r w:rsidRPr="00ED45BE">
        <w:rPr>
          <w:rFonts w:ascii="Times New Roman" w:hAnsi="Times New Roman" w:cs="Times New Roman"/>
          <w:sz w:val="24"/>
          <w:szCs w:val="24"/>
        </w:rPr>
        <w:t xml:space="preserve">, à gauche) et son numéro atomique </w:t>
      </w:r>
      <w:r w:rsidRPr="00ED45BE">
        <w:rPr>
          <w:rFonts w:ascii="Times New Roman" w:hAnsi="Times New Roman" w:cs="Times New Roman"/>
          <w:b/>
          <w:bCs/>
          <w:sz w:val="24"/>
          <w:szCs w:val="24"/>
        </w:rPr>
        <w:t xml:space="preserve">Z </w:t>
      </w:r>
      <w:r w:rsidRPr="00ED45BE">
        <w:rPr>
          <w:rFonts w:ascii="Times New Roman" w:hAnsi="Times New Roman" w:cs="Times New Roman"/>
          <w:sz w:val="24"/>
          <w:szCs w:val="24"/>
        </w:rPr>
        <w:t>(en indice, à gauche).</w:t>
      </w:r>
    </w:p>
    <w:p w:rsidR="00A96844" w:rsidRPr="006D4DBD" w:rsidRDefault="00A96844" w:rsidP="00A96844">
      <w:pPr>
        <w:autoSpaceDE w:val="0"/>
        <w:autoSpaceDN w:val="0"/>
        <w:adjustRightInd w:val="0"/>
        <w:spacing w:after="0" w:line="240" w:lineRule="auto"/>
        <w:rPr>
          <w:rFonts w:ascii="Times New Roman" w:hAnsi="Times New Roman" w:cs="Times New Roman"/>
          <w:b/>
          <w:i/>
          <w:iCs/>
          <w:sz w:val="24"/>
          <w:szCs w:val="24"/>
        </w:rPr>
      </w:pPr>
      <w:r w:rsidRPr="006D4DBD">
        <w:rPr>
          <w:rFonts w:ascii="Times New Roman" w:hAnsi="Times New Roman" w:cs="Times New Roman"/>
          <w:b/>
          <w:i/>
          <w:iCs/>
          <w:sz w:val="24"/>
          <w:szCs w:val="24"/>
        </w:rPr>
        <w:t>Exemples :</w:t>
      </w:r>
    </w:p>
    <w:p w:rsidR="00A96844" w:rsidRDefault="00A96844" w:rsidP="00A96844">
      <w:pPr>
        <w:autoSpaceDE w:val="0"/>
        <w:autoSpaceDN w:val="0"/>
        <w:adjustRightInd w:val="0"/>
        <w:spacing w:after="0" w:line="240" w:lineRule="auto"/>
        <w:rPr>
          <w:rFonts w:ascii="Times New Roman" w:hAnsi="Times New Roman" w:cs="Times New Roman"/>
          <w:sz w:val="24"/>
          <w:szCs w:val="24"/>
        </w:rPr>
      </w:pPr>
      <w:r w:rsidRPr="00ED45BE">
        <w:rPr>
          <w:rFonts w:ascii="Times New Roman" w:eastAsia="SymbolMT" w:hAnsi="Times New Roman" w:cs="Times New Roman"/>
          <w:sz w:val="24"/>
          <w:szCs w:val="24"/>
        </w:rPr>
        <w:t xml:space="preserve">• </w:t>
      </w:r>
      <w:r w:rsidR="006D4DBD">
        <w:rPr>
          <w:rFonts w:ascii="Times New Roman" w:hAnsi="Times New Roman" w:cs="Times New Roman"/>
          <w:sz w:val="24"/>
          <w:szCs w:val="24"/>
        </w:rPr>
        <w:t xml:space="preserve">Le carbone 14  </w:t>
      </w:r>
      <m:oMath>
        <m:sPre>
          <m:sPrePr>
            <m:ctrlPr>
              <w:rPr>
                <w:rFonts w:ascii="Cambria Math" w:hAnsi="Cambria Math" w:cs="Times New Roman"/>
                <w:i/>
                <w:sz w:val="24"/>
                <w:szCs w:val="24"/>
              </w:rPr>
            </m:ctrlPr>
          </m:sPrePr>
          <m:sub>
            <m:r>
              <w:rPr>
                <w:rFonts w:ascii="Cambria Math" w:hAnsi="Cambria Math" w:cs="Times New Roman"/>
                <w:sz w:val="24"/>
                <w:szCs w:val="24"/>
              </w:rPr>
              <m:t>6</m:t>
            </m:r>
          </m:sub>
          <m:sup>
            <m:r>
              <w:rPr>
                <w:rFonts w:ascii="Cambria Math" w:hAnsi="Cambria Math" w:cs="Times New Roman"/>
                <w:sz w:val="24"/>
                <w:szCs w:val="24"/>
              </w:rPr>
              <m:t>14</m:t>
            </m:r>
          </m:sup>
          <m:e>
            <m:r>
              <w:rPr>
                <w:rFonts w:ascii="Cambria Math" w:hAnsi="Cambria Math" w:cs="Times New Roman"/>
                <w:sz w:val="24"/>
                <w:szCs w:val="24"/>
              </w:rPr>
              <m:t>C</m:t>
            </m:r>
          </m:e>
        </m:sPre>
      </m:oMath>
      <w:r w:rsidR="006D4DBD">
        <w:rPr>
          <w:rFonts w:ascii="Times New Roman" w:hAnsi="Times New Roman" w:cs="Times New Roman"/>
          <w:sz w:val="24"/>
          <w:szCs w:val="24"/>
        </w:rPr>
        <w:t xml:space="preserve">  est </w:t>
      </w:r>
      <w:r w:rsidR="00F52991">
        <w:rPr>
          <w:rFonts w:ascii="Times New Roman" w:hAnsi="Times New Roman" w:cs="Times New Roman"/>
          <w:sz w:val="24"/>
          <w:szCs w:val="24"/>
        </w:rPr>
        <w:t xml:space="preserve"> un </w:t>
      </w:r>
      <w:r w:rsidR="006D4DBD">
        <w:rPr>
          <w:rFonts w:ascii="Times New Roman" w:hAnsi="Times New Roman" w:cs="Times New Roman"/>
          <w:sz w:val="24"/>
          <w:szCs w:val="24"/>
        </w:rPr>
        <w:t xml:space="preserve"> isotope du carbone </w:t>
      </w:r>
    </w:p>
    <w:p w:rsidR="000C2F4A" w:rsidRPr="000C2F4A" w:rsidRDefault="000C2F4A" w:rsidP="000C2F4A">
      <w:pPr>
        <w:autoSpaceDE w:val="0"/>
        <w:autoSpaceDN w:val="0"/>
        <w:adjustRightInd w:val="0"/>
        <w:spacing w:after="0" w:line="240" w:lineRule="auto"/>
        <w:rPr>
          <w:rFonts w:ascii="Times New Roman" w:hAnsi="Times New Roman" w:cs="Times New Roman"/>
          <w:sz w:val="24"/>
          <w:szCs w:val="24"/>
        </w:rPr>
      </w:pPr>
    </w:p>
    <w:p w:rsidR="006D4DBD" w:rsidRDefault="006D4DBD" w:rsidP="00A96844">
      <w:pPr>
        <w:autoSpaceDE w:val="0"/>
        <w:autoSpaceDN w:val="0"/>
        <w:adjustRightInd w:val="0"/>
        <w:spacing w:after="0" w:line="240" w:lineRule="auto"/>
        <w:rPr>
          <w:rFonts w:ascii="Times New Roman" w:eastAsia="SymbolMT" w:hAnsi="Times New Roman" w:cs="Times New Roman"/>
          <w:sz w:val="24"/>
          <w:szCs w:val="24"/>
        </w:rPr>
      </w:pPr>
    </w:p>
    <w:p w:rsidR="00A96844" w:rsidRDefault="00A96844" w:rsidP="00A96844">
      <w:pPr>
        <w:autoSpaceDE w:val="0"/>
        <w:autoSpaceDN w:val="0"/>
        <w:adjustRightInd w:val="0"/>
        <w:spacing w:after="0" w:line="240" w:lineRule="auto"/>
        <w:rPr>
          <w:rFonts w:ascii="Times New Roman" w:hAnsi="Times New Roman" w:cs="Times New Roman"/>
          <w:sz w:val="24"/>
          <w:szCs w:val="24"/>
        </w:rPr>
      </w:pPr>
      <w:r w:rsidRPr="00ED45BE">
        <w:rPr>
          <w:rFonts w:ascii="Times New Roman" w:eastAsia="SymbolMT" w:hAnsi="Times New Roman" w:cs="Times New Roman"/>
          <w:sz w:val="24"/>
          <w:szCs w:val="24"/>
        </w:rPr>
        <w:t xml:space="preserve">• </w:t>
      </w:r>
      <w:r w:rsidR="00F52991">
        <w:rPr>
          <w:rFonts w:ascii="Times New Roman" w:hAnsi="Times New Roman" w:cs="Times New Roman"/>
          <w:sz w:val="24"/>
          <w:szCs w:val="24"/>
        </w:rPr>
        <w:t xml:space="preserve">L’oxygène possède </w:t>
      </w:r>
      <w:r w:rsidRPr="00ED45BE">
        <w:rPr>
          <w:rFonts w:ascii="Times New Roman" w:hAnsi="Times New Roman" w:cs="Times New Roman"/>
          <w:sz w:val="24"/>
          <w:szCs w:val="24"/>
        </w:rPr>
        <w:t xml:space="preserve"> 3 isotopes</w:t>
      </w:r>
      <w:r w:rsidR="006D4DBD">
        <w:rPr>
          <w:rFonts w:ascii="Times New Roman" w:hAnsi="Times New Roman" w:cs="Times New Roman"/>
          <w:sz w:val="24"/>
          <w:szCs w:val="24"/>
        </w:rPr>
        <w:t> </w:t>
      </w:r>
      <w:proofErr w:type="gramStart"/>
      <w:r w:rsidR="006D4DBD">
        <w:rPr>
          <w:rFonts w:ascii="Times New Roman" w:hAnsi="Times New Roman" w:cs="Times New Roman"/>
          <w:sz w:val="24"/>
          <w:szCs w:val="24"/>
        </w:rPr>
        <w:t xml:space="preserve">: </w:t>
      </w:r>
      <m:oMath>
        <m:sPre>
          <m:sPrePr>
            <m:ctrlPr>
              <w:rPr>
                <w:rFonts w:ascii="Cambria Math" w:hAnsi="Cambria Math" w:cs="Times New Roman"/>
                <w:i/>
                <w:sz w:val="24"/>
                <w:szCs w:val="24"/>
              </w:rPr>
            </m:ctrlPr>
          </m:sPrePr>
          <m:sub>
            <m:r>
              <w:rPr>
                <w:rFonts w:ascii="Cambria Math" w:hAnsi="Cambria Math" w:cs="Times New Roman"/>
                <w:sz w:val="24"/>
                <w:szCs w:val="24"/>
              </w:rPr>
              <m:t>8</m:t>
            </m:r>
          </m:sub>
          <m:sup>
            <m:r>
              <w:rPr>
                <w:rFonts w:ascii="Cambria Math" w:hAnsi="Cambria Math" w:cs="Times New Roman"/>
                <w:sz w:val="24"/>
                <w:szCs w:val="24"/>
              </w:rPr>
              <m:t>16</m:t>
            </m:r>
          </m:sup>
          <m:e>
            <m:r>
              <w:rPr>
                <w:rFonts w:ascii="Cambria Math" w:hAnsi="Cambria Math" w:cs="Times New Roman"/>
                <w:sz w:val="24"/>
                <w:szCs w:val="24"/>
              </w:rPr>
              <m:t>O</m:t>
            </m:r>
          </m:e>
        </m:sPre>
        <m:r>
          <w:rPr>
            <w:rFonts w:ascii="Cambria Math" w:hAnsi="Cambria Math" w:cs="Times New Roman"/>
            <w:sz w:val="24"/>
            <w:szCs w:val="24"/>
          </w:rPr>
          <m:t> </m:t>
        </m:r>
      </m:oMath>
      <w:r w:rsidR="006D4DBD">
        <w:rPr>
          <w:rFonts w:ascii="Times New Roman" w:eastAsiaTheme="minorEastAsia" w:hAnsi="Times New Roman" w:cs="Times New Roman"/>
          <w:sz w:val="24"/>
          <w:szCs w:val="24"/>
        </w:rPr>
        <w:t>;</w:t>
      </w:r>
      <m:oMath>
        <w:proofErr w:type="gramEnd"/>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8</m:t>
            </m:r>
          </m:sub>
          <m:sup>
            <m:r>
              <w:rPr>
                <w:rFonts w:ascii="Cambria Math" w:eastAsiaTheme="minorEastAsia" w:hAnsi="Cambria Math" w:cs="Times New Roman"/>
                <w:sz w:val="24"/>
                <w:szCs w:val="24"/>
              </w:rPr>
              <m:t>17</m:t>
            </m:r>
          </m:sup>
          <m:e>
            <m:r>
              <w:rPr>
                <w:rFonts w:ascii="Cambria Math" w:eastAsiaTheme="minorEastAsia" w:hAnsi="Cambria Math" w:cs="Times New Roman"/>
                <w:sz w:val="24"/>
                <w:szCs w:val="24"/>
              </w:rPr>
              <m:t>O</m:t>
            </m:r>
          </m:e>
        </m:sPre>
      </m:oMath>
      <w:r w:rsidR="006D4DBD">
        <w:rPr>
          <w:rFonts w:ascii="Times New Roman" w:eastAsiaTheme="minorEastAsia" w:hAnsi="Times New Roman" w:cs="Times New Roman"/>
          <w:sz w:val="24"/>
          <w:szCs w:val="24"/>
        </w:rPr>
        <w:t xml:space="preserve">  et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8</m:t>
            </m:r>
          </m:sub>
          <m:sup>
            <m:r>
              <w:rPr>
                <w:rFonts w:ascii="Cambria Math" w:eastAsiaTheme="minorEastAsia" w:hAnsi="Cambria Math" w:cs="Times New Roman"/>
                <w:sz w:val="24"/>
                <w:szCs w:val="24"/>
              </w:rPr>
              <m:t>18</m:t>
            </m:r>
          </m:sup>
          <m:e>
            <m:r>
              <w:rPr>
                <w:rFonts w:ascii="Cambria Math" w:eastAsiaTheme="minorEastAsia" w:hAnsi="Cambria Math" w:cs="Times New Roman"/>
                <w:sz w:val="24"/>
                <w:szCs w:val="24"/>
              </w:rPr>
              <m:t>O</m:t>
            </m:r>
          </m:e>
        </m:sPre>
      </m:oMath>
    </w:p>
    <w:p w:rsidR="006D4DBD" w:rsidRPr="00ED45BE" w:rsidRDefault="006D4DBD" w:rsidP="00A96844">
      <w:pPr>
        <w:autoSpaceDE w:val="0"/>
        <w:autoSpaceDN w:val="0"/>
        <w:adjustRightInd w:val="0"/>
        <w:spacing w:after="0" w:line="240" w:lineRule="auto"/>
        <w:rPr>
          <w:rFonts w:ascii="Times New Roman" w:hAnsi="Times New Roman" w:cs="Times New Roman"/>
          <w:sz w:val="24"/>
          <w:szCs w:val="24"/>
        </w:rPr>
      </w:pPr>
    </w:p>
    <w:p w:rsidR="00A96844" w:rsidRPr="00ED45BE" w:rsidRDefault="006D4DBD" w:rsidP="00A9684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Leurs </w:t>
      </w:r>
      <w:r w:rsidR="00A96844" w:rsidRPr="00ED45BE">
        <w:rPr>
          <w:rFonts w:ascii="Times New Roman" w:hAnsi="Times New Roman" w:cs="Times New Roman"/>
          <w:sz w:val="24"/>
          <w:szCs w:val="24"/>
        </w:rPr>
        <w:t xml:space="preserve">abondances relatives </w:t>
      </w:r>
      <w:r>
        <w:rPr>
          <w:rFonts w:ascii="Times New Roman" w:hAnsi="Times New Roman" w:cs="Times New Roman"/>
          <w:sz w:val="24"/>
          <w:szCs w:val="24"/>
        </w:rPr>
        <w:t xml:space="preserve">sont : </w:t>
      </w:r>
      <w:r w:rsidR="00A96844" w:rsidRPr="00ED45BE">
        <w:rPr>
          <w:rFonts w:ascii="Times New Roman" w:hAnsi="Times New Roman" w:cs="Times New Roman"/>
          <w:sz w:val="24"/>
          <w:szCs w:val="24"/>
        </w:rPr>
        <w:t>99,757%, 0,038% et 0,2005%.</w:t>
      </w:r>
    </w:p>
    <w:p w:rsidR="006D4DBD" w:rsidRDefault="006D4DBD" w:rsidP="00A96844">
      <w:pPr>
        <w:autoSpaceDE w:val="0"/>
        <w:autoSpaceDN w:val="0"/>
        <w:adjustRightInd w:val="0"/>
        <w:spacing w:after="0" w:line="240" w:lineRule="auto"/>
        <w:rPr>
          <w:rFonts w:ascii="Times New Roman" w:eastAsia="SymbolMT" w:hAnsi="Times New Roman" w:cs="Times New Roman"/>
          <w:sz w:val="24"/>
          <w:szCs w:val="24"/>
        </w:rPr>
      </w:pPr>
    </w:p>
    <w:p w:rsidR="00A96844" w:rsidRPr="00ED45BE" w:rsidRDefault="00A96844" w:rsidP="00A96844">
      <w:pPr>
        <w:autoSpaceDE w:val="0"/>
        <w:autoSpaceDN w:val="0"/>
        <w:adjustRightInd w:val="0"/>
        <w:spacing w:after="0" w:line="240" w:lineRule="auto"/>
        <w:rPr>
          <w:rFonts w:ascii="Times New Roman" w:hAnsi="Times New Roman" w:cs="Times New Roman"/>
          <w:sz w:val="24"/>
          <w:szCs w:val="24"/>
        </w:rPr>
      </w:pPr>
      <w:r w:rsidRPr="00ED45BE">
        <w:rPr>
          <w:rFonts w:ascii="Times New Roman" w:eastAsia="SymbolMT" w:hAnsi="Times New Roman" w:cs="Times New Roman"/>
          <w:sz w:val="24"/>
          <w:szCs w:val="24"/>
        </w:rPr>
        <w:t xml:space="preserve">• </w:t>
      </w:r>
      <w:r w:rsidRPr="00ED45BE">
        <w:rPr>
          <w:rFonts w:ascii="Times New Roman" w:hAnsi="Times New Roman" w:cs="Times New Roman"/>
          <w:sz w:val="24"/>
          <w:szCs w:val="24"/>
        </w:rPr>
        <w:t>Le chlore (</w:t>
      </w:r>
      <w:r w:rsidR="005B1D46" w:rsidRPr="005B1D46">
        <w:rPr>
          <w:rFonts w:ascii="Times New Roman" w:hAnsi="Times New Roman" w:cs="Times New Roman"/>
          <w:bCs/>
          <w:sz w:val="24"/>
          <w:szCs w:val="24"/>
        </w:rPr>
        <w:t>z</w:t>
      </w:r>
      <w:r w:rsidRPr="00ED45BE">
        <w:rPr>
          <w:rFonts w:ascii="Times New Roman" w:hAnsi="Times New Roman" w:cs="Times New Roman"/>
          <w:sz w:val="24"/>
          <w:szCs w:val="24"/>
        </w:rPr>
        <w:t>= 17) a 9 isotopes (</w:t>
      </w:r>
      <w:r w:rsidR="005B1D46" w:rsidRPr="005B1D46">
        <w:rPr>
          <w:rFonts w:ascii="Times New Roman" w:hAnsi="Times New Roman" w:cs="Times New Roman"/>
          <w:bCs/>
          <w:sz w:val="24"/>
          <w:szCs w:val="24"/>
        </w:rPr>
        <w:t>A</w:t>
      </w:r>
      <w:r w:rsidRPr="00ED45BE">
        <w:rPr>
          <w:rFonts w:ascii="Times New Roman" w:hAnsi="Times New Roman" w:cs="Times New Roman"/>
          <w:sz w:val="24"/>
          <w:szCs w:val="24"/>
        </w:rPr>
        <w:t>= 32 à 40).</w:t>
      </w:r>
    </w:p>
    <w:p w:rsidR="006D4DBD" w:rsidRDefault="006D4DBD" w:rsidP="00A96844">
      <w:pPr>
        <w:autoSpaceDE w:val="0"/>
        <w:autoSpaceDN w:val="0"/>
        <w:adjustRightInd w:val="0"/>
        <w:spacing w:after="0" w:line="240" w:lineRule="auto"/>
        <w:rPr>
          <w:rFonts w:ascii="Times New Roman" w:hAnsi="Times New Roman" w:cs="Times New Roman"/>
          <w:sz w:val="24"/>
          <w:szCs w:val="24"/>
        </w:rPr>
      </w:pPr>
    </w:p>
    <w:p w:rsidR="00A96844" w:rsidRPr="00ED45BE" w:rsidRDefault="00A96844" w:rsidP="005B1D46">
      <w:pPr>
        <w:autoSpaceDE w:val="0"/>
        <w:autoSpaceDN w:val="0"/>
        <w:adjustRightInd w:val="0"/>
        <w:spacing w:after="0" w:line="360" w:lineRule="auto"/>
        <w:rPr>
          <w:rFonts w:ascii="Times New Roman" w:hAnsi="Times New Roman" w:cs="Times New Roman"/>
          <w:sz w:val="24"/>
          <w:szCs w:val="24"/>
        </w:rPr>
      </w:pPr>
      <w:r w:rsidRPr="00ED45BE">
        <w:rPr>
          <w:rFonts w:ascii="Times New Roman" w:hAnsi="Times New Roman" w:cs="Times New Roman"/>
          <w:sz w:val="24"/>
          <w:szCs w:val="24"/>
        </w:rPr>
        <w:t>Les deux principaux (les plus abondants) sont et</w:t>
      </w:r>
      <m:oMath>
        <m:sPre>
          <m:sPrePr>
            <m:ctrlPr>
              <w:rPr>
                <w:rFonts w:ascii="Cambria Math" w:hAnsi="Cambria Math" w:cs="Times New Roman"/>
                <w:i/>
                <w:sz w:val="24"/>
                <w:szCs w:val="24"/>
              </w:rPr>
            </m:ctrlPr>
          </m:sPrePr>
          <m:sub>
            <m:r>
              <w:rPr>
                <w:rFonts w:ascii="Cambria Math" w:hAnsi="Cambria Math" w:cs="Times New Roman"/>
                <w:sz w:val="24"/>
                <w:szCs w:val="24"/>
              </w:rPr>
              <m:t>17</m:t>
            </m:r>
          </m:sub>
          <m:sup>
            <m:r>
              <w:rPr>
                <w:rFonts w:ascii="Cambria Math" w:hAnsi="Cambria Math" w:cs="Times New Roman"/>
                <w:sz w:val="24"/>
                <w:szCs w:val="24"/>
              </w:rPr>
              <m:t>35</m:t>
            </m:r>
          </m:sup>
          <m:e>
            <m:r>
              <w:rPr>
                <w:rFonts w:ascii="Cambria Math" w:hAnsi="Cambria Math" w:cs="Times New Roman"/>
                <w:sz w:val="24"/>
                <w:szCs w:val="24"/>
              </w:rPr>
              <m:t>Cl</m:t>
            </m:r>
          </m:e>
        </m:sPre>
      </m:oMath>
      <w:r w:rsidR="006D4DBD">
        <w:rPr>
          <w:rFonts w:ascii="Times New Roman" w:eastAsiaTheme="minorEastAsia" w:hAnsi="Times New Roman" w:cs="Times New Roman"/>
          <w:sz w:val="24"/>
          <w:szCs w:val="24"/>
        </w:rPr>
        <w:t xml:space="preserve"> et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17</m:t>
            </m:r>
          </m:sub>
          <m:sup>
            <m:r>
              <w:rPr>
                <w:rFonts w:ascii="Cambria Math" w:eastAsiaTheme="minorEastAsia" w:hAnsi="Cambria Math" w:cs="Times New Roman"/>
                <w:sz w:val="24"/>
                <w:szCs w:val="24"/>
              </w:rPr>
              <m:t>37</m:t>
            </m:r>
          </m:sup>
          <m:e>
            <m:r>
              <w:rPr>
                <w:rFonts w:ascii="Cambria Math" w:eastAsiaTheme="minorEastAsia" w:hAnsi="Cambria Math" w:cs="Times New Roman"/>
                <w:sz w:val="24"/>
                <w:szCs w:val="24"/>
              </w:rPr>
              <m:t>Cl</m:t>
            </m:r>
          </m:e>
        </m:sPre>
      </m:oMath>
    </w:p>
    <w:p w:rsidR="009E67D1" w:rsidRPr="009E67D1" w:rsidRDefault="00A96844" w:rsidP="009E67D1">
      <w:pPr>
        <w:spacing w:line="360" w:lineRule="auto"/>
        <w:jc w:val="both"/>
        <w:rPr>
          <w:rFonts w:ascii="Times New Roman" w:hAnsi="Times New Roman" w:cs="Times New Roman"/>
          <w:sz w:val="24"/>
          <w:szCs w:val="24"/>
        </w:rPr>
      </w:pPr>
      <w:r w:rsidRPr="00ED45BE">
        <w:rPr>
          <w:rFonts w:ascii="Times New Roman" w:hAnsi="Times New Roman" w:cs="Times New Roman"/>
          <w:sz w:val="24"/>
          <w:szCs w:val="24"/>
        </w:rPr>
        <w:t>Trois isotopes sont naturels (le</w:t>
      </w:r>
      <w:r w:rsidR="006D4DBD">
        <w:rPr>
          <w:rFonts w:ascii="Times New Roman" w:hAnsi="Times New Roman" w:cs="Times New Roman"/>
          <w:sz w:val="24"/>
          <w:szCs w:val="24"/>
        </w:rPr>
        <w:t>s isotopes 35, 36 et 37) dont l’un  qui est radioactif et l</w:t>
      </w:r>
      <w:r w:rsidR="00F52991">
        <w:rPr>
          <w:rFonts w:ascii="Times New Roman" w:hAnsi="Times New Roman" w:cs="Times New Roman"/>
          <w:sz w:val="24"/>
          <w:szCs w:val="24"/>
        </w:rPr>
        <w:t>es autres sont artificiels. Ces derniers sont toujours radioactifs.</w:t>
      </w:r>
    </w:p>
    <w:p w:rsidR="00F52991" w:rsidRPr="00C711E7" w:rsidRDefault="00045BF2" w:rsidP="006D4DBD">
      <w:pPr>
        <w:jc w:val="both"/>
        <w:rPr>
          <w:rFonts w:ascii="Times New Roman" w:hAnsi="Times New Roman" w:cs="Times New Roman"/>
          <w:sz w:val="24"/>
          <w:szCs w:val="24"/>
        </w:rPr>
      </w:pPr>
      <w:r>
        <w:rPr>
          <w:rFonts w:ascii="Times New Roman" w:hAnsi="Times New Roman" w:cs="Times New Roman"/>
          <w:b/>
          <w:sz w:val="26"/>
          <w:szCs w:val="26"/>
        </w:rPr>
        <w:t>II-1-</w:t>
      </w:r>
      <w:r w:rsidR="00F52991" w:rsidRPr="00F52991">
        <w:rPr>
          <w:rFonts w:ascii="Times New Roman" w:hAnsi="Times New Roman" w:cs="Times New Roman"/>
          <w:b/>
          <w:sz w:val="26"/>
          <w:szCs w:val="26"/>
        </w:rPr>
        <w:t>Abondance relative isotopique</w:t>
      </w:r>
    </w:p>
    <w:p w:rsidR="00F52991" w:rsidRPr="00F9465B" w:rsidRDefault="000C2F4A" w:rsidP="006D4DBD">
      <w:pPr>
        <w:jc w:val="both"/>
        <w:rPr>
          <w:rFonts w:ascii="Times New Roman" w:eastAsiaTheme="minorEastAsia" w:hAnsi="Times New Roman" w:cs="Times New Roman"/>
          <w:sz w:val="24"/>
          <w:szCs w:val="24"/>
        </w:rPr>
      </w:pPr>
      <w:r w:rsidRPr="00F9465B">
        <w:rPr>
          <w:rFonts w:ascii="Times New Roman" w:hAnsi="Times New Roman" w:cs="Times New Roman"/>
          <w:sz w:val="24"/>
          <w:szCs w:val="24"/>
        </w:rPr>
        <w:t xml:space="preserve">Soit un élément </w:t>
      </w:r>
      <m:oMath>
        <m:sPre>
          <m:sPrePr>
            <m:ctrlPr>
              <w:rPr>
                <w:rFonts w:ascii="Cambria Math" w:hAnsi="Cambria Math" w:cs="Times New Roman"/>
                <w:i/>
                <w:sz w:val="24"/>
                <w:szCs w:val="24"/>
              </w:rPr>
            </m:ctrlPr>
          </m:sPrePr>
          <m:sub>
            <m:r>
              <w:rPr>
                <w:rFonts w:ascii="Cambria Math" w:hAnsi="Cambria Math" w:cs="Times New Roman"/>
                <w:sz w:val="24"/>
                <w:szCs w:val="24"/>
              </w:rPr>
              <m:t>Z</m:t>
            </m:r>
          </m:sub>
          <m:sup>
            <m:r>
              <w:rPr>
                <w:rFonts w:ascii="Cambria Math" w:hAnsi="Cambria Math" w:cs="Times New Roman"/>
                <w:sz w:val="24"/>
                <w:szCs w:val="24"/>
              </w:rPr>
              <m:t>A</m:t>
            </m:r>
          </m:sup>
          <m:e>
            <m:r>
              <w:rPr>
                <w:rFonts w:ascii="Cambria Math" w:hAnsi="Cambria Math" w:cs="Times New Roman"/>
                <w:sz w:val="24"/>
                <w:szCs w:val="24"/>
              </w:rPr>
              <m:t>X</m:t>
            </m:r>
          </m:e>
        </m:sPre>
      </m:oMath>
      <w:r w:rsidR="00C7059B" w:rsidRPr="00F9465B">
        <w:rPr>
          <w:rFonts w:ascii="Times New Roman" w:eastAsiaTheme="minorEastAsia" w:hAnsi="Times New Roman" w:cs="Times New Roman"/>
          <w:sz w:val="24"/>
          <w:szCs w:val="24"/>
        </w:rPr>
        <w:t xml:space="preserve">qui </w:t>
      </w:r>
      <w:r w:rsidRPr="00F9465B">
        <w:rPr>
          <w:rFonts w:ascii="Times New Roman" w:eastAsiaTheme="minorEastAsia" w:hAnsi="Times New Roman" w:cs="Times New Roman"/>
          <w:sz w:val="24"/>
          <w:szCs w:val="24"/>
        </w:rPr>
        <w:t>se trouve dans l</w:t>
      </w:r>
      <w:r w:rsidR="00C7059B" w:rsidRPr="00F9465B">
        <w:rPr>
          <w:rFonts w:ascii="Times New Roman" w:eastAsiaTheme="minorEastAsia" w:hAnsi="Times New Roman" w:cs="Times New Roman"/>
          <w:sz w:val="24"/>
          <w:szCs w:val="24"/>
        </w:rPr>
        <w:t>e</w:t>
      </w:r>
      <w:r w:rsidRPr="00F9465B">
        <w:rPr>
          <w:rFonts w:ascii="Times New Roman" w:eastAsiaTheme="minorEastAsia" w:hAnsi="Times New Roman" w:cs="Times New Roman"/>
          <w:sz w:val="24"/>
          <w:szCs w:val="24"/>
        </w:rPr>
        <w:t xml:space="preserve"> mélang</w:t>
      </w:r>
      <w:r w:rsidR="00C7059B" w:rsidRPr="00F9465B">
        <w:rPr>
          <w:rFonts w:ascii="Times New Roman" w:eastAsiaTheme="minorEastAsia" w:hAnsi="Times New Roman" w:cs="Times New Roman"/>
          <w:sz w:val="24"/>
          <w:szCs w:val="24"/>
        </w:rPr>
        <w:t>e</w:t>
      </w:r>
      <w:r w:rsidRPr="00F9465B">
        <w:rPr>
          <w:rFonts w:ascii="Times New Roman" w:eastAsiaTheme="minorEastAsia" w:hAnsi="Times New Roman" w:cs="Times New Roman"/>
          <w:sz w:val="24"/>
          <w:szCs w:val="24"/>
        </w:rPr>
        <w:t xml:space="preserve"> avec ses  isotopes </w:t>
      </w:r>
      <w:proofErr w:type="gramStart"/>
      <w:r w:rsidRPr="00F9465B">
        <w:rPr>
          <w:rFonts w:ascii="Times New Roman" w:eastAsiaTheme="minorEastAsia" w:hAnsi="Times New Roman" w:cs="Times New Roman"/>
          <w:sz w:val="24"/>
          <w:szCs w:val="24"/>
        </w:rPr>
        <w:t>:</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Z</m:t>
            </m:r>
          </m:sub>
          <m:sup>
            <m:r>
              <w:rPr>
                <w:rFonts w:ascii="Cambria Math" w:eastAsiaTheme="minorEastAsia" w:hAnsi="Cambria Math" w:cs="Times New Roman"/>
                <w:sz w:val="24"/>
                <w:szCs w:val="24"/>
              </w:rPr>
              <m:t>A1</m:t>
            </m:r>
          </m:sup>
          <m:e>
            <m:r>
              <w:rPr>
                <w:rFonts w:ascii="Cambria Math" w:eastAsiaTheme="minorEastAsia" w:hAnsi="Cambria Math" w:cs="Times New Roman"/>
                <w:sz w:val="24"/>
                <w:szCs w:val="24"/>
              </w:rPr>
              <m:t>X</m:t>
            </m:r>
          </m:e>
        </m:sPre>
        <m:r>
          <w:rPr>
            <w:rFonts w:ascii="Cambria Math" w:eastAsiaTheme="minorEastAsia" w:hAnsi="Cambria Math" w:cs="Times New Roman"/>
            <w:sz w:val="24"/>
            <w:szCs w:val="24"/>
          </w:rPr>
          <m:t> </m:t>
        </m:r>
      </m:oMath>
      <w:r w:rsidRPr="00F9465B">
        <w:rPr>
          <w:rFonts w:ascii="Times New Roman" w:eastAsiaTheme="minorEastAsia" w:hAnsi="Times New Roman" w:cs="Times New Roman"/>
          <w:sz w:val="24"/>
          <w:szCs w:val="24"/>
        </w:rPr>
        <w:t xml:space="preserve">;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Z</m:t>
            </m:r>
          </m:sub>
          <m:sup>
            <m:r>
              <w:rPr>
                <w:rFonts w:ascii="Cambria Math" w:eastAsiaTheme="minorEastAsia" w:hAnsi="Cambria Math" w:cs="Times New Roman"/>
                <w:sz w:val="24"/>
                <w:szCs w:val="24"/>
              </w:rPr>
              <m:t>A2</m:t>
            </m:r>
          </m:sup>
          <m:e>
            <m:r>
              <w:rPr>
                <w:rFonts w:ascii="Cambria Math" w:eastAsiaTheme="minorEastAsia" w:hAnsi="Cambria Math" w:cs="Times New Roman"/>
                <w:sz w:val="24"/>
                <w:szCs w:val="24"/>
              </w:rPr>
              <m:t>X</m:t>
            </m:r>
          </m:e>
        </m:sPre>
        <m:r>
          <w:rPr>
            <w:rFonts w:ascii="Cambria Math" w:eastAsiaTheme="minorEastAsia" w:hAnsi="Cambria Math" w:cs="Times New Roman"/>
            <w:sz w:val="24"/>
            <w:szCs w:val="24"/>
          </w:rPr>
          <m:t> </m:t>
        </m:r>
      </m:oMath>
      <w:r w:rsidRPr="00F9465B">
        <w:rPr>
          <w:rFonts w:ascii="Times New Roman" w:eastAsiaTheme="minorEastAsia" w:hAnsi="Times New Roman" w:cs="Times New Roman"/>
          <w:sz w:val="24"/>
          <w:szCs w:val="24"/>
        </w:rPr>
        <w:t>;</w:t>
      </w:r>
      <m:oMath>
        <w:proofErr w:type="gramEnd"/>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Z</m:t>
            </m:r>
          </m:sub>
          <m:sup>
            <m:r>
              <w:rPr>
                <w:rFonts w:ascii="Cambria Math" w:eastAsiaTheme="minorEastAsia" w:hAnsi="Cambria Math" w:cs="Times New Roman"/>
                <w:sz w:val="24"/>
                <w:szCs w:val="24"/>
              </w:rPr>
              <m:t>A3</m:t>
            </m:r>
          </m:sup>
          <m:e>
            <m:r>
              <w:rPr>
                <w:rFonts w:ascii="Cambria Math" w:eastAsiaTheme="minorEastAsia" w:hAnsi="Cambria Math" w:cs="Times New Roman"/>
                <w:sz w:val="24"/>
                <w:szCs w:val="24"/>
              </w:rPr>
              <m:t>X</m:t>
            </m:r>
          </m:e>
        </m:sPre>
      </m:oMath>
      <w:r w:rsidRPr="00F9465B">
        <w:rPr>
          <w:rFonts w:ascii="Times New Roman" w:eastAsiaTheme="minorEastAsia" w:hAnsi="Times New Roman" w:cs="Times New Roman"/>
          <w:sz w:val="24"/>
          <w:szCs w:val="24"/>
        </w:rPr>
        <w:t xml:space="preserve"> et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Z</m:t>
            </m:r>
          </m:sub>
          <m:sup>
            <m:r>
              <w:rPr>
                <w:rFonts w:ascii="Cambria Math" w:eastAsiaTheme="minorEastAsia" w:hAnsi="Cambria Math" w:cs="Times New Roman"/>
                <w:sz w:val="24"/>
                <w:szCs w:val="24"/>
              </w:rPr>
              <m:t>A4</m:t>
            </m:r>
          </m:sup>
          <m:e>
            <m:r>
              <w:rPr>
                <w:rFonts w:ascii="Cambria Math" w:eastAsiaTheme="minorEastAsia" w:hAnsi="Cambria Math" w:cs="Times New Roman"/>
                <w:sz w:val="24"/>
                <w:szCs w:val="24"/>
              </w:rPr>
              <m:t>X</m:t>
            </m:r>
          </m:e>
        </m:sPre>
      </m:oMath>
      <w:r w:rsidRPr="00F9465B">
        <w:rPr>
          <w:rFonts w:ascii="Times New Roman" w:eastAsiaTheme="minorEastAsia" w:hAnsi="Times New Roman" w:cs="Times New Roman"/>
          <w:sz w:val="24"/>
          <w:szCs w:val="24"/>
        </w:rPr>
        <w:t>.</w:t>
      </w:r>
    </w:p>
    <w:p w:rsidR="00CF336E" w:rsidRPr="00F9465B" w:rsidRDefault="00CF336E" w:rsidP="006D4DBD">
      <w:pPr>
        <w:jc w:val="both"/>
        <w:rPr>
          <w:rFonts w:ascii="Times New Roman" w:eastAsiaTheme="minorEastAsia" w:hAnsi="Times New Roman" w:cs="Times New Roman"/>
          <w:sz w:val="24"/>
          <w:szCs w:val="24"/>
        </w:rPr>
      </w:pPr>
      <w:r w:rsidRPr="00F9465B">
        <w:rPr>
          <w:rFonts w:ascii="Times New Roman" w:eastAsiaTheme="minorEastAsia" w:hAnsi="Times New Roman" w:cs="Times New Roman"/>
          <w:sz w:val="24"/>
          <w:szCs w:val="24"/>
        </w:rPr>
        <w:t>La masse atomique est la moyenne des masse</w:t>
      </w:r>
      <w:r w:rsidR="00F74B7F" w:rsidRPr="00F9465B">
        <w:rPr>
          <w:rFonts w:ascii="Times New Roman" w:eastAsiaTheme="minorEastAsia" w:hAnsi="Times New Roman" w:cs="Times New Roman"/>
          <w:sz w:val="24"/>
          <w:szCs w:val="24"/>
        </w:rPr>
        <w:t>s</w:t>
      </w:r>
      <w:r w:rsidRPr="00F9465B">
        <w:rPr>
          <w:rFonts w:ascii="Times New Roman" w:eastAsiaTheme="minorEastAsia" w:hAnsi="Times New Roman" w:cs="Times New Roman"/>
          <w:sz w:val="24"/>
          <w:szCs w:val="24"/>
        </w:rPr>
        <w:t xml:space="preserve"> des différents isotopes pondérés par leurs abondances naturelles de </w:t>
      </w:r>
      <w:proofErr w:type="gramStart"/>
      <w:r w:rsidRPr="00F9465B">
        <w:rPr>
          <w:rFonts w:ascii="Times New Roman" w:eastAsiaTheme="minorEastAsia" w:hAnsi="Times New Roman" w:cs="Times New Roman"/>
          <w:sz w:val="24"/>
          <w:szCs w:val="24"/>
        </w:rPr>
        <w:t xml:space="preserve">l’élément </w:t>
      </w:r>
      <m:oMath>
        <m:sPre>
          <m:sPrePr>
            <m:ctrlPr>
              <w:rPr>
                <w:rFonts w:ascii="Cambria Math" w:hAnsi="Cambria Math" w:cs="Times New Roman"/>
                <w:i/>
                <w:sz w:val="24"/>
                <w:szCs w:val="24"/>
              </w:rPr>
            </m:ctrlPr>
          </m:sPrePr>
          <m:sub>
            <w:proofErr w:type="gramEnd"/>
            <m:r>
              <w:rPr>
                <w:rFonts w:ascii="Cambria Math" w:hAnsi="Cambria Math" w:cs="Times New Roman"/>
                <w:sz w:val="24"/>
                <w:szCs w:val="24"/>
              </w:rPr>
              <m:t>Z</m:t>
            </m:r>
          </m:sub>
          <m:sup>
            <m:r>
              <w:rPr>
                <w:rFonts w:ascii="Cambria Math" w:hAnsi="Cambria Math" w:cs="Times New Roman"/>
                <w:sz w:val="24"/>
                <w:szCs w:val="24"/>
              </w:rPr>
              <m:t>A</m:t>
            </m:r>
          </m:sup>
          <m:e>
            <m:r>
              <w:rPr>
                <w:rFonts w:ascii="Cambria Math" w:hAnsi="Cambria Math" w:cs="Times New Roman"/>
                <w:sz w:val="24"/>
                <w:szCs w:val="24"/>
              </w:rPr>
              <m:t>X</m:t>
            </m:r>
          </m:e>
        </m:sPre>
      </m:oMath>
      <w:r w:rsidRPr="00F9465B">
        <w:rPr>
          <w:rFonts w:ascii="Times New Roman" w:eastAsiaTheme="minorEastAsia" w:hAnsi="Times New Roman" w:cs="Times New Roman"/>
          <w:sz w:val="24"/>
          <w:szCs w:val="24"/>
        </w:rPr>
        <w:t xml:space="preserve"> .</w:t>
      </w:r>
    </w:p>
    <w:p w:rsidR="00CF336E" w:rsidRPr="00CF336E" w:rsidRDefault="00697952" w:rsidP="006D4DBD">
      <w:pPr>
        <w:jc w:val="both"/>
        <w:rPr>
          <w:rFonts w:ascii="Times New Roman" w:eastAsiaTheme="minorEastAsia" w:hAnsi="Times New Roman" w:cs="Times New Roman"/>
          <w:b/>
          <w:sz w:val="28"/>
          <w:szCs w:val="28"/>
        </w:rPr>
      </w:pPr>
      <m:oMathPara>
        <m:oMathParaPr>
          <m:jc m:val="left"/>
        </m:oMathParaPr>
        <m:oMath>
          <m:d>
            <m:dPr>
              <m:begChr m:val="{"/>
              <m:endChr m:val=""/>
              <m:ctrlPr>
                <w:rPr>
                  <w:rFonts w:ascii="Cambria Math" w:eastAsiaTheme="minorEastAsia" w:hAnsi="Cambria Math" w:cs="Times New Roman"/>
                  <w:b/>
                  <w:i/>
                  <w:sz w:val="28"/>
                  <w:szCs w:val="28"/>
                </w:rPr>
              </m:ctrlPr>
            </m:dPr>
            <m:e>
              <m:eqArr>
                <m:eqArrPr>
                  <m:ctrlPr>
                    <w:rPr>
                      <w:rFonts w:ascii="Cambria Math" w:eastAsiaTheme="minorEastAsia" w:hAnsi="Cambria Math" w:cs="Times New Roman"/>
                      <w:b/>
                      <w:i/>
                      <w:sz w:val="28"/>
                      <w:szCs w:val="28"/>
                    </w:rPr>
                  </m:ctrlPr>
                </m:eqArrPr>
                <m:e>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b/>
                          <w:i/>
                          <w:sz w:val="28"/>
                          <w:szCs w:val="28"/>
                        </w:rPr>
                        <w:sym w:font="Symbol" w:char="F053"/>
                      </m:r>
                      <m:r>
                        <m:rPr>
                          <m:sty m:val="bi"/>
                        </m:rPr>
                        <w:rPr>
                          <w:rFonts w:ascii="Cambria Math" w:eastAsiaTheme="minorEastAsia" w:hAnsi="Cambria Math" w:cs="Times New Roman"/>
                          <w:sz w:val="28"/>
                          <w:szCs w:val="28"/>
                        </w:rPr>
                        <m:t xml:space="preserve"> x</m:t>
                      </m:r>
                    </m:e>
                    <m:sub>
                      <m:r>
                        <m:rPr>
                          <m:sty m:val="bi"/>
                        </m:rPr>
                        <w:rPr>
                          <w:rFonts w:ascii="Cambria Math" w:eastAsiaTheme="minorEastAsia" w:hAnsi="Cambria Math" w:cs="Times New Roman"/>
                          <w:sz w:val="28"/>
                          <w:szCs w:val="28"/>
                        </w:rPr>
                        <m:t>i</m:t>
                      </m:r>
                    </m:sub>
                  </m:sSub>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i</m:t>
                      </m:r>
                    </m:sub>
                  </m:sSub>
                  <m:r>
                    <m:rPr>
                      <m:sty m:val="bi"/>
                    </m:rPr>
                    <w:rPr>
                      <w:rFonts w:ascii="Cambria Math" w:eastAsiaTheme="minorEastAsia" w:hAnsi="Cambria Math" w:cs="Times New Roman"/>
                      <w:sz w:val="28"/>
                      <w:szCs w:val="28"/>
                    </w:rPr>
                    <m:t>=</m:t>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moyenne</m:t>
                      </m:r>
                    </m:sub>
                  </m:sSub>
                  <m:r>
                    <m:rPr>
                      <m:sty m:val="bi"/>
                    </m:rPr>
                    <w:rPr>
                      <w:rFonts w:ascii="Cambria Math" w:eastAsiaTheme="minorEastAsia" w:hAnsi="Cambria Math" w:cs="Times New Roman"/>
                      <w:sz w:val="28"/>
                      <w:szCs w:val="28"/>
                    </w:rPr>
                    <m:t>.100=</m:t>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 xml:space="preserve">atomique </m:t>
                      </m:r>
                    </m:sub>
                  </m:sSub>
                  <m:r>
                    <m:rPr>
                      <m:sty m:val="bi"/>
                    </m:rPr>
                    <w:rPr>
                      <w:rFonts w:ascii="Cambria Math" w:eastAsiaTheme="minorEastAsia" w:hAnsi="Cambria Math" w:cs="Times New Roman"/>
                      <w:sz w:val="28"/>
                      <w:szCs w:val="28"/>
                    </w:rPr>
                    <m:t>.100=</m:t>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 xml:space="preserve">naturelle </m:t>
                      </m:r>
                    </m:sub>
                  </m:sSub>
                  <m:r>
                    <m:rPr>
                      <m:sty m:val="bi"/>
                    </m:rPr>
                    <w:rPr>
                      <w:rFonts w:ascii="Cambria Math" w:eastAsiaTheme="minorEastAsia" w:hAnsi="Cambria Math" w:cs="Times New Roman"/>
                      <w:sz w:val="28"/>
                      <w:szCs w:val="28"/>
                    </w:rPr>
                    <m:t xml:space="preserve">.100=  </m:t>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X</m:t>
                      </m:r>
                    </m:sub>
                  </m:sSub>
                  <m:r>
                    <m:rPr>
                      <m:sty m:val="bi"/>
                    </m:rPr>
                    <w:rPr>
                      <w:rFonts w:ascii="Cambria Math" w:eastAsiaTheme="minorEastAsia" w:hAnsi="Cambria Math" w:cs="Times New Roman"/>
                      <w:sz w:val="28"/>
                      <w:szCs w:val="28"/>
                    </w:rPr>
                    <m:t>.100</m:t>
                  </m:r>
                </m:e>
                <m:e>
                  <m:r>
                    <m:rPr>
                      <m:sty m:val="bi"/>
                    </m:rPr>
                    <w:rPr>
                      <w:rFonts w:ascii="Cambria Math" w:eastAsiaTheme="minorEastAsia" w:hAnsi="Cambria Math" w:cs="Times New Roman"/>
                      <w:b/>
                      <w:i/>
                      <w:sz w:val="28"/>
                      <w:szCs w:val="28"/>
                    </w:rPr>
                    <w:sym w:font="Symbol" w:char="F053"/>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x</m:t>
                      </m:r>
                    </m:e>
                    <m:sub>
                      <m:r>
                        <m:rPr>
                          <m:sty m:val="bi"/>
                        </m:rPr>
                        <w:rPr>
                          <w:rFonts w:ascii="Cambria Math" w:eastAsiaTheme="minorEastAsia" w:hAnsi="Cambria Math" w:cs="Times New Roman"/>
                          <w:sz w:val="28"/>
                          <w:szCs w:val="28"/>
                        </w:rPr>
                        <m:t>i</m:t>
                      </m:r>
                    </m:sub>
                  </m:sSub>
                  <m:r>
                    <m:rPr>
                      <m:sty m:val="bi"/>
                    </m:rPr>
                    <w:rPr>
                      <w:rFonts w:ascii="Cambria Math" w:eastAsiaTheme="minorEastAsia" w:hAnsi="Cambria Math" w:cs="Times New Roman"/>
                      <w:sz w:val="28"/>
                      <w:szCs w:val="28"/>
                    </w:rPr>
                    <m:t>=100</m:t>
                  </m:r>
                </m:e>
              </m:eqArr>
            </m:e>
          </m:d>
        </m:oMath>
      </m:oMathPara>
    </w:p>
    <w:p w:rsidR="00CF336E" w:rsidRPr="00F9465B" w:rsidRDefault="00C711E7" w:rsidP="006D4DBD">
      <w:pPr>
        <w:jc w:val="both"/>
        <w:rPr>
          <w:rFonts w:ascii="Times New Roman" w:eastAsiaTheme="minorEastAsia" w:hAnsi="Times New Roman" w:cs="Times New Roman"/>
          <w:sz w:val="24"/>
          <w:szCs w:val="24"/>
        </w:rPr>
      </w:pPr>
      <w:r w:rsidRPr="00F9465B">
        <w:rPr>
          <w:rFonts w:ascii="Times New Roman" w:eastAsiaTheme="minorEastAsia" w:hAnsi="Times New Roman" w:cs="Times New Roman"/>
          <w:i/>
          <w:sz w:val="24"/>
          <w:szCs w:val="24"/>
        </w:rPr>
        <w:t>M</w:t>
      </w:r>
      <w:r w:rsidRPr="00F9465B">
        <w:rPr>
          <w:rFonts w:ascii="Times New Roman" w:eastAsiaTheme="minorEastAsia" w:hAnsi="Times New Roman" w:cs="Times New Roman"/>
          <w:i/>
          <w:sz w:val="24"/>
          <w:szCs w:val="24"/>
          <w:vertAlign w:val="subscript"/>
        </w:rPr>
        <w:t>i </w:t>
      </w:r>
      <w:r w:rsidRPr="00F9465B">
        <w:rPr>
          <w:rFonts w:ascii="Times New Roman" w:eastAsiaTheme="minorEastAsia" w:hAnsi="Times New Roman" w:cs="Times New Roman"/>
          <w:sz w:val="24"/>
          <w:szCs w:val="24"/>
        </w:rPr>
        <w:t>: masse isotopique de chaque isotope.</w:t>
      </w:r>
    </w:p>
    <w:p w:rsidR="001E667E" w:rsidRPr="00F9465B" w:rsidRDefault="00CF336E" w:rsidP="001E667E">
      <w:pPr>
        <w:jc w:val="both"/>
        <w:rPr>
          <w:rFonts w:ascii="Times New Roman" w:eastAsiaTheme="minorEastAsia" w:hAnsi="Times New Roman" w:cs="Times New Roman"/>
          <w:sz w:val="24"/>
          <w:szCs w:val="24"/>
        </w:rPr>
      </w:pPr>
      <w:r w:rsidRPr="00F9465B">
        <w:rPr>
          <w:rFonts w:ascii="Times New Roman" w:eastAsiaTheme="minorEastAsia" w:hAnsi="Times New Roman" w:cs="Times New Roman"/>
          <w:i/>
          <w:sz w:val="24"/>
          <w:szCs w:val="24"/>
        </w:rPr>
        <w:t xml:space="preserve"> x</w:t>
      </w:r>
      <w:r w:rsidRPr="00F9465B">
        <w:rPr>
          <w:rFonts w:ascii="Times New Roman" w:eastAsiaTheme="minorEastAsia" w:hAnsi="Times New Roman" w:cs="Times New Roman"/>
          <w:i/>
          <w:sz w:val="24"/>
          <w:szCs w:val="24"/>
          <w:vertAlign w:val="subscript"/>
        </w:rPr>
        <w:t>i </w:t>
      </w:r>
      <w:r w:rsidR="005B1D46" w:rsidRPr="00F9465B">
        <w:rPr>
          <w:rFonts w:ascii="Times New Roman" w:eastAsiaTheme="minorEastAsia" w:hAnsi="Times New Roman" w:cs="Times New Roman"/>
          <w:sz w:val="24"/>
          <w:szCs w:val="24"/>
        </w:rPr>
        <w:t>: abo</w:t>
      </w:r>
      <w:r w:rsidRPr="00F9465B">
        <w:rPr>
          <w:rFonts w:ascii="Times New Roman" w:eastAsiaTheme="minorEastAsia" w:hAnsi="Times New Roman" w:cs="Times New Roman"/>
          <w:sz w:val="24"/>
          <w:szCs w:val="24"/>
        </w:rPr>
        <w:t>ndance de l’isotope dans le mélange.</w:t>
      </w:r>
    </w:p>
    <w:p w:rsidR="00C711E7" w:rsidRPr="001E667E" w:rsidRDefault="004A12C2" w:rsidP="001E667E">
      <w:pPr>
        <w:jc w:val="both"/>
        <w:rPr>
          <w:rFonts w:ascii="Times New Roman" w:eastAsiaTheme="minorEastAsia" w:hAnsi="Times New Roman" w:cs="Times New Roman"/>
          <w:sz w:val="26"/>
          <w:szCs w:val="26"/>
        </w:rPr>
      </w:pPr>
      <w:r>
        <w:rPr>
          <w:rFonts w:ascii="Times New Roman" w:hAnsi="Times New Roman" w:cs="Times New Roman"/>
          <w:b/>
          <w:sz w:val="26"/>
          <w:szCs w:val="26"/>
        </w:rPr>
        <w:t xml:space="preserve">Exercice </w:t>
      </w:r>
      <w:r w:rsidR="00C711E7">
        <w:rPr>
          <w:rFonts w:ascii="Times New Roman" w:hAnsi="Times New Roman" w:cs="Times New Roman"/>
          <w:b/>
          <w:sz w:val="26"/>
          <w:szCs w:val="26"/>
        </w:rPr>
        <w:t xml:space="preserve"> d’application</w:t>
      </w:r>
    </w:p>
    <w:p w:rsidR="00C711E7" w:rsidRPr="00F9465B" w:rsidRDefault="00C711E7" w:rsidP="00A96844">
      <w:pPr>
        <w:autoSpaceDE w:val="0"/>
        <w:autoSpaceDN w:val="0"/>
        <w:adjustRightInd w:val="0"/>
        <w:spacing w:after="0" w:line="240" w:lineRule="auto"/>
        <w:rPr>
          <w:rFonts w:ascii="Times New Roman" w:eastAsiaTheme="minorEastAsia" w:hAnsi="Times New Roman" w:cs="Times New Roman"/>
          <w:sz w:val="24"/>
          <w:szCs w:val="24"/>
        </w:rPr>
      </w:pPr>
      <w:r w:rsidRPr="00F9465B">
        <w:rPr>
          <w:rFonts w:ascii="Times New Roman" w:hAnsi="Times New Roman" w:cs="Times New Roman"/>
          <w:sz w:val="24"/>
          <w:szCs w:val="24"/>
        </w:rPr>
        <w:t>Le magnésium naturel comprend 3 isotopes </w:t>
      </w:r>
      <w:proofErr w:type="gramStart"/>
      <w:r w:rsidRPr="00F9465B">
        <w:rPr>
          <w:rFonts w:ascii="Times New Roman" w:hAnsi="Times New Roman" w:cs="Times New Roman"/>
          <w:sz w:val="24"/>
          <w:szCs w:val="24"/>
        </w:rPr>
        <w:t>:</w:t>
      </w:r>
      <m:oMath>
        <m:sPre>
          <m:sPrePr>
            <m:ctrlPr>
              <w:rPr>
                <w:rFonts w:ascii="Cambria Math" w:hAnsi="Times New Roman" w:cs="Times New Roman"/>
                <w:i/>
                <w:sz w:val="24"/>
                <w:szCs w:val="24"/>
              </w:rPr>
            </m:ctrlPr>
          </m:sPrePr>
          <m:sub>
            <m:r>
              <w:rPr>
                <w:rFonts w:ascii="Cambria Math" w:hAnsi="Times New Roman" w:cs="Times New Roman"/>
                <w:sz w:val="24"/>
                <w:szCs w:val="24"/>
              </w:rPr>
              <m:t>12</m:t>
            </m:r>
          </m:sub>
          <m:sup>
            <m:r>
              <w:rPr>
                <w:rFonts w:ascii="Cambria Math" w:hAnsi="Times New Roman" w:cs="Times New Roman"/>
                <w:sz w:val="24"/>
                <w:szCs w:val="24"/>
              </w:rPr>
              <m:t>24</m:t>
            </m:r>
          </m:sup>
          <m:e>
            <m:r>
              <w:rPr>
                <w:rFonts w:ascii="Cambria Math" w:hAnsi="Cambria Math" w:cs="Times New Roman"/>
                <w:sz w:val="24"/>
                <w:szCs w:val="24"/>
              </w:rPr>
              <m:t>Mg</m:t>
            </m:r>
          </m:e>
        </m:sPre>
      </m:oMath>
      <w:r w:rsidRPr="00F9465B">
        <w:rPr>
          <w:rFonts w:ascii="Times New Roman" w:eastAsiaTheme="minorEastAsia" w:hAnsi="Times New Roman" w:cs="Times New Roman"/>
          <w:sz w:val="24"/>
          <w:szCs w:val="24"/>
        </w:rPr>
        <w:t>,</w:t>
      </w:r>
      <m:oMath>
        <w:proofErr w:type="gramEnd"/>
        <m:sPre>
          <m:sPrePr>
            <m:ctrlPr>
              <w:rPr>
                <w:rFonts w:ascii="Cambria Math" w:hAnsi="Times New Roman" w:cs="Times New Roman"/>
                <w:i/>
                <w:sz w:val="24"/>
                <w:szCs w:val="24"/>
              </w:rPr>
            </m:ctrlPr>
          </m:sPrePr>
          <m:sub>
            <m:r>
              <w:rPr>
                <w:rFonts w:ascii="Cambria Math" w:hAnsi="Times New Roman" w:cs="Times New Roman"/>
                <w:sz w:val="24"/>
                <w:szCs w:val="24"/>
              </w:rPr>
              <m:t>12</m:t>
            </m:r>
          </m:sub>
          <m:sup>
            <m:r>
              <w:rPr>
                <w:rFonts w:ascii="Cambria Math" w:hAnsi="Times New Roman" w:cs="Times New Roman"/>
                <w:sz w:val="24"/>
                <w:szCs w:val="24"/>
              </w:rPr>
              <m:t>25</m:t>
            </m:r>
          </m:sup>
          <m:e>
            <m:r>
              <w:rPr>
                <w:rFonts w:ascii="Cambria Math" w:hAnsi="Cambria Math" w:cs="Times New Roman"/>
                <w:sz w:val="24"/>
                <w:szCs w:val="24"/>
              </w:rPr>
              <m:t>Mg</m:t>
            </m:r>
          </m:e>
        </m:sPre>
      </m:oMath>
      <w:r w:rsidRPr="00F9465B">
        <w:rPr>
          <w:rFonts w:ascii="Times New Roman" w:eastAsiaTheme="minorEastAsia" w:hAnsi="Times New Roman" w:cs="Times New Roman"/>
          <w:sz w:val="24"/>
          <w:szCs w:val="24"/>
        </w:rPr>
        <w:t xml:space="preserve"> et </w:t>
      </w:r>
      <m:oMath>
        <m:sPre>
          <m:sPrePr>
            <m:ctrlPr>
              <w:rPr>
                <w:rFonts w:ascii="Cambria Math" w:hAnsi="Times New Roman" w:cs="Times New Roman"/>
                <w:i/>
                <w:sz w:val="24"/>
                <w:szCs w:val="24"/>
              </w:rPr>
            </m:ctrlPr>
          </m:sPrePr>
          <m:sub>
            <m:r>
              <w:rPr>
                <w:rFonts w:ascii="Cambria Math" w:hAnsi="Times New Roman" w:cs="Times New Roman"/>
                <w:sz w:val="24"/>
                <w:szCs w:val="24"/>
              </w:rPr>
              <m:t>12</m:t>
            </m:r>
          </m:sub>
          <m:sup>
            <m:r>
              <w:rPr>
                <w:rFonts w:ascii="Cambria Math" w:hAnsi="Times New Roman" w:cs="Times New Roman"/>
                <w:sz w:val="24"/>
                <w:szCs w:val="24"/>
              </w:rPr>
              <m:t>26</m:t>
            </m:r>
          </m:sup>
          <m:e>
            <m:r>
              <w:rPr>
                <w:rFonts w:ascii="Cambria Math" w:hAnsi="Cambria Math" w:cs="Times New Roman"/>
                <w:sz w:val="24"/>
                <w:szCs w:val="24"/>
              </w:rPr>
              <m:t>Mg</m:t>
            </m:r>
          </m:e>
        </m:sPre>
      </m:oMath>
    </w:p>
    <w:p w:rsidR="00C711E7" w:rsidRPr="00F9465B" w:rsidRDefault="00047BA0" w:rsidP="00A96844">
      <w:pPr>
        <w:autoSpaceDE w:val="0"/>
        <w:autoSpaceDN w:val="0"/>
        <w:adjustRightInd w:val="0"/>
        <w:spacing w:after="0" w:line="240" w:lineRule="auto"/>
        <w:rPr>
          <w:rFonts w:ascii="Times New Roman" w:eastAsiaTheme="minorEastAsia" w:hAnsi="Times New Roman" w:cs="Times New Roman"/>
          <w:sz w:val="24"/>
          <w:szCs w:val="24"/>
        </w:rPr>
      </w:pPr>
      <w:r w:rsidRPr="00F9465B">
        <w:rPr>
          <w:rFonts w:ascii="Times New Roman" w:eastAsiaTheme="minorEastAsia" w:hAnsi="Times New Roman" w:cs="Times New Roman"/>
          <w:sz w:val="24"/>
          <w:szCs w:val="24"/>
        </w:rPr>
        <w:t>1-</w:t>
      </w:r>
      <w:r w:rsidR="00C711E7" w:rsidRPr="00F9465B">
        <w:rPr>
          <w:rFonts w:ascii="Times New Roman" w:eastAsiaTheme="minorEastAsia" w:hAnsi="Times New Roman" w:cs="Times New Roman"/>
          <w:sz w:val="24"/>
          <w:szCs w:val="24"/>
        </w:rPr>
        <w:t>Donner le nombre de masse A pour chaque isotope et le nombre de neutron</w:t>
      </w:r>
      <w:r w:rsidR="00C7059B" w:rsidRPr="00F9465B">
        <w:rPr>
          <w:rFonts w:ascii="Times New Roman" w:eastAsiaTheme="minorEastAsia" w:hAnsi="Times New Roman" w:cs="Times New Roman"/>
          <w:sz w:val="24"/>
          <w:szCs w:val="24"/>
        </w:rPr>
        <w:t xml:space="preserve">s </w:t>
      </w:r>
      <w:r w:rsidR="00C711E7" w:rsidRPr="00F9465B">
        <w:rPr>
          <w:rFonts w:ascii="Times New Roman" w:eastAsiaTheme="minorEastAsia" w:hAnsi="Times New Roman" w:cs="Times New Roman"/>
          <w:sz w:val="24"/>
          <w:szCs w:val="24"/>
        </w:rPr>
        <w:t xml:space="preserve"> N.</w:t>
      </w:r>
    </w:p>
    <w:p w:rsidR="00DB6385" w:rsidRPr="00F9465B" w:rsidRDefault="00047BA0" w:rsidP="00A96844">
      <w:pPr>
        <w:autoSpaceDE w:val="0"/>
        <w:autoSpaceDN w:val="0"/>
        <w:adjustRightInd w:val="0"/>
        <w:spacing w:after="0" w:line="240" w:lineRule="auto"/>
        <w:rPr>
          <w:rFonts w:ascii="Times New Roman" w:eastAsiaTheme="minorEastAsia" w:hAnsi="Times New Roman" w:cs="Times New Roman"/>
          <w:sz w:val="24"/>
          <w:szCs w:val="24"/>
        </w:rPr>
      </w:pPr>
      <w:r w:rsidRPr="00F9465B">
        <w:rPr>
          <w:rFonts w:ascii="Times New Roman" w:eastAsiaTheme="minorEastAsia" w:hAnsi="Times New Roman" w:cs="Times New Roman"/>
          <w:sz w:val="24"/>
          <w:szCs w:val="24"/>
        </w:rPr>
        <w:t>2-</w:t>
      </w:r>
      <w:r w:rsidR="00F74B7F" w:rsidRPr="00F9465B">
        <w:rPr>
          <w:rFonts w:ascii="Times New Roman" w:eastAsiaTheme="minorEastAsia" w:hAnsi="Times New Roman" w:cs="Times New Roman"/>
          <w:sz w:val="24"/>
          <w:szCs w:val="24"/>
        </w:rPr>
        <w:t xml:space="preserve">Calculer la masse </w:t>
      </w:r>
      <w:r w:rsidR="00C711E7" w:rsidRPr="00F9465B">
        <w:rPr>
          <w:rFonts w:ascii="Times New Roman" w:eastAsiaTheme="minorEastAsia" w:hAnsi="Times New Roman" w:cs="Times New Roman"/>
          <w:sz w:val="24"/>
          <w:szCs w:val="24"/>
        </w:rPr>
        <w:t xml:space="preserve"> du magnésium</w:t>
      </w:r>
      <w:r w:rsidR="00F74B7F" w:rsidRPr="00F9465B">
        <w:rPr>
          <w:rFonts w:ascii="Times New Roman" w:eastAsiaTheme="minorEastAsia" w:hAnsi="Times New Roman" w:cs="Times New Roman"/>
          <w:sz w:val="24"/>
          <w:szCs w:val="24"/>
        </w:rPr>
        <w:t xml:space="preserve"> naturel.</w:t>
      </w:r>
    </w:p>
    <w:p w:rsidR="00C711E7" w:rsidRPr="00F9465B" w:rsidRDefault="00C711E7" w:rsidP="00A96844">
      <w:pPr>
        <w:autoSpaceDE w:val="0"/>
        <w:autoSpaceDN w:val="0"/>
        <w:adjustRightInd w:val="0"/>
        <w:spacing w:after="0" w:line="240" w:lineRule="auto"/>
        <w:rPr>
          <w:rFonts w:ascii="Times New Roman" w:eastAsiaTheme="minorEastAsia" w:hAnsi="Times New Roman" w:cs="Times New Roman"/>
          <w:sz w:val="24"/>
          <w:szCs w:val="24"/>
        </w:rPr>
      </w:pPr>
      <w:r w:rsidRPr="00F9465B">
        <w:rPr>
          <w:rFonts w:ascii="Times New Roman" w:eastAsiaTheme="minorEastAsia" w:hAnsi="Times New Roman" w:cs="Times New Roman"/>
          <w:i/>
          <w:sz w:val="24"/>
          <w:szCs w:val="24"/>
        </w:rPr>
        <w:t>Données :</w:t>
      </w:r>
    </w:p>
    <w:p w:rsidR="00C711E7" w:rsidRDefault="00C711E7" w:rsidP="00A96844">
      <w:pPr>
        <w:autoSpaceDE w:val="0"/>
        <w:autoSpaceDN w:val="0"/>
        <w:adjustRightInd w:val="0"/>
        <w:spacing w:after="0" w:line="240" w:lineRule="auto"/>
        <w:rPr>
          <w:rFonts w:ascii="Times New Roman" w:hAnsi="Times New Roman" w:cs="Times New Roman"/>
          <w:b/>
          <w:i/>
          <w:sz w:val="24"/>
          <w:szCs w:val="24"/>
        </w:rPr>
      </w:pPr>
    </w:p>
    <w:tbl>
      <w:tblPr>
        <w:tblStyle w:val="Grilledutableau"/>
        <w:tblW w:w="0" w:type="auto"/>
        <w:tblLook w:val="04A0"/>
      </w:tblPr>
      <w:tblGrid>
        <w:gridCol w:w="1842"/>
        <w:gridCol w:w="1842"/>
        <w:gridCol w:w="1842"/>
      </w:tblGrid>
      <w:tr w:rsidR="005B1D46" w:rsidRPr="00047BA0" w:rsidTr="00C711E7">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lastRenderedPageBreak/>
              <w:t>Isotope</w:t>
            </w:r>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Masse atomique de l’isotope</w:t>
            </w:r>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Abondance relative</w:t>
            </w:r>
          </w:p>
        </w:tc>
      </w:tr>
      <w:tr w:rsidR="005B1D46" w:rsidRPr="00047BA0" w:rsidTr="00C711E7">
        <w:tc>
          <w:tcPr>
            <w:tcW w:w="1842" w:type="dxa"/>
          </w:tcPr>
          <w:p w:rsidR="005B1D46" w:rsidRPr="00047BA0" w:rsidRDefault="00697952" w:rsidP="00A96844">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24</m:t>
                    </m:r>
                  </m:sup>
                  <m:e>
                    <m:r>
                      <w:rPr>
                        <w:rFonts w:ascii="Cambria Math" w:hAnsi="Cambria Math" w:cs="Times New Roman"/>
                        <w:sz w:val="26"/>
                        <w:szCs w:val="26"/>
                      </w:rPr>
                      <m:t>Mg</m:t>
                    </m:r>
                  </m:e>
                </m:sPre>
              </m:oMath>
            </m:oMathPara>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23,9850</w:t>
            </w:r>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78,6</w:t>
            </w:r>
          </w:p>
        </w:tc>
      </w:tr>
      <w:tr w:rsidR="005B1D46" w:rsidRPr="00047BA0" w:rsidTr="00C711E7">
        <w:tc>
          <w:tcPr>
            <w:tcW w:w="1842" w:type="dxa"/>
          </w:tcPr>
          <w:p w:rsidR="005B1D46" w:rsidRPr="00047BA0" w:rsidRDefault="00697952" w:rsidP="00A96844">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25</m:t>
                    </m:r>
                  </m:sup>
                  <m:e>
                    <m:r>
                      <w:rPr>
                        <w:rFonts w:ascii="Cambria Math" w:hAnsi="Cambria Math" w:cs="Times New Roman"/>
                        <w:sz w:val="26"/>
                        <w:szCs w:val="26"/>
                      </w:rPr>
                      <m:t>Mg</m:t>
                    </m:r>
                  </m:e>
                </m:sPre>
              </m:oMath>
            </m:oMathPara>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24,9858</w:t>
            </w:r>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10,1</w:t>
            </w:r>
          </w:p>
        </w:tc>
      </w:tr>
      <w:tr w:rsidR="005B1D46" w:rsidRPr="00047BA0" w:rsidTr="00C711E7">
        <w:tc>
          <w:tcPr>
            <w:tcW w:w="1842" w:type="dxa"/>
          </w:tcPr>
          <w:p w:rsidR="005B1D46" w:rsidRPr="00047BA0" w:rsidRDefault="00697952" w:rsidP="00A96844">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26</m:t>
                    </m:r>
                  </m:sup>
                  <m:e>
                    <m:r>
                      <w:rPr>
                        <w:rFonts w:ascii="Cambria Math" w:hAnsi="Cambria Math" w:cs="Times New Roman"/>
                        <w:sz w:val="26"/>
                        <w:szCs w:val="26"/>
                      </w:rPr>
                      <m:t>Mg</m:t>
                    </m:r>
                  </m:e>
                </m:sPre>
              </m:oMath>
            </m:oMathPara>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25,9826</w:t>
            </w:r>
          </w:p>
        </w:tc>
        <w:tc>
          <w:tcPr>
            <w:tcW w:w="1842" w:type="dxa"/>
          </w:tcPr>
          <w:p w:rsidR="005B1D46" w:rsidRPr="00047BA0" w:rsidRDefault="005B1D46" w:rsidP="00A96844">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11,3</w:t>
            </w:r>
          </w:p>
        </w:tc>
      </w:tr>
    </w:tbl>
    <w:p w:rsidR="00C711E7" w:rsidRPr="00047BA0" w:rsidRDefault="00C711E7" w:rsidP="00A96844">
      <w:pPr>
        <w:autoSpaceDE w:val="0"/>
        <w:autoSpaceDN w:val="0"/>
        <w:adjustRightInd w:val="0"/>
        <w:spacing w:after="0" w:line="240" w:lineRule="auto"/>
        <w:rPr>
          <w:rFonts w:ascii="Times New Roman" w:hAnsi="Times New Roman" w:cs="Times New Roman"/>
          <w:i/>
          <w:sz w:val="24"/>
          <w:szCs w:val="24"/>
        </w:rPr>
      </w:pPr>
    </w:p>
    <w:p w:rsidR="00C711E7" w:rsidRPr="00047BA0" w:rsidRDefault="00047BA0" w:rsidP="00A96844">
      <w:pPr>
        <w:autoSpaceDE w:val="0"/>
        <w:autoSpaceDN w:val="0"/>
        <w:adjustRightInd w:val="0"/>
        <w:spacing w:after="0" w:line="240" w:lineRule="auto"/>
        <w:rPr>
          <w:rFonts w:ascii="Times New Roman" w:hAnsi="Times New Roman" w:cs="Times New Roman"/>
          <w:b/>
          <w:i/>
          <w:sz w:val="24"/>
          <w:szCs w:val="24"/>
        </w:rPr>
      </w:pPr>
      <w:r w:rsidRPr="00047BA0">
        <w:rPr>
          <w:rFonts w:ascii="Times New Roman" w:hAnsi="Times New Roman" w:cs="Times New Roman"/>
          <w:b/>
          <w:i/>
          <w:sz w:val="24"/>
          <w:szCs w:val="24"/>
        </w:rPr>
        <w:t>Solution</w:t>
      </w:r>
    </w:p>
    <w:p w:rsidR="00047BA0" w:rsidRPr="00047BA0" w:rsidRDefault="00047BA0" w:rsidP="00A96844">
      <w:pPr>
        <w:autoSpaceDE w:val="0"/>
        <w:autoSpaceDN w:val="0"/>
        <w:adjustRightInd w:val="0"/>
        <w:spacing w:after="0" w:line="240" w:lineRule="auto"/>
        <w:rPr>
          <w:rFonts w:ascii="Times New Roman" w:hAnsi="Times New Roman" w:cs="Times New Roman"/>
          <w:i/>
          <w:sz w:val="24"/>
          <w:szCs w:val="24"/>
        </w:rPr>
      </w:pPr>
    </w:p>
    <w:p w:rsidR="00047BA0" w:rsidRPr="00047BA0" w:rsidRDefault="00047BA0" w:rsidP="00697A65">
      <w:pPr>
        <w:pStyle w:val="Paragraphedeliste"/>
        <w:numPr>
          <w:ilvl w:val="0"/>
          <w:numId w:val="27"/>
        </w:numPr>
        <w:autoSpaceDE w:val="0"/>
        <w:autoSpaceDN w:val="0"/>
        <w:adjustRightInd w:val="0"/>
        <w:spacing w:after="0" w:line="240" w:lineRule="auto"/>
        <w:rPr>
          <w:rFonts w:ascii="Times New Roman" w:hAnsi="Times New Roman" w:cs="Times New Roman"/>
          <w:i/>
          <w:sz w:val="24"/>
          <w:szCs w:val="24"/>
        </w:rPr>
      </w:pPr>
      <w:r w:rsidRPr="00047BA0">
        <w:rPr>
          <w:rFonts w:ascii="Times New Roman" w:hAnsi="Times New Roman" w:cs="Times New Roman"/>
          <w:i/>
          <w:sz w:val="24"/>
          <w:szCs w:val="24"/>
        </w:rPr>
        <w:t>Le nombre de masse et le nombre de neutrons </w:t>
      </w:r>
      <w:proofErr w:type="gramStart"/>
      <w:r w:rsidRPr="00047BA0">
        <w:rPr>
          <w:rFonts w:ascii="Times New Roman" w:hAnsi="Times New Roman" w:cs="Times New Roman"/>
          <w:i/>
          <w:sz w:val="24"/>
          <w:szCs w:val="24"/>
        </w:rPr>
        <w:t>:Z</w:t>
      </w:r>
      <w:proofErr w:type="gramEnd"/>
      <w:r w:rsidRPr="00047BA0">
        <w:rPr>
          <w:rFonts w:ascii="Times New Roman" w:hAnsi="Times New Roman" w:cs="Times New Roman"/>
          <w:i/>
          <w:sz w:val="24"/>
          <w:szCs w:val="24"/>
        </w:rPr>
        <w:t xml:space="preserve"> est constant car </w:t>
      </w:r>
      <w:r w:rsidR="00F74B7F">
        <w:rPr>
          <w:rFonts w:ascii="Times New Roman" w:hAnsi="Times New Roman" w:cs="Times New Roman"/>
          <w:i/>
          <w:sz w:val="24"/>
          <w:szCs w:val="24"/>
        </w:rPr>
        <w:t xml:space="preserve">ce </w:t>
      </w:r>
      <w:r w:rsidRPr="00047BA0">
        <w:rPr>
          <w:rFonts w:ascii="Times New Roman" w:hAnsi="Times New Roman" w:cs="Times New Roman"/>
          <w:i/>
          <w:sz w:val="24"/>
          <w:szCs w:val="24"/>
        </w:rPr>
        <w:t>sont des isotopes.</w:t>
      </w:r>
    </w:p>
    <w:p w:rsidR="00C711E7" w:rsidRPr="00047BA0" w:rsidRDefault="00C711E7" w:rsidP="00A96844">
      <w:pPr>
        <w:autoSpaceDE w:val="0"/>
        <w:autoSpaceDN w:val="0"/>
        <w:adjustRightInd w:val="0"/>
        <w:spacing w:after="0" w:line="240" w:lineRule="auto"/>
        <w:rPr>
          <w:rFonts w:ascii="Times New Roman" w:hAnsi="Times New Roman" w:cs="Times New Roman"/>
          <w:i/>
          <w:sz w:val="24"/>
          <w:szCs w:val="24"/>
        </w:rPr>
      </w:pPr>
    </w:p>
    <w:tbl>
      <w:tblPr>
        <w:tblStyle w:val="Grilledutableau"/>
        <w:tblW w:w="0" w:type="auto"/>
        <w:tblLook w:val="04A0"/>
      </w:tblPr>
      <w:tblGrid>
        <w:gridCol w:w="1842"/>
        <w:gridCol w:w="1843"/>
        <w:gridCol w:w="1843"/>
        <w:gridCol w:w="1843"/>
      </w:tblGrid>
      <w:tr w:rsidR="00047BA0" w:rsidRPr="00047BA0" w:rsidTr="00047BA0">
        <w:tc>
          <w:tcPr>
            <w:tcW w:w="1842"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Isotope</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 xml:space="preserve">Nombre de masse </w:t>
            </w:r>
            <w:r w:rsidR="00F74B7F">
              <w:rPr>
                <w:rFonts w:ascii="Times New Roman" w:hAnsi="Times New Roman" w:cs="Times New Roman"/>
                <w:i/>
                <w:sz w:val="24"/>
                <w:szCs w:val="24"/>
              </w:rPr>
              <w:t>(</w:t>
            </w:r>
            <w:r w:rsidRPr="00047BA0">
              <w:rPr>
                <w:rFonts w:ascii="Times New Roman" w:hAnsi="Times New Roman" w:cs="Times New Roman"/>
                <w:i/>
                <w:sz w:val="24"/>
                <w:szCs w:val="24"/>
              </w:rPr>
              <w:t>A</w:t>
            </w:r>
            <w:r w:rsidR="00F74B7F">
              <w:rPr>
                <w:rFonts w:ascii="Times New Roman" w:hAnsi="Times New Roman" w:cs="Times New Roman"/>
                <w:i/>
                <w:sz w:val="24"/>
                <w:szCs w:val="24"/>
              </w:rPr>
              <w:t>)</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 xml:space="preserve">Nombre de </w:t>
            </w:r>
            <w:r w:rsidR="00F74B7F">
              <w:rPr>
                <w:rFonts w:ascii="Times New Roman" w:hAnsi="Times New Roman" w:cs="Times New Roman"/>
                <w:i/>
                <w:sz w:val="24"/>
                <w:szCs w:val="24"/>
              </w:rPr>
              <w:t>charge  (Z)</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Nombre de neutron</w:t>
            </w:r>
            <w:r w:rsidR="00F74B7F">
              <w:rPr>
                <w:rFonts w:ascii="Times New Roman" w:hAnsi="Times New Roman" w:cs="Times New Roman"/>
                <w:i/>
                <w:sz w:val="24"/>
                <w:szCs w:val="24"/>
              </w:rPr>
              <w:t xml:space="preserve"> (N)</w:t>
            </w:r>
          </w:p>
        </w:tc>
      </w:tr>
      <w:tr w:rsidR="00047BA0" w:rsidRPr="00047BA0" w:rsidTr="00047BA0">
        <w:tc>
          <w:tcPr>
            <w:tcW w:w="1842" w:type="dxa"/>
          </w:tcPr>
          <w:p w:rsidR="00047BA0" w:rsidRPr="00047BA0" w:rsidRDefault="00697952" w:rsidP="00047BA0">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24</m:t>
                    </m:r>
                  </m:sup>
                  <m:e>
                    <m:r>
                      <w:rPr>
                        <w:rFonts w:ascii="Cambria Math" w:hAnsi="Cambria Math" w:cs="Times New Roman"/>
                        <w:sz w:val="26"/>
                        <w:szCs w:val="26"/>
                      </w:rPr>
                      <m:t>Mg</m:t>
                    </m:r>
                  </m:e>
                </m:sPre>
              </m:oMath>
            </m:oMathPara>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24</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12</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12</w:t>
            </w:r>
          </w:p>
        </w:tc>
      </w:tr>
      <w:tr w:rsidR="00047BA0" w:rsidRPr="00047BA0" w:rsidTr="00047BA0">
        <w:tc>
          <w:tcPr>
            <w:tcW w:w="1842" w:type="dxa"/>
          </w:tcPr>
          <w:p w:rsidR="00047BA0" w:rsidRPr="00047BA0" w:rsidRDefault="00697952" w:rsidP="00047BA0">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25</m:t>
                    </m:r>
                  </m:sup>
                  <m:e>
                    <m:r>
                      <w:rPr>
                        <w:rFonts w:ascii="Cambria Math" w:hAnsi="Cambria Math" w:cs="Times New Roman"/>
                        <w:sz w:val="26"/>
                        <w:szCs w:val="26"/>
                      </w:rPr>
                      <m:t>Mg</m:t>
                    </m:r>
                  </m:e>
                </m:sPre>
              </m:oMath>
            </m:oMathPara>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25</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12</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13</w:t>
            </w:r>
          </w:p>
        </w:tc>
      </w:tr>
      <w:tr w:rsidR="00047BA0" w:rsidRPr="00047BA0" w:rsidTr="00047BA0">
        <w:tc>
          <w:tcPr>
            <w:tcW w:w="1842" w:type="dxa"/>
          </w:tcPr>
          <w:p w:rsidR="00047BA0" w:rsidRPr="00047BA0" w:rsidRDefault="00697952" w:rsidP="00047BA0">
            <w:pPr>
              <w:autoSpaceDE w:val="0"/>
              <w:autoSpaceDN w:val="0"/>
              <w:adjustRightInd w:val="0"/>
              <w:rPr>
                <w:rFonts w:ascii="Times New Roman" w:hAnsi="Times New Roman" w:cs="Times New Roman"/>
                <w:i/>
                <w:sz w:val="24"/>
                <w:szCs w:val="24"/>
              </w:rPr>
            </w:pPr>
            <m:oMathPara>
              <m:oMath>
                <m:sPre>
                  <m:sPrePr>
                    <m:ctrlPr>
                      <w:rPr>
                        <w:rFonts w:ascii="Cambria Math" w:hAnsi="Times New Roman" w:cs="Times New Roman"/>
                        <w:i/>
                        <w:sz w:val="26"/>
                        <w:szCs w:val="26"/>
                      </w:rPr>
                    </m:ctrlPr>
                  </m:sPrePr>
                  <m:sub>
                    <m:r>
                      <w:rPr>
                        <w:rFonts w:ascii="Cambria Math" w:hAnsi="Times New Roman" w:cs="Times New Roman"/>
                        <w:sz w:val="26"/>
                        <w:szCs w:val="26"/>
                      </w:rPr>
                      <m:t>12</m:t>
                    </m:r>
                  </m:sub>
                  <m:sup>
                    <m:r>
                      <w:rPr>
                        <w:rFonts w:ascii="Cambria Math" w:hAnsi="Times New Roman" w:cs="Times New Roman"/>
                        <w:sz w:val="26"/>
                        <w:szCs w:val="26"/>
                      </w:rPr>
                      <m:t>26</m:t>
                    </m:r>
                  </m:sup>
                  <m:e>
                    <m:r>
                      <w:rPr>
                        <w:rFonts w:ascii="Cambria Math" w:hAnsi="Cambria Math" w:cs="Times New Roman"/>
                        <w:sz w:val="26"/>
                        <w:szCs w:val="26"/>
                      </w:rPr>
                      <m:t>Mg</m:t>
                    </m:r>
                  </m:e>
                </m:sPre>
              </m:oMath>
            </m:oMathPara>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26</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12</w:t>
            </w:r>
          </w:p>
        </w:tc>
        <w:tc>
          <w:tcPr>
            <w:tcW w:w="1843" w:type="dxa"/>
          </w:tcPr>
          <w:p w:rsidR="00047BA0" w:rsidRPr="00047BA0" w:rsidRDefault="00047BA0" w:rsidP="00047BA0">
            <w:pPr>
              <w:autoSpaceDE w:val="0"/>
              <w:autoSpaceDN w:val="0"/>
              <w:adjustRightInd w:val="0"/>
              <w:rPr>
                <w:rFonts w:ascii="Times New Roman" w:hAnsi="Times New Roman" w:cs="Times New Roman"/>
                <w:i/>
                <w:sz w:val="24"/>
                <w:szCs w:val="24"/>
              </w:rPr>
            </w:pPr>
            <w:r w:rsidRPr="00047BA0">
              <w:rPr>
                <w:rFonts w:ascii="Times New Roman" w:hAnsi="Times New Roman" w:cs="Times New Roman"/>
                <w:i/>
                <w:sz w:val="24"/>
                <w:szCs w:val="24"/>
              </w:rPr>
              <w:t>14</w:t>
            </w:r>
          </w:p>
        </w:tc>
      </w:tr>
    </w:tbl>
    <w:p w:rsidR="00C711E7" w:rsidRPr="00047BA0" w:rsidRDefault="00C711E7" w:rsidP="00A96844">
      <w:pPr>
        <w:autoSpaceDE w:val="0"/>
        <w:autoSpaceDN w:val="0"/>
        <w:adjustRightInd w:val="0"/>
        <w:spacing w:after="0" w:line="240" w:lineRule="auto"/>
        <w:rPr>
          <w:rFonts w:ascii="Times New Roman" w:hAnsi="Times New Roman" w:cs="Times New Roman"/>
          <w:i/>
          <w:sz w:val="24"/>
          <w:szCs w:val="24"/>
        </w:rPr>
      </w:pPr>
    </w:p>
    <w:p w:rsidR="00047BA0" w:rsidRPr="00047BA0" w:rsidRDefault="00047BA0" w:rsidP="00697A65">
      <w:pPr>
        <w:pStyle w:val="Paragraphedeliste"/>
        <w:numPr>
          <w:ilvl w:val="0"/>
          <w:numId w:val="27"/>
        </w:numPr>
        <w:autoSpaceDE w:val="0"/>
        <w:autoSpaceDN w:val="0"/>
        <w:adjustRightInd w:val="0"/>
        <w:spacing w:after="0" w:line="240" w:lineRule="auto"/>
        <w:rPr>
          <w:rFonts w:ascii="Times New Roman" w:hAnsi="Times New Roman" w:cs="Times New Roman"/>
          <w:i/>
          <w:sz w:val="24"/>
          <w:szCs w:val="24"/>
        </w:rPr>
      </w:pPr>
      <w:r w:rsidRPr="00047BA0">
        <w:rPr>
          <w:rFonts w:ascii="Times New Roman" w:hAnsi="Times New Roman" w:cs="Times New Roman"/>
          <w:i/>
          <w:sz w:val="24"/>
          <w:szCs w:val="24"/>
        </w:rPr>
        <w:t xml:space="preserve">Calcul de </w:t>
      </w:r>
      <w:r w:rsidR="00C7059B">
        <w:rPr>
          <w:rFonts w:ascii="Times New Roman" w:hAnsi="Times New Roman" w:cs="Times New Roman"/>
          <w:i/>
          <w:sz w:val="24"/>
          <w:szCs w:val="24"/>
        </w:rPr>
        <w:t xml:space="preserve">la </w:t>
      </w:r>
      <w:r w:rsidRPr="00047BA0">
        <w:rPr>
          <w:rFonts w:ascii="Times New Roman" w:hAnsi="Times New Roman" w:cs="Times New Roman"/>
          <w:i/>
          <w:sz w:val="24"/>
          <w:szCs w:val="24"/>
        </w:rPr>
        <w:t>masse de Mg</w:t>
      </w:r>
    </w:p>
    <w:p w:rsidR="00047BA0" w:rsidRPr="00FE130F" w:rsidRDefault="00047BA0" w:rsidP="00A96844">
      <w:pPr>
        <w:autoSpaceDE w:val="0"/>
        <w:autoSpaceDN w:val="0"/>
        <w:adjustRightInd w:val="0"/>
        <w:spacing w:after="0" w:line="240" w:lineRule="auto"/>
        <w:rPr>
          <w:rFonts w:ascii="Times New Roman" w:hAnsi="Times New Roman" w:cs="Times New Roman"/>
          <w:b/>
          <w:i/>
          <w:sz w:val="30"/>
          <w:szCs w:val="30"/>
        </w:rPr>
      </w:pPr>
    </w:p>
    <w:p w:rsidR="00C711E7" w:rsidRPr="00FE130F" w:rsidRDefault="00047BA0" w:rsidP="00A96844">
      <w:pPr>
        <w:autoSpaceDE w:val="0"/>
        <w:autoSpaceDN w:val="0"/>
        <w:adjustRightInd w:val="0"/>
        <w:spacing w:after="0" w:line="240" w:lineRule="auto"/>
        <w:rPr>
          <w:rFonts w:ascii="Times New Roman" w:hAnsi="Times New Roman" w:cs="Times New Roman"/>
          <w:sz w:val="26"/>
          <w:szCs w:val="26"/>
          <w:vertAlign w:val="subscript"/>
        </w:rPr>
      </w:pPr>
      <w:proofErr w:type="spellStart"/>
      <w:r w:rsidRPr="00FE130F">
        <w:rPr>
          <w:rFonts w:ascii="Times New Roman" w:hAnsi="Times New Roman" w:cs="Times New Roman"/>
          <w:sz w:val="26"/>
          <w:szCs w:val="26"/>
        </w:rPr>
        <w:t>M</w:t>
      </w:r>
      <w:r w:rsidRPr="00FE130F">
        <w:rPr>
          <w:rFonts w:ascii="Times New Roman" w:hAnsi="Times New Roman" w:cs="Times New Roman"/>
          <w:sz w:val="26"/>
          <w:szCs w:val="26"/>
          <w:vertAlign w:val="subscript"/>
        </w:rPr>
        <w:t>Mg</w:t>
      </w:r>
      <w:proofErr w:type="spellEnd"/>
      <w:r w:rsidRPr="00FE130F">
        <w:rPr>
          <w:rFonts w:ascii="Times New Roman" w:hAnsi="Times New Roman" w:cs="Times New Roman"/>
          <w:sz w:val="30"/>
          <w:szCs w:val="30"/>
          <w:vertAlign w:val="subscript"/>
        </w:rPr>
        <w:t xml:space="preserve"> = </w:t>
      </w:r>
      <m:oMath>
        <m:f>
          <m:fPr>
            <m:ctrlPr>
              <w:rPr>
                <w:rFonts w:ascii="Cambria Math" w:hAnsi="Times New Roman" w:cs="Times New Roman"/>
                <w:sz w:val="30"/>
                <w:szCs w:val="30"/>
                <w:vertAlign w:val="subscript"/>
              </w:rPr>
            </m:ctrlPr>
          </m:fPr>
          <m:num>
            <m:sSub>
              <m:sSubPr>
                <m:ctrlPr>
                  <w:rPr>
                    <w:rFonts w:ascii="Cambria Math" w:eastAsiaTheme="minorEastAsia" w:hAnsi="Times New Roman" w:cs="Times New Roman"/>
                    <w:sz w:val="30"/>
                    <w:szCs w:val="30"/>
                  </w:rPr>
                </m:ctrlPr>
              </m:sSubPr>
              <m:e>
                <m:r>
                  <m:rPr>
                    <m:sty m:val="p"/>
                  </m:rPr>
                  <w:rPr>
                    <w:rFonts w:ascii="Cambria Math" w:eastAsiaTheme="minorEastAsia" w:hAnsi="Times New Roman" w:cs="Times New Roman"/>
                    <w:sz w:val="30"/>
                    <w:szCs w:val="30"/>
                  </w:rPr>
                  <w:sym w:font="Symbol" w:char="F053"/>
                </m:r>
                <m:r>
                  <m:rPr>
                    <m:sty m:val="p"/>
                  </m:rPr>
                  <w:rPr>
                    <w:rFonts w:ascii="Cambria Math" w:eastAsiaTheme="minorEastAsia" w:hAnsi="Cambria Math" w:cs="Times New Roman"/>
                    <w:sz w:val="30"/>
                    <w:szCs w:val="30"/>
                  </w:rPr>
                  <m:t>x</m:t>
                </m:r>
              </m:e>
              <m:sub>
                <m:r>
                  <m:rPr>
                    <m:sty m:val="p"/>
                  </m:rPr>
                  <w:rPr>
                    <w:rFonts w:ascii="Cambria Math" w:eastAsiaTheme="minorEastAsia" w:hAnsi="Cambria Math" w:cs="Times New Roman"/>
                    <w:sz w:val="30"/>
                    <w:szCs w:val="30"/>
                  </w:rPr>
                  <m:t>i</m:t>
                </m:r>
              </m:sub>
            </m:sSub>
            <m:sSub>
              <m:sSubPr>
                <m:ctrlPr>
                  <w:rPr>
                    <w:rFonts w:ascii="Cambria Math" w:eastAsiaTheme="minorEastAsia" w:hAnsi="Times New Roman" w:cs="Times New Roman"/>
                    <w:sz w:val="30"/>
                    <w:szCs w:val="30"/>
                  </w:rPr>
                </m:ctrlPr>
              </m:sSubPr>
              <m:e>
                <m:r>
                  <m:rPr>
                    <m:sty m:val="p"/>
                  </m:rPr>
                  <w:rPr>
                    <w:rFonts w:ascii="Cambria Math" w:eastAsiaTheme="minorEastAsia" w:hAnsi="Cambria Math" w:cs="Times New Roman"/>
                    <w:sz w:val="30"/>
                    <w:szCs w:val="30"/>
                  </w:rPr>
                  <m:t>M</m:t>
                </m:r>
              </m:e>
              <m:sub>
                <m:r>
                  <m:rPr>
                    <m:sty m:val="p"/>
                  </m:rPr>
                  <w:rPr>
                    <w:rFonts w:ascii="Cambria Math" w:eastAsiaTheme="minorEastAsia" w:hAnsi="Cambria Math" w:cs="Times New Roman"/>
                    <w:sz w:val="30"/>
                    <w:szCs w:val="30"/>
                  </w:rPr>
                  <m:t>i</m:t>
                </m:r>
              </m:sub>
            </m:sSub>
          </m:num>
          <m:den>
            <m:r>
              <m:rPr>
                <m:sty m:val="p"/>
              </m:rPr>
              <w:rPr>
                <w:rFonts w:ascii="Cambria Math" w:hAnsi="Cambria Math" w:cs="Times New Roman"/>
                <w:sz w:val="30"/>
                <w:szCs w:val="30"/>
                <w:vertAlign w:val="subscript"/>
              </w:rPr>
              <m:t>100</m:t>
            </m:r>
          </m:den>
        </m:f>
      </m:oMath>
      <w:r w:rsidRPr="00FE130F">
        <w:rPr>
          <w:rFonts w:ascii="Times New Roman" w:eastAsiaTheme="minorEastAsia" w:hAnsi="Times New Roman" w:cs="Times New Roman"/>
          <w:sz w:val="30"/>
          <w:szCs w:val="30"/>
          <w:vertAlign w:val="subscript"/>
        </w:rPr>
        <w:t xml:space="preserve">= </w:t>
      </w:r>
      <m:oMath>
        <m:f>
          <m:fPr>
            <m:ctrlPr>
              <w:rPr>
                <w:rFonts w:ascii="Cambria Math" w:eastAsiaTheme="minorEastAsia" w:hAnsi="Times New Roman" w:cs="Times New Roman"/>
                <w:sz w:val="30"/>
                <w:szCs w:val="30"/>
                <w:vertAlign w:val="subscript"/>
              </w:rPr>
            </m:ctrlPr>
          </m:fPr>
          <m:num>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M</m:t>
                </m:r>
              </m:e>
              <m:sub>
                <m:r>
                  <m:rPr>
                    <m:sty m:val="p"/>
                  </m:rPr>
                  <w:rPr>
                    <w:rFonts w:ascii="Cambria Math" w:eastAsiaTheme="minorEastAsia" w:hAnsi="Cambria Math" w:cs="Times New Roman"/>
                    <w:sz w:val="30"/>
                    <w:szCs w:val="30"/>
                    <w:vertAlign w:val="subscript"/>
                  </w:rPr>
                  <m:t>1</m:t>
                </m:r>
              </m:sub>
            </m:sSub>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x</m:t>
                </m:r>
              </m:e>
              <m:sub>
                <m:r>
                  <m:rPr>
                    <m:sty m:val="p"/>
                  </m:rPr>
                  <w:rPr>
                    <w:rFonts w:ascii="Cambria Math" w:eastAsiaTheme="minorEastAsia" w:hAnsi="Cambria Math" w:cs="Times New Roman"/>
                    <w:sz w:val="30"/>
                    <w:szCs w:val="30"/>
                    <w:vertAlign w:val="subscript"/>
                  </w:rPr>
                  <m:t>1</m:t>
                </m:r>
              </m:sub>
            </m:sSub>
            <m:r>
              <m:rPr>
                <m:sty m:val="p"/>
              </m:rPr>
              <w:rPr>
                <w:rFonts w:ascii="Cambria Math" w:eastAsiaTheme="minorEastAsia" w:hAnsi="Times New Roman" w:cs="Times New Roman"/>
                <w:sz w:val="30"/>
                <w:szCs w:val="30"/>
                <w:vertAlign w:val="subscript"/>
              </w:rPr>
              <m:t>+</m:t>
            </m:r>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M</m:t>
                </m:r>
              </m:e>
              <m:sub>
                <m:r>
                  <m:rPr>
                    <m:sty m:val="p"/>
                  </m:rPr>
                  <w:rPr>
                    <w:rFonts w:ascii="Cambria Math" w:eastAsiaTheme="minorEastAsia" w:hAnsi="Cambria Math" w:cs="Times New Roman"/>
                    <w:sz w:val="30"/>
                    <w:szCs w:val="30"/>
                    <w:vertAlign w:val="subscript"/>
                  </w:rPr>
                  <m:t>2</m:t>
                </m:r>
              </m:sub>
            </m:sSub>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x</m:t>
                </m:r>
              </m:e>
              <m:sub>
                <m:r>
                  <m:rPr>
                    <m:sty m:val="p"/>
                  </m:rPr>
                  <w:rPr>
                    <w:rFonts w:ascii="Cambria Math" w:eastAsiaTheme="minorEastAsia" w:hAnsi="Cambria Math" w:cs="Times New Roman"/>
                    <w:sz w:val="30"/>
                    <w:szCs w:val="30"/>
                    <w:vertAlign w:val="subscript"/>
                  </w:rPr>
                  <m:t>2</m:t>
                </m:r>
              </m:sub>
            </m:sSub>
            <m:r>
              <m:rPr>
                <m:sty m:val="p"/>
              </m:rPr>
              <w:rPr>
                <w:rFonts w:ascii="Cambria Math" w:eastAsiaTheme="minorEastAsia" w:hAnsi="Times New Roman" w:cs="Times New Roman"/>
                <w:sz w:val="30"/>
                <w:szCs w:val="30"/>
                <w:vertAlign w:val="subscript"/>
              </w:rPr>
              <m:t xml:space="preserve">+ </m:t>
            </m:r>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M</m:t>
                </m:r>
              </m:e>
              <m:sub>
                <m:r>
                  <m:rPr>
                    <m:sty m:val="p"/>
                  </m:rPr>
                  <w:rPr>
                    <w:rFonts w:ascii="Cambria Math" w:eastAsiaTheme="minorEastAsia" w:hAnsi="Cambria Math" w:cs="Times New Roman"/>
                    <w:sz w:val="30"/>
                    <w:szCs w:val="30"/>
                    <w:vertAlign w:val="subscript"/>
                  </w:rPr>
                  <m:t>3</m:t>
                </m:r>
              </m:sub>
            </m:sSub>
            <m:sSub>
              <m:sSubPr>
                <m:ctrlPr>
                  <w:rPr>
                    <w:rFonts w:ascii="Cambria Math" w:eastAsiaTheme="minorEastAsia" w:hAnsi="Times New Roman" w:cs="Times New Roman"/>
                    <w:sz w:val="30"/>
                    <w:szCs w:val="30"/>
                    <w:vertAlign w:val="subscript"/>
                  </w:rPr>
                </m:ctrlPr>
              </m:sSubPr>
              <m:e>
                <m:r>
                  <m:rPr>
                    <m:sty m:val="p"/>
                  </m:rPr>
                  <w:rPr>
                    <w:rFonts w:ascii="Cambria Math" w:eastAsiaTheme="minorEastAsia" w:hAnsi="Cambria Math" w:cs="Times New Roman"/>
                    <w:sz w:val="30"/>
                    <w:szCs w:val="30"/>
                    <w:vertAlign w:val="subscript"/>
                  </w:rPr>
                  <m:t>x</m:t>
                </m:r>
              </m:e>
              <m:sub>
                <m:r>
                  <m:rPr>
                    <m:sty m:val="p"/>
                  </m:rPr>
                  <w:rPr>
                    <w:rFonts w:ascii="Cambria Math" w:eastAsiaTheme="minorEastAsia" w:hAnsi="Cambria Math" w:cs="Times New Roman"/>
                    <w:sz w:val="30"/>
                    <w:szCs w:val="30"/>
                    <w:vertAlign w:val="subscript"/>
                  </w:rPr>
                  <m:t>3</m:t>
                </m:r>
              </m:sub>
            </m:sSub>
          </m:num>
          <m:den>
            <m:r>
              <m:rPr>
                <m:sty m:val="p"/>
              </m:rPr>
              <w:rPr>
                <w:rFonts w:ascii="Cambria Math" w:eastAsiaTheme="minorEastAsia" w:hAnsi="Cambria Math" w:cs="Times New Roman"/>
                <w:sz w:val="30"/>
                <w:szCs w:val="30"/>
                <w:vertAlign w:val="subscript"/>
              </w:rPr>
              <m:t>100</m:t>
            </m:r>
          </m:den>
        </m:f>
      </m:oMath>
      <w:r w:rsidRPr="00FE130F">
        <w:rPr>
          <w:rFonts w:ascii="Times New Roman" w:eastAsiaTheme="minorEastAsia" w:hAnsi="Times New Roman" w:cs="Times New Roman"/>
          <w:sz w:val="30"/>
          <w:szCs w:val="30"/>
          <w:vertAlign w:val="subscript"/>
        </w:rPr>
        <w:t xml:space="preserve"> = </w:t>
      </w:r>
      <m:oMath>
        <m:f>
          <m:fPr>
            <m:ctrlPr>
              <w:rPr>
                <w:rFonts w:ascii="Cambria Math" w:eastAsiaTheme="minorEastAsia" w:hAnsi="Cambria Math" w:cs="Times New Roman"/>
                <w:sz w:val="30"/>
                <w:szCs w:val="30"/>
                <w:vertAlign w:val="subscript"/>
              </w:rPr>
            </m:ctrlPr>
          </m:fPr>
          <m:num>
            <m:r>
              <m:rPr>
                <m:sty m:val="p"/>
              </m:rPr>
              <w:rPr>
                <w:rFonts w:ascii="Cambria Math" w:eastAsiaTheme="minorEastAsia" w:hAnsi="Cambria Math" w:cs="Times New Roman"/>
                <w:sz w:val="30"/>
                <w:szCs w:val="30"/>
                <w:vertAlign w:val="subscript"/>
              </w:rPr>
              <m:t>23,9850.78.6+24,9858.10,1+25,9826.11,3</m:t>
            </m:r>
          </m:num>
          <m:den>
            <m:r>
              <m:rPr>
                <m:sty m:val="p"/>
              </m:rPr>
              <w:rPr>
                <w:rFonts w:ascii="Cambria Math" w:eastAsiaTheme="minorEastAsia" w:hAnsi="Cambria Math" w:cs="Times New Roman"/>
                <w:sz w:val="30"/>
                <w:szCs w:val="30"/>
                <w:vertAlign w:val="subscript"/>
              </w:rPr>
              <m:t>100</m:t>
            </m:r>
          </m:den>
        </m:f>
      </m:oMath>
      <w:r w:rsidR="00FE130F" w:rsidRPr="00FE130F">
        <w:rPr>
          <w:rFonts w:ascii="Times New Roman" w:eastAsiaTheme="minorEastAsia" w:hAnsi="Times New Roman" w:cs="Times New Roman"/>
          <w:sz w:val="26"/>
          <w:szCs w:val="26"/>
        </w:rPr>
        <w:t xml:space="preserve">=  24,312 </w:t>
      </w:r>
      <w:proofErr w:type="spellStart"/>
      <w:r w:rsidR="00FE130F" w:rsidRPr="00FE130F">
        <w:rPr>
          <w:rFonts w:ascii="Times New Roman" w:eastAsiaTheme="minorEastAsia" w:hAnsi="Times New Roman" w:cs="Times New Roman"/>
          <w:sz w:val="26"/>
          <w:szCs w:val="26"/>
        </w:rPr>
        <w:t>uma</w:t>
      </w:r>
      <w:proofErr w:type="spellEnd"/>
      <w:r w:rsidR="00FE130F">
        <w:rPr>
          <w:rFonts w:ascii="Times New Roman" w:eastAsiaTheme="minorEastAsia" w:hAnsi="Times New Roman" w:cs="Times New Roman"/>
          <w:sz w:val="26"/>
          <w:szCs w:val="26"/>
        </w:rPr>
        <w:t>.</w:t>
      </w:r>
    </w:p>
    <w:p w:rsidR="00C711E7" w:rsidRDefault="00C711E7" w:rsidP="00A96844">
      <w:pPr>
        <w:autoSpaceDE w:val="0"/>
        <w:autoSpaceDN w:val="0"/>
        <w:adjustRightInd w:val="0"/>
        <w:spacing w:after="0" w:line="240" w:lineRule="auto"/>
        <w:rPr>
          <w:rFonts w:ascii="Times New Roman" w:hAnsi="Times New Roman" w:cs="Times New Roman"/>
          <w:b/>
          <w:sz w:val="26"/>
          <w:szCs w:val="26"/>
        </w:rPr>
      </w:pPr>
    </w:p>
    <w:p w:rsidR="00FE130F" w:rsidRPr="00FE130F" w:rsidRDefault="00C7059B" w:rsidP="00A96844">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On trouve une valeur de la </w:t>
      </w:r>
      <w:r w:rsidR="00FE130F" w:rsidRPr="00FE130F">
        <w:rPr>
          <w:rFonts w:ascii="Times New Roman" w:hAnsi="Times New Roman" w:cs="Times New Roman"/>
          <w:sz w:val="26"/>
          <w:szCs w:val="26"/>
        </w:rPr>
        <w:t xml:space="preserve"> masse d</w:t>
      </w:r>
      <w:r w:rsidR="00FE130F">
        <w:rPr>
          <w:rFonts w:ascii="Times New Roman" w:hAnsi="Times New Roman" w:cs="Times New Roman"/>
          <w:sz w:val="26"/>
          <w:szCs w:val="26"/>
        </w:rPr>
        <w:t xml:space="preserve">’un atome de Mg </w:t>
      </w:r>
      <w:r>
        <w:rPr>
          <w:rFonts w:ascii="Times New Roman" w:hAnsi="Times New Roman" w:cs="Times New Roman"/>
          <w:sz w:val="26"/>
          <w:szCs w:val="26"/>
        </w:rPr>
        <w:t>égale à</w:t>
      </w:r>
      <w:r w:rsidR="00FE130F">
        <w:rPr>
          <w:rFonts w:ascii="Times New Roman" w:hAnsi="Times New Roman" w:cs="Times New Roman"/>
          <w:sz w:val="26"/>
          <w:szCs w:val="26"/>
        </w:rPr>
        <w:t xml:space="preserve"> 24,312 </w:t>
      </w:r>
      <w:proofErr w:type="spellStart"/>
      <w:r w:rsidR="00FE130F">
        <w:rPr>
          <w:rFonts w:ascii="Times New Roman" w:hAnsi="Times New Roman" w:cs="Times New Roman"/>
          <w:sz w:val="26"/>
          <w:szCs w:val="26"/>
        </w:rPr>
        <w:t>uma</w:t>
      </w:r>
      <w:proofErr w:type="spellEnd"/>
      <w:r w:rsidR="00FE130F">
        <w:rPr>
          <w:rFonts w:ascii="Times New Roman" w:hAnsi="Times New Roman" w:cs="Times New Roman"/>
          <w:sz w:val="26"/>
          <w:szCs w:val="26"/>
        </w:rPr>
        <w:t xml:space="preserve">, </w:t>
      </w:r>
      <w:r>
        <w:rPr>
          <w:rFonts w:ascii="Times New Roman" w:hAnsi="Times New Roman" w:cs="Times New Roman"/>
          <w:sz w:val="26"/>
          <w:szCs w:val="26"/>
        </w:rPr>
        <w:t xml:space="preserve">ce qui correspond à la </w:t>
      </w:r>
      <w:r w:rsidR="005B1D46">
        <w:rPr>
          <w:rFonts w:ascii="Times New Roman" w:hAnsi="Times New Roman" w:cs="Times New Roman"/>
          <w:sz w:val="26"/>
          <w:szCs w:val="26"/>
        </w:rPr>
        <w:t xml:space="preserve"> valeur </w:t>
      </w:r>
      <w:r w:rsidR="00FE130F" w:rsidRPr="00FE130F">
        <w:rPr>
          <w:rFonts w:ascii="Times New Roman" w:hAnsi="Times New Roman" w:cs="Times New Roman"/>
          <w:sz w:val="26"/>
          <w:szCs w:val="26"/>
        </w:rPr>
        <w:t xml:space="preserve"> donnée dans le tableau périodique.</w:t>
      </w:r>
    </w:p>
    <w:p w:rsidR="00FE130F" w:rsidRDefault="00FE130F" w:rsidP="00A96844">
      <w:pPr>
        <w:autoSpaceDE w:val="0"/>
        <w:autoSpaceDN w:val="0"/>
        <w:adjustRightInd w:val="0"/>
        <w:spacing w:after="0" w:line="240" w:lineRule="auto"/>
        <w:rPr>
          <w:rFonts w:ascii="Times New Roman" w:hAnsi="Times New Roman" w:cs="Times New Roman"/>
          <w:sz w:val="26"/>
          <w:szCs w:val="26"/>
        </w:rPr>
      </w:pPr>
    </w:p>
    <w:p w:rsidR="00FE130F" w:rsidRDefault="00FE130F" w:rsidP="00A96844">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La masse d’une mole d’atomes de Mg est 24.312 </w:t>
      </w:r>
      <w:r w:rsidRPr="00FE130F">
        <w:rPr>
          <w:rFonts w:ascii="Times New Roman" w:hAnsi="Times New Roman" w:cs="Times New Roman"/>
          <w:b/>
          <w:sz w:val="26"/>
          <w:szCs w:val="26"/>
        </w:rPr>
        <w:t>g.</w:t>
      </w:r>
    </w:p>
    <w:p w:rsidR="00F9465B" w:rsidRDefault="00F9465B" w:rsidP="004A12C2">
      <w:pPr>
        <w:autoSpaceDE w:val="0"/>
        <w:autoSpaceDN w:val="0"/>
        <w:adjustRightInd w:val="0"/>
        <w:spacing w:after="0" w:line="240" w:lineRule="auto"/>
        <w:rPr>
          <w:rFonts w:ascii="Times New Roman" w:hAnsi="Times New Roman" w:cs="Times New Roman"/>
          <w:b/>
          <w:sz w:val="26"/>
          <w:szCs w:val="26"/>
        </w:rPr>
      </w:pPr>
    </w:p>
    <w:p w:rsidR="004A12C2" w:rsidRPr="00C711E7" w:rsidRDefault="00045BF2" w:rsidP="004A12C2">
      <w:pPr>
        <w:autoSpaceDE w:val="0"/>
        <w:autoSpaceDN w:val="0"/>
        <w:adjustRightInd w:val="0"/>
        <w:spacing w:after="0" w:line="240" w:lineRule="auto"/>
        <w:rPr>
          <w:rFonts w:ascii="Times New Roman" w:hAnsi="Times New Roman" w:cs="Times New Roman"/>
          <w:b/>
          <w:sz w:val="26"/>
          <w:szCs w:val="26"/>
        </w:rPr>
      </w:pPr>
      <w:r>
        <w:rPr>
          <w:rFonts w:ascii="Times New Roman" w:hAnsi="Times New Roman" w:cs="Times New Roman"/>
          <w:b/>
          <w:sz w:val="26"/>
          <w:szCs w:val="26"/>
        </w:rPr>
        <w:t>II-2-</w:t>
      </w:r>
      <w:r w:rsidR="004A12C2" w:rsidRPr="00C711E7">
        <w:rPr>
          <w:rFonts w:ascii="Times New Roman" w:hAnsi="Times New Roman" w:cs="Times New Roman"/>
          <w:b/>
          <w:sz w:val="26"/>
          <w:szCs w:val="26"/>
        </w:rPr>
        <w:t>Propriétés des isotopes</w:t>
      </w:r>
    </w:p>
    <w:p w:rsidR="004A12C2" w:rsidRDefault="004A12C2" w:rsidP="004A12C2">
      <w:pPr>
        <w:autoSpaceDE w:val="0"/>
        <w:autoSpaceDN w:val="0"/>
        <w:adjustRightInd w:val="0"/>
        <w:spacing w:after="0" w:line="240" w:lineRule="auto"/>
        <w:rPr>
          <w:rFonts w:ascii="Times New Roman" w:hAnsi="Times New Roman" w:cs="Times New Roman"/>
          <w:sz w:val="24"/>
          <w:szCs w:val="24"/>
        </w:rPr>
      </w:pPr>
    </w:p>
    <w:p w:rsidR="004A12C2" w:rsidRPr="00ED45BE" w:rsidRDefault="004A12C2" w:rsidP="00DB6385">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Les propriétés chimiques des isotopes d’un même élément sont identiques, car ils possèdent</w:t>
      </w:r>
      <w:r w:rsidR="00DB6385">
        <w:rPr>
          <w:rFonts w:ascii="Times New Roman" w:hAnsi="Times New Roman" w:cs="Times New Roman"/>
          <w:sz w:val="24"/>
          <w:szCs w:val="24"/>
        </w:rPr>
        <w:t xml:space="preserve"> le</w:t>
      </w:r>
      <w:r w:rsidRPr="00ED45BE">
        <w:rPr>
          <w:rFonts w:ascii="Times New Roman" w:hAnsi="Times New Roman" w:cs="Times New Roman"/>
          <w:sz w:val="24"/>
          <w:szCs w:val="24"/>
        </w:rPr>
        <w:t>même nombre d’électrons.</w:t>
      </w:r>
    </w:p>
    <w:p w:rsidR="00774065" w:rsidRPr="00DB6385" w:rsidRDefault="004A12C2" w:rsidP="00DB6385">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 xml:space="preserve">En revanche, le noyau des isotopes d’un même élément ne contient pas le même nombre deneutrons. La proportion de neutrons dans un noyau peut le rendre instable, donc radioactif. </w:t>
      </w:r>
    </w:p>
    <w:p w:rsidR="00DB6385" w:rsidRDefault="00DB6385" w:rsidP="001E667E">
      <w:pPr>
        <w:autoSpaceDE w:val="0"/>
        <w:autoSpaceDN w:val="0"/>
        <w:adjustRightInd w:val="0"/>
        <w:spacing w:after="0" w:line="240" w:lineRule="auto"/>
        <w:jc w:val="both"/>
        <w:rPr>
          <w:rFonts w:ascii="Times New Roman" w:hAnsi="Times New Roman" w:cs="Times New Roman"/>
          <w:b/>
          <w:iCs/>
          <w:sz w:val="26"/>
          <w:szCs w:val="26"/>
        </w:rPr>
      </w:pPr>
    </w:p>
    <w:p w:rsidR="004A12C2" w:rsidRPr="00E027A9" w:rsidRDefault="00045BF2" w:rsidP="001E667E">
      <w:pPr>
        <w:autoSpaceDE w:val="0"/>
        <w:autoSpaceDN w:val="0"/>
        <w:adjustRightInd w:val="0"/>
        <w:spacing w:after="0" w:line="240" w:lineRule="auto"/>
        <w:jc w:val="both"/>
        <w:rPr>
          <w:rFonts w:ascii="Times New Roman" w:hAnsi="Times New Roman" w:cs="Times New Roman"/>
          <w:b/>
          <w:sz w:val="26"/>
          <w:szCs w:val="26"/>
        </w:rPr>
      </w:pPr>
      <w:r w:rsidRPr="00AB76A5">
        <w:rPr>
          <w:rFonts w:ascii="Times New Roman" w:hAnsi="Times New Roman" w:cs="Times New Roman"/>
          <w:b/>
          <w:iCs/>
          <w:sz w:val="26"/>
          <w:szCs w:val="26"/>
        </w:rPr>
        <w:t>III-</w:t>
      </w:r>
      <w:r w:rsidR="004A12C2" w:rsidRPr="007B2A20">
        <w:rPr>
          <w:rFonts w:ascii="Times New Roman" w:hAnsi="Times New Roman" w:cs="Times New Roman"/>
          <w:b/>
          <w:iCs/>
          <w:sz w:val="26"/>
          <w:szCs w:val="26"/>
        </w:rPr>
        <w:t>Les ions</w:t>
      </w:r>
    </w:p>
    <w:p w:rsidR="00FD16C0" w:rsidRDefault="00FD16C0" w:rsidP="001E667E">
      <w:pPr>
        <w:autoSpaceDE w:val="0"/>
        <w:autoSpaceDN w:val="0"/>
        <w:adjustRightInd w:val="0"/>
        <w:spacing w:after="0" w:line="240" w:lineRule="auto"/>
        <w:jc w:val="both"/>
        <w:rPr>
          <w:rFonts w:ascii="Times New Roman" w:hAnsi="Times New Roman" w:cs="Times New Roman"/>
          <w:sz w:val="24"/>
          <w:szCs w:val="24"/>
        </w:rPr>
      </w:pPr>
    </w:p>
    <w:p w:rsidR="004A12C2" w:rsidRPr="00ED45BE" w:rsidRDefault="004A12C2" w:rsidP="001E667E">
      <w:pPr>
        <w:autoSpaceDE w:val="0"/>
        <w:autoSpaceDN w:val="0"/>
        <w:adjustRightInd w:val="0"/>
        <w:spacing w:after="0" w:line="240" w:lineRule="auto"/>
        <w:jc w:val="both"/>
        <w:rPr>
          <w:rFonts w:ascii="Times New Roman" w:hAnsi="Times New Roman" w:cs="Times New Roman"/>
          <w:sz w:val="24"/>
          <w:szCs w:val="24"/>
        </w:rPr>
      </w:pPr>
      <w:r w:rsidRPr="00ED45BE">
        <w:rPr>
          <w:rFonts w:ascii="Times New Roman" w:hAnsi="Times New Roman" w:cs="Times New Roman"/>
          <w:sz w:val="24"/>
          <w:szCs w:val="24"/>
        </w:rPr>
        <w:t>Un atome peut gagner ou per</w:t>
      </w:r>
      <w:r>
        <w:rPr>
          <w:rFonts w:ascii="Times New Roman" w:hAnsi="Times New Roman" w:cs="Times New Roman"/>
          <w:sz w:val="24"/>
          <w:szCs w:val="24"/>
        </w:rPr>
        <w:t xml:space="preserve">dre un ou plusieurs électrons. L’atome </w:t>
      </w:r>
      <w:r w:rsidRPr="00ED45BE">
        <w:rPr>
          <w:rFonts w:ascii="Times New Roman" w:hAnsi="Times New Roman" w:cs="Times New Roman"/>
          <w:sz w:val="24"/>
          <w:szCs w:val="24"/>
        </w:rPr>
        <w:t xml:space="preserve"> cesse alors d’être neutre etdevient</w:t>
      </w:r>
      <w:r w:rsidR="00DB6385">
        <w:rPr>
          <w:rFonts w:ascii="Times New Roman" w:hAnsi="Times New Roman" w:cs="Times New Roman"/>
          <w:sz w:val="24"/>
          <w:szCs w:val="24"/>
        </w:rPr>
        <w:t xml:space="preserve"> chargé. L’atome chargé est appelé </w:t>
      </w:r>
      <w:r w:rsidRPr="00ED45BE">
        <w:rPr>
          <w:rFonts w:ascii="Times New Roman" w:hAnsi="Times New Roman" w:cs="Times New Roman"/>
          <w:sz w:val="24"/>
          <w:szCs w:val="24"/>
        </w:rPr>
        <w:t xml:space="preserve"> ion.</w:t>
      </w:r>
    </w:p>
    <w:p w:rsidR="00DB6385" w:rsidRDefault="00DB6385" w:rsidP="004A12C2">
      <w:pPr>
        <w:autoSpaceDE w:val="0"/>
        <w:autoSpaceDN w:val="0"/>
        <w:adjustRightInd w:val="0"/>
        <w:spacing w:after="0" w:line="240" w:lineRule="auto"/>
        <w:rPr>
          <w:rFonts w:ascii="Times New Roman" w:hAnsi="Times New Roman" w:cs="Times New Roman"/>
          <w:b/>
          <w:i/>
          <w:iCs/>
          <w:sz w:val="24"/>
          <w:szCs w:val="24"/>
        </w:rPr>
      </w:pPr>
    </w:p>
    <w:p w:rsidR="004A12C2" w:rsidRDefault="004A12C2" w:rsidP="004A12C2">
      <w:pPr>
        <w:autoSpaceDE w:val="0"/>
        <w:autoSpaceDN w:val="0"/>
        <w:adjustRightInd w:val="0"/>
        <w:spacing w:after="0" w:line="240" w:lineRule="auto"/>
        <w:rPr>
          <w:rFonts w:ascii="Times New Roman" w:hAnsi="Times New Roman" w:cs="Times New Roman"/>
          <w:b/>
          <w:sz w:val="24"/>
          <w:szCs w:val="24"/>
        </w:rPr>
      </w:pPr>
      <w:r w:rsidRPr="002C71DC">
        <w:rPr>
          <w:rFonts w:ascii="Times New Roman" w:hAnsi="Times New Roman" w:cs="Times New Roman"/>
          <w:b/>
          <w:i/>
          <w:iCs/>
          <w:sz w:val="24"/>
          <w:szCs w:val="24"/>
        </w:rPr>
        <w:t xml:space="preserve">Exemples </w:t>
      </w:r>
      <w:r w:rsidRPr="002C71DC">
        <w:rPr>
          <w:rFonts w:ascii="Times New Roman" w:hAnsi="Times New Roman" w:cs="Times New Roman"/>
          <w:b/>
          <w:sz w:val="24"/>
          <w:szCs w:val="24"/>
        </w:rPr>
        <w:t>:</w:t>
      </w:r>
    </w:p>
    <w:p w:rsidR="00F9465B" w:rsidRDefault="00F9465B" w:rsidP="004A12C2">
      <w:pPr>
        <w:autoSpaceDE w:val="0"/>
        <w:autoSpaceDN w:val="0"/>
        <w:adjustRightInd w:val="0"/>
        <w:spacing w:after="0" w:line="240" w:lineRule="auto"/>
        <w:rPr>
          <w:rFonts w:ascii="Times New Roman" w:hAnsi="Times New Roman" w:cs="Times New Roman"/>
          <w:b/>
          <w:sz w:val="24"/>
          <w:szCs w:val="24"/>
        </w:rPr>
      </w:pPr>
    </w:p>
    <w:p w:rsidR="004A12C2" w:rsidRPr="002C71DC" w:rsidRDefault="004A12C2" w:rsidP="00697A65">
      <w:pPr>
        <w:pStyle w:val="Paragraphedeliste"/>
        <w:numPr>
          <w:ilvl w:val="0"/>
          <w:numId w:val="26"/>
        </w:numPr>
        <w:autoSpaceDE w:val="0"/>
        <w:autoSpaceDN w:val="0"/>
        <w:adjustRightInd w:val="0"/>
        <w:spacing w:after="0" w:line="240" w:lineRule="auto"/>
        <w:rPr>
          <w:rFonts w:ascii="Times New Roman" w:hAnsi="Times New Roman" w:cs="Times New Roman"/>
          <w:sz w:val="24"/>
          <w:szCs w:val="24"/>
        </w:rPr>
      </w:pPr>
      <w:r w:rsidRPr="002C71DC">
        <w:rPr>
          <w:rFonts w:ascii="Times New Roman" w:hAnsi="Times New Roman" w:cs="Times New Roman"/>
          <w:sz w:val="24"/>
          <w:szCs w:val="24"/>
        </w:rPr>
        <w:t xml:space="preserve">Si l’atome a perdu un ou plusieurs  électrons, il forme alors  </w:t>
      </w:r>
      <w:r w:rsidRPr="002C71DC">
        <w:rPr>
          <w:rFonts w:ascii="Times New Roman" w:hAnsi="Times New Roman" w:cs="Times New Roman"/>
          <w:b/>
          <w:sz w:val="24"/>
          <w:szCs w:val="24"/>
        </w:rPr>
        <w:t>un cation</w:t>
      </w:r>
      <w:r w:rsidR="001E667E">
        <w:rPr>
          <w:rFonts w:ascii="Times New Roman" w:hAnsi="Times New Roman" w:cs="Times New Roman"/>
          <w:sz w:val="24"/>
          <w:szCs w:val="24"/>
        </w:rPr>
        <w:t xml:space="preserve"> qui  est chargé positivement </w:t>
      </w:r>
      <w:r w:rsidRPr="002C71DC">
        <w:rPr>
          <w:rFonts w:ascii="Times New Roman" w:hAnsi="Times New Roman" w:cs="Times New Roman"/>
          <w:sz w:val="24"/>
          <w:szCs w:val="24"/>
        </w:rPr>
        <w:t>comme le cas de sodium :</w:t>
      </w:r>
    </w:p>
    <w:p w:rsidR="004A12C2" w:rsidRDefault="004A12C2" w:rsidP="004A12C2">
      <w:pPr>
        <w:autoSpaceDE w:val="0"/>
        <w:autoSpaceDN w:val="0"/>
        <w:adjustRightInd w:val="0"/>
        <w:spacing w:after="0" w:line="240" w:lineRule="auto"/>
        <w:rPr>
          <w:rFonts w:ascii="Times New Roman" w:hAnsi="Times New Roman" w:cs="Times New Roman"/>
          <w:sz w:val="24"/>
          <w:szCs w:val="24"/>
        </w:rPr>
      </w:pPr>
      <w:r w:rsidRPr="002C71DC">
        <w:rPr>
          <w:rFonts w:ascii="Times New Roman" w:hAnsi="Times New Roman" w:cs="Times New Roman"/>
          <w:sz w:val="24"/>
          <w:szCs w:val="24"/>
        </w:rPr>
        <w:t>l’ion</w:t>
      </w:r>
      <w:r w:rsidRPr="002C71DC">
        <w:rPr>
          <w:rFonts w:ascii="Times New Roman" w:hAnsi="Times New Roman" w:cs="Times New Roman"/>
          <w:bCs/>
          <w:sz w:val="24"/>
          <w:szCs w:val="24"/>
        </w:rPr>
        <w:t>Na</w:t>
      </w:r>
      <w:proofErr w:type="gramStart"/>
      <w:r w:rsidRPr="002C71DC">
        <w:rPr>
          <w:rFonts w:ascii="Times New Roman" w:hAnsi="Times New Roman" w:cs="Times New Roman"/>
          <w:bCs/>
          <w:sz w:val="24"/>
          <w:szCs w:val="24"/>
          <w:vertAlign w:val="superscript"/>
        </w:rPr>
        <w:t>+</w:t>
      </w:r>
      <w:r w:rsidRPr="002C71DC">
        <w:rPr>
          <w:rFonts w:ascii="Times New Roman" w:hAnsi="Times New Roman" w:cs="Times New Roman"/>
          <w:sz w:val="24"/>
          <w:szCs w:val="24"/>
        </w:rPr>
        <w:t>(</w:t>
      </w:r>
      <w:proofErr w:type="gramEnd"/>
      <w:r w:rsidRPr="002C71DC">
        <w:rPr>
          <w:rFonts w:ascii="Times New Roman" w:hAnsi="Times New Roman" w:cs="Times New Roman"/>
          <w:sz w:val="24"/>
          <w:szCs w:val="24"/>
        </w:rPr>
        <w:t xml:space="preserve">un électron perdu par l’atome de sodium </w:t>
      </w:r>
      <w:r w:rsidRPr="002C71DC">
        <w:rPr>
          <w:rFonts w:ascii="Times New Roman" w:hAnsi="Times New Roman" w:cs="Times New Roman"/>
          <w:sz w:val="24"/>
          <w:szCs w:val="24"/>
          <w:vertAlign w:val="subscript"/>
        </w:rPr>
        <w:t>11</w:t>
      </w:r>
      <w:r w:rsidRPr="002C71DC">
        <w:rPr>
          <w:rFonts w:ascii="Times New Roman" w:hAnsi="Times New Roman" w:cs="Times New Roman"/>
          <w:sz w:val="24"/>
          <w:szCs w:val="24"/>
        </w:rPr>
        <w:t>Na).</w:t>
      </w:r>
    </w:p>
    <w:p w:rsidR="00DB6385" w:rsidRPr="002C71DC" w:rsidRDefault="00DB6385" w:rsidP="004A12C2">
      <w:pPr>
        <w:autoSpaceDE w:val="0"/>
        <w:autoSpaceDN w:val="0"/>
        <w:adjustRightInd w:val="0"/>
        <w:spacing w:after="0" w:line="240" w:lineRule="auto"/>
        <w:rPr>
          <w:rFonts w:ascii="Times New Roman" w:hAnsi="Times New Roman" w:cs="Times New Roman"/>
          <w:sz w:val="24"/>
          <w:szCs w:val="24"/>
        </w:rPr>
      </w:pPr>
    </w:p>
    <w:p w:rsidR="004A12C2" w:rsidRPr="002C71DC" w:rsidRDefault="004A12C2" w:rsidP="00697A65">
      <w:pPr>
        <w:pStyle w:val="Paragraphedeliste"/>
        <w:numPr>
          <w:ilvl w:val="0"/>
          <w:numId w:val="26"/>
        </w:numPr>
        <w:autoSpaceDE w:val="0"/>
        <w:autoSpaceDN w:val="0"/>
        <w:adjustRightInd w:val="0"/>
        <w:spacing w:after="0" w:line="240" w:lineRule="auto"/>
        <w:rPr>
          <w:rFonts w:ascii="Times New Roman" w:hAnsi="Times New Roman" w:cs="Times New Roman"/>
          <w:sz w:val="24"/>
          <w:szCs w:val="24"/>
        </w:rPr>
      </w:pPr>
      <w:r w:rsidRPr="002C71DC">
        <w:rPr>
          <w:rFonts w:ascii="Times New Roman" w:hAnsi="Times New Roman" w:cs="Times New Roman"/>
          <w:sz w:val="24"/>
          <w:szCs w:val="24"/>
        </w:rPr>
        <w:t xml:space="preserve">Si l’atome gagne un </w:t>
      </w:r>
      <w:r w:rsidR="009D10A0">
        <w:rPr>
          <w:rFonts w:ascii="Times New Roman" w:hAnsi="Times New Roman" w:cs="Times New Roman"/>
          <w:sz w:val="24"/>
          <w:szCs w:val="24"/>
        </w:rPr>
        <w:t xml:space="preserve">ou </w:t>
      </w:r>
      <w:r w:rsidRPr="002C71DC">
        <w:rPr>
          <w:rFonts w:ascii="Times New Roman" w:hAnsi="Times New Roman" w:cs="Times New Roman"/>
          <w:sz w:val="24"/>
          <w:szCs w:val="24"/>
        </w:rPr>
        <w:t xml:space="preserve">plusieurs électrons, il forme alors  </w:t>
      </w:r>
      <w:r w:rsidRPr="002C71DC">
        <w:rPr>
          <w:rFonts w:ascii="Times New Roman" w:hAnsi="Times New Roman" w:cs="Times New Roman"/>
          <w:b/>
          <w:sz w:val="24"/>
          <w:szCs w:val="24"/>
        </w:rPr>
        <w:t>un anion</w:t>
      </w:r>
      <w:r w:rsidR="001E667E">
        <w:rPr>
          <w:rFonts w:ascii="Times New Roman" w:hAnsi="Times New Roman" w:cs="Times New Roman"/>
          <w:sz w:val="24"/>
          <w:szCs w:val="24"/>
        </w:rPr>
        <w:t xml:space="preserve">qui est chargé négativement </w:t>
      </w:r>
      <w:r w:rsidR="00DB6385">
        <w:rPr>
          <w:rFonts w:ascii="Times New Roman" w:hAnsi="Times New Roman" w:cs="Times New Roman"/>
          <w:sz w:val="24"/>
          <w:szCs w:val="24"/>
        </w:rPr>
        <w:t>comme le cas du</w:t>
      </w:r>
      <w:r w:rsidRPr="002C71DC">
        <w:rPr>
          <w:rFonts w:ascii="Times New Roman" w:hAnsi="Times New Roman" w:cs="Times New Roman"/>
          <w:sz w:val="24"/>
          <w:szCs w:val="24"/>
        </w:rPr>
        <w:t xml:space="preserve"> Brome:</w:t>
      </w:r>
    </w:p>
    <w:p w:rsidR="00DB6385" w:rsidRDefault="004A12C2" w:rsidP="00A96844">
      <w:pPr>
        <w:autoSpaceDE w:val="0"/>
        <w:autoSpaceDN w:val="0"/>
        <w:adjustRightInd w:val="0"/>
        <w:spacing w:after="0" w:line="240" w:lineRule="auto"/>
        <w:rPr>
          <w:rFonts w:ascii="Times New Roman" w:hAnsi="Times New Roman" w:cs="Times New Roman"/>
          <w:sz w:val="24"/>
          <w:szCs w:val="24"/>
        </w:rPr>
      </w:pPr>
      <w:r w:rsidRPr="00ED45BE">
        <w:rPr>
          <w:rFonts w:ascii="Times New Roman" w:hAnsi="Times New Roman" w:cs="Times New Roman"/>
          <w:sz w:val="24"/>
          <w:szCs w:val="24"/>
        </w:rPr>
        <w:t>l’</w:t>
      </w:r>
      <w:proofErr w:type="spellStart"/>
      <w:r w:rsidRPr="00ED45BE">
        <w:rPr>
          <w:rFonts w:ascii="Times New Roman" w:hAnsi="Times New Roman" w:cs="Times New Roman"/>
          <w:sz w:val="24"/>
          <w:szCs w:val="24"/>
        </w:rPr>
        <w:t>ion</w:t>
      </w:r>
      <w:r w:rsidRPr="00ED45BE">
        <w:rPr>
          <w:rFonts w:ascii="Times New Roman" w:hAnsi="Times New Roman" w:cs="Times New Roman"/>
          <w:b/>
          <w:bCs/>
          <w:sz w:val="24"/>
          <w:szCs w:val="24"/>
        </w:rPr>
        <w:t>Br</w:t>
      </w:r>
      <w:proofErr w:type="spellEnd"/>
      <w:proofErr w:type="gramStart"/>
      <w:r w:rsidRPr="002C71DC">
        <w:rPr>
          <w:rFonts w:ascii="Times New Roman" w:hAnsi="Times New Roman" w:cs="Times New Roman"/>
          <w:b/>
          <w:bCs/>
          <w:sz w:val="24"/>
          <w:szCs w:val="24"/>
          <w:vertAlign w:val="superscript"/>
        </w:rPr>
        <w:t>–</w:t>
      </w:r>
      <w:r w:rsidRPr="00ED45BE">
        <w:rPr>
          <w:rFonts w:ascii="Times New Roman" w:hAnsi="Times New Roman" w:cs="Times New Roman"/>
          <w:sz w:val="24"/>
          <w:szCs w:val="24"/>
        </w:rPr>
        <w:t>(</w:t>
      </w:r>
      <w:proofErr w:type="gramEnd"/>
      <w:r w:rsidRPr="00ED45BE">
        <w:rPr>
          <w:rFonts w:ascii="Times New Roman" w:hAnsi="Times New Roman" w:cs="Times New Roman"/>
          <w:sz w:val="24"/>
          <w:szCs w:val="24"/>
        </w:rPr>
        <w:t xml:space="preserve">un électron </w:t>
      </w:r>
      <w:r>
        <w:rPr>
          <w:rFonts w:ascii="Times New Roman" w:hAnsi="Times New Roman" w:cs="Times New Roman"/>
          <w:sz w:val="24"/>
          <w:szCs w:val="24"/>
        </w:rPr>
        <w:t xml:space="preserve">gagné </w:t>
      </w:r>
      <w:r w:rsidRPr="00ED45BE">
        <w:rPr>
          <w:rFonts w:ascii="Times New Roman" w:hAnsi="Times New Roman" w:cs="Times New Roman"/>
          <w:sz w:val="24"/>
          <w:szCs w:val="24"/>
        </w:rPr>
        <w:t xml:space="preserve">par l’atome de brome </w:t>
      </w:r>
      <w:r w:rsidRPr="002C71DC">
        <w:rPr>
          <w:rFonts w:ascii="Times New Roman" w:hAnsi="Times New Roman" w:cs="Times New Roman"/>
          <w:sz w:val="24"/>
          <w:szCs w:val="24"/>
          <w:vertAlign w:val="subscript"/>
        </w:rPr>
        <w:t>35</w:t>
      </w:r>
      <w:r w:rsidRPr="00ED45BE">
        <w:rPr>
          <w:rFonts w:ascii="Times New Roman" w:hAnsi="Times New Roman" w:cs="Times New Roman"/>
          <w:sz w:val="24"/>
          <w:szCs w:val="24"/>
        </w:rPr>
        <w:t>Br).</w:t>
      </w:r>
    </w:p>
    <w:p w:rsidR="00FE130F" w:rsidRPr="00F9465B" w:rsidRDefault="00FD16C0" w:rsidP="00A96844">
      <w:pPr>
        <w:autoSpaceDE w:val="0"/>
        <w:autoSpaceDN w:val="0"/>
        <w:adjustRightInd w:val="0"/>
        <w:spacing w:after="0" w:line="240" w:lineRule="auto"/>
        <w:rPr>
          <w:rFonts w:ascii="Times New Roman" w:hAnsi="Times New Roman" w:cs="Times New Roman"/>
          <w:sz w:val="26"/>
          <w:szCs w:val="26"/>
        </w:rPr>
      </w:pPr>
      <w:r w:rsidRPr="00F9465B">
        <w:rPr>
          <w:rFonts w:ascii="Times New Roman" w:hAnsi="Times New Roman" w:cs="Times New Roman"/>
          <w:b/>
          <w:sz w:val="26"/>
          <w:szCs w:val="26"/>
        </w:rPr>
        <w:lastRenderedPageBreak/>
        <w:t xml:space="preserve">IV- </w:t>
      </w:r>
      <w:r w:rsidR="007B2A20" w:rsidRPr="00F9465B">
        <w:rPr>
          <w:rFonts w:ascii="Times New Roman" w:hAnsi="Times New Roman" w:cs="Times New Roman"/>
          <w:b/>
          <w:sz w:val="26"/>
          <w:szCs w:val="26"/>
        </w:rPr>
        <w:t>Energie de formation</w:t>
      </w:r>
    </w:p>
    <w:p w:rsidR="00FE130F" w:rsidRPr="00FE130F" w:rsidRDefault="00FE130F" w:rsidP="00A96844">
      <w:pPr>
        <w:autoSpaceDE w:val="0"/>
        <w:autoSpaceDN w:val="0"/>
        <w:adjustRightInd w:val="0"/>
        <w:spacing w:after="0" w:line="240" w:lineRule="auto"/>
        <w:rPr>
          <w:rFonts w:ascii="Times New Roman" w:hAnsi="Times New Roman" w:cs="Times New Roman"/>
          <w:b/>
          <w:sz w:val="26"/>
          <w:szCs w:val="26"/>
        </w:rPr>
      </w:pPr>
    </w:p>
    <w:p w:rsidR="00FE130F" w:rsidRPr="00F9465B" w:rsidRDefault="00045BF2" w:rsidP="00A96844">
      <w:pPr>
        <w:autoSpaceDE w:val="0"/>
        <w:autoSpaceDN w:val="0"/>
        <w:adjustRightInd w:val="0"/>
        <w:spacing w:after="0" w:line="240" w:lineRule="auto"/>
        <w:rPr>
          <w:rFonts w:ascii="Times New Roman" w:hAnsi="Times New Roman" w:cs="Times New Roman"/>
          <w:sz w:val="26"/>
          <w:szCs w:val="26"/>
        </w:rPr>
      </w:pPr>
      <w:r w:rsidRPr="00F9465B">
        <w:rPr>
          <w:rFonts w:ascii="Times New Roman" w:hAnsi="Times New Roman" w:cs="Times New Roman"/>
          <w:b/>
          <w:sz w:val="26"/>
          <w:szCs w:val="26"/>
        </w:rPr>
        <w:t xml:space="preserve">IV-1- </w:t>
      </w:r>
      <w:r w:rsidR="005B4852" w:rsidRPr="00F9465B">
        <w:rPr>
          <w:rFonts w:ascii="Times New Roman" w:hAnsi="Times New Roman" w:cs="Times New Roman"/>
          <w:b/>
          <w:sz w:val="26"/>
          <w:szCs w:val="26"/>
        </w:rPr>
        <w:t>Relation d’Einstein </w:t>
      </w:r>
    </w:p>
    <w:p w:rsidR="00F9465B" w:rsidRDefault="00F9465B" w:rsidP="00F9465B">
      <w:pPr>
        <w:autoSpaceDE w:val="0"/>
        <w:autoSpaceDN w:val="0"/>
        <w:adjustRightInd w:val="0"/>
        <w:spacing w:after="0" w:line="240" w:lineRule="auto"/>
        <w:ind w:firstLine="708"/>
        <w:rPr>
          <w:rFonts w:ascii="Times New Roman" w:hAnsi="Times New Roman" w:cs="Times New Roman"/>
          <w:sz w:val="24"/>
          <w:szCs w:val="24"/>
        </w:rPr>
      </w:pPr>
    </w:p>
    <w:p w:rsidR="005B4852" w:rsidRPr="005B4852" w:rsidRDefault="005B4852" w:rsidP="00F9465B">
      <w:pPr>
        <w:autoSpaceDE w:val="0"/>
        <w:autoSpaceDN w:val="0"/>
        <w:adjustRightInd w:val="0"/>
        <w:spacing w:after="0" w:line="240" w:lineRule="auto"/>
        <w:ind w:firstLine="708"/>
        <w:rPr>
          <w:rFonts w:ascii="Times New Roman" w:hAnsi="Times New Roman" w:cs="Times New Roman"/>
          <w:sz w:val="24"/>
          <w:szCs w:val="24"/>
        </w:rPr>
      </w:pPr>
      <w:r>
        <w:rPr>
          <w:rFonts w:ascii="Times New Roman" w:hAnsi="Times New Roman" w:cs="Times New Roman"/>
          <w:sz w:val="24"/>
          <w:szCs w:val="24"/>
        </w:rPr>
        <w:t xml:space="preserve">Lors des réactions nucléaires,  la masse des produits est </w:t>
      </w:r>
      <w:r w:rsidR="009D10A0">
        <w:rPr>
          <w:rFonts w:ascii="Times New Roman" w:hAnsi="Times New Roman" w:cs="Times New Roman"/>
          <w:sz w:val="24"/>
          <w:szCs w:val="24"/>
        </w:rPr>
        <w:t xml:space="preserve">toujours </w:t>
      </w:r>
      <w:r>
        <w:rPr>
          <w:rFonts w:ascii="Times New Roman" w:hAnsi="Times New Roman" w:cs="Times New Roman"/>
          <w:sz w:val="24"/>
          <w:szCs w:val="24"/>
        </w:rPr>
        <w:t xml:space="preserve"> inférieure à la masse des réactifs. La perte de masse</w:t>
      </w:r>
      <w:r w:rsidR="00DB6385">
        <w:rPr>
          <w:rFonts w:ascii="Times New Roman" w:hAnsi="Times New Roman" w:cs="Times New Roman"/>
          <w:sz w:val="24"/>
          <w:szCs w:val="24"/>
        </w:rPr>
        <w:t xml:space="preserve"> est </w:t>
      </w:r>
      <w:r>
        <w:rPr>
          <w:rFonts w:ascii="Times New Roman" w:hAnsi="Times New Roman" w:cs="Times New Roman"/>
          <w:sz w:val="24"/>
          <w:szCs w:val="24"/>
        </w:rPr>
        <w:t xml:space="preserve"> notée </w:t>
      </w:r>
      <w:r>
        <w:rPr>
          <w:rFonts w:ascii="Times New Roman" w:hAnsi="Times New Roman" w:cs="Times New Roman"/>
          <w:sz w:val="24"/>
          <w:szCs w:val="24"/>
        </w:rPr>
        <w:sym w:font="Symbol" w:char="F044"/>
      </w:r>
      <w:r>
        <w:rPr>
          <w:rFonts w:ascii="Times New Roman" w:hAnsi="Times New Roman" w:cs="Times New Roman"/>
          <w:sz w:val="24"/>
          <w:szCs w:val="24"/>
        </w:rPr>
        <w:t xml:space="preserve">m. L’énergie </w:t>
      </w:r>
      <w:r w:rsidR="00AE0DBD">
        <w:rPr>
          <w:rFonts w:ascii="Times New Roman" w:hAnsi="Times New Roman" w:cs="Times New Roman"/>
          <w:sz w:val="24"/>
          <w:szCs w:val="24"/>
        </w:rPr>
        <w:sym w:font="Symbol" w:char="F044"/>
      </w:r>
      <w:r w:rsidR="00AE0DBD">
        <w:rPr>
          <w:rFonts w:ascii="Times New Roman" w:hAnsi="Times New Roman" w:cs="Times New Roman"/>
          <w:sz w:val="24"/>
          <w:szCs w:val="24"/>
        </w:rPr>
        <w:t xml:space="preserve">E </w:t>
      </w:r>
      <w:r>
        <w:rPr>
          <w:rFonts w:ascii="Times New Roman" w:hAnsi="Times New Roman" w:cs="Times New Roman"/>
          <w:sz w:val="24"/>
          <w:szCs w:val="24"/>
        </w:rPr>
        <w:t xml:space="preserve">associée à cette perte de masse est donnée par la relation </w:t>
      </w:r>
      <w:r w:rsidR="00AE0DBD">
        <w:rPr>
          <w:rFonts w:ascii="Times New Roman" w:hAnsi="Times New Roman" w:cs="Times New Roman"/>
          <w:sz w:val="24"/>
          <w:szCs w:val="24"/>
        </w:rPr>
        <w:t>d’Einstein</w:t>
      </w:r>
      <w:r>
        <w:rPr>
          <w:rFonts w:ascii="Times New Roman" w:hAnsi="Times New Roman" w:cs="Times New Roman"/>
          <w:sz w:val="24"/>
          <w:szCs w:val="24"/>
        </w:rPr>
        <w:t xml:space="preserve"> : </w:t>
      </w:r>
    </w:p>
    <w:p w:rsidR="00FE130F" w:rsidRDefault="00FE130F" w:rsidP="00A96844">
      <w:pPr>
        <w:autoSpaceDE w:val="0"/>
        <w:autoSpaceDN w:val="0"/>
        <w:adjustRightInd w:val="0"/>
        <w:spacing w:after="0" w:line="240" w:lineRule="auto"/>
        <w:rPr>
          <w:rFonts w:ascii="Times New Roman" w:hAnsi="Times New Roman" w:cs="Times New Roman"/>
          <w:b/>
          <w:sz w:val="26"/>
          <w:szCs w:val="26"/>
        </w:rPr>
      </w:pPr>
    </w:p>
    <w:p w:rsidR="00FE130F" w:rsidRPr="00DF122C" w:rsidRDefault="00AE0DBD" w:rsidP="00DF122C">
      <w:pPr>
        <w:autoSpaceDE w:val="0"/>
        <w:autoSpaceDN w:val="0"/>
        <w:adjustRightInd w:val="0"/>
        <w:spacing w:after="0" w:line="240" w:lineRule="auto"/>
        <w:jc w:val="center"/>
        <w:rPr>
          <w:rFonts w:ascii="Times New Roman" w:hAnsi="Times New Roman" w:cs="Times New Roman"/>
          <w:sz w:val="24"/>
          <w:szCs w:val="24"/>
        </w:rPr>
      </w:pPr>
      <w:r w:rsidRPr="00AE0DBD">
        <w:rPr>
          <w:rFonts w:ascii="Times New Roman" w:hAnsi="Times New Roman" w:cs="Times New Roman"/>
          <w:b/>
          <w:sz w:val="28"/>
          <w:szCs w:val="28"/>
        </w:rPr>
        <w:sym w:font="Symbol" w:char="F044"/>
      </w:r>
      <w:r w:rsidRPr="00AE0DBD">
        <w:rPr>
          <w:rFonts w:ascii="Times New Roman" w:hAnsi="Times New Roman" w:cs="Times New Roman"/>
          <w:b/>
          <w:sz w:val="28"/>
          <w:szCs w:val="28"/>
        </w:rPr>
        <w:t>E = (</w:t>
      </w:r>
      <w:r w:rsidRPr="00AE0DBD">
        <w:rPr>
          <w:rFonts w:ascii="Times New Roman" w:hAnsi="Times New Roman" w:cs="Times New Roman"/>
          <w:b/>
          <w:sz w:val="28"/>
          <w:szCs w:val="28"/>
        </w:rPr>
        <w:sym w:font="Symbol" w:char="F044"/>
      </w:r>
      <w:r w:rsidRPr="00AE0DBD">
        <w:rPr>
          <w:rFonts w:ascii="Times New Roman" w:hAnsi="Times New Roman" w:cs="Times New Roman"/>
          <w:b/>
          <w:sz w:val="28"/>
          <w:szCs w:val="28"/>
        </w:rPr>
        <w:t>m).C</w:t>
      </w:r>
      <w:r w:rsidRPr="00AE0DBD">
        <w:rPr>
          <w:rFonts w:ascii="Times New Roman" w:hAnsi="Times New Roman" w:cs="Times New Roman"/>
          <w:b/>
          <w:sz w:val="28"/>
          <w:szCs w:val="28"/>
          <w:vertAlign w:val="superscript"/>
        </w:rPr>
        <w:t>2</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Times New Roman"/>
                    <w:sz w:val="24"/>
                    <w:szCs w:val="24"/>
                  </w:rPr>
                  <w:sym w:font="Symbol" w:char="F044"/>
                </m:r>
                <m:r>
                  <m:rPr>
                    <m:sty m:val="p"/>
                  </m:rPr>
                  <w:rPr>
                    <w:rFonts w:ascii="Cambria Math" w:hAnsi="Cambria Math" w:cs="Times New Roman"/>
                    <w:sz w:val="24"/>
                    <w:szCs w:val="24"/>
                  </w:rPr>
                  <m:t>E :énergie (J)</m:t>
                </m:r>
              </m:e>
              <m:e>
                <m:r>
                  <m:rPr>
                    <m:sty m:val="p"/>
                  </m:rPr>
                  <w:rPr>
                    <w:rFonts w:ascii="Cambria Math" w:hAnsi="Cambria Math" w:cs="Times New Roman"/>
                    <w:sz w:val="24"/>
                    <w:szCs w:val="24"/>
                  </w:rPr>
                  <w:sym w:font="Symbol" w:char="F044"/>
                </m:r>
                <m:r>
                  <m:rPr>
                    <m:sty m:val="p"/>
                  </m:rPr>
                  <w:rPr>
                    <w:rFonts w:ascii="Cambria Math" w:hAnsi="Cambria Math" w:cs="Times New Roman"/>
                    <w:sz w:val="24"/>
                    <w:szCs w:val="24"/>
                  </w:rPr>
                  <m:t>m:masse (Kg)</m:t>
                </m:r>
              </m:e>
              <m:e>
                <m:r>
                  <w:rPr>
                    <w:rFonts w:ascii="Cambria Math" w:hAnsi="Cambria Math" w:cs="Times New Roman"/>
                    <w:sz w:val="24"/>
                    <w:szCs w:val="24"/>
                  </w:rPr>
                  <m:t>C:3.</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8</m:t>
                    </m:r>
                  </m:sup>
                </m:sSup>
                <m:r>
                  <w:rPr>
                    <w:rFonts w:ascii="Cambria Math" w:hAnsi="Cambria Math" w:cs="Times New Roman"/>
                    <w:sz w:val="24"/>
                    <w:szCs w:val="24"/>
                  </w:rPr>
                  <m:t xml:space="preserve"> m/s</m:t>
                </m:r>
              </m:e>
            </m:eqArr>
          </m:e>
        </m:d>
      </m:oMath>
    </w:p>
    <w:p w:rsidR="00FE130F" w:rsidRDefault="00AE0DBD" w:rsidP="00A96844">
      <w:pPr>
        <w:autoSpaceDE w:val="0"/>
        <w:autoSpaceDN w:val="0"/>
        <w:adjustRightInd w:val="0"/>
        <w:spacing w:after="0" w:line="240" w:lineRule="auto"/>
        <w:rPr>
          <w:rFonts w:ascii="Times New Roman" w:hAnsi="Times New Roman" w:cs="Times New Roman"/>
          <w:sz w:val="24"/>
          <w:szCs w:val="24"/>
        </w:rPr>
      </w:pPr>
      <w:r w:rsidRPr="00AE0DBD">
        <w:rPr>
          <w:rFonts w:ascii="Times New Roman" w:hAnsi="Times New Roman" w:cs="Times New Roman"/>
          <w:b/>
          <w:sz w:val="26"/>
          <w:szCs w:val="26"/>
        </w:rPr>
        <w:t>C</w:t>
      </w:r>
      <w:r w:rsidRPr="00AE0DBD">
        <w:rPr>
          <w:rFonts w:ascii="Times New Roman" w:hAnsi="Times New Roman" w:cs="Times New Roman"/>
          <w:sz w:val="24"/>
          <w:szCs w:val="24"/>
        </w:rPr>
        <w:t xml:space="preserve"> est la célérité de la lumière</w:t>
      </w:r>
      <w:r>
        <w:rPr>
          <w:rFonts w:ascii="Times New Roman" w:hAnsi="Times New Roman" w:cs="Times New Roman"/>
          <w:sz w:val="24"/>
          <w:szCs w:val="24"/>
        </w:rPr>
        <w:t xml:space="preserve"> dans le vide.</w:t>
      </w:r>
    </w:p>
    <w:p w:rsidR="00045BF2" w:rsidRPr="00CA4E76" w:rsidRDefault="00CA4E76" w:rsidP="00CA4E76">
      <w:pPr>
        <w:ind w:firstLine="708"/>
        <w:jc w:val="both"/>
        <w:rPr>
          <w:rFonts w:ascii="Times New Roman" w:hAnsi="Times New Roman" w:cs="Times New Roman"/>
          <w:sz w:val="26"/>
          <w:szCs w:val="26"/>
        </w:rPr>
      </w:pPr>
      <w:r>
        <w:rPr>
          <w:rFonts w:ascii="Times New Roman" w:hAnsi="Times New Roman" w:cs="Times New Roman"/>
          <w:sz w:val="26"/>
          <w:szCs w:val="26"/>
        </w:rPr>
        <w:t xml:space="preserve">Cette variation d’énergie </w:t>
      </w:r>
      <w:r>
        <w:rPr>
          <w:rFonts w:ascii="Times New Roman" w:hAnsi="Times New Roman" w:cs="Times New Roman"/>
          <w:sz w:val="26"/>
          <w:szCs w:val="26"/>
        </w:rPr>
        <w:sym w:font="Symbol" w:char="F044"/>
      </w:r>
      <w:r>
        <w:rPr>
          <w:rFonts w:ascii="Times New Roman" w:hAnsi="Times New Roman" w:cs="Times New Roman"/>
          <w:sz w:val="26"/>
          <w:szCs w:val="26"/>
        </w:rPr>
        <w:t>E est insignifiante dans le cas des réactions chimiques, mais elle est très importante lors des réactions nucléaires.</w:t>
      </w:r>
    </w:p>
    <w:p w:rsidR="0087352F" w:rsidRDefault="00045BF2" w:rsidP="00EE5D03">
      <w:pPr>
        <w:autoSpaceDE w:val="0"/>
        <w:autoSpaceDN w:val="0"/>
        <w:adjustRightInd w:val="0"/>
        <w:spacing w:after="0" w:line="240" w:lineRule="auto"/>
        <w:rPr>
          <w:rFonts w:ascii="Times New Roman" w:hAnsi="Times New Roman" w:cs="Times New Roman"/>
          <w:b/>
          <w:sz w:val="26"/>
          <w:szCs w:val="26"/>
        </w:rPr>
      </w:pPr>
      <w:r w:rsidRPr="00F9465B">
        <w:rPr>
          <w:rFonts w:ascii="Times New Roman" w:hAnsi="Times New Roman" w:cs="Times New Roman"/>
          <w:b/>
          <w:sz w:val="26"/>
          <w:szCs w:val="26"/>
        </w:rPr>
        <w:t xml:space="preserve">IV-2- </w:t>
      </w:r>
      <w:r w:rsidR="00D47A97" w:rsidRPr="00F9465B">
        <w:rPr>
          <w:rFonts w:ascii="Times New Roman" w:hAnsi="Times New Roman" w:cs="Times New Roman"/>
          <w:b/>
          <w:sz w:val="26"/>
          <w:szCs w:val="26"/>
        </w:rPr>
        <w:t xml:space="preserve">Défaut de masse </w:t>
      </w:r>
    </w:p>
    <w:p w:rsidR="00EE5D03" w:rsidRPr="00F9465B" w:rsidRDefault="00EE5D03" w:rsidP="00EE5D03">
      <w:pPr>
        <w:autoSpaceDE w:val="0"/>
        <w:autoSpaceDN w:val="0"/>
        <w:adjustRightInd w:val="0"/>
        <w:spacing w:after="0" w:line="240" w:lineRule="auto"/>
        <w:rPr>
          <w:rFonts w:ascii="Times New Roman" w:hAnsi="Times New Roman" w:cs="Times New Roman"/>
          <w:b/>
          <w:sz w:val="26"/>
          <w:szCs w:val="26"/>
        </w:rPr>
      </w:pPr>
    </w:p>
    <w:p w:rsidR="00D47A97" w:rsidRDefault="00D47A97" w:rsidP="00EE5D03">
      <w:pPr>
        <w:autoSpaceDE w:val="0"/>
        <w:autoSpaceDN w:val="0"/>
        <w:adjustRightInd w:val="0"/>
        <w:spacing w:after="0" w:line="240" w:lineRule="auto"/>
        <w:ind w:firstLine="708"/>
        <w:jc w:val="both"/>
        <w:rPr>
          <w:rFonts w:ascii="Times New Roman" w:eastAsiaTheme="minorEastAsia" w:hAnsi="Times New Roman" w:cs="Times New Roman"/>
          <w:sz w:val="24"/>
          <w:szCs w:val="24"/>
        </w:rPr>
      </w:pPr>
      <w:r w:rsidRPr="00D47A97">
        <w:rPr>
          <w:rFonts w:ascii="Times New Roman" w:hAnsi="Times New Roman" w:cs="Times New Roman"/>
          <w:sz w:val="24"/>
          <w:szCs w:val="24"/>
        </w:rPr>
        <w:t xml:space="preserve">On appelle défaut de masse </w:t>
      </w:r>
      <w:r w:rsidRPr="00D47A97">
        <w:rPr>
          <w:rFonts w:ascii="Times New Roman" w:hAnsi="Times New Roman" w:cs="Times New Roman"/>
          <w:sz w:val="24"/>
          <w:szCs w:val="24"/>
        </w:rPr>
        <w:sym w:font="Symbol" w:char="F044"/>
      </w:r>
      <w:r w:rsidRPr="00D47A97">
        <w:rPr>
          <w:rFonts w:ascii="Times New Roman" w:hAnsi="Times New Roman" w:cs="Times New Roman"/>
          <w:sz w:val="24"/>
          <w:szCs w:val="24"/>
        </w:rPr>
        <w:t xml:space="preserve">m d’un noyau </w:t>
      </w:r>
      <w:proofErr w:type="gramStart"/>
      <w:r w:rsidRPr="00D47A97">
        <w:rPr>
          <w:rFonts w:ascii="Times New Roman" w:hAnsi="Times New Roman" w:cs="Times New Roman"/>
          <w:sz w:val="24"/>
          <w:szCs w:val="24"/>
        </w:rPr>
        <w:t xml:space="preserve">donné </w:t>
      </w:r>
      <m:oMath>
        <m:sPre>
          <m:sPrePr>
            <m:ctrlPr>
              <w:rPr>
                <w:rFonts w:ascii="Cambria Math" w:hAnsi="Cambria Math" w:cs="Times New Roman"/>
                <w:i/>
                <w:sz w:val="24"/>
                <w:szCs w:val="24"/>
              </w:rPr>
            </m:ctrlPr>
          </m:sPrePr>
          <m:sub>
            <w:proofErr w:type="gramEnd"/>
            <m:r>
              <w:rPr>
                <w:rFonts w:ascii="Cambria Math" w:hAnsi="Cambria Math" w:cs="Times New Roman"/>
                <w:sz w:val="24"/>
                <w:szCs w:val="24"/>
              </w:rPr>
              <m:t>Z</m:t>
            </m:r>
          </m:sub>
          <m:sup>
            <m:r>
              <w:rPr>
                <w:rFonts w:ascii="Cambria Math" w:hAnsi="Cambria Math" w:cs="Times New Roman"/>
                <w:sz w:val="24"/>
                <w:szCs w:val="24"/>
              </w:rPr>
              <m:t>A</m:t>
            </m:r>
          </m:sup>
          <m:e>
            <m:r>
              <w:rPr>
                <w:rFonts w:ascii="Cambria Math" w:hAnsi="Cambria Math" w:cs="Times New Roman"/>
                <w:sz w:val="24"/>
                <w:szCs w:val="24"/>
              </w:rPr>
              <m:t>X</m:t>
            </m:r>
          </m:e>
        </m:sPre>
      </m:oMath>
      <w:r w:rsidR="00DB6385">
        <w:rPr>
          <w:rFonts w:ascii="Times New Roman" w:eastAsiaTheme="minorEastAsia" w:hAnsi="Times New Roman" w:cs="Times New Roman"/>
          <w:sz w:val="24"/>
          <w:szCs w:val="24"/>
        </w:rPr>
        <w:t xml:space="preserve"> , la </w:t>
      </w:r>
      <w:proofErr w:type="spellStart"/>
      <w:r w:rsidR="00DB6385">
        <w:rPr>
          <w:rFonts w:ascii="Times New Roman" w:eastAsiaTheme="minorEastAsia" w:hAnsi="Times New Roman" w:cs="Times New Roman"/>
          <w:sz w:val="24"/>
          <w:szCs w:val="24"/>
        </w:rPr>
        <w:t>di</w:t>
      </w:r>
      <w:r>
        <w:rPr>
          <w:rFonts w:ascii="Times New Roman" w:eastAsiaTheme="minorEastAsia" w:hAnsi="Times New Roman" w:cs="Times New Roman"/>
          <w:sz w:val="24"/>
          <w:szCs w:val="24"/>
        </w:rPr>
        <w:t>fference</w:t>
      </w:r>
      <w:proofErr w:type="spellEnd"/>
      <w:r>
        <w:rPr>
          <w:rFonts w:ascii="Times New Roman" w:eastAsiaTheme="minorEastAsia" w:hAnsi="Times New Roman" w:cs="Times New Roman"/>
          <w:sz w:val="24"/>
          <w:szCs w:val="24"/>
        </w:rPr>
        <w:t xml:space="preserve">  entre sa masse théorique (calculée) à partir de ces nucléons pris à l’état libre et sa masse réelle </w:t>
      </w:r>
      <w:r w:rsidR="0087352F">
        <w:rPr>
          <w:rFonts w:ascii="Times New Roman" w:eastAsiaTheme="minorEastAsia" w:hAnsi="Times New Roman" w:cs="Times New Roman"/>
          <w:sz w:val="24"/>
          <w:szCs w:val="24"/>
        </w:rPr>
        <w:t>m</w:t>
      </w:r>
      <w:r w:rsidR="0087352F">
        <w:rPr>
          <w:rFonts w:ascii="Times New Roman" w:eastAsiaTheme="minorEastAsia" w:hAnsi="Times New Roman" w:cs="Times New Roman"/>
          <w:sz w:val="24"/>
          <w:szCs w:val="24"/>
          <w:vertAlign w:val="subscript"/>
        </w:rPr>
        <w:t>x</w:t>
      </w:r>
      <w:r w:rsidR="0087352F">
        <w:rPr>
          <w:rFonts w:ascii="Times New Roman" w:eastAsiaTheme="minorEastAsia" w:hAnsi="Times New Roman" w:cs="Times New Roman"/>
          <w:sz w:val="24"/>
          <w:szCs w:val="24"/>
        </w:rPr>
        <w:t xml:space="preserve"> (expérimentale).</w:t>
      </w:r>
    </w:p>
    <w:p w:rsidR="0087352F" w:rsidRDefault="0087352F" w:rsidP="0087352F">
      <w:pPr>
        <w:autoSpaceDE w:val="0"/>
        <w:autoSpaceDN w:val="0"/>
        <w:adjustRightInd w:val="0"/>
        <w:spacing w:after="0" w:line="240" w:lineRule="auto"/>
        <w:jc w:val="both"/>
        <w:rPr>
          <w:rFonts w:ascii="Times New Roman" w:eastAsiaTheme="minorEastAsia" w:hAnsi="Times New Roman" w:cs="Times New Roman"/>
          <w:sz w:val="24"/>
          <w:szCs w:val="24"/>
        </w:rPr>
      </w:pPr>
    </w:p>
    <w:p w:rsidR="0087352F" w:rsidRDefault="0087352F" w:rsidP="00F9465B">
      <w:pPr>
        <w:autoSpaceDE w:val="0"/>
        <w:autoSpaceDN w:val="0"/>
        <w:adjustRightInd w:val="0"/>
        <w:spacing w:after="0" w:line="240" w:lineRule="auto"/>
        <w:rPr>
          <w:rFonts w:ascii="Times New Roman" w:eastAsiaTheme="minorEastAsia" w:hAnsi="Times New Roman" w:cs="Times New Roman"/>
          <w:b/>
          <w:sz w:val="24"/>
          <w:szCs w:val="24"/>
          <w:vertAlign w:val="subscript"/>
        </w:rPr>
      </w:pPr>
      <w:r w:rsidRPr="0087352F">
        <w:rPr>
          <w:rFonts w:ascii="Times New Roman" w:eastAsiaTheme="minorEastAsia" w:hAnsi="Times New Roman" w:cs="Times New Roman"/>
          <w:b/>
          <w:sz w:val="24"/>
          <w:szCs w:val="24"/>
        </w:rPr>
        <w:sym w:font="Symbol" w:char="F044"/>
      </w:r>
      <w:r w:rsidRPr="0087352F">
        <w:rPr>
          <w:rFonts w:ascii="Times New Roman" w:eastAsiaTheme="minorEastAsia" w:hAnsi="Times New Roman" w:cs="Times New Roman"/>
          <w:b/>
          <w:sz w:val="24"/>
          <w:szCs w:val="24"/>
        </w:rPr>
        <w:t xml:space="preserve">m =  </w:t>
      </w:r>
      <w:proofErr w:type="spellStart"/>
      <w:r w:rsidRPr="0087352F">
        <w:rPr>
          <w:rFonts w:ascii="Times New Roman" w:eastAsiaTheme="minorEastAsia" w:hAnsi="Times New Roman" w:cs="Times New Roman"/>
          <w:b/>
          <w:sz w:val="24"/>
          <w:szCs w:val="24"/>
        </w:rPr>
        <w:t>m</w:t>
      </w:r>
      <w:r w:rsidRPr="0087352F">
        <w:rPr>
          <w:rFonts w:ascii="Times New Roman" w:eastAsiaTheme="minorEastAsia" w:hAnsi="Times New Roman" w:cs="Times New Roman"/>
          <w:b/>
          <w:sz w:val="24"/>
          <w:szCs w:val="24"/>
          <w:vertAlign w:val="subscript"/>
        </w:rPr>
        <w:t>théorique</w:t>
      </w:r>
      <w:proofErr w:type="spellEnd"/>
      <w:r w:rsidRPr="0087352F">
        <w:rPr>
          <w:rFonts w:ascii="Times New Roman" w:eastAsiaTheme="minorEastAsia" w:hAnsi="Times New Roman" w:cs="Times New Roman"/>
          <w:b/>
          <w:sz w:val="24"/>
          <w:szCs w:val="24"/>
        </w:rPr>
        <w:sym w:font="Symbol" w:char="F02D"/>
      </w:r>
      <w:proofErr w:type="spellStart"/>
      <w:r w:rsidRPr="0087352F">
        <w:rPr>
          <w:rFonts w:ascii="Times New Roman" w:eastAsiaTheme="minorEastAsia" w:hAnsi="Times New Roman" w:cs="Times New Roman"/>
          <w:b/>
          <w:sz w:val="24"/>
          <w:szCs w:val="24"/>
        </w:rPr>
        <w:t>m</w:t>
      </w:r>
      <w:r w:rsidRPr="0087352F">
        <w:rPr>
          <w:rFonts w:ascii="Times New Roman" w:eastAsiaTheme="minorEastAsia" w:hAnsi="Times New Roman" w:cs="Times New Roman"/>
          <w:b/>
          <w:sz w:val="24"/>
          <w:szCs w:val="24"/>
          <w:vertAlign w:val="subscript"/>
        </w:rPr>
        <w:t>réelle</w:t>
      </w:r>
      <w:proofErr w:type="spellEnd"/>
    </w:p>
    <w:p w:rsidR="0087352F" w:rsidRPr="0087352F" w:rsidRDefault="0087352F" w:rsidP="0087352F">
      <w:pPr>
        <w:autoSpaceDE w:val="0"/>
        <w:autoSpaceDN w:val="0"/>
        <w:adjustRightInd w:val="0"/>
        <w:spacing w:after="0" w:line="240" w:lineRule="auto"/>
        <w:jc w:val="center"/>
        <w:rPr>
          <w:rFonts w:ascii="Times New Roman" w:hAnsi="Times New Roman" w:cs="Times New Roman"/>
          <w:b/>
          <w:sz w:val="24"/>
          <w:szCs w:val="24"/>
          <w:vertAlign w:val="subscript"/>
        </w:rPr>
      </w:pPr>
    </w:p>
    <w:p w:rsidR="0087352F" w:rsidRPr="005838E6" w:rsidRDefault="0087352F" w:rsidP="0087352F">
      <w:pPr>
        <w:autoSpaceDE w:val="0"/>
        <w:autoSpaceDN w:val="0"/>
        <w:adjustRightInd w:val="0"/>
        <w:spacing w:after="0" w:line="240" w:lineRule="auto"/>
        <w:rPr>
          <w:rFonts w:ascii="Times New Roman" w:eastAsiaTheme="minorEastAsia" w:hAnsi="Times New Roman" w:cs="Times New Roman"/>
          <w:b/>
          <w:sz w:val="24"/>
          <w:szCs w:val="24"/>
        </w:rPr>
      </w:pPr>
      <w:r w:rsidRPr="0087352F">
        <w:rPr>
          <w:rFonts w:ascii="Times New Roman" w:eastAsiaTheme="minorEastAsia" w:hAnsi="Times New Roman" w:cs="Times New Roman"/>
          <w:b/>
          <w:sz w:val="24"/>
          <w:szCs w:val="24"/>
        </w:rPr>
        <w:sym w:font="Symbol" w:char="F044"/>
      </w:r>
      <w:r w:rsidRPr="005838E6">
        <w:rPr>
          <w:rFonts w:ascii="Times New Roman" w:eastAsiaTheme="minorEastAsia" w:hAnsi="Times New Roman" w:cs="Times New Roman"/>
          <w:b/>
          <w:sz w:val="24"/>
          <w:szCs w:val="24"/>
        </w:rPr>
        <w:t>m =  [N</w:t>
      </w:r>
      <w:r w:rsidR="005838E6" w:rsidRP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n</w:t>
      </w:r>
      <w:r w:rsid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 xml:space="preserve"> Z</w:t>
      </w:r>
      <w:r w:rsidR="005838E6" w:rsidRP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p</w:t>
      </w:r>
      <w:r w:rsidRPr="005838E6">
        <w:rPr>
          <w:rFonts w:ascii="Times New Roman" w:eastAsiaTheme="minorEastAsia" w:hAnsi="Times New Roman" w:cs="Times New Roman"/>
          <w:b/>
          <w:sz w:val="24"/>
          <w:szCs w:val="24"/>
        </w:rPr>
        <w:t xml:space="preserve">] </w:t>
      </w:r>
      <w:r>
        <w:rPr>
          <w:rFonts w:ascii="Times New Roman" w:eastAsiaTheme="minorEastAsia" w:hAnsi="Times New Roman" w:cs="Times New Roman"/>
          <w:b/>
          <w:sz w:val="24"/>
          <w:szCs w:val="24"/>
          <w:lang w:val="en-US"/>
        </w:rPr>
        <w:sym w:font="Symbol" w:char="F02D"/>
      </w:r>
      <w:proofErr w:type="spellStart"/>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X</w:t>
      </w:r>
      <w:proofErr w:type="spellEnd"/>
      <w:r w:rsidRPr="005838E6">
        <w:rPr>
          <w:rFonts w:ascii="Times New Roman" w:eastAsiaTheme="minorEastAsia" w:hAnsi="Times New Roman" w:cs="Times New Roman"/>
          <w:b/>
          <w:sz w:val="24"/>
          <w:szCs w:val="24"/>
        </w:rPr>
        <w:t>=  [(A</w:t>
      </w:r>
      <w:r>
        <w:rPr>
          <w:rFonts w:ascii="Times New Roman" w:eastAsiaTheme="minorEastAsia" w:hAnsi="Times New Roman" w:cs="Times New Roman"/>
          <w:b/>
          <w:sz w:val="24"/>
          <w:szCs w:val="24"/>
          <w:lang w:val="en-US"/>
        </w:rPr>
        <w:sym w:font="Symbol" w:char="F02D"/>
      </w:r>
      <w:r w:rsidRPr="005838E6">
        <w:rPr>
          <w:rFonts w:ascii="Times New Roman" w:eastAsiaTheme="minorEastAsia" w:hAnsi="Times New Roman" w:cs="Times New Roman"/>
          <w:b/>
          <w:sz w:val="24"/>
          <w:szCs w:val="24"/>
        </w:rPr>
        <w:t>Z)</w:t>
      </w:r>
      <w:r w:rsidR="005838E6" w:rsidRP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n</w:t>
      </w:r>
      <w:r w:rsid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 xml:space="preserve"> Z</w:t>
      </w:r>
      <w:r w:rsidR="005838E6" w:rsidRPr="005838E6">
        <w:rPr>
          <w:rFonts w:ascii="Times New Roman" w:eastAsiaTheme="minorEastAsia" w:hAnsi="Times New Roman" w:cs="Times New Roman"/>
          <w:b/>
          <w:sz w:val="24"/>
          <w:szCs w:val="24"/>
        </w:rPr>
        <w:t>.</w:t>
      </w:r>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p</w:t>
      </w:r>
      <w:r w:rsidRPr="005838E6">
        <w:rPr>
          <w:rFonts w:ascii="Times New Roman" w:eastAsiaTheme="minorEastAsia" w:hAnsi="Times New Roman" w:cs="Times New Roman"/>
          <w:b/>
          <w:sz w:val="24"/>
          <w:szCs w:val="24"/>
        </w:rPr>
        <w:t xml:space="preserve">] </w:t>
      </w:r>
      <w:r>
        <w:rPr>
          <w:rFonts w:ascii="Times New Roman" w:eastAsiaTheme="minorEastAsia" w:hAnsi="Times New Roman" w:cs="Times New Roman"/>
          <w:b/>
          <w:sz w:val="24"/>
          <w:szCs w:val="24"/>
          <w:lang w:val="en-US"/>
        </w:rPr>
        <w:sym w:font="Symbol" w:char="F02D"/>
      </w:r>
      <w:proofErr w:type="spellStart"/>
      <w:r w:rsidRPr="005838E6">
        <w:rPr>
          <w:rFonts w:ascii="Times New Roman" w:eastAsiaTheme="minorEastAsia" w:hAnsi="Times New Roman" w:cs="Times New Roman"/>
          <w:b/>
          <w:sz w:val="24"/>
          <w:szCs w:val="24"/>
        </w:rPr>
        <w:t>m</w:t>
      </w:r>
      <w:r w:rsidRPr="005838E6">
        <w:rPr>
          <w:rFonts w:ascii="Times New Roman" w:eastAsiaTheme="minorEastAsia" w:hAnsi="Times New Roman" w:cs="Times New Roman"/>
          <w:b/>
          <w:sz w:val="24"/>
          <w:szCs w:val="24"/>
          <w:vertAlign w:val="subscript"/>
        </w:rPr>
        <w:t>X</w:t>
      </w:r>
      <w:proofErr w:type="spellEnd"/>
    </w:p>
    <w:p w:rsidR="00D47A97" w:rsidRPr="005838E6" w:rsidRDefault="00D47A97" w:rsidP="0087352F">
      <w:pPr>
        <w:autoSpaceDE w:val="0"/>
        <w:autoSpaceDN w:val="0"/>
        <w:adjustRightInd w:val="0"/>
        <w:spacing w:after="0" w:line="240" w:lineRule="auto"/>
        <w:jc w:val="center"/>
        <w:rPr>
          <w:rFonts w:ascii="Times New Roman" w:hAnsi="Times New Roman" w:cs="Times New Roman"/>
          <w:b/>
          <w:sz w:val="24"/>
          <w:szCs w:val="24"/>
        </w:rPr>
      </w:pPr>
    </w:p>
    <w:p w:rsidR="00D47A97" w:rsidRPr="00F9465B" w:rsidRDefault="004A12C2" w:rsidP="00A96844">
      <w:pPr>
        <w:autoSpaceDE w:val="0"/>
        <w:autoSpaceDN w:val="0"/>
        <w:adjustRightInd w:val="0"/>
        <w:spacing w:after="0" w:line="240" w:lineRule="auto"/>
        <w:rPr>
          <w:rFonts w:ascii="Times New Roman" w:hAnsi="Times New Roman" w:cs="Times New Roman"/>
          <w:sz w:val="24"/>
          <w:szCs w:val="24"/>
        </w:rPr>
      </w:pPr>
      <w:r w:rsidRPr="00F9465B">
        <w:rPr>
          <w:rFonts w:ascii="Times New Roman" w:hAnsi="Times New Roman" w:cs="Times New Roman"/>
          <w:sz w:val="24"/>
          <w:szCs w:val="24"/>
        </w:rPr>
        <w:t>Pour une réaction nucléaire</w:t>
      </w:r>
      <w:r w:rsidR="009D10A0" w:rsidRPr="00F9465B">
        <w:rPr>
          <w:rFonts w:ascii="Times New Roman" w:hAnsi="Times New Roman" w:cs="Times New Roman"/>
          <w:sz w:val="24"/>
          <w:szCs w:val="24"/>
        </w:rPr>
        <w:t xml:space="preserve">, </w:t>
      </w:r>
      <w:r w:rsidRPr="00F9465B">
        <w:rPr>
          <w:rFonts w:ascii="Times New Roman" w:hAnsi="Times New Roman" w:cs="Times New Roman"/>
          <w:sz w:val="24"/>
          <w:szCs w:val="24"/>
        </w:rPr>
        <w:t xml:space="preserve"> le défaut de masse est </w:t>
      </w:r>
      <w:r w:rsidR="009D10A0" w:rsidRPr="00F9465B">
        <w:rPr>
          <w:rFonts w:ascii="Times New Roman" w:hAnsi="Times New Roman" w:cs="Times New Roman"/>
          <w:sz w:val="24"/>
          <w:szCs w:val="24"/>
        </w:rPr>
        <w:t xml:space="preserve">la différence </w:t>
      </w:r>
      <w:r w:rsidRPr="00F9465B">
        <w:rPr>
          <w:rFonts w:ascii="Times New Roman" w:hAnsi="Times New Roman" w:cs="Times New Roman"/>
          <w:sz w:val="24"/>
          <w:szCs w:val="24"/>
        </w:rPr>
        <w:t xml:space="preserve"> entre la masse des produits et celle des réactifs.</w:t>
      </w:r>
    </w:p>
    <w:p w:rsidR="004A12C2" w:rsidRPr="00F9465B" w:rsidRDefault="004A12C2" w:rsidP="00A96844">
      <w:pPr>
        <w:autoSpaceDE w:val="0"/>
        <w:autoSpaceDN w:val="0"/>
        <w:adjustRightInd w:val="0"/>
        <w:spacing w:after="0" w:line="240" w:lineRule="auto"/>
        <w:rPr>
          <w:rFonts w:ascii="Times New Roman" w:hAnsi="Times New Roman" w:cs="Times New Roman"/>
          <w:sz w:val="24"/>
          <w:szCs w:val="24"/>
        </w:rPr>
      </w:pPr>
    </w:p>
    <w:p w:rsidR="004A12C2" w:rsidRDefault="004A12C2" w:rsidP="00F9465B">
      <w:pPr>
        <w:autoSpaceDE w:val="0"/>
        <w:autoSpaceDN w:val="0"/>
        <w:adjustRightInd w:val="0"/>
        <w:spacing w:after="0" w:line="240" w:lineRule="auto"/>
        <w:jc w:val="center"/>
        <w:rPr>
          <w:rFonts w:ascii="Times New Roman" w:eastAsiaTheme="minorEastAsia" w:hAnsi="Times New Roman" w:cs="Times New Roman"/>
          <w:b/>
          <w:sz w:val="24"/>
          <w:szCs w:val="24"/>
          <w:vertAlign w:val="subscript"/>
        </w:rPr>
      </w:pPr>
      <w:r w:rsidRPr="0087352F">
        <w:rPr>
          <w:rFonts w:ascii="Times New Roman" w:eastAsiaTheme="minorEastAsia" w:hAnsi="Times New Roman" w:cs="Times New Roman"/>
          <w:b/>
          <w:sz w:val="24"/>
          <w:szCs w:val="24"/>
        </w:rPr>
        <w:sym w:font="Symbol" w:char="F044"/>
      </w:r>
      <w:r w:rsidRPr="0087352F">
        <w:rPr>
          <w:rFonts w:ascii="Times New Roman" w:eastAsiaTheme="minorEastAsia" w:hAnsi="Times New Roman" w:cs="Times New Roman"/>
          <w:b/>
          <w:sz w:val="24"/>
          <w:szCs w:val="24"/>
        </w:rPr>
        <w:t xml:space="preserve">m =  </w:t>
      </w:r>
      <w:proofErr w:type="spellStart"/>
      <w:r w:rsidRPr="0087352F">
        <w:rPr>
          <w:rFonts w:ascii="Times New Roman" w:eastAsiaTheme="minorEastAsia" w:hAnsi="Times New Roman" w:cs="Times New Roman"/>
          <w:b/>
          <w:sz w:val="24"/>
          <w:szCs w:val="24"/>
        </w:rPr>
        <w:t>m</w:t>
      </w:r>
      <w:r>
        <w:rPr>
          <w:rFonts w:ascii="Times New Roman" w:eastAsiaTheme="minorEastAsia" w:hAnsi="Times New Roman" w:cs="Times New Roman"/>
          <w:b/>
          <w:sz w:val="24"/>
          <w:szCs w:val="24"/>
          <w:vertAlign w:val="subscript"/>
        </w:rPr>
        <w:t>produits</w:t>
      </w:r>
      <w:proofErr w:type="spellEnd"/>
      <w:r w:rsidRPr="0087352F">
        <w:rPr>
          <w:rFonts w:ascii="Times New Roman" w:eastAsiaTheme="minorEastAsia" w:hAnsi="Times New Roman" w:cs="Times New Roman"/>
          <w:b/>
          <w:sz w:val="24"/>
          <w:szCs w:val="24"/>
        </w:rPr>
        <w:sym w:font="Symbol" w:char="F02D"/>
      </w:r>
      <w:proofErr w:type="spellStart"/>
      <w:r w:rsidRPr="0087352F">
        <w:rPr>
          <w:rFonts w:ascii="Times New Roman" w:eastAsiaTheme="minorEastAsia" w:hAnsi="Times New Roman" w:cs="Times New Roman"/>
          <w:b/>
          <w:sz w:val="24"/>
          <w:szCs w:val="24"/>
        </w:rPr>
        <w:t>m</w:t>
      </w:r>
      <w:r w:rsidRPr="0087352F">
        <w:rPr>
          <w:rFonts w:ascii="Times New Roman" w:eastAsiaTheme="minorEastAsia" w:hAnsi="Times New Roman" w:cs="Times New Roman"/>
          <w:b/>
          <w:sz w:val="24"/>
          <w:szCs w:val="24"/>
          <w:vertAlign w:val="subscript"/>
        </w:rPr>
        <w:t>r</w:t>
      </w:r>
      <w:r>
        <w:rPr>
          <w:rFonts w:ascii="Times New Roman" w:eastAsiaTheme="minorEastAsia" w:hAnsi="Times New Roman" w:cs="Times New Roman"/>
          <w:b/>
          <w:sz w:val="24"/>
          <w:szCs w:val="24"/>
          <w:vertAlign w:val="subscript"/>
        </w:rPr>
        <w:t>éactifs</w:t>
      </w:r>
      <w:proofErr w:type="spellEnd"/>
    </w:p>
    <w:p w:rsidR="00FD16C0" w:rsidRDefault="00FD16C0" w:rsidP="00A96844">
      <w:pPr>
        <w:autoSpaceDE w:val="0"/>
        <w:autoSpaceDN w:val="0"/>
        <w:adjustRightInd w:val="0"/>
        <w:spacing w:after="0" w:line="240" w:lineRule="auto"/>
        <w:rPr>
          <w:rFonts w:ascii="Times New Roman" w:hAnsi="Times New Roman" w:cs="Times New Roman"/>
          <w:b/>
          <w:sz w:val="28"/>
          <w:szCs w:val="28"/>
        </w:rPr>
      </w:pPr>
    </w:p>
    <w:p w:rsidR="00FE130F" w:rsidRPr="00F9465B" w:rsidRDefault="00045BF2" w:rsidP="00A96844">
      <w:pPr>
        <w:autoSpaceDE w:val="0"/>
        <w:autoSpaceDN w:val="0"/>
        <w:adjustRightInd w:val="0"/>
        <w:spacing w:after="0" w:line="240" w:lineRule="auto"/>
        <w:rPr>
          <w:rFonts w:ascii="Times New Roman" w:hAnsi="Times New Roman" w:cs="Times New Roman"/>
          <w:b/>
          <w:sz w:val="24"/>
          <w:szCs w:val="24"/>
        </w:rPr>
      </w:pPr>
      <w:r w:rsidRPr="00F9465B">
        <w:rPr>
          <w:rFonts w:ascii="Times New Roman" w:hAnsi="Times New Roman" w:cs="Times New Roman"/>
          <w:b/>
          <w:sz w:val="26"/>
          <w:szCs w:val="26"/>
        </w:rPr>
        <w:t xml:space="preserve">IV-3- </w:t>
      </w:r>
      <w:r w:rsidR="00AE0DBD" w:rsidRPr="00F9465B">
        <w:rPr>
          <w:rFonts w:ascii="Times New Roman" w:hAnsi="Times New Roman" w:cs="Times New Roman"/>
          <w:b/>
          <w:sz w:val="26"/>
          <w:szCs w:val="26"/>
        </w:rPr>
        <w:t>Energie de cohésion ou de liaison  d’un noyau </w:t>
      </w:r>
      <w:r w:rsidR="005838E6" w:rsidRPr="00F9465B">
        <w:rPr>
          <w:rFonts w:ascii="Times New Roman" w:hAnsi="Times New Roman" w:cs="Times New Roman"/>
          <w:b/>
          <w:sz w:val="26"/>
          <w:szCs w:val="26"/>
        </w:rPr>
        <w:t xml:space="preserve"> E</w:t>
      </w:r>
      <w:r w:rsidR="005838E6" w:rsidRPr="00F9465B">
        <w:rPr>
          <w:rFonts w:ascii="Times New Roman" w:hAnsi="Times New Roman" w:cs="Times New Roman"/>
          <w:b/>
          <w:sz w:val="26"/>
          <w:szCs w:val="26"/>
          <w:vertAlign w:val="subscript"/>
        </w:rPr>
        <w:t>L</w:t>
      </w:r>
    </w:p>
    <w:p w:rsidR="00FE130F" w:rsidRPr="00F9465B" w:rsidRDefault="00FE130F" w:rsidP="00A96844">
      <w:pPr>
        <w:autoSpaceDE w:val="0"/>
        <w:autoSpaceDN w:val="0"/>
        <w:adjustRightInd w:val="0"/>
        <w:spacing w:after="0" w:line="240" w:lineRule="auto"/>
        <w:rPr>
          <w:rFonts w:ascii="Times New Roman" w:hAnsi="Times New Roman" w:cs="Times New Roman"/>
          <w:b/>
          <w:sz w:val="24"/>
          <w:szCs w:val="24"/>
        </w:rPr>
      </w:pPr>
    </w:p>
    <w:p w:rsidR="004A12C2" w:rsidRDefault="00AE0DBD" w:rsidP="005838E6">
      <w:pPr>
        <w:autoSpaceDE w:val="0"/>
        <w:autoSpaceDN w:val="0"/>
        <w:adjustRightInd w:val="0"/>
        <w:spacing w:after="0" w:line="240" w:lineRule="auto"/>
        <w:ind w:firstLine="708"/>
        <w:rPr>
          <w:rFonts w:ascii="Times New Roman" w:hAnsi="Times New Roman" w:cs="Times New Roman"/>
          <w:sz w:val="24"/>
          <w:szCs w:val="24"/>
        </w:rPr>
      </w:pPr>
      <w:r w:rsidRPr="005838E6">
        <w:rPr>
          <w:rFonts w:ascii="Times New Roman" w:hAnsi="Times New Roman" w:cs="Times New Roman"/>
          <w:sz w:val="24"/>
          <w:szCs w:val="24"/>
        </w:rPr>
        <w:t xml:space="preserve">C’est  l’énergie </w:t>
      </w:r>
      <w:r w:rsidR="004A12C2" w:rsidRPr="005838E6">
        <w:rPr>
          <w:rFonts w:ascii="Times New Roman" w:hAnsi="Times New Roman" w:cs="Times New Roman"/>
          <w:sz w:val="24"/>
          <w:szCs w:val="24"/>
        </w:rPr>
        <w:t xml:space="preserve">dégagée  lors de la </w:t>
      </w:r>
      <w:r w:rsidR="0087352F" w:rsidRPr="005838E6">
        <w:rPr>
          <w:rFonts w:ascii="Times New Roman" w:hAnsi="Times New Roman" w:cs="Times New Roman"/>
          <w:sz w:val="24"/>
          <w:szCs w:val="24"/>
        </w:rPr>
        <w:t xml:space="preserve"> form</w:t>
      </w:r>
      <w:r w:rsidR="004A12C2" w:rsidRPr="005838E6">
        <w:rPr>
          <w:rFonts w:ascii="Times New Roman" w:hAnsi="Times New Roman" w:cs="Times New Roman"/>
          <w:sz w:val="24"/>
          <w:szCs w:val="24"/>
        </w:rPr>
        <w:t>ation d’</w:t>
      </w:r>
      <w:r w:rsidRPr="005838E6">
        <w:rPr>
          <w:rFonts w:ascii="Times New Roman" w:hAnsi="Times New Roman" w:cs="Times New Roman"/>
          <w:sz w:val="24"/>
          <w:szCs w:val="24"/>
        </w:rPr>
        <w:t xml:space="preserve">un noyau à partir de ces </w:t>
      </w:r>
      <w:r w:rsidR="00D47A97" w:rsidRPr="005838E6">
        <w:rPr>
          <w:rFonts w:ascii="Times New Roman" w:hAnsi="Times New Roman" w:cs="Times New Roman"/>
          <w:sz w:val="24"/>
          <w:szCs w:val="24"/>
        </w:rPr>
        <w:t>nucléons</w:t>
      </w:r>
      <w:r w:rsidRPr="005838E6">
        <w:rPr>
          <w:rFonts w:ascii="Times New Roman" w:hAnsi="Times New Roman" w:cs="Times New Roman"/>
          <w:sz w:val="24"/>
          <w:szCs w:val="24"/>
        </w:rPr>
        <w:t xml:space="preserve"> (N+P).</w:t>
      </w:r>
    </w:p>
    <w:p w:rsidR="00D81AC2" w:rsidRDefault="00D81AC2" w:rsidP="005838E6">
      <w:pPr>
        <w:autoSpaceDE w:val="0"/>
        <w:autoSpaceDN w:val="0"/>
        <w:adjustRightInd w:val="0"/>
        <w:spacing w:after="0" w:line="240" w:lineRule="auto"/>
        <w:ind w:firstLine="708"/>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2647950" cy="438150"/>
            <wp:effectExtent l="19050" t="0" r="0" b="0"/>
            <wp:docPr id="5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2647950" cy="438150"/>
                    </a:xfrm>
                    <a:prstGeom prst="rect">
                      <a:avLst/>
                    </a:prstGeom>
                    <a:noFill/>
                    <a:ln w="9525">
                      <a:noFill/>
                      <a:miter lim="800000"/>
                      <a:headEnd/>
                      <a:tailEnd/>
                    </a:ln>
                  </pic:spPr>
                </pic:pic>
              </a:graphicData>
            </a:graphic>
          </wp:inline>
        </w:drawing>
      </w:r>
    </w:p>
    <w:p w:rsidR="00D81AC2" w:rsidRDefault="00D81AC2" w:rsidP="009D6B5E">
      <w:pPr>
        <w:autoSpaceDE w:val="0"/>
        <w:autoSpaceDN w:val="0"/>
        <w:adjustRightInd w:val="0"/>
        <w:spacing w:after="0" w:line="240" w:lineRule="auto"/>
        <w:rPr>
          <w:rFonts w:ascii="Times New Roman" w:hAnsi="Times New Roman" w:cs="Times New Roman"/>
          <w:sz w:val="24"/>
          <w:szCs w:val="24"/>
        </w:rPr>
      </w:pPr>
    </w:p>
    <w:p w:rsidR="00CA4E76" w:rsidRPr="009D6B5E" w:rsidRDefault="004A12C2" w:rsidP="009D6B5E">
      <w:pPr>
        <w:autoSpaceDE w:val="0"/>
        <w:autoSpaceDN w:val="0"/>
        <w:adjustRightInd w:val="0"/>
        <w:spacing w:after="0" w:line="240" w:lineRule="auto"/>
        <w:rPr>
          <w:rFonts w:ascii="Times New Roman" w:hAnsi="Times New Roman" w:cs="Times New Roman"/>
          <w:sz w:val="24"/>
          <w:szCs w:val="24"/>
        </w:rPr>
      </w:pPr>
      <w:r w:rsidRPr="005838E6">
        <w:rPr>
          <w:rFonts w:ascii="Times New Roman" w:hAnsi="Times New Roman" w:cs="Times New Roman"/>
          <w:sz w:val="24"/>
          <w:szCs w:val="24"/>
        </w:rPr>
        <w:t>Cette énergie est donnée par la relation suivante :</w:t>
      </w:r>
      <w:r w:rsidRPr="005838E6">
        <w:rPr>
          <w:rFonts w:ascii="Times New Roman" w:hAnsi="Times New Roman" w:cs="Times New Roman"/>
          <w:b/>
          <w:sz w:val="24"/>
          <w:szCs w:val="24"/>
        </w:rPr>
        <w:sym w:font="Symbol" w:char="F044"/>
      </w:r>
      <w:r w:rsidRPr="005838E6">
        <w:rPr>
          <w:rFonts w:ascii="Times New Roman" w:hAnsi="Times New Roman" w:cs="Times New Roman"/>
          <w:b/>
          <w:sz w:val="24"/>
          <w:szCs w:val="24"/>
        </w:rPr>
        <w:t>E = (</w:t>
      </w:r>
      <w:r w:rsidRPr="005838E6">
        <w:rPr>
          <w:rFonts w:ascii="Times New Roman" w:hAnsi="Times New Roman" w:cs="Times New Roman"/>
          <w:b/>
          <w:sz w:val="24"/>
          <w:szCs w:val="24"/>
        </w:rPr>
        <w:sym w:font="Symbol" w:char="F044"/>
      </w:r>
      <w:r w:rsidRPr="005838E6">
        <w:rPr>
          <w:rFonts w:ascii="Times New Roman" w:hAnsi="Times New Roman" w:cs="Times New Roman"/>
          <w:b/>
          <w:sz w:val="24"/>
          <w:szCs w:val="24"/>
        </w:rPr>
        <w:t>m).C</w:t>
      </w:r>
      <w:r w:rsidRPr="005838E6">
        <w:rPr>
          <w:rFonts w:ascii="Times New Roman" w:hAnsi="Times New Roman" w:cs="Times New Roman"/>
          <w:b/>
          <w:sz w:val="24"/>
          <w:szCs w:val="24"/>
          <w:vertAlign w:val="superscript"/>
        </w:rPr>
        <w:t>2</w:t>
      </w:r>
    </w:p>
    <w:p w:rsidR="009D6B5E" w:rsidRPr="00F9465B" w:rsidRDefault="009D6B5E" w:rsidP="005F6087">
      <w:pPr>
        <w:jc w:val="both"/>
        <w:rPr>
          <w:rFonts w:ascii="Times New Roman" w:hAnsi="Times New Roman" w:cs="Times New Roman"/>
          <w:b/>
          <w:sz w:val="26"/>
          <w:szCs w:val="26"/>
        </w:rPr>
      </w:pPr>
    </w:p>
    <w:p w:rsidR="00A96844" w:rsidRPr="00F9465B" w:rsidRDefault="00045BF2" w:rsidP="005F6087">
      <w:pPr>
        <w:jc w:val="both"/>
        <w:rPr>
          <w:rFonts w:ascii="Times New Roman" w:eastAsiaTheme="minorEastAsia" w:hAnsi="Times New Roman" w:cs="Times New Roman"/>
          <w:b/>
          <w:sz w:val="26"/>
          <w:szCs w:val="26"/>
          <w:vertAlign w:val="subscript"/>
        </w:rPr>
      </w:pPr>
      <w:r w:rsidRPr="00F9465B">
        <w:rPr>
          <w:rFonts w:ascii="Times New Roman" w:hAnsi="Times New Roman" w:cs="Times New Roman"/>
          <w:b/>
          <w:sz w:val="26"/>
          <w:szCs w:val="26"/>
        </w:rPr>
        <w:t>IV-4-</w:t>
      </w:r>
      <w:r w:rsidR="005F6087" w:rsidRPr="00F9465B">
        <w:rPr>
          <w:rFonts w:ascii="Times New Roman" w:hAnsi="Times New Roman" w:cs="Times New Roman"/>
          <w:b/>
          <w:bCs/>
          <w:sz w:val="26"/>
          <w:szCs w:val="26"/>
        </w:rPr>
        <w:t>Energie de liaison par nucléon</w:t>
      </w:r>
      <w:r w:rsidR="00E027A9" w:rsidRPr="00F9465B">
        <w:rPr>
          <w:rFonts w:ascii="Times New Roman" w:hAnsi="Times New Roman" w:cs="Times New Roman"/>
          <w:b/>
          <w:bCs/>
          <w:sz w:val="26"/>
          <w:szCs w:val="26"/>
        </w:rPr>
        <w:sym w:font="Symbol" w:char="F044"/>
      </w:r>
      <w:r w:rsidR="00E027A9" w:rsidRPr="00F9465B">
        <w:rPr>
          <w:rFonts w:ascii="Times New Roman" w:hAnsi="Times New Roman" w:cs="Times New Roman"/>
          <w:b/>
          <w:bCs/>
          <w:sz w:val="26"/>
          <w:szCs w:val="26"/>
        </w:rPr>
        <w:t>E</w:t>
      </w:r>
      <w:r w:rsidR="00E027A9" w:rsidRPr="00F9465B">
        <w:rPr>
          <w:rFonts w:ascii="Times New Roman" w:hAnsi="Times New Roman" w:cs="Times New Roman"/>
          <w:b/>
          <w:bCs/>
          <w:sz w:val="26"/>
          <w:szCs w:val="26"/>
          <w:vertAlign w:val="subscript"/>
        </w:rPr>
        <w:t>n</w:t>
      </w:r>
    </w:p>
    <w:p w:rsidR="00D076CF" w:rsidRPr="005838E6" w:rsidRDefault="005F6087" w:rsidP="005838E6">
      <w:pPr>
        <w:pStyle w:val="Default"/>
        <w:ind w:firstLine="708"/>
        <w:rPr>
          <w:b/>
          <w:bCs/>
          <w:sz w:val="26"/>
          <w:szCs w:val="26"/>
        </w:rPr>
      </w:pPr>
      <w:r w:rsidRPr="005838E6">
        <w:t xml:space="preserve">L’énergie de liaison par nucléon est égale à l’énergie de liaison du noyau divisée par le nombre de nucléons présents dans ce noyau : </w:t>
      </w:r>
      <w:proofErr w:type="spellStart"/>
      <w:r w:rsidR="00D076CF" w:rsidRPr="005838E6">
        <w:rPr>
          <w:b/>
          <w:bCs/>
          <w:sz w:val="26"/>
          <w:szCs w:val="26"/>
        </w:rPr>
        <w:t>ΔE</w:t>
      </w:r>
      <w:r w:rsidR="00D076CF" w:rsidRPr="005838E6">
        <w:rPr>
          <w:b/>
          <w:bCs/>
          <w:sz w:val="26"/>
          <w:szCs w:val="26"/>
          <w:vertAlign w:val="subscript"/>
        </w:rPr>
        <w:t>n</w:t>
      </w:r>
      <w:proofErr w:type="spellEnd"/>
      <w:r w:rsidR="00D076CF" w:rsidRPr="005838E6">
        <w:rPr>
          <w:b/>
          <w:bCs/>
          <w:sz w:val="26"/>
          <w:szCs w:val="26"/>
        </w:rPr>
        <w:t xml:space="preserve"> = </w:t>
      </w:r>
      <m:oMath>
        <m:f>
          <m:fPr>
            <m:ctrlPr>
              <w:rPr>
                <w:rFonts w:ascii="Cambria Math" w:hAnsi="Cambria Math"/>
                <w:b/>
                <w:bCs/>
                <w:i/>
                <w:sz w:val="26"/>
                <w:szCs w:val="26"/>
              </w:rPr>
            </m:ctrlPr>
          </m:fPr>
          <m:num>
            <m:sSub>
              <m:sSubPr>
                <m:ctrlPr>
                  <w:rPr>
                    <w:rFonts w:ascii="Cambria Math" w:hAnsi="Cambria Math"/>
                    <w:b/>
                    <w:bCs/>
                    <w:i/>
                    <w:sz w:val="26"/>
                    <w:szCs w:val="26"/>
                  </w:rPr>
                </m:ctrlPr>
              </m:sSubPr>
              <m:e>
                <m:r>
                  <m:rPr>
                    <m:sty m:val="bi"/>
                  </m:rPr>
                  <w:rPr>
                    <w:rFonts w:ascii="Cambria Math"/>
                    <w:b/>
                    <w:bCs/>
                    <w:i/>
                    <w:sz w:val="26"/>
                    <w:szCs w:val="26"/>
                  </w:rPr>
                  <w:sym w:font="Symbol" w:char="F044"/>
                </m:r>
                <m:r>
                  <m:rPr>
                    <m:sty m:val="bi"/>
                  </m:rPr>
                  <w:rPr>
                    <w:rFonts w:ascii="Cambria Math" w:hAnsi="Cambria Math"/>
                    <w:sz w:val="26"/>
                    <w:szCs w:val="26"/>
                  </w:rPr>
                  <m:t>E</m:t>
                </m:r>
              </m:e>
              <m:sub>
                <m:r>
                  <m:rPr>
                    <m:sty m:val="bi"/>
                  </m:rPr>
                  <w:rPr>
                    <w:rFonts w:ascii="Cambria Math" w:hAnsi="Cambria Math"/>
                    <w:sz w:val="26"/>
                    <w:szCs w:val="26"/>
                  </w:rPr>
                  <m:t>L</m:t>
                </m:r>
              </m:sub>
            </m:sSub>
          </m:num>
          <m:den>
            <m:r>
              <m:rPr>
                <m:sty m:val="bi"/>
              </m:rPr>
              <w:rPr>
                <w:rFonts w:ascii="Cambria Math" w:hAnsi="Cambria Math"/>
                <w:sz w:val="26"/>
                <w:szCs w:val="26"/>
              </w:rPr>
              <m:t>A</m:t>
            </m:r>
          </m:den>
        </m:f>
      </m:oMath>
    </w:p>
    <w:p w:rsidR="00D076CF" w:rsidRPr="005838E6" w:rsidRDefault="005838E6" w:rsidP="005838E6">
      <w:pPr>
        <w:pStyle w:val="Default"/>
        <w:tabs>
          <w:tab w:val="left" w:pos="1065"/>
        </w:tabs>
        <w:rPr>
          <w:b/>
          <w:bCs/>
        </w:rPr>
      </w:pPr>
      <w:r w:rsidRPr="005838E6">
        <w:rPr>
          <w:b/>
          <w:bCs/>
        </w:rPr>
        <w:tab/>
      </w:r>
    </w:p>
    <w:p w:rsidR="00D076CF" w:rsidRPr="005838E6" w:rsidRDefault="00D076CF" w:rsidP="005F6087">
      <w:pPr>
        <w:pStyle w:val="Default"/>
      </w:pPr>
      <w:r w:rsidRPr="005838E6">
        <w:t>Cette énergie permet de comparer la stabilité des noyaux de divers éléments.</w:t>
      </w:r>
    </w:p>
    <w:p w:rsidR="00D076CF" w:rsidRPr="005838E6" w:rsidRDefault="00D076CF" w:rsidP="005F6087">
      <w:pPr>
        <w:pStyle w:val="Default"/>
      </w:pPr>
      <w:r w:rsidRPr="005838E6">
        <w:t>Un noyau est d’autant plus stable quand il présente un</w:t>
      </w:r>
      <w:r w:rsidR="00D81AC2">
        <w:t xml:space="preserve">e valeur de </w:t>
      </w:r>
      <w:proofErr w:type="spellStart"/>
      <w:r w:rsidRPr="005838E6">
        <w:rPr>
          <w:b/>
          <w:bCs/>
        </w:rPr>
        <w:t>ΔE</w:t>
      </w:r>
      <w:r w:rsidRPr="005838E6">
        <w:rPr>
          <w:b/>
          <w:bCs/>
          <w:vertAlign w:val="subscript"/>
        </w:rPr>
        <w:t>n</w:t>
      </w:r>
      <w:proofErr w:type="spellEnd"/>
      <w:r w:rsidR="00D81AC2">
        <w:rPr>
          <w:bCs/>
        </w:rPr>
        <w:t xml:space="preserve"> est </w:t>
      </w:r>
      <w:r w:rsidRPr="005838E6">
        <w:rPr>
          <w:bCs/>
        </w:rPr>
        <w:t>grande.</w:t>
      </w:r>
    </w:p>
    <w:p w:rsidR="00D076CF" w:rsidRPr="005838E6" w:rsidRDefault="00D076CF" w:rsidP="005F6087">
      <w:pPr>
        <w:pStyle w:val="Default"/>
      </w:pPr>
    </w:p>
    <w:p w:rsidR="005F6087" w:rsidRPr="005838E6" w:rsidRDefault="00D076CF" w:rsidP="005F6087">
      <w:pPr>
        <w:pStyle w:val="Default"/>
      </w:pPr>
      <w:r w:rsidRPr="005838E6">
        <w:t xml:space="preserve">Cette énergie est </w:t>
      </w:r>
      <w:r w:rsidR="005F6087" w:rsidRPr="005838E6">
        <w:t>exprim</w:t>
      </w:r>
      <w:r w:rsidR="00A017E4">
        <w:t>ée</w:t>
      </w:r>
      <w:r w:rsidR="005F6087" w:rsidRPr="005838E6">
        <w:t xml:space="preserve"> en MeV/nucléon. </w:t>
      </w:r>
    </w:p>
    <w:p w:rsidR="00774065" w:rsidRDefault="00774065" w:rsidP="00C30C01">
      <w:pPr>
        <w:jc w:val="both"/>
        <w:rPr>
          <w:rFonts w:ascii="Times New Roman" w:eastAsiaTheme="minorEastAsia" w:hAnsi="Times New Roman" w:cs="Times New Roman"/>
          <w:sz w:val="24"/>
          <w:szCs w:val="24"/>
        </w:rPr>
      </w:pPr>
    </w:p>
    <w:p w:rsidR="00ED45BE" w:rsidRPr="005838E6" w:rsidRDefault="00D14957" w:rsidP="00C30C01">
      <w:pPr>
        <w:jc w:val="both"/>
        <w:rPr>
          <w:rFonts w:ascii="Times New Roman" w:eastAsiaTheme="minorEastAsia" w:hAnsi="Times New Roman" w:cs="Times New Roman"/>
          <w:sz w:val="24"/>
          <w:szCs w:val="24"/>
        </w:rPr>
      </w:pPr>
      <w:r w:rsidRPr="005838E6">
        <w:rPr>
          <w:rFonts w:ascii="Times New Roman" w:eastAsiaTheme="minorEastAsia" w:hAnsi="Times New Roman" w:cs="Times New Roman"/>
          <w:sz w:val="24"/>
          <w:szCs w:val="24"/>
        </w:rPr>
        <w:t xml:space="preserve">La </w:t>
      </w:r>
      <w:r w:rsidRPr="005838E6">
        <w:rPr>
          <w:rFonts w:ascii="Times New Roman" w:eastAsiaTheme="minorEastAsia" w:hAnsi="Times New Roman" w:cs="Times New Roman"/>
          <w:b/>
          <w:sz w:val="24"/>
          <w:szCs w:val="24"/>
        </w:rPr>
        <w:t xml:space="preserve">courbe d’Aston </w:t>
      </w:r>
      <w:r w:rsidRPr="005838E6">
        <w:rPr>
          <w:rFonts w:ascii="Times New Roman" w:eastAsiaTheme="minorEastAsia" w:hAnsi="Times New Roman" w:cs="Times New Roman"/>
          <w:sz w:val="24"/>
          <w:szCs w:val="24"/>
        </w:rPr>
        <w:t>donn</w:t>
      </w:r>
      <w:r w:rsidR="00A017E4">
        <w:rPr>
          <w:rFonts w:ascii="Times New Roman" w:eastAsiaTheme="minorEastAsia" w:hAnsi="Times New Roman" w:cs="Times New Roman"/>
          <w:sz w:val="24"/>
          <w:szCs w:val="24"/>
        </w:rPr>
        <w:t>é</w:t>
      </w:r>
      <w:r w:rsidRPr="005838E6">
        <w:rPr>
          <w:rFonts w:ascii="Times New Roman" w:eastAsiaTheme="minorEastAsia" w:hAnsi="Times New Roman" w:cs="Times New Roman"/>
          <w:sz w:val="24"/>
          <w:szCs w:val="24"/>
        </w:rPr>
        <w:t xml:space="preserve">e </w:t>
      </w:r>
      <w:r w:rsidR="00A017E4">
        <w:rPr>
          <w:rFonts w:ascii="Times New Roman" w:eastAsiaTheme="minorEastAsia" w:hAnsi="Times New Roman" w:cs="Times New Roman"/>
          <w:sz w:val="24"/>
          <w:szCs w:val="24"/>
        </w:rPr>
        <w:t xml:space="preserve"> par la figure II.1. </w:t>
      </w:r>
      <w:proofErr w:type="gramStart"/>
      <w:r w:rsidR="00A017E4">
        <w:rPr>
          <w:rFonts w:ascii="Times New Roman" w:eastAsiaTheme="minorEastAsia" w:hAnsi="Times New Roman" w:cs="Times New Roman"/>
          <w:sz w:val="24"/>
          <w:szCs w:val="24"/>
        </w:rPr>
        <w:t>représente</w:t>
      </w:r>
      <w:r w:rsidRPr="005838E6">
        <w:rPr>
          <w:rFonts w:ascii="Times New Roman" w:eastAsiaTheme="minorEastAsia" w:hAnsi="Times New Roman" w:cs="Times New Roman"/>
          <w:sz w:val="24"/>
          <w:szCs w:val="24"/>
        </w:rPr>
        <w:t>l’énergie</w:t>
      </w:r>
      <w:proofErr w:type="gramEnd"/>
      <w:r w:rsidRPr="005838E6">
        <w:rPr>
          <w:rFonts w:ascii="Times New Roman" w:eastAsiaTheme="minorEastAsia" w:hAnsi="Times New Roman" w:cs="Times New Roman"/>
          <w:sz w:val="24"/>
          <w:szCs w:val="24"/>
        </w:rPr>
        <w:t xml:space="preserve"> de cohésion par nucléon des noyaux atomiques en fonction d</w:t>
      </w:r>
      <w:r w:rsidR="00A017E4">
        <w:rPr>
          <w:rFonts w:ascii="Times New Roman" w:eastAsiaTheme="minorEastAsia" w:hAnsi="Times New Roman" w:cs="Times New Roman"/>
          <w:sz w:val="24"/>
          <w:szCs w:val="24"/>
        </w:rPr>
        <w:t>u</w:t>
      </w:r>
      <w:r w:rsidRPr="005838E6">
        <w:rPr>
          <w:rFonts w:ascii="Times New Roman" w:eastAsiaTheme="minorEastAsia" w:hAnsi="Times New Roman" w:cs="Times New Roman"/>
          <w:sz w:val="24"/>
          <w:szCs w:val="24"/>
        </w:rPr>
        <w:t xml:space="preserve"> nombre de masse A. Cette courbe montre que les noyaux les plus stables sont ceux de </w:t>
      </w:r>
      <w:r w:rsidRPr="005838E6">
        <w:rPr>
          <w:rFonts w:ascii="Times New Roman" w:eastAsiaTheme="minorEastAsia" w:hAnsi="Times New Roman" w:cs="Times New Roman"/>
          <w:sz w:val="24"/>
          <w:szCs w:val="24"/>
          <w:vertAlign w:val="superscript"/>
        </w:rPr>
        <w:t>56</w:t>
      </w:r>
      <w:r w:rsidRPr="005838E6">
        <w:rPr>
          <w:rFonts w:ascii="Times New Roman" w:eastAsiaTheme="minorEastAsia" w:hAnsi="Times New Roman" w:cs="Times New Roman"/>
          <w:sz w:val="24"/>
          <w:szCs w:val="24"/>
        </w:rPr>
        <w:t xml:space="preserve">Fe et de </w:t>
      </w:r>
      <w:r w:rsidRPr="005838E6">
        <w:rPr>
          <w:rFonts w:ascii="Times New Roman" w:eastAsiaTheme="minorEastAsia" w:hAnsi="Times New Roman" w:cs="Times New Roman"/>
          <w:sz w:val="24"/>
          <w:szCs w:val="24"/>
          <w:vertAlign w:val="superscript"/>
        </w:rPr>
        <w:t>59</w:t>
      </w:r>
      <w:r w:rsidRPr="005838E6">
        <w:rPr>
          <w:rFonts w:ascii="Times New Roman" w:eastAsiaTheme="minorEastAsia" w:hAnsi="Times New Roman" w:cs="Times New Roman"/>
          <w:sz w:val="24"/>
          <w:szCs w:val="24"/>
        </w:rPr>
        <w:t>Co, alors que les noyaux les plus légers sont nettement moins stables</w:t>
      </w:r>
      <w:r w:rsidR="00A017E4">
        <w:rPr>
          <w:rFonts w:ascii="Times New Roman" w:eastAsiaTheme="minorEastAsia" w:hAnsi="Times New Roman" w:cs="Times New Roman"/>
          <w:sz w:val="24"/>
          <w:szCs w:val="24"/>
        </w:rPr>
        <w:t xml:space="preserve">. Pour le cas  des </w:t>
      </w:r>
      <w:r w:rsidRPr="005838E6">
        <w:rPr>
          <w:rFonts w:ascii="Times New Roman" w:eastAsiaTheme="minorEastAsia" w:hAnsi="Times New Roman" w:cs="Times New Roman"/>
          <w:sz w:val="24"/>
          <w:szCs w:val="24"/>
        </w:rPr>
        <w:t>noyaux les plus lourds</w:t>
      </w:r>
      <w:r w:rsidR="00A017E4">
        <w:rPr>
          <w:rFonts w:ascii="Times New Roman" w:eastAsiaTheme="minorEastAsia" w:hAnsi="Times New Roman" w:cs="Times New Roman"/>
          <w:sz w:val="24"/>
          <w:szCs w:val="24"/>
        </w:rPr>
        <w:t xml:space="preserve">, </w:t>
      </w:r>
      <w:r w:rsidRPr="005838E6">
        <w:rPr>
          <w:rFonts w:ascii="Times New Roman" w:eastAsiaTheme="minorEastAsia" w:hAnsi="Times New Roman" w:cs="Times New Roman"/>
          <w:sz w:val="24"/>
          <w:szCs w:val="24"/>
        </w:rPr>
        <w:t xml:space="preserve"> leur stabilité diminue quand A croit.</w:t>
      </w:r>
    </w:p>
    <w:p w:rsidR="00ED45BE" w:rsidRDefault="00D14957"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fr-FR"/>
        </w:rPr>
        <w:drawing>
          <wp:inline distT="0" distB="0" distL="0" distR="0">
            <wp:extent cx="5758603" cy="3505200"/>
            <wp:effectExtent l="19050" t="0" r="0" b="0"/>
            <wp:docPr id="16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srcRect/>
                    <a:stretch>
                      <a:fillRect/>
                    </a:stretch>
                  </pic:blipFill>
                  <pic:spPr bwMode="auto">
                    <a:xfrm>
                      <a:off x="0" y="0"/>
                      <a:ext cx="5760720" cy="3506488"/>
                    </a:xfrm>
                    <a:prstGeom prst="rect">
                      <a:avLst/>
                    </a:prstGeom>
                    <a:noFill/>
                    <a:ln w="9525">
                      <a:noFill/>
                      <a:miter lim="800000"/>
                      <a:headEnd/>
                      <a:tailEnd/>
                    </a:ln>
                  </pic:spPr>
                </pic:pic>
              </a:graphicData>
            </a:graphic>
          </wp:inline>
        </w:drawing>
      </w:r>
    </w:p>
    <w:p w:rsidR="00ED45BE" w:rsidRPr="00045BF2" w:rsidRDefault="00AB76A5" w:rsidP="00045BF2">
      <w:pPr>
        <w:jc w:val="center"/>
        <w:rPr>
          <w:rFonts w:ascii="Times New Roman" w:eastAsiaTheme="minorEastAsia" w:hAnsi="Times New Roman" w:cs="Times New Roman"/>
          <w:sz w:val="24"/>
          <w:szCs w:val="24"/>
        </w:rPr>
      </w:pPr>
      <w:r w:rsidRPr="008D4524">
        <w:rPr>
          <w:rFonts w:ascii="Times New Roman" w:eastAsia="CIDFont+F3" w:hAnsi="Times New Roman" w:cs="Times New Roman"/>
          <w:b/>
          <w:sz w:val="24"/>
          <w:szCs w:val="24"/>
        </w:rPr>
        <w:t>Figure II</w:t>
      </w:r>
      <w:r w:rsidR="005B3A6B" w:rsidRPr="008D4524">
        <w:rPr>
          <w:rFonts w:ascii="Times New Roman" w:eastAsia="CIDFont+F3" w:hAnsi="Times New Roman" w:cs="Times New Roman"/>
          <w:b/>
          <w:sz w:val="24"/>
          <w:szCs w:val="24"/>
        </w:rPr>
        <w:t>.</w:t>
      </w:r>
      <w:r w:rsidRPr="008D4524">
        <w:rPr>
          <w:rFonts w:ascii="Times New Roman" w:eastAsia="CIDFont+F3" w:hAnsi="Times New Roman" w:cs="Times New Roman"/>
          <w:b/>
          <w:sz w:val="24"/>
          <w:szCs w:val="24"/>
        </w:rPr>
        <w:t>1</w:t>
      </w:r>
      <w:r w:rsidR="008D4524">
        <w:rPr>
          <w:rFonts w:ascii="Times New Roman" w:eastAsia="CIDFont+F3" w:hAnsi="Times New Roman" w:cs="Times New Roman"/>
          <w:sz w:val="24"/>
          <w:szCs w:val="24"/>
        </w:rPr>
        <w:t>.</w:t>
      </w:r>
      <w:r w:rsidR="005B3A6B">
        <w:rPr>
          <w:rFonts w:ascii="Times New Roman" w:eastAsia="CIDFont+F3" w:hAnsi="Times New Roman" w:cs="Times New Roman"/>
          <w:sz w:val="24"/>
          <w:szCs w:val="24"/>
        </w:rPr>
        <w:t>C</w:t>
      </w:r>
      <w:r w:rsidR="00045BF2" w:rsidRPr="00AB76A5">
        <w:rPr>
          <w:rFonts w:ascii="Times New Roman" w:eastAsia="CIDFont+F3" w:hAnsi="Times New Roman" w:cs="Times New Roman"/>
          <w:sz w:val="24"/>
          <w:szCs w:val="24"/>
        </w:rPr>
        <w:t>ourbe d’Aston</w:t>
      </w:r>
      <w:r>
        <w:rPr>
          <w:rFonts w:ascii="Times New Roman" w:eastAsia="CIDFont+F3" w:hAnsi="Times New Roman" w:cs="Times New Roman"/>
          <w:sz w:val="24"/>
          <w:szCs w:val="24"/>
        </w:rPr>
        <w:t> </w:t>
      </w:r>
      <w:r w:rsidR="005B3A6B">
        <w:rPr>
          <w:rFonts w:ascii="Times New Roman" w:eastAsia="CIDFont+F3" w:hAnsi="Times New Roman" w:cs="Times New Roman"/>
          <w:sz w:val="24"/>
          <w:szCs w:val="24"/>
        </w:rPr>
        <w:t>donnant l’</w:t>
      </w:r>
      <w:r w:rsidR="00045BF2" w:rsidRPr="00045BF2">
        <w:rPr>
          <w:rFonts w:ascii="Times New Roman" w:eastAsia="CIDFont+F3" w:hAnsi="Times New Roman" w:cs="Times New Roman"/>
          <w:sz w:val="24"/>
          <w:szCs w:val="24"/>
        </w:rPr>
        <w:t xml:space="preserve">énergie de liaison par nucléon </w:t>
      </w:r>
      <w:proofErr w:type="gramStart"/>
      <w:r w:rsidR="00045BF2" w:rsidRPr="00045BF2">
        <w:rPr>
          <w:rFonts w:ascii="Times New Roman" w:eastAsia="CIDFont+F3" w:hAnsi="Times New Roman" w:cs="Times New Roman"/>
          <w:sz w:val="24"/>
          <w:szCs w:val="24"/>
        </w:rPr>
        <w:t xml:space="preserve">( </w:t>
      </w:r>
      <w:r w:rsidR="00045BF2" w:rsidRPr="00045BF2">
        <w:rPr>
          <w:rFonts w:ascii="Times New Roman" w:eastAsia="CIDFont+F1" w:hAnsi="Times New Roman" w:cs="Times New Roman"/>
          <w:sz w:val="24"/>
          <w:szCs w:val="24"/>
        </w:rPr>
        <w:t>En</w:t>
      </w:r>
      <w:proofErr w:type="gramEnd"/>
      <w:r w:rsidR="00045BF2" w:rsidRPr="00045BF2">
        <w:rPr>
          <w:rFonts w:ascii="Times New Roman" w:eastAsia="CIDFont+F3" w:hAnsi="Times New Roman" w:cs="Times New Roman"/>
          <w:sz w:val="24"/>
          <w:szCs w:val="24"/>
        </w:rPr>
        <w:t>)en fonction de A</w:t>
      </w:r>
      <w:r w:rsidR="005B3A6B">
        <w:rPr>
          <w:rFonts w:ascii="Times New Roman" w:eastAsia="CIDFont+F3" w:hAnsi="Times New Roman" w:cs="Times New Roman"/>
          <w:sz w:val="24"/>
          <w:szCs w:val="24"/>
        </w:rPr>
        <w:t>.</w:t>
      </w:r>
    </w:p>
    <w:p w:rsidR="00045BF2" w:rsidRDefault="00045BF2" w:rsidP="00C30C01">
      <w:pPr>
        <w:jc w:val="both"/>
        <w:rPr>
          <w:rFonts w:ascii="Times New Roman" w:eastAsiaTheme="minorEastAsia" w:hAnsi="Times New Roman" w:cs="Times New Roman"/>
          <w:b/>
          <w:sz w:val="26"/>
          <w:szCs w:val="26"/>
        </w:rPr>
      </w:pPr>
    </w:p>
    <w:p w:rsidR="003853E2" w:rsidRDefault="003853E2" w:rsidP="00C30C01">
      <w:pPr>
        <w:jc w:val="both"/>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IV-5-Equival</w:t>
      </w:r>
      <w:r w:rsidR="005838E6">
        <w:rPr>
          <w:rFonts w:ascii="Times New Roman" w:eastAsiaTheme="minorEastAsia" w:hAnsi="Times New Roman" w:cs="Times New Roman"/>
          <w:b/>
          <w:sz w:val="26"/>
          <w:szCs w:val="26"/>
        </w:rPr>
        <w:t>ent énergétique de l’unité de</w:t>
      </w:r>
      <w:r>
        <w:rPr>
          <w:rFonts w:ascii="Times New Roman" w:eastAsiaTheme="minorEastAsia" w:hAnsi="Times New Roman" w:cs="Times New Roman"/>
          <w:b/>
          <w:sz w:val="26"/>
          <w:szCs w:val="26"/>
        </w:rPr>
        <w:t xml:space="preserve"> masse atomique</w:t>
      </w:r>
      <w:r w:rsidR="008B6978">
        <w:rPr>
          <w:rFonts w:ascii="Times New Roman" w:eastAsiaTheme="minorEastAsia" w:hAnsi="Times New Roman" w:cs="Times New Roman"/>
          <w:b/>
          <w:sz w:val="26"/>
          <w:szCs w:val="26"/>
        </w:rPr>
        <w:t>(</w:t>
      </w:r>
      <w:proofErr w:type="spellStart"/>
      <w:r w:rsidR="008B6978">
        <w:rPr>
          <w:rFonts w:ascii="Times New Roman" w:eastAsiaTheme="minorEastAsia" w:hAnsi="Times New Roman" w:cs="Times New Roman"/>
          <w:b/>
          <w:sz w:val="26"/>
          <w:szCs w:val="26"/>
        </w:rPr>
        <w:t>uma</w:t>
      </w:r>
      <w:proofErr w:type="spellEnd"/>
      <w:r w:rsidR="008B6978">
        <w:rPr>
          <w:rFonts w:ascii="Times New Roman" w:eastAsiaTheme="minorEastAsia" w:hAnsi="Times New Roman" w:cs="Times New Roman"/>
          <w:b/>
          <w:sz w:val="26"/>
          <w:szCs w:val="26"/>
        </w:rPr>
        <w:t xml:space="preserve">)en </w:t>
      </w:r>
      <w:r w:rsidR="00EB31C3">
        <w:rPr>
          <w:rFonts w:ascii="Times New Roman" w:eastAsiaTheme="minorEastAsia" w:hAnsi="Times New Roman" w:cs="Times New Roman"/>
          <w:b/>
          <w:sz w:val="26"/>
          <w:szCs w:val="26"/>
        </w:rPr>
        <w:t>J</w:t>
      </w:r>
      <w:r w:rsidR="008B6978">
        <w:rPr>
          <w:rFonts w:ascii="Times New Roman" w:eastAsiaTheme="minorEastAsia" w:hAnsi="Times New Roman" w:cs="Times New Roman"/>
          <w:b/>
          <w:sz w:val="26"/>
          <w:szCs w:val="26"/>
        </w:rPr>
        <w:t>oule et en eV</w:t>
      </w:r>
      <w:r>
        <w:rPr>
          <w:rFonts w:ascii="Times New Roman" w:eastAsiaTheme="minorEastAsia" w:hAnsi="Times New Roman" w:cs="Times New Roman"/>
          <w:b/>
          <w:sz w:val="26"/>
          <w:szCs w:val="26"/>
        </w:rPr>
        <w:t>:</w:t>
      </w:r>
    </w:p>
    <w:p w:rsidR="003853E2" w:rsidRDefault="003853E2" w:rsidP="00C30C01">
      <w:pPr>
        <w:jc w:val="both"/>
        <w:rPr>
          <w:rFonts w:ascii="Times New Roman" w:eastAsiaTheme="minorEastAsia" w:hAnsi="Times New Roman" w:cs="Times New Roman"/>
          <w:sz w:val="26"/>
          <w:szCs w:val="26"/>
        </w:rPr>
      </w:pPr>
      <w:r w:rsidRPr="003853E2">
        <w:rPr>
          <w:rFonts w:ascii="Times New Roman" w:eastAsiaTheme="minorEastAsia" w:hAnsi="Times New Roman" w:cs="Times New Roman"/>
          <w:sz w:val="26"/>
          <w:szCs w:val="26"/>
        </w:rPr>
        <w:t>En utilisant l’unité d’énergie l</w:t>
      </w:r>
      <w:r w:rsidR="005838E6">
        <w:rPr>
          <w:rFonts w:ascii="Times New Roman" w:eastAsiaTheme="minorEastAsia" w:hAnsi="Times New Roman" w:cs="Times New Roman"/>
          <w:sz w:val="26"/>
          <w:szCs w:val="26"/>
        </w:rPr>
        <w:t xml:space="preserve">a plus petite </w:t>
      </w:r>
      <w:r w:rsidR="00EB31C3">
        <w:rPr>
          <w:rFonts w:ascii="Times New Roman" w:eastAsiaTheme="minorEastAsia" w:hAnsi="Times New Roman" w:cs="Times New Roman"/>
          <w:sz w:val="26"/>
          <w:szCs w:val="26"/>
        </w:rPr>
        <w:t xml:space="preserve">qui </w:t>
      </w:r>
      <w:proofErr w:type="gramStart"/>
      <w:r w:rsidR="00EB31C3">
        <w:rPr>
          <w:rFonts w:ascii="Times New Roman" w:eastAsiaTheme="minorEastAsia" w:hAnsi="Times New Roman" w:cs="Times New Roman"/>
          <w:sz w:val="26"/>
          <w:szCs w:val="26"/>
        </w:rPr>
        <w:t xml:space="preserve">est </w:t>
      </w:r>
      <w:r w:rsidR="005838E6">
        <w:rPr>
          <w:rFonts w:ascii="Times New Roman" w:eastAsiaTheme="minorEastAsia" w:hAnsi="Times New Roman" w:cs="Times New Roman"/>
          <w:sz w:val="26"/>
          <w:szCs w:val="26"/>
        </w:rPr>
        <w:t> :</w:t>
      </w:r>
      <w:proofErr w:type="gramEnd"/>
      <w:r w:rsidR="005838E6">
        <w:rPr>
          <w:rFonts w:ascii="Times New Roman" w:eastAsiaTheme="minorEastAsia" w:hAnsi="Times New Roman" w:cs="Times New Roman"/>
          <w:sz w:val="26"/>
          <w:szCs w:val="26"/>
        </w:rPr>
        <w:t xml:space="preserve"> « </w:t>
      </w:r>
      <w:r w:rsidR="00EB31C3">
        <w:rPr>
          <w:rFonts w:ascii="Times New Roman" w:eastAsiaTheme="minorEastAsia" w:hAnsi="Times New Roman" w:cs="Times New Roman"/>
          <w:sz w:val="26"/>
          <w:szCs w:val="26"/>
        </w:rPr>
        <w:t>l’</w:t>
      </w:r>
      <w:proofErr w:type="spellStart"/>
      <w:r w:rsidR="005838E6">
        <w:rPr>
          <w:rFonts w:ascii="Times New Roman" w:eastAsiaTheme="minorEastAsia" w:hAnsi="Times New Roman" w:cs="Times New Roman"/>
          <w:sz w:val="26"/>
          <w:szCs w:val="26"/>
        </w:rPr>
        <w:t>électron-V</w:t>
      </w:r>
      <w:r w:rsidR="005838E6" w:rsidRPr="003853E2">
        <w:rPr>
          <w:rFonts w:ascii="Times New Roman" w:eastAsiaTheme="minorEastAsia" w:hAnsi="Times New Roman" w:cs="Times New Roman"/>
          <w:sz w:val="26"/>
          <w:szCs w:val="26"/>
        </w:rPr>
        <w:t>olt</w:t>
      </w:r>
      <w:proofErr w:type="spellEnd"/>
      <w:r w:rsidRPr="003853E2">
        <w:rPr>
          <w:rFonts w:ascii="Times New Roman" w:eastAsiaTheme="minorEastAsia" w:hAnsi="Times New Roman" w:cs="Times New Roman"/>
          <w:sz w:val="26"/>
          <w:szCs w:val="26"/>
        </w:rPr>
        <w:t> »</w:t>
      </w:r>
      <w:r w:rsidR="005838E6">
        <w:rPr>
          <w:rFonts w:ascii="Times New Roman" w:eastAsiaTheme="minorEastAsia" w:hAnsi="Times New Roman" w:cs="Times New Roman"/>
          <w:sz w:val="26"/>
          <w:szCs w:val="26"/>
        </w:rPr>
        <w:t xml:space="preserve"> abrégé        «  </w:t>
      </w:r>
      <w:r w:rsidR="005838E6" w:rsidRPr="005838E6">
        <w:rPr>
          <w:rFonts w:ascii="Times New Roman" w:eastAsiaTheme="minorEastAsia" w:hAnsi="Times New Roman" w:cs="Times New Roman"/>
          <w:b/>
          <w:sz w:val="26"/>
          <w:szCs w:val="26"/>
        </w:rPr>
        <w:t>eV</w:t>
      </w:r>
      <w:r w:rsidR="005838E6">
        <w:rPr>
          <w:rFonts w:ascii="Times New Roman" w:eastAsiaTheme="minorEastAsia" w:hAnsi="Times New Roman" w:cs="Times New Roman"/>
          <w:sz w:val="26"/>
          <w:szCs w:val="26"/>
        </w:rPr>
        <w:t> »</w:t>
      </w:r>
      <w:r w:rsidR="00EB31C3">
        <w:rPr>
          <w:rFonts w:ascii="Times New Roman" w:eastAsiaTheme="minorEastAsia" w:hAnsi="Times New Roman" w:cs="Times New Roman"/>
          <w:sz w:val="26"/>
          <w:szCs w:val="26"/>
        </w:rPr>
        <w:t xml:space="preserve">, on peut l’exprimer en fonction de l’unité Joule. </w:t>
      </w:r>
      <w:r w:rsidR="005838E6">
        <w:rPr>
          <w:rFonts w:ascii="Times New Roman" w:eastAsiaTheme="minorEastAsia" w:hAnsi="Times New Roman" w:cs="Times New Roman"/>
          <w:sz w:val="26"/>
          <w:szCs w:val="26"/>
        </w:rPr>
        <w:t>L’</w:t>
      </w:r>
      <w:proofErr w:type="spellStart"/>
      <w:r w:rsidR="005838E6">
        <w:rPr>
          <w:rFonts w:ascii="Times New Roman" w:eastAsiaTheme="minorEastAsia" w:hAnsi="Times New Roman" w:cs="Times New Roman"/>
          <w:sz w:val="26"/>
          <w:szCs w:val="26"/>
        </w:rPr>
        <w:t>électron-</w:t>
      </w:r>
      <w:r>
        <w:rPr>
          <w:rFonts w:ascii="Times New Roman" w:eastAsiaTheme="minorEastAsia" w:hAnsi="Times New Roman" w:cs="Times New Roman"/>
          <w:sz w:val="26"/>
          <w:szCs w:val="26"/>
        </w:rPr>
        <w:t>Volt</w:t>
      </w:r>
      <w:proofErr w:type="spellEnd"/>
      <w:r>
        <w:rPr>
          <w:rFonts w:ascii="Times New Roman" w:eastAsiaTheme="minorEastAsia" w:hAnsi="Times New Roman" w:cs="Times New Roman"/>
          <w:sz w:val="26"/>
          <w:szCs w:val="26"/>
        </w:rPr>
        <w:t xml:space="preserve"> est l’</w:t>
      </w:r>
      <w:r w:rsidR="008B6978">
        <w:rPr>
          <w:rFonts w:ascii="Times New Roman" w:eastAsiaTheme="minorEastAsia" w:hAnsi="Times New Roman" w:cs="Times New Roman"/>
          <w:sz w:val="26"/>
          <w:szCs w:val="26"/>
        </w:rPr>
        <w:t>énergie</w:t>
      </w:r>
      <w:r>
        <w:rPr>
          <w:rFonts w:ascii="Times New Roman" w:eastAsiaTheme="minorEastAsia" w:hAnsi="Times New Roman" w:cs="Times New Roman"/>
          <w:sz w:val="26"/>
          <w:szCs w:val="26"/>
        </w:rPr>
        <w:t xml:space="preserve"> d’un électron soumis à une différence de potentiel </w:t>
      </w:r>
      <w:proofErr w:type="spellStart"/>
      <w:r>
        <w:rPr>
          <w:rFonts w:ascii="Times New Roman" w:eastAsiaTheme="minorEastAsia" w:hAnsi="Times New Roman" w:cs="Times New Roman"/>
          <w:sz w:val="26"/>
          <w:szCs w:val="26"/>
        </w:rPr>
        <w:t>ddp</w:t>
      </w:r>
      <w:proofErr w:type="spellEnd"/>
      <w:r>
        <w:rPr>
          <w:rFonts w:ascii="Times New Roman" w:eastAsiaTheme="minorEastAsia" w:hAnsi="Times New Roman" w:cs="Times New Roman"/>
          <w:sz w:val="26"/>
          <w:szCs w:val="26"/>
        </w:rPr>
        <w:t xml:space="preserve"> de 1 V.</w:t>
      </w:r>
    </w:p>
    <w:p w:rsidR="003853E2" w:rsidRDefault="003853E2" w:rsidP="00C30C01">
      <w:pPr>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 xml:space="preserve">1 eV= Charge d’un </w:t>
      </w:r>
      <w:r w:rsidR="006C5579">
        <w:rPr>
          <w:rFonts w:ascii="Times New Roman" w:eastAsiaTheme="minorEastAsia" w:hAnsi="Times New Roman" w:cs="Times New Roman"/>
          <w:sz w:val="26"/>
          <w:szCs w:val="26"/>
        </w:rPr>
        <w:t xml:space="preserve">électron x </w:t>
      </w:r>
      <w:proofErr w:type="spellStart"/>
      <w:r w:rsidR="008B6978">
        <w:rPr>
          <w:rFonts w:ascii="Times New Roman" w:eastAsiaTheme="minorEastAsia" w:hAnsi="Times New Roman" w:cs="Times New Roman"/>
          <w:sz w:val="26"/>
          <w:szCs w:val="26"/>
        </w:rPr>
        <w:t>ddp</w:t>
      </w:r>
      <w:proofErr w:type="spellEnd"/>
      <w:r w:rsidR="008B6978">
        <w:rPr>
          <w:rFonts w:ascii="Times New Roman" w:eastAsiaTheme="minorEastAsia" w:hAnsi="Times New Roman" w:cs="Times New Roman"/>
          <w:sz w:val="26"/>
          <w:szCs w:val="26"/>
        </w:rPr>
        <w:t xml:space="preserve"> = 1,6 .10</w:t>
      </w:r>
      <w:r w:rsidR="008B6978">
        <w:rPr>
          <w:rFonts w:ascii="Times New Roman" w:eastAsiaTheme="minorEastAsia" w:hAnsi="Times New Roman" w:cs="Times New Roman"/>
          <w:sz w:val="26"/>
          <w:szCs w:val="26"/>
          <w:vertAlign w:val="superscript"/>
        </w:rPr>
        <w:t xml:space="preserve">-19 </w:t>
      </w:r>
      <w:r w:rsidR="008B6978">
        <w:rPr>
          <w:rFonts w:ascii="Times New Roman" w:eastAsiaTheme="minorEastAsia" w:hAnsi="Times New Roman" w:cs="Times New Roman"/>
          <w:sz w:val="26"/>
          <w:szCs w:val="26"/>
        </w:rPr>
        <w:t>C.1V = 1,6 .10</w:t>
      </w:r>
      <w:r w:rsidR="008B6978">
        <w:rPr>
          <w:rFonts w:ascii="Times New Roman" w:eastAsiaTheme="minorEastAsia" w:hAnsi="Times New Roman" w:cs="Times New Roman"/>
          <w:sz w:val="26"/>
          <w:szCs w:val="26"/>
          <w:vertAlign w:val="superscript"/>
        </w:rPr>
        <w:t>-19</w:t>
      </w:r>
      <w:r w:rsidR="006C5579">
        <w:rPr>
          <w:rFonts w:ascii="Times New Roman" w:eastAsiaTheme="minorEastAsia" w:hAnsi="Times New Roman" w:cs="Times New Roman"/>
          <w:sz w:val="26"/>
          <w:szCs w:val="26"/>
        </w:rPr>
        <w:t>C.V = 1,6 .10</w:t>
      </w:r>
      <w:r w:rsidR="006C5579">
        <w:rPr>
          <w:rFonts w:ascii="Times New Roman" w:eastAsiaTheme="minorEastAsia" w:hAnsi="Times New Roman" w:cs="Times New Roman"/>
          <w:sz w:val="26"/>
          <w:szCs w:val="26"/>
          <w:vertAlign w:val="superscript"/>
        </w:rPr>
        <w:t>-19</w:t>
      </w:r>
      <w:r w:rsidR="008B6978">
        <w:rPr>
          <w:rFonts w:ascii="Times New Roman" w:eastAsiaTheme="minorEastAsia" w:hAnsi="Times New Roman" w:cs="Times New Roman"/>
          <w:sz w:val="26"/>
          <w:szCs w:val="26"/>
        </w:rPr>
        <w:t>J.</w:t>
      </w:r>
    </w:p>
    <w:p w:rsidR="008B6978" w:rsidRPr="00A52911" w:rsidRDefault="008B6978" w:rsidP="00C30C01">
      <w:pPr>
        <w:jc w:val="both"/>
        <w:rPr>
          <w:rFonts w:ascii="Times New Roman" w:eastAsiaTheme="minorEastAsia" w:hAnsi="Times New Roman" w:cs="Times New Roman"/>
          <w:b/>
          <w:sz w:val="26"/>
          <w:szCs w:val="26"/>
          <w:lang w:val="en-US"/>
        </w:rPr>
      </w:pPr>
      <w:r w:rsidRPr="00A52911">
        <w:rPr>
          <w:rFonts w:ascii="Times New Roman" w:eastAsiaTheme="minorEastAsia" w:hAnsi="Times New Roman" w:cs="Times New Roman"/>
          <w:b/>
          <w:sz w:val="26"/>
          <w:szCs w:val="26"/>
          <w:lang w:val="en-US"/>
        </w:rPr>
        <w:t xml:space="preserve">1 </w:t>
      </w:r>
      <w:proofErr w:type="spellStart"/>
      <w:r w:rsidRPr="00A52911">
        <w:rPr>
          <w:rFonts w:ascii="Times New Roman" w:eastAsiaTheme="minorEastAsia" w:hAnsi="Times New Roman" w:cs="Times New Roman"/>
          <w:b/>
          <w:sz w:val="26"/>
          <w:szCs w:val="26"/>
          <w:lang w:val="en-US"/>
        </w:rPr>
        <w:t>eV</w:t>
      </w:r>
      <w:proofErr w:type="spellEnd"/>
      <w:r w:rsidRPr="00A52911">
        <w:rPr>
          <w:rFonts w:ascii="Times New Roman" w:eastAsiaTheme="minorEastAsia" w:hAnsi="Times New Roman" w:cs="Times New Roman"/>
          <w:b/>
          <w:sz w:val="26"/>
          <w:szCs w:val="26"/>
          <w:lang w:val="en-US"/>
        </w:rPr>
        <w:t xml:space="preserve"> = 1</w:t>
      </w:r>
      <w:proofErr w:type="gramStart"/>
      <w:r w:rsidRPr="00A52911">
        <w:rPr>
          <w:rFonts w:ascii="Times New Roman" w:eastAsiaTheme="minorEastAsia" w:hAnsi="Times New Roman" w:cs="Times New Roman"/>
          <w:b/>
          <w:sz w:val="26"/>
          <w:szCs w:val="26"/>
          <w:lang w:val="en-US"/>
        </w:rPr>
        <w:t>,6</w:t>
      </w:r>
      <w:proofErr w:type="gramEnd"/>
      <w:r w:rsidRPr="00A52911">
        <w:rPr>
          <w:rFonts w:ascii="Times New Roman" w:eastAsiaTheme="minorEastAsia" w:hAnsi="Times New Roman" w:cs="Times New Roman"/>
          <w:b/>
          <w:sz w:val="26"/>
          <w:szCs w:val="26"/>
          <w:lang w:val="en-US"/>
        </w:rPr>
        <w:t xml:space="preserve"> .10</w:t>
      </w:r>
      <w:r w:rsidRPr="00A52911">
        <w:rPr>
          <w:rFonts w:ascii="Times New Roman" w:eastAsiaTheme="minorEastAsia" w:hAnsi="Times New Roman" w:cs="Times New Roman"/>
          <w:b/>
          <w:sz w:val="26"/>
          <w:szCs w:val="26"/>
          <w:vertAlign w:val="superscript"/>
          <w:lang w:val="en-US"/>
        </w:rPr>
        <w:t>-19</w:t>
      </w:r>
      <w:r w:rsidRPr="00A52911">
        <w:rPr>
          <w:rFonts w:ascii="Times New Roman" w:eastAsiaTheme="minorEastAsia" w:hAnsi="Times New Roman" w:cs="Times New Roman"/>
          <w:b/>
          <w:sz w:val="26"/>
          <w:szCs w:val="26"/>
          <w:lang w:val="en-US"/>
        </w:rPr>
        <w:t xml:space="preserve"> J</w:t>
      </w:r>
      <w:r w:rsidRPr="00A52911">
        <w:rPr>
          <w:rFonts w:ascii="Times New Roman" w:eastAsiaTheme="minorEastAsia" w:hAnsi="Times New Roman" w:cs="Times New Roman"/>
          <w:sz w:val="26"/>
          <w:szCs w:val="26"/>
          <w:lang w:val="en-US"/>
        </w:rPr>
        <w:t>.</w:t>
      </w:r>
      <w:r w:rsidR="00EB31C3" w:rsidRPr="00A52911">
        <w:rPr>
          <w:rFonts w:ascii="Times New Roman" w:eastAsiaTheme="minorEastAsia" w:hAnsi="Times New Roman" w:cs="Times New Roman"/>
          <w:sz w:val="26"/>
          <w:szCs w:val="26"/>
          <w:lang w:val="en-US"/>
        </w:rPr>
        <w:t>et</w:t>
      </w:r>
      <w:r w:rsidRPr="00A52911">
        <w:rPr>
          <w:rFonts w:ascii="Times New Roman" w:eastAsiaTheme="minorEastAsia" w:hAnsi="Times New Roman" w:cs="Times New Roman"/>
          <w:sz w:val="26"/>
          <w:szCs w:val="26"/>
          <w:lang w:val="en-US"/>
        </w:rPr>
        <w:t>1MeV = 1,6 .10</w:t>
      </w:r>
      <w:r w:rsidRPr="00A52911">
        <w:rPr>
          <w:rFonts w:ascii="Times New Roman" w:eastAsiaTheme="minorEastAsia" w:hAnsi="Times New Roman" w:cs="Times New Roman"/>
          <w:sz w:val="26"/>
          <w:szCs w:val="26"/>
          <w:vertAlign w:val="superscript"/>
          <w:lang w:val="en-US"/>
        </w:rPr>
        <w:t xml:space="preserve">-13 </w:t>
      </w:r>
      <w:r w:rsidRPr="00A52911">
        <w:rPr>
          <w:rFonts w:ascii="Times New Roman" w:eastAsiaTheme="minorEastAsia" w:hAnsi="Times New Roman" w:cs="Times New Roman"/>
          <w:sz w:val="26"/>
          <w:szCs w:val="26"/>
          <w:lang w:val="en-US"/>
        </w:rPr>
        <w:t>J.</w:t>
      </w:r>
    </w:p>
    <w:p w:rsidR="008B6978" w:rsidRPr="00A52911" w:rsidRDefault="008B6978" w:rsidP="008B6978">
      <w:pPr>
        <w:autoSpaceDE w:val="0"/>
        <w:autoSpaceDN w:val="0"/>
        <w:adjustRightInd w:val="0"/>
        <w:spacing w:after="0" w:line="240" w:lineRule="auto"/>
        <w:rPr>
          <w:rFonts w:ascii="Times New Roman" w:hAnsi="Times New Roman" w:cs="Times New Roman"/>
          <w:b/>
          <w:sz w:val="28"/>
          <w:szCs w:val="28"/>
          <w:vertAlign w:val="superscript"/>
          <w:lang w:val="en-US"/>
        </w:rPr>
      </w:pPr>
      <w:r w:rsidRPr="00AE0DBD">
        <w:rPr>
          <w:rFonts w:ascii="Times New Roman" w:hAnsi="Times New Roman" w:cs="Times New Roman"/>
          <w:b/>
          <w:sz w:val="28"/>
          <w:szCs w:val="28"/>
        </w:rPr>
        <w:sym w:font="Symbol" w:char="F044"/>
      </w:r>
      <w:r w:rsidRPr="00A52911">
        <w:rPr>
          <w:rFonts w:ascii="Times New Roman" w:hAnsi="Times New Roman" w:cs="Times New Roman"/>
          <w:b/>
          <w:sz w:val="28"/>
          <w:szCs w:val="28"/>
          <w:lang w:val="en-US"/>
        </w:rPr>
        <w:t>E = (</w:t>
      </w:r>
      <w:r w:rsidRPr="00AE0DBD">
        <w:rPr>
          <w:rFonts w:ascii="Times New Roman" w:hAnsi="Times New Roman" w:cs="Times New Roman"/>
          <w:b/>
          <w:sz w:val="28"/>
          <w:szCs w:val="28"/>
        </w:rPr>
        <w:sym w:font="Symbol" w:char="F044"/>
      </w:r>
      <w:r w:rsidRPr="00A52911">
        <w:rPr>
          <w:rFonts w:ascii="Times New Roman" w:hAnsi="Times New Roman" w:cs="Times New Roman"/>
          <w:b/>
          <w:sz w:val="28"/>
          <w:szCs w:val="28"/>
          <w:lang w:val="en-US"/>
        </w:rPr>
        <w:t>m).C</w:t>
      </w:r>
      <w:r w:rsidRPr="00A52911">
        <w:rPr>
          <w:rFonts w:ascii="Times New Roman" w:hAnsi="Times New Roman" w:cs="Times New Roman"/>
          <w:b/>
          <w:sz w:val="28"/>
          <w:szCs w:val="28"/>
          <w:vertAlign w:val="superscript"/>
          <w:lang w:val="en-US"/>
        </w:rPr>
        <w:t>2</w:t>
      </w:r>
    </w:p>
    <w:p w:rsidR="008B6978" w:rsidRPr="006C5579" w:rsidRDefault="006C5579" w:rsidP="00C30C01">
      <w:pPr>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 xml:space="preserve">Si la perte de masse est : </w:t>
      </w:r>
      <w:r w:rsidR="008B6978">
        <w:rPr>
          <w:rFonts w:ascii="Times New Roman" w:eastAsiaTheme="minorEastAsia" w:hAnsi="Times New Roman" w:cs="Times New Roman"/>
          <w:sz w:val="26"/>
          <w:szCs w:val="26"/>
        </w:rPr>
        <w:sym w:font="Symbol" w:char="F044"/>
      </w:r>
      <w:r w:rsidR="008B6978" w:rsidRPr="006C5579">
        <w:rPr>
          <w:rFonts w:ascii="Times New Roman" w:eastAsiaTheme="minorEastAsia" w:hAnsi="Times New Roman" w:cs="Times New Roman"/>
          <w:sz w:val="26"/>
          <w:szCs w:val="26"/>
        </w:rPr>
        <w:t>m = 1uma = 1,66 .10</w:t>
      </w:r>
      <w:r w:rsidR="008B6978" w:rsidRPr="006C5579">
        <w:rPr>
          <w:rFonts w:ascii="Times New Roman" w:eastAsiaTheme="minorEastAsia" w:hAnsi="Times New Roman" w:cs="Times New Roman"/>
          <w:sz w:val="26"/>
          <w:szCs w:val="26"/>
          <w:vertAlign w:val="superscript"/>
        </w:rPr>
        <w:t xml:space="preserve">-27 </w:t>
      </w:r>
      <w:r w:rsidR="008B6978" w:rsidRPr="006C5579">
        <w:rPr>
          <w:rFonts w:ascii="Times New Roman" w:eastAsiaTheme="minorEastAsia" w:hAnsi="Times New Roman" w:cs="Times New Roman"/>
          <w:sz w:val="26"/>
          <w:szCs w:val="26"/>
        </w:rPr>
        <w:t>Kg.</w:t>
      </w:r>
    </w:p>
    <w:p w:rsidR="008B6978" w:rsidRPr="00873839" w:rsidRDefault="008B6978" w:rsidP="008B6978">
      <w:pPr>
        <w:autoSpaceDE w:val="0"/>
        <w:autoSpaceDN w:val="0"/>
        <w:adjustRightInd w:val="0"/>
        <w:spacing w:after="0" w:line="240" w:lineRule="auto"/>
        <w:rPr>
          <w:rFonts w:ascii="Times New Roman" w:hAnsi="Times New Roman" w:cs="Times New Roman"/>
          <w:sz w:val="28"/>
          <w:szCs w:val="28"/>
        </w:rPr>
      </w:pPr>
      <w:r w:rsidRPr="008B6978">
        <w:rPr>
          <w:rFonts w:ascii="Times New Roman" w:hAnsi="Times New Roman" w:cs="Times New Roman"/>
          <w:sz w:val="28"/>
          <w:szCs w:val="28"/>
        </w:rPr>
        <w:sym w:font="Symbol" w:char="F044"/>
      </w:r>
      <w:r w:rsidRPr="00873839">
        <w:rPr>
          <w:rFonts w:ascii="Times New Roman" w:hAnsi="Times New Roman" w:cs="Times New Roman"/>
          <w:sz w:val="28"/>
          <w:szCs w:val="28"/>
        </w:rPr>
        <w:t>E = (</w:t>
      </w:r>
      <w:r w:rsidRPr="008B6978">
        <w:rPr>
          <w:rFonts w:ascii="Times New Roman" w:hAnsi="Times New Roman" w:cs="Times New Roman"/>
          <w:sz w:val="28"/>
          <w:szCs w:val="28"/>
        </w:rPr>
        <w:sym w:font="Symbol" w:char="F044"/>
      </w:r>
      <w:r w:rsidRPr="00873839">
        <w:rPr>
          <w:rFonts w:ascii="Times New Roman" w:hAnsi="Times New Roman" w:cs="Times New Roman"/>
          <w:sz w:val="28"/>
          <w:szCs w:val="28"/>
        </w:rPr>
        <w:t>m).C</w:t>
      </w:r>
      <w:r w:rsidRPr="00873839">
        <w:rPr>
          <w:rFonts w:ascii="Times New Roman" w:hAnsi="Times New Roman" w:cs="Times New Roman"/>
          <w:sz w:val="28"/>
          <w:szCs w:val="28"/>
          <w:vertAlign w:val="superscript"/>
        </w:rPr>
        <w:t>2</w:t>
      </w:r>
      <w:r w:rsidRPr="00873839">
        <w:rPr>
          <w:rFonts w:ascii="Times New Roman" w:hAnsi="Times New Roman" w:cs="Times New Roman"/>
          <w:sz w:val="28"/>
          <w:szCs w:val="28"/>
        </w:rPr>
        <w:t xml:space="preserve"> = </w:t>
      </w:r>
      <w:r w:rsidRPr="00873839">
        <w:rPr>
          <w:rFonts w:ascii="Times New Roman" w:eastAsiaTheme="minorEastAsia" w:hAnsi="Times New Roman" w:cs="Times New Roman"/>
          <w:sz w:val="26"/>
          <w:szCs w:val="26"/>
        </w:rPr>
        <w:t>1,66 .10</w:t>
      </w:r>
      <w:r w:rsidRPr="00873839">
        <w:rPr>
          <w:rFonts w:ascii="Times New Roman" w:eastAsiaTheme="minorEastAsia" w:hAnsi="Times New Roman" w:cs="Times New Roman"/>
          <w:sz w:val="26"/>
          <w:szCs w:val="26"/>
          <w:vertAlign w:val="superscript"/>
        </w:rPr>
        <w:t>-</w:t>
      </w:r>
      <w:proofErr w:type="gramStart"/>
      <w:r w:rsidRPr="00873839">
        <w:rPr>
          <w:rFonts w:ascii="Times New Roman" w:eastAsiaTheme="minorEastAsia" w:hAnsi="Times New Roman" w:cs="Times New Roman"/>
          <w:sz w:val="26"/>
          <w:szCs w:val="26"/>
          <w:vertAlign w:val="superscript"/>
        </w:rPr>
        <w:t>27</w:t>
      </w:r>
      <w:r w:rsidRPr="00873839">
        <w:rPr>
          <w:rFonts w:ascii="Times New Roman" w:eastAsiaTheme="minorEastAsia" w:hAnsi="Times New Roman" w:cs="Times New Roman"/>
          <w:sz w:val="26"/>
          <w:szCs w:val="26"/>
        </w:rPr>
        <w:t xml:space="preserve"> .</w:t>
      </w:r>
      <w:proofErr w:type="gramEnd"/>
      <w:r w:rsidRPr="00873839">
        <w:rPr>
          <w:rFonts w:ascii="Times New Roman" w:eastAsiaTheme="minorEastAsia" w:hAnsi="Times New Roman" w:cs="Times New Roman"/>
          <w:sz w:val="26"/>
          <w:szCs w:val="26"/>
        </w:rPr>
        <w:t xml:space="preserve"> (3.10</w:t>
      </w:r>
      <w:r w:rsidRPr="00873839">
        <w:rPr>
          <w:rFonts w:ascii="Times New Roman" w:eastAsiaTheme="minorEastAsia" w:hAnsi="Times New Roman" w:cs="Times New Roman"/>
          <w:sz w:val="26"/>
          <w:szCs w:val="26"/>
          <w:vertAlign w:val="superscript"/>
        </w:rPr>
        <w:t>8</w:t>
      </w:r>
      <w:r w:rsidRPr="00873839">
        <w:rPr>
          <w:rFonts w:ascii="Times New Roman" w:eastAsiaTheme="minorEastAsia" w:hAnsi="Times New Roman" w:cs="Times New Roman"/>
          <w:sz w:val="26"/>
          <w:szCs w:val="26"/>
        </w:rPr>
        <w:t>)</w:t>
      </w:r>
      <w:r w:rsidRPr="00873839">
        <w:rPr>
          <w:rFonts w:ascii="Times New Roman" w:eastAsiaTheme="minorEastAsia" w:hAnsi="Times New Roman" w:cs="Times New Roman"/>
          <w:sz w:val="26"/>
          <w:szCs w:val="26"/>
          <w:vertAlign w:val="superscript"/>
        </w:rPr>
        <w:t>2</w:t>
      </w:r>
      <w:r w:rsidRPr="00873839">
        <w:rPr>
          <w:rFonts w:ascii="Times New Roman" w:eastAsiaTheme="minorEastAsia" w:hAnsi="Times New Roman" w:cs="Times New Roman"/>
          <w:sz w:val="26"/>
          <w:szCs w:val="26"/>
        </w:rPr>
        <w:t xml:space="preserve"> = 14,94 .10</w:t>
      </w:r>
      <w:r w:rsidRPr="00873839">
        <w:rPr>
          <w:rFonts w:ascii="Times New Roman" w:eastAsiaTheme="minorEastAsia" w:hAnsi="Times New Roman" w:cs="Times New Roman"/>
          <w:sz w:val="26"/>
          <w:szCs w:val="26"/>
          <w:vertAlign w:val="superscript"/>
        </w:rPr>
        <w:t>-11</w:t>
      </w:r>
      <w:r w:rsidRPr="00873839">
        <w:rPr>
          <w:rFonts w:ascii="Times New Roman" w:eastAsiaTheme="minorEastAsia" w:hAnsi="Times New Roman" w:cs="Times New Roman"/>
          <w:sz w:val="26"/>
          <w:szCs w:val="26"/>
        </w:rPr>
        <w:t xml:space="preserve"> J.</w:t>
      </w:r>
    </w:p>
    <w:p w:rsidR="008B6978" w:rsidRPr="00873839" w:rsidRDefault="008B6978" w:rsidP="008B6978">
      <w:pPr>
        <w:autoSpaceDE w:val="0"/>
        <w:autoSpaceDN w:val="0"/>
        <w:adjustRightInd w:val="0"/>
        <w:spacing w:after="0" w:line="240" w:lineRule="auto"/>
        <w:rPr>
          <w:rFonts w:ascii="Times New Roman" w:hAnsi="Times New Roman" w:cs="Times New Roman"/>
          <w:sz w:val="28"/>
          <w:szCs w:val="28"/>
        </w:rPr>
      </w:pPr>
    </w:p>
    <w:p w:rsidR="008B6978" w:rsidRPr="008B6978" w:rsidRDefault="008B6978" w:rsidP="008B6978">
      <w:pPr>
        <w:autoSpaceDE w:val="0"/>
        <w:autoSpaceDN w:val="0"/>
        <w:adjustRightInd w:val="0"/>
        <w:spacing w:after="0" w:line="240" w:lineRule="auto"/>
        <w:rPr>
          <w:rFonts w:ascii="Times New Roman" w:hAnsi="Times New Roman" w:cs="Times New Roman"/>
          <w:sz w:val="28"/>
          <w:szCs w:val="28"/>
        </w:rPr>
      </w:pPr>
      <w:r w:rsidRPr="008B6978">
        <w:rPr>
          <w:rFonts w:ascii="Times New Roman" w:hAnsi="Times New Roman" w:cs="Times New Roman"/>
          <w:sz w:val="28"/>
          <w:szCs w:val="28"/>
        </w:rPr>
        <w:lastRenderedPageBreak/>
        <w:sym w:font="Symbol" w:char="F044"/>
      </w:r>
      <w:r w:rsidRPr="008B6978">
        <w:rPr>
          <w:rFonts w:ascii="Times New Roman" w:hAnsi="Times New Roman" w:cs="Times New Roman"/>
          <w:sz w:val="28"/>
          <w:szCs w:val="28"/>
        </w:rPr>
        <w:t xml:space="preserve">E (1 </w:t>
      </w:r>
      <w:proofErr w:type="spellStart"/>
      <w:r w:rsidRPr="008B6978">
        <w:rPr>
          <w:rFonts w:ascii="Times New Roman" w:hAnsi="Times New Roman" w:cs="Times New Roman"/>
          <w:sz w:val="28"/>
          <w:szCs w:val="28"/>
        </w:rPr>
        <w:t>uma</w:t>
      </w:r>
      <w:proofErr w:type="spellEnd"/>
      <w:r w:rsidRPr="008B6978">
        <w:rPr>
          <w:rFonts w:ascii="Times New Roman" w:hAnsi="Times New Roman" w:cs="Times New Roman"/>
          <w:sz w:val="28"/>
          <w:szCs w:val="28"/>
        </w:rPr>
        <w:t xml:space="preserve">) </w:t>
      </w:r>
      <w:r w:rsidRPr="008B6978">
        <w:rPr>
          <w:rFonts w:ascii="Times New Roman" w:eastAsiaTheme="minorEastAsia" w:hAnsi="Times New Roman" w:cs="Times New Roman"/>
          <w:sz w:val="28"/>
          <w:szCs w:val="28"/>
        </w:rPr>
        <w:t>= 14,94 .10</w:t>
      </w:r>
      <w:r w:rsidRPr="008B6978">
        <w:rPr>
          <w:rFonts w:ascii="Times New Roman" w:eastAsiaTheme="minorEastAsia" w:hAnsi="Times New Roman" w:cs="Times New Roman"/>
          <w:sz w:val="28"/>
          <w:szCs w:val="28"/>
          <w:vertAlign w:val="superscript"/>
        </w:rPr>
        <w:t>-11</w:t>
      </w:r>
      <w:r w:rsidRPr="008B6978">
        <w:rPr>
          <w:rFonts w:ascii="Times New Roman" w:eastAsiaTheme="minorEastAsia" w:hAnsi="Times New Roman" w:cs="Times New Roman"/>
          <w:sz w:val="28"/>
          <w:szCs w:val="28"/>
        </w:rPr>
        <w:t xml:space="preserve"> J = </w:t>
      </w:r>
      <m:oMath>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14,94.10</m:t>
                </m:r>
              </m:e>
              <m:sup>
                <m:r>
                  <w:rPr>
                    <w:rFonts w:ascii="Cambria Math" w:eastAsiaTheme="minorEastAsia" w:hAnsi="Cambria Math" w:cs="Times New Roman"/>
                    <w:sz w:val="28"/>
                    <w:szCs w:val="28"/>
                  </w:rPr>
                  <m:t>-11</m:t>
                </m:r>
              </m:sup>
            </m:s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1,6.10</m:t>
                </m:r>
              </m:e>
              <m:sup>
                <m:r>
                  <w:rPr>
                    <w:rFonts w:ascii="Cambria Math" w:eastAsiaTheme="minorEastAsia" w:hAnsi="Cambria Math" w:cs="Times New Roman"/>
                    <w:sz w:val="28"/>
                    <w:szCs w:val="28"/>
                  </w:rPr>
                  <m:t>-13</m:t>
                </m:r>
              </m:sup>
            </m:sSup>
          </m:den>
        </m:f>
      </m:oMath>
      <w:r w:rsidR="00E04EFD">
        <w:rPr>
          <w:rFonts w:ascii="Times New Roman" w:eastAsiaTheme="minorEastAsia" w:hAnsi="Times New Roman" w:cs="Times New Roman"/>
          <w:sz w:val="28"/>
          <w:szCs w:val="28"/>
        </w:rPr>
        <w:t xml:space="preserve"> = 931,5</w:t>
      </w:r>
      <w:r w:rsidRPr="008B6978">
        <w:rPr>
          <w:rFonts w:ascii="Times New Roman" w:eastAsiaTheme="minorEastAsia" w:hAnsi="Times New Roman" w:cs="Times New Roman"/>
          <w:sz w:val="28"/>
          <w:szCs w:val="28"/>
        </w:rPr>
        <w:t xml:space="preserve"> MeV.</w:t>
      </w:r>
    </w:p>
    <w:p w:rsidR="003853E2" w:rsidRDefault="003853E2" w:rsidP="00C30C01">
      <w:pPr>
        <w:jc w:val="both"/>
        <w:rPr>
          <w:rFonts w:ascii="Times New Roman" w:eastAsiaTheme="minorEastAsia" w:hAnsi="Times New Roman" w:cs="Times New Roman"/>
          <w:b/>
          <w:sz w:val="26"/>
          <w:szCs w:val="26"/>
        </w:rPr>
      </w:pPr>
    </w:p>
    <w:p w:rsidR="008B6978" w:rsidRPr="00E04EFD" w:rsidRDefault="008B6978" w:rsidP="00C30C01">
      <w:pPr>
        <w:jc w:val="both"/>
        <w:rPr>
          <w:rFonts w:ascii="Times New Roman" w:eastAsiaTheme="minorEastAsia" w:hAnsi="Times New Roman" w:cs="Times New Roman"/>
          <w:b/>
          <w:i/>
          <w:sz w:val="26"/>
          <w:szCs w:val="26"/>
        </w:rPr>
      </w:pPr>
      <w:r w:rsidRPr="00E04EFD">
        <w:rPr>
          <w:rFonts w:ascii="Times New Roman" w:eastAsiaTheme="minorEastAsia" w:hAnsi="Times New Roman" w:cs="Times New Roman"/>
          <w:b/>
          <w:i/>
          <w:sz w:val="26"/>
          <w:szCs w:val="26"/>
        </w:rPr>
        <w:t xml:space="preserve">Remarque : </w:t>
      </w:r>
    </w:p>
    <w:p w:rsidR="008B6978" w:rsidRPr="00E04EFD" w:rsidRDefault="008B6978" w:rsidP="008B6978">
      <w:pPr>
        <w:autoSpaceDE w:val="0"/>
        <w:autoSpaceDN w:val="0"/>
        <w:adjustRightInd w:val="0"/>
        <w:spacing w:after="0" w:line="240" w:lineRule="auto"/>
        <w:rPr>
          <w:rFonts w:ascii="Times New Roman" w:hAnsi="Times New Roman" w:cs="Times New Roman"/>
          <w:sz w:val="26"/>
          <w:szCs w:val="26"/>
          <w:vertAlign w:val="superscript"/>
        </w:rPr>
      </w:pPr>
      <w:r w:rsidRPr="00E04EFD">
        <w:rPr>
          <w:rFonts w:ascii="Times New Roman" w:hAnsi="Times New Roman" w:cs="Times New Roman"/>
          <w:sz w:val="26"/>
          <w:szCs w:val="26"/>
        </w:rPr>
        <w:sym w:font="Symbol" w:char="F044"/>
      </w:r>
      <w:r w:rsidRPr="00E04EFD">
        <w:rPr>
          <w:rFonts w:ascii="Times New Roman" w:hAnsi="Times New Roman" w:cs="Times New Roman"/>
          <w:sz w:val="26"/>
          <w:szCs w:val="26"/>
        </w:rPr>
        <w:t xml:space="preserve">E (J) = </w:t>
      </w:r>
      <w:r w:rsidRPr="00E04EFD">
        <w:rPr>
          <w:rFonts w:ascii="Times New Roman" w:hAnsi="Times New Roman" w:cs="Times New Roman"/>
          <w:sz w:val="26"/>
          <w:szCs w:val="26"/>
        </w:rPr>
        <w:sym w:font="Symbol" w:char="F044"/>
      </w:r>
      <w:r w:rsidRPr="00E04EFD">
        <w:rPr>
          <w:rFonts w:ascii="Times New Roman" w:hAnsi="Times New Roman" w:cs="Times New Roman"/>
          <w:sz w:val="26"/>
          <w:szCs w:val="26"/>
        </w:rPr>
        <w:t>m (Kg) .C</w:t>
      </w:r>
      <w:r w:rsidRPr="00E04EFD">
        <w:rPr>
          <w:rFonts w:ascii="Times New Roman" w:hAnsi="Times New Roman" w:cs="Times New Roman"/>
          <w:sz w:val="26"/>
          <w:szCs w:val="26"/>
          <w:vertAlign w:val="superscript"/>
        </w:rPr>
        <w:t>2</w:t>
      </w:r>
      <w:r w:rsidR="00E04EFD">
        <w:rPr>
          <w:rFonts w:ascii="Times New Roman" w:hAnsi="Times New Roman" w:cs="Times New Roman"/>
          <w:sz w:val="26"/>
          <w:szCs w:val="26"/>
        </w:rPr>
        <w:t xml:space="preserve"> (m/s)</w:t>
      </w:r>
      <w:r w:rsidR="00E04EFD">
        <w:rPr>
          <w:rFonts w:ascii="Times New Roman" w:hAnsi="Times New Roman" w:cs="Times New Roman"/>
          <w:sz w:val="26"/>
          <w:szCs w:val="26"/>
          <w:vertAlign w:val="superscript"/>
        </w:rPr>
        <w:t>2</w:t>
      </w:r>
    </w:p>
    <w:p w:rsidR="00E04EFD" w:rsidRDefault="00E04EFD" w:rsidP="008B6978">
      <w:pPr>
        <w:autoSpaceDE w:val="0"/>
        <w:autoSpaceDN w:val="0"/>
        <w:adjustRightInd w:val="0"/>
        <w:spacing w:after="0" w:line="240" w:lineRule="auto"/>
        <w:rPr>
          <w:rFonts w:ascii="Times New Roman" w:hAnsi="Times New Roman" w:cs="Times New Roman"/>
          <w:sz w:val="26"/>
          <w:szCs w:val="26"/>
        </w:rPr>
      </w:pPr>
    </w:p>
    <w:p w:rsidR="008B6978" w:rsidRPr="00E04EFD" w:rsidRDefault="00E04EFD" w:rsidP="008B6978">
      <w:pPr>
        <w:autoSpaceDE w:val="0"/>
        <w:autoSpaceDN w:val="0"/>
        <w:adjustRightInd w:val="0"/>
        <w:spacing w:after="0" w:line="240" w:lineRule="auto"/>
        <w:rPr>
          <w:rFonts w:ascii="Times New Roman" w:hAnsi="Times New Roman" w:cs="Times New Roman"/>
          <w:sz w:val="26"/>
          <w:szCs w:val="26"/>
        </w:rPr>
      </w:pPr>
      <w:r w:rsidRPr="00E04EFD">
        <w:rPr>
          <w:rFonts w:ascii="Times New Roman" w:hAnsi="Times New Roman" w:cs="Times New Roman"/>
          <w:sz w:val="26"/>
          <w:szCs w:val="26"/>
        </w:rPr>
        <w:t>Pour facilité les calcul</w:t>
      </w:r>
      <w:r>
        <w:rPr>
          <w:rFonts w:ascii="Times New Roman" w:hAnsi="Times New Roman" w:cs="Times New Roman"/>
          <w:sz w:val="26"/>
          <w:szCs w:val="26"/>
        </w:rPr>
        <w:t>s</w:t>
      </w:r>
      <w:r w:rsidRPr="00E04EFD">
        <w:rPr>
          <w:rFonts w:ascii="Times New Roman" w:hAnsi="Times New Roman" w:cs="Times New Roman"/>
          <w:sz w:val="26"/>
          <w:szCs w:val="26"/>
        </w:rPr>
        <w:t xml:space="preserve"> on </w:t>
      </w:r>
      <w:r>
        <w:rPr>
          <w:rFonts w:ascii="Times New Roman" w:hAnsi="Times New Roman" w:cs="Times New Roman"/>
          <w:sz w:val="26"/>
          <w:szCs w:val="26"/>
        </w:rPr>
        <w:t>utilise la relation suivante</w:t>
      </w:r>
      <w:r w:rsidRPr="00E04EFD">
        <w:rPr>
          <w:rFonts w:ascii="Times New Roman" w:hAnsi="Times New Roman" w:cs="Times New Roman"/>
          <w:sz w:val="26"/>
          <w:szCs w:val="26"/>
        </w:rPr>
        <w:t xml:space="preserve"> : </w:t>
      </w:r>
    </w:p>
    <w:p w:rsidR="00E04EFD" w:rsidRDefault="00E04EFD" w:rsidP="008B6978">
      <w:pPr>
        <w:autoSpaceDE w:val="0"/>
        <w:autoSpaceDN w:val="0"/>
        <w:adjustRightInd w:val="0"/>
        <w:spacing w:after="0" w:line="240" w:lineRule="auto"/>
        <w:rPr>
          <w:rFonts w:ascii="Times New Roman" w:hAnsi="Times New Roman" w:cs="Times New Roman"/>
          <w:sz w:val="26"/>
          <w:szCs w:val="26"/>
        </w:rPr>
      </w:pPr>
    </w:p>
    <w:p w:rsidR="008B6978" w:rsidRPr="00E04EFD" w:rsidRDefault="008B6978" w:rsidP="008B6978">
      <w:pPr>
        <w:autoSpaceDE w:val="0"/>
        <w:autoSpaceDN w:val="0"/>
        <w:adjustRightInd w:val="0"/>
        <w:spacing w:after="0" w:line="240" w:lineRule="auto"/>
        <w:rPr>
          <w:rFonts w:ascii="Times New Roman" w:hAnsi="Times New Roman" w:cs="Times New Roman"/>
          <w:sz w:val="26"/>
          <w:szCs w:val="26"/>
          <w:vertAlign w:val="superscript"/>
        </w:rPr>
      </w:pPr>
      <w:r w:rsidRPr="00E04EFD">
        <w:rPr>
          <w:rFonts w:ascii="Times New Roman" w:hAnsi="Times New Roman" w:cs="Times New Roman"/>
          <w:sz w:val="26"/>
          <w:szCs w:val="26"/>
        </w:rPr>
        <w:sym w:font="Symbol" w:char="F044"/>
      </w:r>
      <w:r w:rsidRPr="00E04EFD">
        <w:rPr>
          <w:rFonts w:ascii="Times New Roman" w:hAnsi="Times New Roman" w:cs="Times New Roman"/>
          <w:sz w:val="26"/>
          <w:szCs w:val="26"/>
        </w:rPr>
        <w:t>E (</w:t>
      </w:r>
      <w:r w:rsidR="005342B5" w:rsidRPr="00E04EFD">
        <w:rPr>
          <w:rFonts w:ascii="Times New Roman" w:hAnsi="Times New Roman" w:cs="Times New Roman"/>
          <w:sz w:val="26"/>
          <w:szCs w:val="26"/>
        </w:rPr>
        <w:t xml:space="preserve">MeV) </w:t>
      </w:r>
      <w:r w:rsidRPr="00E04EFD">
        <w:rPr>
          <w:rFonts w:ascii="Times New Roman" w:hAnsi="Times New Roman" w:cs="Times New Roman"/>
          <w:sz w:val="26"/>
          <w:szCs w:val="26"/>
        </w:rPr>
        <w:t xml:space="preserve"> = </w:t>
      </w:r>
      <w:r w:rsidRPr="00E04EFD">
        <w:rPr>
          <w:rFonts w:ascii="Times New Roman" w:hAnsi="Times New Roman" w:cs="Times New Roman"/>
          <w:sz w:val="26"/>
          <w:szCs w:val="26"/>
        </w:rPr>
        <w:sym w:font="Symbol" w:char="F044"/>
      </w:r>
      <w:r w:rsidRPr="00E04EFD">
        <w:rPr>
          <w:rFonts w:ascii="Times New Roman" w:hAnsi="Times New Roman" w:cs="Times New Roman"/>
          <w:sz w:val="26"/>
          <w:szCs w:val="26"/>
        </w:rPr>
        <w:t>m</w:t>
      </w:r>
      <w:r w:rsidR="005342B5" w:rsidRPr="00E04EFD">
        <w:rPr>
          <w:rFonts w:ascii="Times New Roman" w:hAnsi="Times New Roman" w:cs="Times New Roman"/>
          <w:sz w:val="26"/>
          <w:szCs w:val="26"/>
        </w:rPr>
        <w:t xml:space="preserve"> (</w:t>
      </w:r>
      <w:proofErr w:type="spellStart"/>
      <w:r w:rsidR="005342B5" w:rsidRPr="00E04EFD">
        <w:rPr>
          <w:rFonts w:ascii="Times New Roman" w:hAnsi="Times New Roman" w:cs="Times New Roman"/>
          <w:sz w:val="26"/>
          <w:szCs w:val="26"/>
        </w:rPr>
        <w:t>uma</w:t>
      </w:r>
      <w:proofErr w:type="spellEnd"/>
      <w:r w:rsidR="005342B5" w:rsidRPr="00E04EFD">
        <w:rPr>
          <w:rFonts w:ascii="Times New Roman" w:hAnsi="Times New Roman" w:cs="Times New Roman"/>
          <w:sz w:val="26"/>
          <w:szCs w:val="26"/>
        </w:rPr>
        <w:t xml:space="preserve">) </w:t>
      </w:r>
      <w:r w:rsidRPr="00E04EFD">
        <w:rPr>
          <w:rFonts w:ascii="Times New Roman" w:hAnsi="Times New Roman" w:cs="Times New Roman"/>
          <w:sz w:val="26"/>
          <w:szCs w:val="26"/>
        </w:rPr>
        <w:t>.</w:t>
      </w:r>
      <w:r w:rsidR="005342B5" w:rsidRPr="00E04EFD">
        <w:rPr>
          <w:rFonts w:ascii="Times New Roman" w:hAnsi="Times New Roman" w:cs="Times New Roman"/>
          <w:sz w:val="26"/>
          <w:szCs w:val="26"/>
        </w:rPr>
        <w:t>933</w:t>
      </w:r>
    </w:p>
    <w:p w:rsidR="003853E2" w:rsidRPr="00E04EFD" w:rsidRDefault="003853E2" w:rsidP="00C30C01">
      <w:pPr>
        <w:jc w:val="both"/>
        <w:rPr>
          <w:rFonts w:ascii="Times New Roman" w:eastAsiaTheme="minorEastAsia" w:hAnsi="Times New Roman" w:cs="Times New Roman"/>
          <w:b/>
          <w:sz w:val="26"/>
          <w:szCs w:val="26"/>
        </w:rPr>
      </w:pPr>
    </w:p>
    <w:p w:rsidR="00ED45BE" w:rsidRPr="00045BF2" w:rsidRDefault="00045BF2" w:rsidP="00C30C01">
      <w:pPr>
        <w:jc w:val="both"/>
        <w:rPr>
          <w:rFonts w:ascii="Times New Roman" w:eastAsiaTheme="minorEastAsia" w:hAnsi="Times New Roman" w:cs="Times New Roman"/>
          <w:b/>
          <w:sz w:val="26"/>
          <w:szCs w:val="26"/>
        </w:rPr>
      </w:pPr>
      <w:r w:rsidRPr="00045BF2">
        <w:rPr>
          <w:rFonts w:ascii="Times New Roman" w:eastAsiaTheme="minorEastAsia" w:hAnsi="Times New Roman" w:cs="Times New Roman"/>
          <w:b/>
          <w:sz w:val="26"/>
          <w:szCs w:val="26"/>
        </w:rPr>
        <w:t>Exercice d’application </w:t>
      </w:r>
    </w:p>
    <w:p w:rsidR="00ED45BE" w:rsidRDefault="00645072"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Soit la réaction de formation d’un noyau d’hélium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2</m:t>
            </m:r>
          </m:sub>
          <m:sup>
            <m:r>
              <w:rPr>
                <w:rFonts w:ascii="Cambria Math" w:eastAsiaTheme="minorEastAsia" w:hAnsi="Cambria Math" w:cs="Times New Roman"/>
                <w:sz w:val="24"/>
                <w:szCs w:val="24"/>
              </w:rPr>
              <m:t>4</m:t>
            </m:r>
          </m:sup>
          <m:e>
            <m:r>
              <w:rPr>
                <w:rFonts w:ascii="Cambria Math" w:eastAsiaTheme="minorEastAsia" w:hAnsi="Cambria Math" w:cs="Times New Roman"/>
                <w:sz w:val="24"/>
                <w:szCs w:val="24"/>
              </w:rPr>
              <m:t>He</m:t>
            </m:r>
          </m:e>
        </m:sPre>
      </m:oMath>
      <w:r>
        <w:rPr>
          <w:rFonts w:ascii="Times New Roman" w:eastAsiaTheme="minorEastAsia" w:hAnsi="Times New Roman" w:cs="Times New Roman"/>
          <w:sz w:val="24"/>
          <w:szCs w:val="24"/>
        </w:rPr>
        <w:t>:</w:t>
      </w:r>
    </w:p>
    <w:p w:rsidR="00645072" w:rsidRDefault="00645072" w:rsidP="00645072">
      <w:pPr>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fr-FR"/>
        </w:rPr>
        <w:drawing>
          <wp:inline distT="0" distB="0" distL="0" distR="0">
            <wp:extent cx="2400300" cy="504825"/>
            <wp:effectExtent l="1905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2400300" cy="504825"/>
                    </a:xfrm>
                    <a:prstGeom prst="rect">
                      <a:avLst/>
                    </a:prstGeom>
                    <a:noFill/>
                    <a:ln w="9525">
                      <a:noFill/>
                      <a:miter lim="800000"/>
                      <a:headEnd/>
                      <a:tailEnd/>
                    </a:ln>
                  </pic:spPr>
                </pic:pic>
              </a:graphicData>
            </a:graphic>
          </wp:inline>
        </w:drawing>
      </w:r>
    </w:p>
    <w:p w:rsidR="00645072" w:rsidRDefault="00645072"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La masse réelle de l’hélium </w:t>
      </w: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2</m:t>
            </m:r>
          </m:sub>
          <m:sup>
            <m:r>
              <w:rPr>
                <w:rFonts w:ascii="Cambria Math" w:eastAsiaTheme="minorEastAsia" w:hAnsi="Cambria Math" w:cs="Times New Roman"/>
                <w:sz w:val="24"/>
                <w:szCs w:val="24"/>
              </w:rPr>
              <m:t>4</m:t>
            </m:r>
          </m:sup>
          <m:e>
            <m:r>
              <w:rPr>
                <w:rFonts w:ascii="Cambria Math" w:eastAsiaTheme="minorEastAsia" w:hAnsi="Cambria Math" w:cs="Times New Roman"/>
                <w:sz w:val="24"/>
                <w:szCs w:val="24"/>
              </w:rPr>
              <m:t>He</m:t>
            </m:r>
          </m:e>
        </m:sPre>
        <w:proofErr w:type="spellStart"/>
      </m:oMath>
      <w:r>
        <w:rPr>
          <w:rFonts w:ascii="Times New Roman" w:eastAsiaTheme="minorEastAsia" w:hAnsi="Times New Roman" w:cs="Times New Roman"/>
          <w:sz w:val="24"/>
          <w:szCs w:val="24"/>
        </w:rPr>
        <w:t>m</w:t>
      </w:r>
      <w:r>
        <w:rPr>
          <w:rFonts w:ascii="Times New Roman" w:eastAsiaTheme="minorEastAsia" w:hAnsi="Times New Roman" w:cs="Times New Roman"/>
          <w:sz w:val="24"/>
          <w:szCs w:val="24"/>
          <w:vertAlign w:val="subscript"/>
        </w:rPr>
        <w:t>ex</w:t>
      </w:r>
      <w:r w:rsidR="006C5579">
        <w:rPr>
          <w:rFonts w:ascii="Times New Roman" w:eastAsiaTheme="minorEastAsia" w:hAnsi="Times New Roman" w:cs="Times New Roman"/>
          <w:sz w:val="24"/>
          <w:szCs w:val="24"/>
          <w:vertAlign w:val="subscript"/>
        </w:rPr>
        <w:t>p</w:t>
      </w:r>
      <w:proofErr w:type="spellEnd"/>
      <w:r>
        <w:rPr>
          <w:rFonts w:ascii="Times New Roman" w:eastAsiaTheme="minorEastAsia" w:hAnsi="Times New Roman" w:cs="Times New Roman"/>
          <w:sz w:val="24"/>
          <w:szCs w:val="24"/>
        </w:rPr>
        <w:t xml:space="preserve">= 4,0026 </w:t>
      </w:r>
      <w:proofErr w:type="spellStart"/>
      <w:r>
        <w:rPr>
          <w:rFonts w:ascii="Times New Roman" w:eastAsiaTheme="minorEastAsia" w:hAnsi="Times New Roman" w:cs="Times New Roman"/>
          <w:sz w:val="24"/>
          <w:szCs w:val="24"/>
        </w:rPr>
        <w:t>uma</w:t>
      </w:r>
      <w:proofErr w:type="spellEnd"/>
      <w:r>
        <w:rPr>
          <w:rFonts w:ascii="Times New Roman" w:eastAsiaTheme="minorEastAsia" w:hAnsi="Times New Roman" w:cs="Times New Roman"/>
          <w:sz w:val="24"/>
          <w:szCs w:val="24"/>
        </w:rPr>
        <w:t>.</w:t>
      </w:r>
    </w:p>
    <w:p w:rsidR="00645072" w:rsidRDefault="00431A13"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645072">
        <w:rPr>
          <w:rFonts w:ascii="Times New Roman" w:eastAsiaTheme="minorEastAsia" w:hAnsi="Times New Roman" w:cs="Times New Roman"/>
          <w:sz w:val="24"/>
          <w:szCs w:val="24"/>
        </w:rPr>
        <w:t>Calculer la masse théorique du noyau d’hélium.</w:t>
      </w:r>
    </w:p>
    <w:p w:rsidR="00645072" w:rsidRDefault="00431A13"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2-Calculer le défaut de masse pour le noyau d’hélium.</w:t>
      </w:r>
    </w:p>
    <w:p w:rsidR="007B7A5D" w:rsidRDefault="007B7A5D"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3-Calculer l</w:t>
      </w:r>
      <w:r w:rsidR="00717EDB">
        <w:rPr>
          <w:rFonts w:ascii="Times New Roman" w:eastAsiaTheme="minorEastAsia" w:hAnsi="Times New Roman" w:cs="Times New Roman"/>
          <w:sz w:val="24"/>
          <w:szCs w:val="24"/>
        </w:rPr>
        <w:t>a variation d</w:t>
      </w:r>
      <w:r>
        <w:rPr>
          <w:rFonts w:ascii="Times New Roman" w:eastAsiaTheme="minorEastAsia" w:hAnsi="Times New Roman" w:cs="Times New Roman"/>
          <w:sz w:val="24"/>
          <w:szCs w:val="24"/>
        </w:rPr>
        <w:t>’énergie lors de la formation du noyau d’hélium.</w:t>
      </w:r>
    </w:p>
    <w:p w:rsidR="007B7A5D" w:rsidRDefault="007B7A5D"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4-Calculer l’énergie de cohésion pour l’atome d’hélium.</w:t>
      </w:r>
    </w:p>
    <w:p w:rsidR="007B7A5D" w:rsidRDefault="005342B5"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5</w:t>
      </w:r>
      <w:r w:rsidR="007B7A5D">
        <w:rPr>
          <w:rFonts w:ascii="Times New Roman" w:eastAsiaTheme="minorEastAsia" w:hAnsi="Times New Roman" w:cs="Times New Roman"/>
          <w:sz w:val="24"/>
          <w:szCs w:val="24"/>
        </w:rPr>
        <w:t xml:space="preserve">-Comparer la stabilité du noyau d’hélium et </w:t>
      </w:r>
      <w:r w:rsidR="00333D94">
        <w:rPr>
          <w:rFonts w:ascii="Times New Roman" w:eastAsiaTheme="minorEastAsia" w:hAnsi="Times New Roman" w:cs="Times New Roman"/>
          <w:sz w:val="24"/>
          <w:szCs w:val="24"/>
        </w:rPr>
        <w:t xml:space="preserve">celui </w:t>
      </w:r>
      <w:r w:rsidR="007B7A5D">
        <w:rPr>
          <w:rFonts w:ascii="Times New Roman" w:eastAsiaTheme="minorEastAsia" w:hAnsi="Times New Roman" w:cs="Times New Roman"/>
          <w:sz w:val="24"/>
          <w:szCs w:val="24"/>
        </w:rPr>
        <w:t xml:space="preserve"> d</w:t>
      </w:r>
      <w:r w:rsidR="00C54640">
        <w:rPr>
          <w:rFonts w:ascii="Times New Roman" w:eastAsiaTheme="minorEastAsia" w:hAnsi="Times New Roman" w:cs="Times New Roman"/>
          <w:sz w:val="24"/>
          <w:szCs w:val="24"/>
        </w:rPr>
        <w:t xml:space="preserve">u fer </w:t>
      </w:r>
      <w:r w:rsidR="00C54640">
        <w:rPr>
          <w:rFonts w:ascii="Times New Roman" w:eastAsiaTheme="minorEastAsia" w:hAnsi="Times New Roman" w:cs="Times New Roman"/>
          <w:sz w:val="24"/>
          <w:szCs w:val="24"/>
          <w:vertAlign w:val="superscript"/>
        </w:rPr>
        <w:t>56</w:t>
      </w:r>
      <w:r w:rsidR="00C54640">
        <w:rPr>
          <w:rFonts w:ascii="Times New Roman" w:eastAsiaTheme="minorEastAsia" w:hAnsi="Times New Roman" w:cs="Times New Roman"/>
          <w:sz w:val="24"/>
          <w:szCs w:val="24"/>
        </w:rPr>
        <w:t>Fe</w:t>
      </w:r>
      <w:r w:rsidR="00333D94">
        <w:rPr>
          <w:rFonts w:ascii="Times New Roman" w:eastAsiaTheme="minorEastAsia" w:hAnsi="Times New Roman" w:cs="Times New Roman"/>
          <w:sz w:val="24"/>
          <w:szCs w:val="24"/>
        </w:rPr>
        <w:t xml:space="preserve">, sachant que l’énergie de liaison </w:t>
      </w:r>
      <w:r w:rsidR="001F44EB">
        <w:rPr>
          <w:rFonts w:ascii="Times New Roman" w:eastAsiaTheme="minorEastAsia" w:hAnsi="Times New Roman" w:cs="Times New Roman"/>
          <w:sz w:val="24"/>
          <w:szCs w:val="24"/>
        </w:rPr>
        <w:t xml:space="preserve">par nucléons </w:t>
      </w:r>
      <w:r w:rsidR="00333D94">
        <w:rPr>
          <w:rFonts w:ascii="Times New Roman" w:eastAsiaTheme="minorEastAsia" w:hAnsi="Times New Roman" w:cs="Times New Roman"/>
          <w:sz w:val="24"/>
          <w:szCs w:val="24"/>
        </w:rPr>
        <w:t xml:space="preserve">du noyau </w:t>
      </w:r>
      <w:r w:rsidR="00C54640">
        <w:rPr>
          <w:rFonts w:ascii="Times New Roman" w:eastAsiaTheme="minorEastAsia" w:hAnsi="Times New Roman" w:cs="Times New Roman"/>
          <w:sz w:val="24"/>
          <w:szCs w:val="24"/>
        </w:rPr>
        <w:t>du fer  est de  8,79</w:t>
      </w:r>
      <w:r w:rsidR="00333D94">
        <w:rPr>
          <w:rFonts w:ascii="Times New Roman" w:eastAsiaTheme="minorEastAsia" w:hAnsi="Times New Roman" w:cs="Times New Roman"/>
          <w:sz w:val="24"/>
          <w:szCs w:val="24"/>
        </w:rPr>
        <w:t xml:space="preserve"> MeV</w:t>
      </w:r>
      <w:r w:rsidR="001F44EB">
        <w:rPr>
          <w:rFonts w:ascii="Times New Roman" w:eastAsiaTheme="minorEastAsia" w:hAnsi="Times New Roman" w:cs="Times New Roman"/>
          <w:sz w:val="24"/>
          <w:szCs w:val="24"/>
        </w:rPr>
        <w:t>/n</w:t>
      </w:r>
      <w:r w:rsidR="00333D94">
        <w:rPr>
          <w:rFonts w:ascii="Times New Roman" w:eastAsiaTheme="minorEastAsia" w:hAnsi="Times New Roman" w:cs="Times New Roman"/>
          <w:sz w:val="24"/>
          <w:szCs w:val="24"/>
        </w:rPr>
        <w:t>.</w:t>
      </w:r>
    </w:p>
    <w:p w:rsidR="007B7A5D" w:rsidRPr="006C5579" w:rsidRDefault="007B7A5D" w:rsidP="00C30C01">
      <w:pPr>
        <w:jc w:val="both"/>
        <w:rPr>
          <w:rFonts w:ascii="Times New Roman" w:eastAsiaTheme="minorEastAsia" w:hAnsi="Times New Roman" w:cs="Times New Roman"/>
          <w:b/>
          <w:i/>
          <w:sz w:val="24"/>
          <w:szCs w:val="24"/>
        </w:rPr>
      </w:pPr>
      <w:r w:rsidRPr="006C5579">
        <w:rPr>
          <w:rFonts w:ascii="Times New Roman" w:eastAsiaTheme="minorEastAsia" w:hAnsi="Times New Roman" w:cs="Times New Roman"/>
          <w:b/>
          <w:i/>
          <w:sz w:val="24"/>
          <w:szCs w:val="24"/>
        </w:rPr>
        <w:t>Solution :</w:t>
      </w:r>
    </w:p>
    <w:p w:rsidR="00333D94" w:rsidRPr="00EE5D03" w:rsidRDefault="00333D94"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b/>
          <w:sz w:val="24"/>
          <w:szCs w:val="24"/>
        </w:rPr>
        <w:t>1</w:t>
      </w:r>
      <w:r w:rsidRPr="00EE5D03">
        <w:rPr>
          <w:rFonts w:ascii="Times New Roman" w:eastAsiaTheme="minorEastAsia" w:hAnsi="Times New Roman" w:cs="Times New Roman"/>
          <w:sz w:val="24"/>
          <w:szCs w:val="24"/>
        </w:rPr>
        <w:t xml:space="preserve">-La masse théorique de </w:t>
      </w:r>
      <w:r w:rsidR="006C5579" w:rsidRPr="00EE5D03">
        <w:rPr>
          <w:rFonts w:ascii="Times New Roman" w:eastAsiaTheme="minorEastAsia" w:hAnsi="Times New Roman" w:cs="Times New Roman"/>
          <w:sz w:val="24"/>
          <w:szCs w:val="24"/>
          <w:vertAlign w:val="superscript"/>
        </w:rPr>
        <w:t>4</w:t>
      </w:r>
      <w:r w:rsidRPr="00EE5D03">
        <w:rPr>
          <w:rFonts w:ascii="Times New Roman" w:eastAsiaTheme="minorEastAsia" w:hAnsi="Times New Roman" w:cs="Times New Roman"/>
          <w:sz w:val="24"/>
          <w:szCs w:val="24"/>
        </w:rPr>
        <w:t>He :</w:t>
      </w:r>
    </w:p>
    <w:p w:rsidR="006C5579" w:rsidRPr="00EE5D03" w:rsidRDefault="00697952" w:rsidP="00C30C01">
      <w:pPr>
        <w:jc w:val="both"/>
        <w:rPr>
          <w:rFonts w:ascii="Times New Roman" w:eastAsiaTheme="minorEastAsia" w:hAnsi="Times New Roman" w:cs="Times New Roman"/>
          <w:sz w:val="24"/>
          <w:szCs w:val="24"/>
        </w:rPr>
      </w:pPr>
      <m:oMath>
        <m:sPre>
          <m:sPrePr>
            <m:ctrlPr>
              <w:rPr>
                <w:rFonts w:ascii="Cambria Math" w:eastAsiaTheme="minorEastAsia" w:hAnsi="Cambria Math" w:cs="Times New Roman"/>
                <w:i/>
                <w:sz w:val="24"/>
                <w:szCs w:val="24"/>
              </w:rPr>
            </m:ctrlPr>
          </m:sPrePr>
          <m:sub>
            <m:r>
              <w:rPr>
                <w:rFonts w:ascii="Cambria Math" w:eastAsiaTheme="minorEastAsia" w:hAnsi="Cambria Math" w:cs="Times New Roman"/>
                <w:sz w:val="24"/>
                <w:szCs w:val="24"/>
              </w:rPr>
              <m:t>2</m:t>
            </m:r>
          </m:sub>
          <m:sup>
            <m:r>
              <w:rPr>
                <w:rFonts w:ascii="Cambria Math" w:eastAsiaTheme="minorEastAsia" w:hAnsi="Cambria Math" w:cs="Times New Roman"/>
                <w:sz w:val="24"/>
                <w:szCs w:val="24"/>
              </w:rPr>
              <m:t>4</m:t>
            </m:r>
          </m:sup>
          <m:e>
            <m:r>
              <w:rPr>
                <w:rFonts w:ascii="Cambria Math" w:eastAsiaTheme="minorEastAsia" w:hAnsi="Cambria Math" w:cs="Times New Roman"/>
                <w:sz w:val="24"/>
                <w:szCs w:val="24"/>
              </w:rPr>
              <m:t>He</m:t>
            </m:r>
          </m:e>
        </m:sPre>
      </m:oMath>
      <w:r w:rsidR="006C5579" w:rsidRPr="00EE5D03">
        <w:rPr>
          <w:rFonts w:ascii="Times New Roman" w:eastAsiaTheme="minorEastAsia" w:hAnsi="Times New Roman" w:cs="Times New Roman"/>
          <w:sz w:val="24"/>
          <w:szCs w:val="24"/>
        </w:rPr>
        <w:t xml:space="preserve"> : Z= 2, A= </w:t>
      </w:r>
      <w:proofErr w:type="gramStart"/>
      <w:r w:rsidR="006C5579" w:rsidRPr="00EE5D03">
        <w:rPr>
          <w:rFonts w:ascii="Times New Roman" w:eastAsiaTheme="minorEastAsia" w:hAnsi="Times New Roman" w:cs="Times New Roman"/>
          <w:sz w:val="24"/>
          <w:szCs w:val="24"/>
        </w:rPr>
        <w:t>4 ,</w:t>
      </w:r>
      <w:proofErr w:type="gramEnd"/>
      <w:r w:rsidR="006C5579" w:rsidRPr="00EE5D03">
        <w:rPr>
          <w:rFonts w:ascii="Times New Roman" w:eastAsiaTheme="minorEastAsia" w:hAnsi="Times New Roman" w:cs="Times New Roman"/>
          <w:sz w:val="24"/>
          <w:szCs w:val="24"/>
        </w:rPr>
        <w:t xml:space="preserve"> N = A-Z = 2 .</w:t>
      </w:r>
    </w:p>
    <w:p w:rsidR="00333D94" w:rsidRPr="00EE5D03" w:rsidRDefault="00333D94" w:rsidP="00C30C01">
      <w:pPr>
        <w:jc w:val="both"/>
        <w:rPr>
          <w:rFonts w:ascii="Times New Roman" w:eastAsiaTheme="minorEastAsia" w:hAnsi="Times New Roman" w:cs="Times New Roman"/>
          <w:sz w:val="24"/>
          <w:szCs w:val="24"/>
        </w:rPr>
      </w:pPr>
      <w:proofErr w:type="spellStart"/>
      <w:r w:rsidRPr="00EE5D03">
        <w:rPr>
          <w:rFonts w:ascii="Times New Roman" w:eastAsiaTheme="minorEastAsia" w:hAnsi="Times New Roman" w:cs="Times New Roman"/>
          <w:sz w:val="24"/>
          <w:szCs w:val="24"/>
        </w:rPr>
        <w:t>M</w:t>
      </w:r>
      <w:r w:rsidRPr="00EE5D03">
        <w:rPr>
          <w:rFonts w:ascii="Times New Roman" w:eastAsiaTheme="minorEastAsia" w:hAnsi="Times New Roman" w:cs="Times New Roman"/>
          <w:sz w:val="24"/>
          <w:szCs w:val="24"/>
          <w:vertAlign w:val="subscript"/>
        </w:rPr>
        <w:t>theorique</w:t>
      </w:r>
      <w:proofErr w:type="spellEnd"/>
      <w:r w:rsidRPr="00EE5D03">
        <w:rPr>
          <w:rFonts w:ascii="Times New Roman" w:eastAsiaTheme="minorEastAsia" w:hAnsi="Times New Roman" w:cs="Times New Roman"/>
          <w:sz w:val="24"/>
          <w:szCs w:val="24"/>
        </w:rPr>
        <w:t>= Z.m</w:t>
      </w:r>
      <w:r w:rsidRPr="00EE5D03">
        <w:rPr>
          <w:rFonts w:ascii="Times New Roman" w:eastAsiaTheme="minorEastAsia" w:hAnsi="Times New Roman" w:cs="Times New Roman"/>
          <w:sz w:val="24"/>
          <w:szCs w:val="24"/>
          <w:vertAlign w:val="subscript"/>
        </w:rPr>
        <w:t>p</w:t>
      </w:r>
      <w:r w:rsidRPr="00EE5D03">
        <w:rPr>
          <w:rFonts w:ascii="Times New Roman" w:eastAsiaTheme="minorEastAsia" w:hAnsi="Times New Roman" w:cs="Times New Roman"/>
          <w:sz w:val="24"/>
          <w:szCs w:val="24"/>
        </w:rPr>
        <w:t xml:space="preserve"> +N.m</w:t>
      </w:r>
      <w:r w:rsidRPr="00EE5D03">
        <w:rPr>
          <w:rFonts w:ascii="Times New Roman" w:eastAsiaTheme="minorEastAsia" w:hAnsi="Times New Roman" w:cs="Times New Roman"/>
          <w:sz w:val="24"/>
          <w:szCs w:val="24"/>
          <w:vertAlign w:val="subscript"/>
        </w:rPr>
        <w:t>n</w:t>
      </w:r>
      <w:r w:rsidRPr="00EE5D03">
        <w:rPr>
          <w:rFonts w:ascii="Times New Roman" w:eastAsiaTheme="minorEastAsia" w:hAnsi="Times New Roman" w:cs="Times New Roman"/>
          <w:sz w:val="24"/>
          <w:szCs w:val="24"/>
        </w:rPr>
        <w:t xml:space="preserve"> = Z.m</w:t>
      </w:r>
      <w:r w:rsidRPr="00EE5D03">
        <w:rPr>
          <w:rFonts w:ascii="Times New Roman" w:eastAsiaTheme="minorEastAsia" w:hAnsi="Times New Roman" w:cs="Times New Roman"/>
          <w:sz w:val="24"/>
          <w:szCs w:val="24"/>
          <w:vertAlign w:val="subscript"/>
        </w:rPr>
        <w:t>p</w:t>
      </w:r>
      <w:r w:rsidRPr="00EE5D03">
        <w:rPr>
          <w:rFonts w:ascii="Times New Roman" w:eastAsiaTheme="minorEastAsia" w:hAnsi="Times New Roman" w:cs="Times New Roman"/>
          <w:sz w:val="24"/>
          <w:szCs w:val="24"/>
        </w:rPr>
        <w:t xml:space="preserve"> + (A</w:t>
      </w:r>
      <w:r w:rsidRPr="00EE5D03">
        <w:rPr>
          <w:rFonts w:ascii="Times New Roman" w:eastAsiaTheme="minorEastAsia" w:hAnsi="Times New Roman" w:cs="Times New Roman"/>
          <w:sz w:val="24"/>
          <w:szCs w:val="24"/>
        </w:rPr>
        <w:sym w:font="Symbol" w:char="F02D"/>
      </w:r>
      <w:r w:rsidRPr="00EE5D03">
        <w:rPr>
          <w:rFonts w:ascii="Times New Roman" w:eastAsiaTheme="minorEastAsia" w:hAnsi="Times New Roman" w:cs="Times New Roman"/>
          <w:sz w:val="24"/>
          <w:szCs w:val="24"/>
        </w:rPr>
        <w:t>Z).m</w:t>
      </w:r>
      <w:r w:rsidRPr="00EE5D03">
        <w:rPr>
          <w:rFonts w:ascii="Times New Roman" w:eastAsiaTheme="minorEastAsia" w:hAnsi="Times New Roman" w:cs="Times New Roman"/>
          <w:sz w:val="24"/>
          <w:szCs w:val="24"/>
          <w:vertAlign w:val="subscript"/>
        </w:rPr>
        <w:t>n</w:t>
      </w:r>
      <w:r w:rsidRPr="00EE5D03">
        <w:rPr>
          <w:rFonts w:ascii="Times New Roman" w:eastAsiaTheme="minorEastAsia" w:hAnsi="Times New Roman" w:cs="Times New Roman"/>
          <w:sz w:val="24"/>
          <w:szCs w:val="24"/>
        </w:rPr>
        <w:t xml:space="preserve"> = 2.1</w:t>
      </w:r>
      <w:proofErr w:type="gramStart"/>
      <w:r w:rsidRPr="00EE5D03">
        <w:rPr>
          <w:rFonts w:ascii="Times New Roman" w:eastAsiaTheme="minorEastAsia" w:hAnsi="Times New Roman" w:cs="Times New Roman"/>
          <w:sz w:val="24"/>
          <w:szCs w:val="24"/>
        </w:rPr>
        <w:t>,0073</w:t>
      </w:r>
      <w:proofErr w:type="gramEnd"/>
      <w:r w:rsidRPr="00EE5D03">
        <w:rPr>
          <w:rFonts w:ascii="Times New Roman" w:eastAsiaTheme="minorEastAsia" w:hAnsi="Times New Roman" w:cs="Times New Roman"/>
          <w:sz w:val="24"/>
          <w:szCs w:val="24"/>
        </w:rPr>
        <w:t xml:space="preserve"> +2.1,0087 = 4.032 </w:t>
      </w:r>
      <w:proofErr w:type="spellStart"/>
      <w:r w:rsidRPr="00EE5D03">
        <w:rPr>
          <w:rFonts w:ascii="Times New Roman" w:eastAsiaTheme="minorEastAsia" w:hAnsi="Times New Roman" w:cs="Times New Roman"/>
          <w:sz w:val="24"/>
          <w:szCs w:val="24"/>
        </w:rPr>
        <w:t>uma</w:t>
      </w:r>
      <w:proofErr w:type="spellEnd"/>
      <w:r w:rsidRPr="00EE5D03">
        <w:rPr>
          <w:rFonts w:ascii="Times New Roman" w:eastAsiaTheme="minorEastAsia" w:hAnsi="Times New Roman" w:cs="Times New Roman"/>
          <w:sz w:val="24"/>
          <w:szCs w:val="24"/>
        </w:rPr>
        <w:t>.</w:t>
      </w:r>
    </w:p>
    <w:p w:rsidR="00ED45BE" w:rsidRPr="00EE5D03" w:rsidRDefault="00333D94" w:rsidP="00333D94">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b/>
          <w:sz w:val="24"/>
          <w:szCs w:val="24"/>
        </w:rPr>
        <w:t>2-</w:t>
      </w:r>
      <w:r w:rsidRPr="00EE5D03">
        <w:rPr>
          <w:rFonts w:ascii="Times New Roman" w:eastAsiaTheme="minorEastAsia" w:hAnsi="Times New Roman" w:cs="Times New Roman"/>
          <w:sz w:val="24"/>
          <w:szCs w:val="24"/>
        </w:rPr>
        <w:t>Le défaut de masse du noyau d’hélium :</w:t>
      </w:r>
    </w:p>
    <w:p w:rsidR="004D0171" w:rsidRPr="00EE5D03" w:rsidRDefault="00333D94"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 xml:space="preserve">m = </w:t>
      </w:r>
      <w:proofErr w:type="spellStart"/>
      <w:r w:rsidRPr="00EE5D03">
        <w:rPr>
          <w:rFonts w:ascii="Times New Roman" w:eastAsiaTheme="minorEastAsia" w:hAnsi="Times New Roman" w:cs="Times New Roman"/>
          <w:sz w:val="24"/>
          <w:szCs w:val="24"/>
        </w:rPr>
        <w:t>m</w:t>
      </w:r>
      <w:r w:rsidRPr="00EE5D03">
        <w:rPr>
          <w:rFonts w:ascii="Times New Roman" w:eastAsiaTheme="minorEastAsia" w:hAnsi="Times New Roman" w:cs="Times New Roman"/>
          <w:sz w:val="24"/>
          <w:szCs w:val="24"/>
          <w:vertAlign w:val="subscript"/>
        </w:rPr>
        <w:t>théorique</w:t>
      </w:r>
      <w:proofErr w:type="spellEnd"/>
      <w:r w:rsidRPr="00EE5D03">
        <w:rPr>
          <w:rFonts w:ascii="Times New Roman" w:eastAsiaTheme="minorEastAsia" w:hAnsi="Times New Roman" w:cs="Times New Roman"/>
          <w:sz w:val="24"/>
          <w:szCs w:val="24"/>
        </w:rPr>
        <w:sym w:font="Symbol" w:char="F02D"/>
      </w:r>
      <w:proofErr w:type="spellStart"/>
      <w:r w:rsidRPr="00EE5D03">
        <w:rPr>
          <w:rFonts w:ascii="Times New Roman" w:eastAsiaTheme="minorEastAsia" w:hAnsi="Times New Roman" w:cs="Times New Roman"/>
          <w:sz w:val="24"/>
          <w:szCs w:val="24"/>
        </w:rPr>
        <w:t>m</w:t>
      </w:r>
      <w:r w:rsidR="00DF122C" w:rsidRPr="00EE5D03">
        <w:rPr>
          <w:rFonts w:ascii="Times New Roman" w:eastAsiaTheme="minorEastAsia" w:hAnsi="Times New Roman" w:cs="Times New Roman"/>
          <w:sz w:val="24"/>
          <w:szCs w:val="24"/>
          <w:vertAlign w:val="subscript"/>
        </w:rPr>
        <w:t>réelle</w:t>
      </w:r>
      <w:proofErr w:type="spellEnd"/>
      <w:r w:rsidR="00DF122C" w:rsidRPr="00EE5D03">
        <w:rPr>
          <w:rFonts w:ascii="Times New Roman" w:eastAsiaTheme="minorEastAsia" w:hAnsi="Times New Roman" w:cs="Times New Roman"/>
          <w:sz w:val="24"/>
          <w:szCs w:val="24"/>
        </w:rPr>
        <w:t xml:space="preserve"> = 4.032</w:t>
      </w:r>
      <w:r w:rsidR="00DF122C" w:rsidRPr="00EE5D03">
        <w:rPr>
          <w:rFonts w:ascii="Times New Roman" w:eastAsiaTheme="minorEastAsia" w:hAnsi="Times New Roman" w:cs="Times New Roman"/>
          <w:sz w:val="24"/>
          <w:szCs w:val="24"/>
        </w:rPr>
        <w:sym w:font="Symbol" w:char="F02D"/>
      </w:r>
      <w:r w:rsidR="00DF122C" w:rsidRPr="00EE5D03">
        <w:rPr>
          <w:rFonts w:ascii="Times New Roman" w:eastAsiaTheme="minorEastAsia" w:hAnsi="Times New Roman" w:cs="Times New Roman"/>
          <w:sz w:val="24"/>
          <w:szCs w:val="24"/>
        </w:rPr>
        <w:t xml:space="preserve"> 4.0026 = 0,0294 </w:t>
      </w:r>
      <w:proofErr w:type="spellStart"/>
      <w:r w:rsidR="00DF122C" w:rsidRPr="00EE5D03">
        <w:rPr>
          <w:rFonts w:ascii="Times New Roman" w:eastAsiaTheme="minorEastAsia" w:hAnsi="Times New Roman" w:cs="Times New Roman"/>
          <w:sz w:val="24"/>
          <w:szCs w:val="24"/>
        </w:rPr>
        <w:t>uma</w:t>
      </w:r>
      <w:proofErr w:type="spellEnd"/>
      <w:r w:rsidR="00DF122C" w:rsidRPr="00EE5D03">
        <w:rPr>
          <w:rFonts w:ascii="Times New Roman" w:eastAsiaTheme="minorEastAsia" w:hAnsi="Times New Roman" w:cs="Times New Roman"/>
          <w:sz w:val="24"/>
          <w:szCs w:val="24"/>
        </w:rPr>
        <w:t>.</w:t>
      </w:r>
    </w:p>
    <w:p w:rsidR="00DF122C" w:rsidRPr="00EE5D03" w:rsidRDefault="00DF122C"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b/>
          <w:sz w:val="24"/>
          <w:szCs w:val="24"/>
        </w:rPr>
        <w:t>3-</w:t>
      </w:r>
      <w:r w:rsidRPr="00EE5D03">
        <w:rPr>
          <w:rFonts w:ascii="Times New Roman" w:eastAsiaTheme="minorEastAsia" w:hAnsi="Times New Roman" w:cs="Times New Roman"/>
          <w:sz w:val="24"/>
          <w:szCs w:val="24"/>
        </w:rPr>
        <w:t>L’énergie  lors de la formation du noyau d’hélium </w:t>
      </w:r>
      <w:r w:rsidR="00717EDB" w:rsidRPr="00EE5D03">
        <w:rPr>
          <w:rFonts w:ascii="Times New Roman" w:eastAsiaTheme="minorEastAsia" w:hAnsi="Times New Roman" w:cs="Times New Roman"/>
          <w:sz w:val="24"/>
          <w:szCs w:val="24"/>
        </w:rPr>
        <w:t>ou l’énergie de liaison</w:t>
      </w:r>
      <w:r w:rsidR="00717EDB" w:rsidRPr="00EE5D03">
        <w:rPr>
          <w:rFonts w:ascii="Times New Roman" w:eastAsiaTheme="minorEastAsia" w:hAnsi="Times New Roman" w:cs="Times New Roman"/>
          <w:sz w:val="24"/>
          <w:szCs w:val="24"/>
        </w:rPr>
        <w:sym w:font="Symbol" w:char="F044"/>
      </w:r>
      <w:r w:rsidR="00717EDB" w:rsidRPr="00EE5D03">
        <w:rPr>
          <w:rFonts w:ascii="Times New Roman" w:eastAsiaTheme="minorEastAsia" w:hAnsi="Times New Roman" w:cs="Times New Roman"/>
          <w:sz w:val="24"/>
          <w:szCs w:val="24"/>
        </w:rPr>
        <w:t>E</w:t>
      </w:r>
      <w:r w:rsidR="00717EDB" w:rsidRPr="00EE5D03">
        <w:rPr>
          <w:rFonts w:ascii="Times New Roman" w:eastAsiaTheme="minorEastAsia" w:hAnsi="Times New Roman" w:cs="Times New Roman"/>
          <w:sz w:val="24"/>
          <w:szCs w:val="24"/>
          <w:vertAlign w:val="subscript"/>
        </w:rPr>
        <w:t>L</w:t>
      </w:r>
      <w:r w:rsidR="0021138D" w:rsidRPr="00EE5D03">
        <w:rPr>
          <w:rFonts w:ascii="Times New Roman" w:eastAsiaTheme="minorEastAsia" w:hAnsi="Times New Roman" w:cs="Times New Roman"/>
          <w:sz w:val="24"/>
          <w:szCs w:val="24"/>
        </w:rPr>
        <w:t>est donnée par :</w:t>
      </w:r>
    </w:p>
    <w:p w:rsidR="00DF122C" w:rsidRPr="00EE5D03" w:rsidRDefault="00DF122C"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00717EDB" w:rsidRPr="00EE5D03">
        <w:rPr>
          <w:rFonts w:ascii="Times New Roman" w:eastAsiaTheme="minorEastAsia" w:hAnsi="Times New Roman" w:cs="Times New Roman"/>
          <w:sz w:val="24"/>
          <w:szCs w:val="24"/>
          <w:vertAlign w:val="subscript"/>
        </w:rPr>
        <w:t>L</w:t>
      </w:r>
      <w:r w:rsidRPr="00EE5D03">
        <w:rPr>
          <w:rFonts w:ascii="Times New Roman" w:eastAsiaTheme="minorEastAsia" w:hAnsi="Times New Roman" w:cs="Times New Roman"/>
          <w:sz w:val="24"/>
          <w:szCs w:val="24"/>
        </w:rPr>
        <w:t xml:space="preserve">= </w:t>
      </w: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m.C</w:t>
      </w:r>
      <w:r w:rsidRPr="00EE5D03">
        <w:rPr>
          <w:rFonts w:ascii="Times New Roman" w:eastAsiaTheme="minorEastAsia" w:hAnsi="Times New Roman" w:cs="Times New Roman"/>
          <w:sz w:val="24"/>
          <w:szCs w:val="24"/>
          <w:vertAlign w:val="superscript"/>
        </w:rPr>
        <w:t>2</w:t>
      </w:r>
      <w:r w:rsidR="00717EDB" w:rsidRPr="00EE5D03">
        <w:rPr>
          <w:rFonts w:ascii="Times New Roman" w:eastAsiaTheme="minorEastAsia" w:hAnsi="Times New Roman" w:cs="Times New Roman"/>
          <w:sz w:val="24"/>
          <w:szCs w:val="24"/>
        </w:rPr>
        <w:t xml:space="preserve"> = 0,0294.1</w:t>
      </w:r>
      <w:proofErr w:type="gramStart"/>
      <w:r w:rsidR="00717EDB" w:rsidRPr="00EE5D03">
        <w:rPr>
          <w:rFonts w:ascii="Times New Roman" w:eastAsiaTheme="minorEastAsia" w:hAnsi="Times New Roman" w:cs="Times New Roman"/>
          <w:sz w:val="24"/>
          <w:szCs w:val="24"/>
        </w:rPr>
        <w:t>,66.10</w:t>
      </w:r>
      <w:proofErr w:type="gramEnd"/>
      <w:r w:rsidR="00717EDB" w:rsidRPr="00EE5D03">
        <w:rPr>
          <w:rFonts w:ascii="Times New Roman" w:eastAsiaTheme="minorEastAsia" w:hAnsi="Times New Roman" w:cs="Times New Roman"/>
          <w:sz w:val="24"/>
          <w:szCs w:val="24"/>
          <w:vertAlign w:val="superscript"/>
        </w:rPr>
        <w:t>-27</w:t>
      </w:r>
      <w:r w:rsidR="00717EDB" w:rsidRPr="00EE5D03">
        <w:rPr>
          <w:rFonts w:ascii="Times New Roman" w:eastAsiaTheme="minorEastAsia" w:hAnsi="Times New Roman" w:cs="Times New Roman"/>
          <w:sz w:val="24"/>
          <w:szCs w:val="24"/>
        </w:rPr>
        <w:t>.(3.10</w:t>
      </w:r>
      <w:r w:rsidR="00717EDB" w:rsidRPr="00EE5D03">
        <w:rPr>
          <w:rFonts w:ascii="Times New Roman" w:eastAsiaTheme="minorEastAsia" w:hAnsi="Times New Roman" w:cs="Times New Roman"/>
          <w:sz w:val="24"/>
          <w:szCs w:val="24"/>
          <w:vertAlign w:val="superscript"/>
        </w:rPr>
        <w:t>8</w:t>
      </w:r>
      <w:r w:rsidR="00717EDB" w:rsidRPr="00EE5D03">
        <w:rPr>
          <w:rFonts w:ascii="Times New Roman" w:eastAsiaTheme="minorEastAsia" w:hAnsi="Times New Roman" w:cs="Times New Roman"/>
          <w:sz w:val="24"/>
          <w:szCs w:val="24"/>
        </w:rPr>
        <w:t>)</w:t>
      </w:r>
      <w:r w:rsidR="00717EDB" w:rsidRPr="00EE5D03">
        <w:rPr>
          <w:rFonts w:ascii="Times New Roman" w:eastAsiaTheme="minorEastAsia" w:hAnsi="Times New Roman" w:cs="Times New Roman"/>
          <w:sz w:val="24"/>
          <w:szCs w:val="24"/>
          <w:vertAlign w:val="superscript"/>
        </w:rPr>
        <w:t xml:space="preserve">2 </w:t>
      </w:r>
      <w:r w:rsidR="00717EDB" w:rsidRPr="00EE5D03">
        <w:rPr>
          <w:rFonts w:ascii="Times New Roman" w:eastAsiaTheme="minorEastAsia" w:hAnsi="Times New Roman" w:cs="Times New Roman"/>
          <w:sz w:val="24"/>
          <w:szCs w:val="24"/>
        </w:rPr>
        <w:t>=  0,4392.10</w:t>
      </w:r>
      <w:r w:rsidR="00717EDB" w:rsidRPr="00EE5D03">
        <w:rPr>
          <w:rFonts w:ascii="Times New Roman" w:eastAsiaTheme="minorEastAsia" w:hAnsi="Times New Roman" w:cs="Times New Roman"/>
          <w:sz w:val="24"/>
          <w:szCs w:val="24"/>
          <w:vertAlign w:val="superscript"/>
        </w:rPr>
        <w:t>-11</w:t>
      </w:r>
      <w:r w:rsidR="00717EDB" w:rsidRPr="00EE5D03">
        <w:rPr>
          <w:rFonts w:ascii="Times New Roman" w:eastAsiaTheme="minorEastAsia" w:hAnsi="Times New Roman" w:cs="Times New Roman"/>
          <w:sz w:val="24"/>
          <w:szCs w:val="24"/>
        </w:rPr>
        <w:t>J.</w:t>
      </w:r>
    </w:p>
    <w:p w:rsidR="006C5579" w:rsidRPr="00EE5D03" w:rsidRDefault="006C5579"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lastRenderedPageBreak/>
        <w:t xml:space="preserve">Ou : </w:t>
      </w: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Pr="00EE5D03">
        <w:rPr>
          <w:rFonts w:ascii="Times New Roman" w:eastAsiaTheme="minorEastAsia" w:hAnsi="Times New Roman" w:cs="Times New Roman"/>
          <w:sz w:val="24"/>
          <w:szCs w:val="24"/>
          <w:vertAlign w:val="subscript"/>
        </w:rPr>
        <w:t>L</w:t>
      </w:r>
      <w:r w:rsidRPr="00EE5D03">
        <w:rPr>
          <w:rFonts w:ascii="Times New Roman" w:eastAsiaTheme="minorEastAsia" w:hAnsi="Times New Roman" w:cs="Times New Roman"/>
          <w:sz w:val="24"/>
          <w:szCs w:val="24"/>
        </w:rPr>
        <w:t xml:space="preserve">= </w:t>
      </w: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m.933 = 0,0294.933=  27.4</w:t>
      </w:r>
      <w:r w:rsidR="006C7EB8" w:rsidRPr="00EE5D03">
        <w:rPr>
          <w:rFonts w:ascii="Times New Roman" w:eastAsiaTheme="minorEastAsia" w:hAnsi="Times New Roman" w:cs="Times New Roman"/>
          <w:sz w:val="24"/>
          <w:szCs w:val="24"/>
        </w:rPr>
        <w:t>4</w:t>
      </w:r>
      <w:r w:rsidRPr="00EE5D03">
        <w:rPr>
          <w:rFonts w:ascii="Times New Roman" w:eastAsiaTheme="minorEastAsia" w:hAnsi="Times New Roman" w:cs="Times New Roman"/>
          <w:sz w:val="24"/>
          <w:szCs w:val="24"/>
        </w:rPr>
        <w:t xml:space="preserve">02 </w:t>
      </w:r>
      <w:proofErr w:type="spellStart"/>
      <w:r w:rsidRPr="00EE5D03">
        <w:rPr>
          <w:rFonts w:ascii="Times New Roman" w:eastAsiaTheme="minorEastAsia" w:hAnsi="Times New Roman" w:cs="Times New Roman"/>
          <w:sz w:val="24"/>
          <w:szCs w:val="24"/>
        </w:rPr>
        <w:t>Mev</w:t>
      </w:r>
      <w:proofErr w:type="spellEnd"/>
      <w:r w:rsidRPr="00EE5D03">
        <w:rPr>
          <w:rFonts w:ascii="Times New Roman" w:eastAsiaTheme="minorEastAsia" w:hAnsi="Times New Roman" w:cs="Times New Roman"/>
          <w:sz w:val="24"/>
          <w:szCs w:val="24"/>
        </w:rPr>
        <w:t>.</w:t>
      </w:r>
    </w:p>
    <w:p w:rsidR="00717EDB" w:rsidRPr="00EE5D03" w:rsidRDefault="00717EDB"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b/>
          <w:sz w:val="24"/>
          <w:szCs w:val="24"/>
        </w:rPr>
        <w:t>4-</w:t>
      </w:r>
      <w:r w:rsidRPr="00EE5D03">
        <w:rPr>
          <w:rFonts w:ascii="Times New Roman" w:eastAsiaTheme="minorEastAsia" w:hAnsi="Times New Roman" w:cs="Times New Roman"/>
          <w:sz w:val="24"/>
          <w:szCs w:val="24"/>
        </w:rPr>
        <w:t>L’énergie de cohésion</w:t>
      </w:r>
      <w:r w:rsidR="00C54640" w:rsidRPr="00EE5D03">
        <w:rPr>
          <w:rFonts w:ascii="Times New Roman" w:eastAsiaTheme="minorEastAsia" w:hAnsi="Times New Roman" w:cs="Times New Roman"/>
          <w:sz w:val="24"/>
          <w:szCs w:val="24"/>
        </w:rPr>
        <w:t xml:space="preserve"> par nucléon  pour le noyau </w:t>
      </w:r>
      <w:r w:rsidRPr="00EE5D03">
        <w:rPr>
          <w:rFonts w:ascii="Times New Roman" w:eastAsiaTheme="minorEastAsia" w:hAnsi="Times New Roman" w:cs="Times New Roman"/>
          <w:sz w:val="24"/>
          <w:szCs w:val="24"/>
        </w:rPr>
        <w:t xml:space="preserve"> d’hélium </w:t>
      </w: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Pr="00EE5D03">
        <w:rPr>
          <w:rFonts w:ascii="Times New Roman" w:eastAsiaTheme="minorEastAsia" w:hAnsi="Times New Roman" w:cs="Times New Roman"/>
          <w:sz w:val="24"/>
          <w:szCs w:val="24"/>
          <w:vertAlign w:val="subscript"/>
        </w:rPr>
        <w:t>n</w:t>
      </w:r>
      <w:r w:rsidRPr="00EE5D03">
        <w:rPr>
          <w:rFonts w:ascii="Times New Roman" w:eastAsiaTheme="minorEastAsia" w:hAnsi="Times New Roman" w:cs="Times New Roman"/>
          <w:sz w:val="24"/>
          <w:szCs w:val="24"/>
        </w:rPr>
        <w:t>:</w:t>
      </w:r>
    </w:p>
    <w:p w:rsidR="00ED45BE" w:rsidRPr="00EE5D03" w:rsidRDefault="00717EDB"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t> </w:t>
      </w: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Pr="00EE5D03">
        <w:rPr>
          <w:rFonts w:ascii="Times New Roman" w:eastAsiaTheme="minorEastAsia" w:hAnsi="Times New Roman" w:cs="Times New Roman"/>
          <w:sz w:val="24"/>
          <w:szCs w:val="24"/>
          <w:vertAlign w:val="subscript"/>
        </w:rPr>
        <w:t>n</w:t>
      </w:r>
      <w:r w:rsidRPr="00EE5D03">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w:sym w:font="Symbol" w:char="F044"/>
            </m:r>
            <m:r>
              <m:rPr>
                <m:sty m:val="p"/>
              </m:rPr>
              <w:rPr>
                <w:rFonts w:ascii="Cambria Math" w:eastAsiaTheme="minorEastAsia" w:hAnsi="Cambria Math" w:cs="Times New Roman"/>
                <w:sz w:val="24"/>
                <w:szCs w:val="24"/>
              </w:rPr>
              <m:t>E</m:t>
            </m:r>
            <m:r>
              <m:rPr>
                <m:sty m:val="p"/>
              </m:rPr>
              <w:rPr>
                <w:rFonts w:ascii="Cambria Math" w:eastAsiaTheme="minorEastAsia" w:hAnsi="Cambria Math" w:cs="Times New Roman"/>
                <w:sz w:val="24"/>
                <w:szCs w:val="24"/>
                <w:vertAlign w:val="subscript"/>
              </w:rPr>
              <m:t>L</m:t>
            </m:r>
          </m:num>
          <m:den>
            <m:r>
              <w:rPr>
                <w:rFonts w:ascii="Cambria Math" w:eastAsiaTheme="minorEastAsia" w:hAnsi="Cambria Math" w:cs="Times New Roman"/>
                <w:sz w:val="24"/>
                <w:szCs w:val="24"/>
              </w:rPr>
              <m:t>A</m:t>
            </m:r>
          </m:den>
        </m:f>
      </m:oMath>
      <w:r w:rsidRPr="00EE5D03">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m:t>0,4392</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.10</m:t>
                </m:r>
              </m:e>
              <m:sup>
                <m:r>
                  <m:rPr>
                    <m:sty m:val="p"/>
                  </m:rPr>
                  <w:rPr>
                    <w:rFonts w:ascii="Cambria Math" w:eastAsiaTheme="minorEastAsia" w:hAnsi="Cambria Math" w:cs="Times New Roman"/>
                    <w:sz w:val="24"/>
                    <w:szCs w:val="24"/>
                  </w:rPr>
                  <m:t>-11</m:t>
                </m:r>
              </m:sup>
            </m:sSup>
          </m:num>
          <m:den>
            <m:r>
              <w:rPr>
                <w:rFonts w:ascii="Cambria Math" w:eastAsiaTheme="minorEastAsia" w:hAnsi="Cambria Math" w:cs="Times New Roman"/>
                <w:sz w:val="24"/>
                <w:szCs w:val="24"/>
              </w:rPr>
              <m:t>1,6.</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-13</m:t>
                </m:r>
              </m:sup>
            </m:sSup>
            <m:r>
              <w:rPr>
                <w:rFonts w:ascii="Cambria Math" w:eastAsiaTheme="minorEastAsia" w:hAnsi="Cambria Math" w:cs="Times New Roman"/>
                <w:sz w:val="24"/>
                <w:szCs w:val="24"/>
              </w:rPr>
              <m:t>.4</m:t>
            </m:r>
          </m:den>
        </m:f>
      </m:oMath>
      <w:r w:rsidRPr="00EE5D03">
        <w:rPr>
          <w:rFonts w:ascii="Times New Roman" w:eastAsiaTheme="minorEastAsia" w:hAnsi="Times New Roman" w:cs="Times New Roman"/>
          <w:sz w:val="24"/>
          <w:szCs w:val="24"/>
        </w:rPr>
        <w:t xml:space="preserve"> = </w:t>
      </w:r>
      <w:r w:rsidR="00350B41" w:rsidRPr="00EE5D03">
        <w:rPr>
          <w:rFonts w:ascii="Times New Roman" w:eastAsiaTheme="minorEastAsia" w:hAnsi="Times New Roman" w:cs="Times New Roman"/>
          <w:sz w:val="24"/>
          <w:szCs w:val="24"/>
        </w:rPr>
        <w:t>6.8625 MeV.</w:t>
      </w:r>
    </w:p>
    <w:p w:rsidR="001F44EB" w:rsidRPr="00EE5D03" w:rsidRDefault="005342B5"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b/>
          <w:sz w:val="24"/>
          <w:szCs w:val="24"/>
        </w:rPr>
        <w:t>5</w:t>
      </w:r>
      <w:r w:rsidR="00350B41" w:rsidRPr="00EE5D03">
        <w:rPr>
          <w:rFonts w:ascii="Times New Roman" w:eastAsiaTheme="minorEastAsia" w:hAnsi="Times New Roman" w:cs="Times New Roman"/>
          <w:sz w:val="24"/>
          <w:szCs w:val="24"/>
        </w:rPr>
        <w:t>-</w:t>
      </w:r>
      <w:r w:rsidR="001F44EB" w:rsidRPr="00EE5D03">
        <w:rPr>
          <w:rFonts w:ascii="Times New Roman" w:eastAsiaTheme="minorEastAsia" w:hAnsi="Times New Roman" w:cs="Times New Roman"/>
          <w:sz w:val="24"/>
          <w:szCs w:val="24"/>
        </w:rPr>
        <w:t xml:space="preserve"> Comparer la stabilité du noyau </w:t>
      </w:r>
      <w:r w:rsidR="00C54640" w:rsidRPr="00EE5D03">
        <w:rPr>
          <w:rFonts w:ascii="Times New Roman" w:eastAsiaTheme="minorEastAsia" w:hAnsi="Times New Roman" w:cs="Times New Roman"/>
          <w:sz w:val="24"/>
          <w:szCs w:val="24"/>
        </w:rPr>
        <w:t xml:space="preserve"> du fer </w:t>
      </w:r>
      <w:r w:rsidR="001F44EB" w:rsidRPr="00EE5D03">
        <w:rPr>
          <w:rFonts w:ascii="Times New Roman" w:eastAsiaTheme="minorEastAsia" w:hAnsi="Times New Roman" w:cs="Times New Roman"/>
          <w:sz w:val="24"/>
          <w:szCs w:val="24"/>
        </w:rPr>
        <w:t xml:space="preserve"> et celui d’hélium :</w:t>
      </w:r>
    </w:p>
    <w:p w:rsidR="00350B41" w:rsidRPr="00EE5D03" w:rsidRDefault="001F44EB"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Pr="00EE5D03">
        <w:rPr>
          <w:rFonts w:ascii="Times New Roman" w:eastAsiaTheme="minorEastAsia" w:hAnsi="Times New Roman" w:cs="Times New Roman"/>
          <w:sz w:val="24"/>
          <w:szCs w:val="24"/>
          <w:vertAlign w:val="subscript"/>
        </w:rPr>
        <w:t xml:space="preserve">n(He) </w:t>
      </w:r>
      <w:r w:rsidRPr="00EE5D03">
        <w:rPr>
          <w:rFonts w:ascii="Times New Roman" w:eastAsiaTheme="minorEastAsia" w:hAnsi="Times New Roman" w:cs="Times New Roman"/>
          <w:sz w:val="24"/>
          <w:szCs w:val="24"/>
        </w:rPr>
        <w:t xml:space="preserve">= 6.8625 </w:t>
      </w:r>
      <w:proofErr w:type="spellStart"/>
      <w:r w:rsidRPr="00EE5D03">
        <w:rPr>
          <w:rFonts w:ascii="Times New Roman" w:eastAsiaTheme="minorEastAsia" w:hAnsi="Times New Roman" w:cs="Times New Roman"/>
          <w:sz w:val="24"/>
          <w:szCs w:val="24"/>
        </w:rPr>
        <w:t>Mev</w:t>
      </w:r>
      <w:proofErr w:type="spellEnd"/>
      <w:r w:rsidRPr="00EE5D03">
        <w:rPr>
          <w:rFonts w:ascii="Times New Roman" w:eastAsiaTheme="minorEastAsia" w:hAnsi="Times New Roman" w:cs="Times New Roman"/>
          <w:sz w:val="24"/>
          <w:szCs w:val="24"/>
        </w:rPr>
        <w:t>/n</w:t>
      </w:r>
      <w:r w:rsidRPr="00EE5D03">
        <w:rPr>
          <w:rFonts w:ascii="Times New Roman" w:eastAsiaTheme="minorEastAsia" w:hAnsi="Times New Roman" w:cs="Times New Roman"/>
          <w:sz w:val="24"/>
          <w:szCs w:val="24"/>
        </w:rPr>
        <w:sym w:font="Symbol" w:char="F0DE"/>
      </w:r>
      <w:r w:rsidR="005376EC" w:rsidRPr="00EE5D03">
        <w:rPr>
          <w:rFonts w:ascii="Times New Roman" w:eastAsiaTheme="minorEastAsia" w:hAnsi="Times New Roman" w:cs="Times New Roman"/>
          <w:sz w:val="24"/>
          <w:szCs w:val="24"/>
        </w:rPr>
        <w:sym w:font="Symbol" w:char="F044"/>
      </w:r>
      <w:r w:rsidR="005376EC" w:rsidRPr="00EE5D03">
        <w:rPr>
          <w:rFonts w:ascii="Times New Roman" w:eastAsiaTheme="minorEastAsia" w:hAnsi="Times New Roman" w:cs="Times New Roman"/>
          <w:sz w:val="24"/>
          <w:szCs w:val="24"/>
        </w:rPr>
        <w:t>E</w:t>
      </w:r>
      <w:r w:rsidR="00C54640" w:rsidRPr="00EE5D03">
        <w:rPr>
          <w:rFonts w:ascii="Times New Roman" w:eastAsiaTheme="minorEastAsia" w:hAnsi="Times New Roman" w:cs="Times New Roman"/>
          <w:sz w:val="24"/>
          <w:szCs w:val="24"/>
          <w:vertAlign w:val="subscript"/>
        </w:rPr>
        <w:t>n(Fe</w:t>
      </w:r>
      <w:r w:rsidR="005376EC" w:rsidRPr="00EE5D03">
        <w:rPr>
          <w:rFonts w:ascii="Times New Roman" w:eastAsiaTheme="minorEastAsia" w:hAnsi="Times New Roman" w:cs="Times New Roman"/>
          <w:sz w:val="24"/>
          <w:szCs w:val="24"/>
          <w:vertAlign w:val="subscript"/>
        </w:rPr>
        <w:t xml:space="preserve">) </w:t>
      </w:r>
      <w:r w:rsidR="005376EC" w:rsidRPr="00EE5D03">
        <w:rPr>
          <w:rFonts w:ascii="Times New Roman" w:eastAsiaTheme="minorEastAsia" w:hAnsi="Times New Roman" w:cs="Times New Roman"/>
          <w:sz w:val="24"/>
          <w:szCs w:val="24"/>
        </w:rPr>
        <w:sym w:font="Symbol" w:char="F03E"/>
      </w:r>
      <w:r w:rsidR="005376EC" w:rsidRPr="00EE5D03">
        <w:rPr>
          <w:rFonts w:ascii="Times New Roman" w:eastAsiaTheme="minorEastAsia" w:hAnsi="Times New Roman" w:cs="Times New Roman"/>
          <w:sz w:val="24"/>
          <w:szCs w:val="24"/>
        </w:rPr>
        <w:sym w:font="Symbol" w:char="F044"/>
      </w:r>
      <w:r w:rsidR="005376EC" w:rsidRPr="00EE5D03">
        <w:rPr>
          <w:rFonts w:ascii="Times New Roman" w:eastAsiaTheme="minorEastAsia" w:hAnsi="Times New Roman" w:cs="Times New Roman"/>
          <w:sz w:val="24"/>
          <w:szCs w:val="24"/>
        </w:rPr>
        <w:t>E</w:t>
      </w:r>
      <w:r w:rsidR="005376EC" w:rsidRPr="00EE5D03">
        <w:rPr>
          <w:rFonts w:ascii="Times New Roman" w:eastAsiaTheme="minorEastAsia" w:hAnsi="Times New Roman" w:cs="Times New Roman"/>
          <w:sz w:val="24"/>
          <w:szCs w:val="24"/>
          <w:vertAlign w:val="subscript"/>
        </w:rPr>
        <w:t>n(He)</w:t>
      </w:r>
    </w:p>
    <w:p w:rsidR="001F44EB" w:rsidRPr="00EE5D03" w:rsidRDefault="001F44EB" w:rsidP="001F44EB">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sym w:font="Symbol" w:char="F044"/>
      </w:r>
      <w:r w:rsidRPr="00EE5D03">
        <w:rPr>
          <w:rFonts w:ascii="Times New Roman" w:eastAsiaTheme="minorEastAsia" w:hAnsi="Times New Roman" w:cs="Times New Roman"/>
          <w:sz w:val="24"/>
          <w:szCs w:val="24"/>
        </w:rPr>
        <w:t>E</w:t>
      </w:r>
      <w:r w:rsidR="00C54640" w:rsidRPr="00EE5D03">
        <w:rPr>
          <w:rFonts w:ascii="Times New Roman" w:eastAsiaTheme="minorEastAsia" w:hAnsi="Times New Roman" w:cs="Times New Roman"/>
          <w:sz w:val="24"/>
          <w:szCs w:val="24"/>
          <w:vertAlign w:val="subscript"/>
        </w:rPr>
        <w:t>n(Fe</w:t>
      </w:r>
      <w:r w:rsidRPr="00EE5D03">
        <w:rPr>
          <w:rFonts w:ascii="Times New Roman" w:eastAsiaTheme="minorEastAsia" w:hAnsi="Times New Roman" w:cs="Times New Roman"/>
          <w:sz w:val="24"/>
          <w:szCs w:val="24"/>
          <w:vertAlign w:val="subscript"/>
        </w:rPr>
        <w:t xml:space="preserve">) </w:t>
      </w:r>
      <w:r w:rsidR="00C54640" w:rsidRPr="00EE5D03">
        <w:rPr>
          <w:rFonts w:ascii="Times New Roman" w:eastAsiaTheme="minorEastAsia" w:hAnsi="Times New Roman" w:cs="Times New Roman"/>
          <w:sz w:val="24"/>
          <w:szCs w:val="24"/>
        </w:rPr>
        <w:t>= 8.79</w:t>
      </w:r>
      <w:r w:rsidRPr="00EE5D03">
        <w:rPr>
          <w:rFonts w:ascii="Times New Roman" w:eastAsiaTheme="minorEastAsia" w:hAnsi="Times New Roman" w:cs="Times New Roman"/>
          <w:sz w:val="24"/>
          <w:szCs w:val="24"/>
        </w:rPr>
        <w:t>Mev/n</w:t>
      </w:r>
    </w:p>
    <w:p w:rsidR="00ED45BE" w:rsidRPr="00EE5D03" w:rsidRDefault="001F44EB" w:rsidP="00C30C01">
      <w:pPr>
        <w:jc w:val="both"/>
        <w:rPr>
          <w:rFonts w:ascii="Times New Roman" w:eastAsiaTheme="minorEastAsia" w:hAnsi="Times New Roman" w:cs="Times New Roman"/>
          <w:sz w:val="24"/>
          <w:szCs w:val="24"/>
        </w:rPr>
      </w:pPr>
      <w:r w:rsidRPr="00EE5D03">
        <w:rPr>
          <w:rFonts w:ascii="Times New Roman" w:eastAsiaTheme="minorEastAsia" w:hAnsi="Times New Roman" w:cs="Times New Roman"/>
          <w:sz w:val="24"/>
          <w:szCs w:val="24"/>
        </w:rPr>
        <w:t>L’énergie d</w:t>
      </w:r>
      <w:r w:rsidR="00C54640" w:rsidRPr="00EE5D03">
        <w:rPr>
          <w:rFonts w:ascii="Times New Roman" w:eastAsiaTheme="minorEastAsia" w:hAnsi="Times New Roman" w:cs="Times New Roman"/>
          <w:sz w:val="24"/>
          <w:szCs w:val="24"/>
        </w:rPr>
        <w:t>e cohésion</w:t>
      </w:r>
      <w:r w:rsidR="006C7EB8" w:rsidRPr="00EE5D03">
        <w:rPr>
          <w:rFonts w:ascii="Times New Roman" w:eastAsiaTheme="minorEastAsia" w:hAnsi="Times New Roman" w:cs="Times New Roman"/>
          <w:sz w:val="24"/>
          <w:szCs w:val="24"/>
        </w:rPr>
        <w:t xml:space="preserve"> par nucléon </w:t>
      </w:r>
      <w:r w:rsidR="00C54640" w:rsidRPr="00EE5D03">
        <w:rPr>
          <w:rFonts w:ascii="Times New Roman" w:eastAsiaTheme="minorEastAsia" w:hAnsi="Times New Roman" w:cs="Times New Roman"/>
          <w:sz w:val="24"/>
          <w:szCs w:val="24"/>
        </w:rPr>
        <w:t xml:space="preserve"> du fer</w:t>
      </w:r>
      <w:r w:rsidRPr="00EE5D03">
        <w:rPr>
          <w:rFonts w:ascii="Times New Roman" w:eastAsiaTheme="minorEastAsia" w:hAnsi="Times New Roman" w:cs="Times New Roman"/>
          <w:sz w:val="24"/>
          <w:szCs w:val="24"/>
        </w:rPr>
        <w:t xml:space="preserve"> est plus grande que celle du noyau </w:t>
      </w:r>
      <w:r w:rsidR="00C54640" w:rsidRPr="00EE5D03">
        <w:rPr>
          <w:rFonts w:ascii="Times New Roman" w:eastAsiaTheme="minorEastAsia" w:hAnsi="Times New Roman" w:cs="Times New Roman"/>
          <w:sz w:val="24"/>
          <w:szCs w:val="24"/>
        </w:rPr>
        <w:t xml:space="preserve">d’hélium, donc le noyau du fer </w:t>
      </w:r>
      <w:r w:rsidRPr="00EE5D03">
        <w:rPr>
          <w:rFonts w:ascii="Times New Roman" w:eastAsiaTheme="minorEastAsia" w:hAnsi="Times New Roman" w:cs="Times New Roman"/>
          <w:sz w:val="24"/>
          <w:szCs w:val="24"/>
        </w:rPr>
        <w:t xml:space="preserve"> est plus stable que le noyau de l’Hélium.</w:t>
      </w:r>
    </w:p>
    <w:p w:rsidR="00100927" w:rsidRPr="00EE5D03" w:rsidRDefault="00100927" w:rsidP="00C30C01">
      <w:pPr>
        <w:jc w:val="both"/>
        <w:rPr>
          <w:rFonts w:ascii="Times New Roman" w:eastAsiaTheme="minorEastAsia" w:hAnsi="Times New Roman" w:cs="Times New Roman"/>
          <w:sz w:val="24"/>
          <w:szCs w:val="24"/>
        </w:rPr>
      </w:pPr>
    </w:p>
    <w:p w:rsidR="009C7703" w:rsidRPr="00EE5D03" w:rsidRDefault="009C7703" w:rsidP="00C30C01">
      <w:pPr>
        <w:jc w:val="both"/>
        <w:rPr>
          <w:rFonts w:ascii="Times New Roman" w:eastAsiaTheme="minorEastAsia" w:hAnsi="Times New Roman" w:cs="Times New Roman"/>
          <w:sz w:val="24"/>
          <w:szCs w:val="24"/>
        </w:rPr>
      </w:pPr>
    </w:p>
    <w:p w:rsidR="00D86CD9" w:rsidRPr="00EE5D03" w:rsidRDefault="00D86CD9" w:rsidP="00C30C01">
      <w:pPr>
        <w:jc w:val="both"/>
        <w:rPr>
          <w:rFonts w:ascii="Times New Roman" w:eastAsiaTheme="minorEastAsia" w:hAnsi="Times New Roman" w:cs="Times New Roman"/>
          <w:sz w:val="24"/>
          <w:szCs w:val="24"/>
        </w:rPr>
      </w:pPr>
    </w:p>
    <w:p w:rsidR="00D86CD9" w:rsidRDefault="00D86CD9"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D86CD9" w:rsidRDefault="00D86CD9" w:rsidP="00C30C01">
      <w:pPr>
        <w:jc w:val="both"/>
        <w:rPr>
          <w:rFonts w:ascii="Times New Roman" w:eastAsiaTheme="minorEastAsia" w:hAnsi="Times New Roman" w:cs="Times New Roman"/>
          <w:sz w:val="26"/>
          <w:szCs w:val="26"/>
        </w:rPr>
      </w:pPr>
    </w:p>
    <w:p w:rsidR="00EE5D03" w:rsidRDefault="00EE5D03" w:rsidP="00C30C01">
      <w:pPr>
        <w:jc w:val="both"/>
        <w:rPr>
          <w:rFonts w:ascii="Times New Roman" w:eastAsiaTheme="minorEastAsia" w:hAnsi="Times New Roman" w:cs="Times New Roman"/>
          <w:sz w:val="26"/>
          <w:szCs w:val="26"/>
        </w:rPr>
      </w:pPr>
    </w:p>
    <w:p w:rsidR="00EE5D03" w:rsidRPr="001F44EB" w:rsidRDefault="00EE5D03" w:rsidP="00C30C01">
      <w:pPr>
        <w:jc w:val="both"/>
        <w:rPr>
          <w:rFonts w:ascii="Times New Roman" w:eastAsiaTheme="minorEastAsia" w:hAnsi="Times New Roman" w:cs="Times New Roman"/>
          <w:sz w:val="26"/>
          <w:szCs w:val="26"/>
        </w:rPr>
      </w:pPr>
    </w:p>
    <w:p w:rsidR="00AC3705" w:rsidRPr="00AC3705" w:rsidRDefault="00AC3705" w:rsidP="00015FE4">
      <w:pPr>
        <w:jc w:val="center"/>
        <w:rPr>
          <w:rFonts w:ascii="Times New Roman" w:eastAsiaTheme="minorEastAsia" w:hAnsi="Times New Roman" w:cs="Times New Roman"/>
          <w:b/>
          <w:i/>
          <w:sz w:val="28"/>
          <w:szCs w:val="28"/>
        </w:rPr>
      </w:pPr>
      <w:r w:rsidRPr="00AC3705">
        <w:rPr>
          <w:rFonts w:ascii="Times New Roman" w:eastAsiaTheme="minorEastAsia" w:hAnsi="Times New Roman" w:cs="Times New Roman"/>
          <w:b/>
          <w:i/>
          <w:sz w:val="28"/>
          <w:szCs w:val="28"/>
        </w:rPr>
        <w:t>CHAPITRE III : LA RADIOACTIVITE</w:t>
      </w:r>
    </w:p>
    <w:p w:rsidR="00203A75" w:rsidRDefault="0044753B" w:rsidP="00E027A9">
      <w:pPr>
        <w:pStyle w:val="Default"/>
        <w:ind w:firstLine="360"/>
        <w:jc w:val="both"/>
      </w:pPr>
      <w:r w:rsidRPr="00E027A9">
        <w:lastRenderedPageBreak/>
        <w:t xml:space="preserve">La Radioactivité est </w:t>
      </w:r>
      <w:r w:rsidR="00203A75" w:rsidRPr="00E027A9">
        <w:t xml:space="preserve"> une transformation du noyau d’un élément, elle provoque l’apparition d’un nouveau noyau et l</w:t>
      </w:r>
      <w:r w:rsidR="00E027A9">
        <w:t xml:space="preserve">’émission d’une particule notée </w:t>
      </w:r>
      <w:r w:rsidR="00203A75" w:rsidRPr="00E027A9">
        <w:sym w:font="Symbol" w:char="F061"/>
      </w:r>
      <w:r w:rsidR="00930DF7">
        <w:t xml:space="preserve"> (</w:t>
      </w:r>
      <m:oMath>
        <m:sPre>
          <m:sPrePr>
            <m:ctrlPr>
              <w:rPr>
                <w:rFonts w:ascii="Cambria Math" w:hAnsi="Cambria Math"/>
                <w:i/>
              </w:rPr>
            </m:ctrlPr>
          </m:sPrePr>
          <m:sub>
            <m:r>
              <w:rPr>
                <w:rFonts w:ascii="Cambria Math" w:hAnsi="Cambria Math"/>
              </w:rPr>
              <m:t>2</m:t>
            </m:r>
          </m:sub>
          <m:sup>
            <m:r>
              <w:rPr>
                <w:rFonts w:ascii="Cambria Math" w:hAnsi="Cambria Math"/>
              </w:rPr>
              <m:t>4</m:t>
            </m:r>
          </m:sup>
          <m:e>
            <m:r>
              <w:rPr>
                <w:rFonts w:ascii="Cambria Math" w:hAnsi="Cambria Math"/>
              </w:rPr>
              <m:t>He</m:t>
            </m:r>
          </m:e>
        </m:sPre>
      </m:oMath>
      <w:r w:rsidR="00930DF7">
        <w:t>),</w:t>
      </w:r>
      <w:r w:rsidR="00203A75" w:rsidRPr="00E027A9">
        <w:sym w:font="Symbol" w:char="F062"/>
      </w:r>
      <w:r w:rsidR="00203A75" w:rsidRPr="00E027A9">
        <w:rPr>
          <w:vertAlign w:val="superscript"/>
        </w:rPr>
        <w:t>-</w:t>
      </w:r>
      <w:r w:rsidR="00203A75" w:rsidRPr="00E027A9">
        <w:t xml:space="preserve"> ou </w:t>
      </w:r>
      <w:r w:rsidR="00203A75" w:rsidRPr="00E027A9">
        <w:sym w:font="Symbol" w:char="F062"/>
      </w:r>
      <w:r w:rsidR="00203A75" w:rsidRPr="00E027A9">
        <w:rPr>
          <w:vertAlign w:val="superscript"/>
        </w:rPr>
        <w:t>+</w:t>
      </w:r>
      <w:r w:rsidR="00203A75" w:rsidRPr="00E027A9">
        <w:t xml:space="preserve"> et fréquemment un </w:t>
      </w:r>
      <w:r w:rsidR="00E027A9" w:rsidRPr="00E027A9">
        <w:t>rayonnement</w:t>
      </w:r>
      <w:r w:rsidR="00203A75" w:rsidRPr="00E027A9">
        <w:sym w:font="Symbol" w:char="F067"/>
      </w:r>
      <w:r w:rsidR="00203A75" w:rsidRPr="00E027A9">
        <w:t>.La radioactivité est une réaction nucléaire. Elle  peut être :</w:t>
      </w:r>
    </w:p>
    <w:p w:rsidR="001D5642" w:rsidRPr="00E027A9" w:rsidRDefault="001D5642" w:rsidP="00E027A9">
      <w:pPr>
        <w:pStyle w:val="Default"/>
        <w:ind w:firstLine="360"/>
        <w:jc w:val="both"/>
      </w:pPr>
    </w:p>
    <w:p w:rsidR="00203A75" w:rsidRPr="00E027A9" w:rsidRDefault="00203A75" w:rsidP="00697A65">
      <w:pPr>
        <w:pStyle w:val="Default"/>
        <w:numPr>
          <w:ilvl w:val="0"/>
          <w:numId w:val="21"/>
        </w:numPr>
        <w:jc w:val="both"/>
      </w:pPr>
      <w:r w:rsidRPr="00E027A9">
        <w:rPr>
          <w:i/>
        </w:rPr>
        <w:t>Naturelle</w:t>
      </w:r>
      <w:r w:rsidRPr="00E027A9">
        <w:t> : spontanée</w:t>
      </w:r>
    </w:p>
    <w:p w:rsidR="00915703" w:rsidRPr="00E027A9" w:rsidRDefault="00203A75" w:rsidP="00697A65">
      <w:pPr>
        <w:pStyle w:val="Paragraphedeliste"/>
        <w:numPr>
          <w:ilvl w:val="0"/>
          <w:numId w:val="21"/>
        </w:numPr>
        <w:autoSpaceDE w:val="0"/>
        <w:autoSpaceDN w:val="0"/>
        <w:adjustRightInd w:val="0"/>
        <w:spacing w:after="0" w:line="240" w:lineRule="auto"/>
        <w:rPr>
          <w:rFonts w:ascii="Times New Roman" w:eastAsia="CIDFont+F1" w:hAnsi="Times New Roman" w:cs="Times New Roman"/>
          <w:sz w:val="24"/>
          <w:szCs w:val="24"/>
        </w:rPr>
      </w:pPr>
      <w:r w:rsidRPr="00E027A9">
        <w:rPr>
          <w:rFonts w:ascii="Times New Roman" w:hAnsi="Times New Roman" w:cs="Times New Roman"/>
          <w:i/>
          <w:sz w:val="24"/>
          <w:szCs w:val="24"/>
        </w:rPr>
        <w:t>Artificielle</w:t>
      </w:r>
      <w:r w:rsidRPr="00E027A9">
        <w:rPr>
          <w:rFonts w:ascii="Times New Roman" w:hAnsi="Times New Roman" w:cs="Times New Roman"/>
          <w:sz w:val="24"/>
          <w:szCs w:val="24"/>
        </w:rPr>
        <w:t> </w:t>
      </w:r>
      <w:r w:rsidR="00915703" w:rsidRPr="00E027A9">
        <w:rPr>
          <w:rFonts w:ascii="Times New Roman" w:hAnsi="Times New Roman" w:cs="Times New Roman"/>
          <w:sz w:val="24"/>
          <w:szCs w:val="24"/>
        </w:rPr>
        <w:t>:</w:t>
      </w:r>
      <w:r w:rsidR="00915703" w:rsidRPr="00E027A9">
        <w:rPr>
          <w:rFonts w:ascii="Times New Roman" w:eastAsia="CIDFont+F1" w:hAnsi="Times New Roman" w:cs="Times New Roman"/>
          <w:sz w:val="24"/>
          <w:szCs w:val="24"/>
        </w:rPr>
        <w:t xml:space="preserve"> obtenue par bombardement de noyaux atomiques par</w:t>
      </w:r>
    </w:p>
    <w:p w:rsidR="00915703" w:rsidRDefault="00915703" w:rsidP="001D5642">
      <w:pPr>
        <w:pStyle w:val="Paragraphedeliste"/>
        <w:autoSpaceDE w:val="0"/>
        <w:autoSpaceDN w:val="0"/>
        <w:adjustRightInd w:val="0"/>
        <w:spacing w:after="0" w:line="240" w:lineRule="auto"/>
        <w:rPr>
          <w:rFonts w:ascii="Times New Roman" w:hAnsi="Times New Roman" w:cs="Times New Roman"/>
          <w:color w:val="000000"/>
          <w:sz w:val="26"/>
          <w:szCs w:val="26"/>
        </w:rPr>
      </w:pPr>
      <w:proofErr w:type="gramStart"/>
      <w:r w:rsidRPr="00E027A9">
        <w:rPr>
          <w:rFonts w:ascii="Times New Roman" w:eastAsia="CIDFont+F1" w:hAnsi="Times New Roman" w:cs="Times New Roman"/>
          <w:sz w:val="24"/>
          <w:szCs w:val="24"/>
        </w:rPr>
        <w:t>des</w:t>
      </w:r>
      <w:proofErr w:type="gramEnd"/>
      <w:r w:rsidRPr="00E027A9">
        <w:rPr>
          <w:rFonts w:ascii="Times New Roman" w:eastAsia="CIDFont+F1" w:hAnsi="Times New Roman" w:cs="Times New Roman"/>
          <w:sz w:val="24"/>
          <w:szCs w:val="24"/>
        </w:rPr>
        <w:t xml:space="preserve"> particules </w:t>
      </w:r>
      <w:r w:rsidR="001D5642">
        <w:rPr>
          <w:rFonts w:ascii="Times New Roman" w:eastAsia="CIDFont+F1" w:hAnsi="Times New Roman" w:cs="Times New Roman"/>
          <w:sz w:val="24"/>
          <w:szCs w:val="24"/>
        </w:rPr>
        <w:t xml:space="preserve">subatomiques </w:t>
      </w:r>
    </w:p>
    <w:p w:rsidR="001D5642" w:rsidRDefault="001D5642" w:rsidP="00915703">
      <w:pPr>
        <w:autoSpaceDE w:val="0"/>
        <w:autoSpaceDN w:val="0"/>
        <w:adjustRightInd w:val="0"/>
        <w:spacing w:after="0" w:line="240" w:lineRule="auto"/>
        <w:rPr>
          <w:rFonts w:ascii="Times New Roman" w:eastAsia="CIDFont+F1" w:hAnsi="Times New Roman" w:cs="Times New Roman"/>
          <w:b/>
          <w:i/>
          <w:sz w:val="26"/>
          <w:szCs w:val="26"/>
        </w:rPr>
      </w:pPr>
    </w:p>
    <w:p w:rsidR="0038676D" w:rsidRPr="00774065" w:rsidRDefault="00915703" w:rsidP="00915703">
      <w:pPr>
        <w:autoSpaceDE w:val="0"/>
        <w:autoSpaceDN w:val="0"/>
        <w:adjustRightInd w:val="0"/>
        <w:spacing w:after="0" w:line="240" w:lineRule="auto"/>
        <w:rPr>
          <w:rFonts w:ascii="Times New Roman" w:eastAsia="CIDFont+F1" w:hAnsi="Times New Roman" w:cs="Times New Roman"/>
          <w:b/>
          <w:sz w:val="24"/>
          <w:szCs w:val="24"/>
        </w:rPr>
      </w:pPr>
      <w:r w:rsidRPr="00774065">
        <w:rPr>
          <w:rFonts w:ascii="Times New Roman" w:eastAsia="CIDFont+F1" w:hAnsi="Times New Roman" w:cs="Times New Roman"/>
          <w:b/>
          <w:i/>
          <w:sz w:val="24"/>
          <w:szCs w:val="24"/>
        </w:rPr>
        <w:t xml:space="preserve">Les particules </w:t>
      </w:r>
      <w:r w:rsidR="002C71DC" w:rsidRPr="00774065">
        <w:rPr>
          <w:rFonts w:ascii="Times New Roman" w:eastAsia="CIDFont+F1" w:hAnsi="Times New Roman" w:cs="Times New Roman"/>
          <w:b/>
          <w:i/>
          <w:sz w:val="24"/>
          <w:szCs w:val="24"/>
        </w:rPr>
        <w:t xml:space="preserve">subatomiques </w:t>
      </w:r>
      <w:r w:rsidRPr="00774065">
        <w:rPr>
          <w:rFonts w:ascii="Times New Roman" w:eastAsia="CIDFont+F1" w:hAnsi="Times New Roman" w:cs="Times New Roman"/>
          <w:b/>
          <w:i/>
          <w:sz w:val="24"/>
          <w:szCs w:val="24"/>
        </w:rPr>
        <w:t>:</w:t>
      </w:r>
    </w:p>
    <w:p w:rsidR="0038676D" w:rsidRDefault="0038676D" w:rsidP="00697A65">
      <w:pPr>
        <w:pStyle w:val="Paragraphedeliste"/>
        <w:numPr>
          <w:ilvl w:val="0"/>
          <w:numId w:val="21"/>
        </w:numPr>
        <w:autoSpaceDE w:val="0"/>
        <w:autoSpaceDN w:val="0"/>
        <w:adjustRightInd w:val="0"/>
        <w:spacing w:after="0" w:line="240" w:lineRule="auto"/>
        <w:rPr>
          <w:rFonts w:ascii="Times New Roman" w:eastAsia="CIDFont+F1" w:hAnsi="Times New Roman" w:cs="Times New Roman"/>
          <w:sz w:val="26"/>
          <w:szCs w:val="26"/>
        </w:rPr>
      </w:pPr>
      <w:r>
        <w:rPr>
          <w:rFonts w:ascii="Times New Roman" w:eastAsia="CIDFont+F1" w:hAnsi="Times New Roman" w:cs="Times New Roman"/>
          <w:sz w:val="26"/>
          <w:szCs w:val="26"/>
        </w:rPr>
        <w:t>rayons béta </w:t>
      </w:r>
      <w:r w:rsidR="001D5642">
        <w:rPr>
          <w:rFonts w:ascii="Times New Roman" w:eastAsia="CIDFont+F1" w:hAnsi="Times New Roman" w:cs="Times New Roman"/>
          <w:sz w:val="26"/>
          <w:szCs w:val="26"/>
        </w:rPr>
        <w:t>: composé</w:t>
      </w:r>
      <w:r w:rsidR="00915703" w:rsidRPr="0038676D">
        <w:rPr>
          <w:rFonts w:ascii="Times New Roman" w:eastAsia="CIDFont+F1" w:hAnsi="Times New Roman" w:cs="Times New Roman"/>
          <w:sz w:val="26"/>
          <w:szCs w:val="26"/>
        </w:rPr>
        <w:t xml:space="preserve"> d'électrons </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0</m:t>
            </m:r>
          </m:sup>
          <m:e>
            <m:r>
              <w:rPr>
                <w:rFonts w:ascii="Cambria Math" w:eastAsiaTheme="minorEastAsia" w:hAnsi="Cambria Math" w:cs="Times New Roman"/>
                <w:sz w:val="26"/>
                <w:szCs w:val="26"/>
              </w:rPr>
              <m:t>e</m:t>
            </m:r>
          </m:e>
        </m:sPre>
      </m:oMath>
      <w:r w:rsidR="006A14F4" w:rsidRPr="0038676D">
        <w:rPr>
          <w:rFonts w:ascii="Times New Roman" w:eastAsia="CIDFont+F1" w:hAnsi="Times New Roman" w:cs="Times New Roman"/>
          <w:sz w:val="26"/>
          <w:szCs w:val="26"/>
        </w:rPr>
        <w:t xml:space="preserve"> (</w:t>
      </w:r>
      <w:r w:rsidR="00915703" w:rsidRPr="0038676D">
        <w:rPr>
          <w:rFonts w:ascii="Times New Roman" w:eastAsia="CIDFont+F1" w:hAnsi="Times New Roman" w:cs="Times New Roman"/>
          <w:sz w:val="26"/>
          <w:szCs w:val="26"/>
        </w:rPr>
        <w:t>β</w:t>
      </w:r>
      <w:r w:rsidR="00915703" w:rsidRPr="0038676D">
        <w:rPr>
          <w:rFonts w:ascii="Times New Roman" w:eastAsia="CIDFont+F1" w:hAnsi="Times New Roman" w:cs="Times New Roman"/>
          <w:sz w:val="26"/>
          <w:szCs w:val="26"/>
          <w:vertAlign w:val="superscript"/>
        </w:rPr>
        <w:t>-</w:t>
      </w:r>
      <w:r w:rsidR="00915703" w:rsidRPr="0038676D">
        <w:rPr>
          <w:rFonts w:ascii="Times New Roman" w:eastAsia="CIDFont+F1" w:hAnsi="Times New Roman" w:cs="Times New Roman"/>
          <w:sz w:val="26"/>
          <w:szCs w:val="26"/>
        </w:rPr>
        <w:t xml:space="preserve">)ou de </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0</m:t>
            </m:r>
          </m:sup>
          <m:e>
            <m:r>
              <w:rPr>
                <w:rFonts w:ascii="Cambria Math" w:eastAsiaTheme="minorEastAsia" w:hAnsi="Cambria Math" w:cs="Times New Roman"/>
                <w:sz w:val="26"/>
                <w:szCs w:val="26"/>
              </w:rPr>
              <m:t>e</m:t>
            </m:r>
          </m:e>
        </m:sPre>
      </m:oMath>
      <w:r w:rsidRPr="0038676D">
        <w:rPr>
          <w:rFonts w:ascii="Times New Roman" w:eastAsia="CIDFont+F1" w:hAnsi="Times New Roman" w:cs="Times New Roman"/>
          <w:sz w:val="26"/>
          <w:szCs w:val="26"/>
        </w:rPr>
        <w:t>(β</w:t>
      </w:r>
      <w:r w:rsidRPr="0038676D">
        <w:rPr>
          <w:rFonts w:ascii="Times New Roman" w:eastAsia="CIDFont+F1" w:hAnsi="Times New Roman" w:cs="Times New Roman"/>
          <w:sz w:val="26"/>
          <w:szCs w:val="26"/>
          <w:vertAlign w:val="superscript"/>
        </w:rPr>
        <w:t>+</w:t>
      </w:r>
      <w:r w:rsidRPr="0038676D">
        <w:rPr>
          <w:rFonts w:ascii="Times New Roman" w:eastAsia="CIDFont+F1" w:hAnsi="Times New Roman" w:cs="Times New Roman"/>
          <w:sz w:val="26"/>
          <w:szCs w:val="26"/>
        </w:rPr>
        <w:t>)</w:t>
      </w:r>
      <w:r>
        <w:rPr>
          <w:rFonts w:ascii="Times New Roman" w:eastAsia="CIDFont+F1" w:hAnsi="Times New Roman" w:cs="Times New Roman"/>
          <w:sz w:val="26"/>
          <w:szCs w:val="26"/>
        </w:rPr>
        <w:t> positrons (</w:t>
      </w:r>
      <w:r w:rsidR="006A14F4" w:rsidRPr="0038676D">
        <w:rPr>
          <w:rFonts w:ascii="Times New Roman" w:eastAsia="CIDFont+F1" w:hAnsi="Times New Roman" w:cs="Times New Roman"/>
          <w:sz w:val="26"/>
          <w:szCs w:val="26"/>
        </w:rPr>
        <w:t>antiélectrons)</w:t>
      </w:r>
      <w:r>
        <w:rPr>
          <w:rFonts w:ascii="Times New Roman" w:eastAsia="CIDFont+F1" w:hAnsi="Times New Roman" w:cs="Times New Roman"/>
          <w:sz w:val="26"/>
          <w:szCs w:val="26"/>
        </w:rPr>
        <w:t>;</w:t>
      </w:r>
    </w:p>
    <w:p w:rsidR="0038676D" w:rsidRDefault="006A14F4" w:rsidP="00697A65">
      <w:pPr>
        <w:pStyle w:val="Paragraphedeliste"/>
        <w:numPr>
          <w:ilvl w:val="0"/>
          <w:numId w:val="21"/>
        </w:numPr>
        <w:autoSpaceDE w:val="0"/>
        <w:autoSpaceDN w:val="0"/>
        <w:adjustRightInd w:val="0"/>
        <w:spacing w:after="0" w:line="240" w:lineRule="auto"/>
        <w:rPr>
          <w:rFonts w:ascii="Times New Roman" w:eastAsia="CIDFont+F1" w:hAnsi="Times New Roman" w:cs="Times New Roman"/>
          <w:sz w:val="26"/>
          <w:szCs w:val="26"/>
        </w:rPr>
      </w:pPr>
      <w:r w:rsidRPr="0038676D">
        <w:rPr>
          <w:rFonts w:ascii="Times New Roman" w:eastAsia="CIDFont+F1" w:hAnsi="Times New Roman" w:cs="Times New Roman"/>
          <w:sz w:val="26"/>
          <w:szCs w:val="26"/>
        </w:rPr>
        <w:t>neutrons</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0</m:t>
            </m:r>
          </m:sub>
          <m:sup>
            <m:r>
              <w:rPr>
                <w:rFonts w:ascii="Cambria Math" w:eastAsiaTheme="minorEastAsia" w:hAnsi="Cambria Math" w:cs="Times New Roman"/>
                <w:sz w:val="26"/>
                <w:szCs w:val="26"/>
              </w:rPr>
              <m:t>1</m:t>
            </m:r>
          </m:sup>
          <m:e>
            <m:r>
              <w:rPr>
                <w:rFonts w:ascii="Cambria Math" w:eastAsiaTheme="minorEastAsia" w:hAnsi="Cambria Math" w:cs="Times New Roman"/>
                <w:sz w:val="26"/>
                <w:szCs w:val="26"/>
              </w:rPr>
              <m:t>n</m:t>
            </m:r>
          </m:e>
        </m:sPre>
        <m:r>
          <w:rPr>
            <w:rFonts w:ascii="Cambria Math" w:eastAsiaTheme="minorEastAsia" w:hAnsi="Cambria Math" w:cs="Times New Roman"/>
            <w:sz w:val="26"/>
            <w:szCs w:val="26"/>
          </w:rPr>
          <m:t> </m:t>
        </m:r>
      </m:oMath>
      <w:r w:rsidR="0038676D">
        <w:rPr>
          <w:rFonts w:ascii="Times New Roman" w:eastAsia="CIDFont+F1" w:hAnsi="Times New Roman" w:cs="Times New Roman"/>
          <w:sz w:val="26"/>
          <w:szCs w:val="26"/>
        </w:rPr>
        <w:t>;</w:t>
      </w:r>
    </w:p>
    <w:p w:rsidR="00915703" w:rsidRPr="0038676D" w:rsidRDefault="006A14F4" w:rsidP="00697A65">
      <w:pPr>
        <w:pStyle w:val="Paragraphedeliste"/>
        <w:numPr>
          <w:ilvl w:val="0"/>
          <w:numId w:val="21"/>
        </w:numPr>
        <w:autoSpaceDE w:val="0"/>
        <w:autoSpaceDN w:val="0"/>
        <w:adjustRightInd w:val="0"/>
        <w:spacing w:after="0" w:line="240" w:lineRule="auto"/>
        <w:rPr>
          <w:rFonts w:ascii="Times New Roman" w:eastAsia="CIDFont+F1" w:hAnsi="Times New Roman" w:cs="Times New Roman"/>
          <w:sz w:val="26"/>
          <w:szCs w:val="26"/>
        </w:rPr>
      </w:pPr>
      <w:r w:rsidRPr="0038676D">
        <w:rPr>
          <w:rFonts w:ascii="Times New Roman" w:eastAsia="CIDFont+F1" w:hAnsi="Times New Roman" w:cs="Times New Roman"/>
          <w:sz w:val="26"/>
          <w:szCs w:val="26"/>
        </w:rPr>
        <w:t>protons</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1</m:t>
            </m:r>
          </m:sup>
          <m:e>
            <m:r>
              <w:rPr>
                <w:rFonts w:ascii="Cambria Math" w:eastAsiaTheme="minorEastAsia" w:hAnsi="Cambria Math" w:cs="Times New Roman"/>
                <w:sz w:val="26"/>
                <w:szCs w:val="26"/>
              </w:rPr>
              <m:t>p</m:t>
            </m:r>
          </m:e>
        </m:sPre>
      </m:oMath>
      <w:r w:rsidRPr="0038676D">
        <w:rPr>
          <w:rFonts w:ascii="Times New Roman" w:eastAsia="CIDFont+F1" w:hAnsi="Times New Roman" w:cs="Times New Roman"/>
          <w:sz w:val="26"/>
          <w:szCs w:val="26"/>
        </w:rPr>
        <w:t>.</w:t>
      </w:r>
    </w:p>
    <w:p w:rsidR="00915703" w:rsidRPr="00915703" w:rsidRDefault="00915703" w:rsidP="00915703">
      <w:pPr>
        <w:autoSpaceDE w:val="0"/>
        <w:autoSpaceDN w:val="0"/>
        <w:adjustRightInd w:val="0"/>
        <w:spacing w:after="0" w:line="240" w:lineRule="auto"/>
        <w:rPr>
          <w:rFonts w:ascii="Times New Roman" w:hAnsi="Times New Roman" w:cs="Times New Roman"/>
          <w:b/>
          <w:bCs/>
          <w:sz w:val="26"/>
          <w:szCs w:val="26"/>
        </w:rPr>
      </w:pPr>
    </w:p>
    <w:p w:rsidR="0044753B" w:rsidRPr="00774065" w:rsidRDefault="0044753B" w:rsidP="00915703">
      <w:pPr>
        <w:autoSpaceDE w:val="0"/>
        <w:autoSpaceDN w:val="0"/>
        <w:adjustRightInd w:val="0"/>
        <w:spacing w:after="0" w:line="240" w:lineRule="auto"/>
        <w:rPr>
          <w:rFonts w:ascii="Times New Roman" w:hAnsi="Times New Roman" w:cs="Times New Roman"/>
          <w:b/>
          <w:i/>
          <w:sz w:val="26"/>
          <w:szCs w:val="26"/>
        </w:rPr>
      </w:pPr>
      <w:r w:rsidRPr="00774065">
        <w:rPr>
          <w:rFonts w:ascii="Times New Roman" w:hAnsi="Times New Roman" w:cs="Times New Roman"/>
          <w:b/>
          <w:bCs/>
          <w:i/>
          <w:sz w:val="26"/>
          <w:szCs w:val="26"/>
        </w:rPr>
        <w:t xml:space="preserve">Lois de conservation : Lois de SODDY </w:t>
      </w:r>
    </w:p>
    <w:p w:rsidR="001D5642" w:rsidRDefault="001D5642" w:rsidP="0044753B">
      <w:pPr>
        <w:pStyle w:val="Default"/>
      </w:pPr>
    </w:p>
    <w:p w:rsidR="0044753B" w:rsidRPr="0038676D" w:rsidRDefault="0044753B" w:rsidP="0044753B">
      <w:pPr>
        <w:pStyle w:val="Default"/>
      </w:pPr>
      <w:r w:rsidRPr="0038676D">
        <w:t xml:space="preserve">Toutes les réactions nucléaires vérifient les lois de conservation suivantes : </w:t>
      </w:r>
    </w:p>
    <w:p w:rsidR="0044753B" w:rsidRPr="0038676D" w:rsidRDefault="0044753B" w:rsidP="0044753B">
      <w:pPr>
        <w:pStyle w:val="Default"/>
      </w:pPr>
      <w:r w:rsidRPr="0038676D">
        <w:t xml:space="preserve">-Conservation de la charge électrique. </w:t>
      </w:r>
    </w:p>
    <w:p w:rsidR="0044753B" w:rsidRPr="0038676D" w:rsidRDefault="0044753B" w:rsidP="0044753B">
      <w:pPr>
        <w:pStyle w:val="Default"/>
      </w:pPr>
      <w:r w:rsidRPr="0038676D">
        <w:t xml:space="preserve">-Conservation du nombre total de nucléons. </w:t>
      </w:r>
    </w:p>
    <w:p w:rsidR="0044753B" w:rsidRPr="0038676D" w:rsidRDefault="0044753B" w:rsidP="0044753B">
      <w:pPr>
        <w:pStyle w:val="Default"/>
      </w:pPr>
      <w:r w:rsidRPr="0038676D">
        <w:t xml:space="preserve">-Conservation de l’énergie. </w:t>
      </w:r>
    </w:p>
    <w:p w:rsidR="0044753B" w:rsidRPr="0038676D" w:rsidRDefault="0044753B" w:rsidP="0044753B">
      <w:pPr>
        <w:rPr>
          <w:rFonts w:ascii="Times New Roman" w:hAnsi="Times New Roman" w:cs="Times New Roman"/>
          <w:sz w:val="24"/>
          <w:szCs w:val="24"/>
        </w:rPr>
      </w:pPr>
      <w:r w:rsidRPr="0038676D">
        <w:rPr>
          <w:rFonts w:ascii="Times New Roman" w:hAnsi="Times New Roman" w:cs="Times New Roman"/>
          <w:i/>
          <w:iCs/>
          <w:sz w:val="24"/>
          <w:szCs w:val="24"/>
        </w:rPr>
        <w:t>-</w:t>
      </w:r>
      <w:r w:rsidRPr="0038676D">
        <w:rPr>
          <w:rFonts w:ascii="Times New Roman" w:hAnsi="Times New Roman" w:cs="Times New Roman"/>
          <w:sz w:val="24"/>
          <w:szCs w:val="24"/>
        </w:rPr>
        <w:t>Conservation d</w:t>
      </w:r>
      <w:r w:rsidR="001D5642">
        <w:rPr>
          <w:rFonts w:ascii="Times New Roman" w:hAnsi="Times New Roman" w:cs="Times New Roman"/>
          <w:sz w:val="24"/>
          <w:szCs w:val="24"/>
        </w:rPr>
        <w:t>u nombre de masse</w:t>
      </w:r>
    </w:p>
    <w:p w:rsidR="001B308C" w:rsidRPr="001D5642" w:rsidRDefault="00774065" w:rsidP="0044753B">
      <w:pPr>
        <w:rPr>
          <w:rFonts w:ascii="Times New Roman" w:hAnsi="Times New Roman" w:cs="Times New Roman"/>
          <w:b/>
          <w:sz w:val="26"/>
          <w:szCs w:val="26"/>
        </w:rPr>
      </w:pPr>
      <w:r>
        <w:rPr>
          <w:rFonts w:ascii="Times New Roman" w:hAnsi="Times New Roman" w:cs="Times New Roman"/>
          <w:b/>
          <w:sz w:val="26"/>
          <w:szCs w:val="26"/>
        </w:rPr>
        <w:t>I</w:t>
      </w:r>
      <w:r w:rsidR="00BF3321" w:rsidRPr="001D5642">
        <w:rPr>
          <w:rFonts w:ascii="Times New Roman" w:hAnsi="Times New Roman" w:cs="Times New Roman"/>
          <w:b/>
          <w:sz w:val="26"/>
          <w:szCs w:val="26"/>
        </w:rPr>
        <w:t>-La radioactivité naturelle</w:t>
      </w:r>
    </w:p>
    <w:p w:rsidR="00BF3321" w:rsidRPr="00CA4E76" w:rsidRDefault="00BF3321" w:rsidP="0044753B">
      <w:pPr>
        <w:rPr>
          <w:rFonts w:ascii="Times New Roman" w:hAnsi="Times New Roman" w:cs="Times New Roman"/>
          <w:sz w:val="24"/>
          <w:szCs w:val="24"/>
        </w:rPr>
      </w:pPr>
      <w:r w:rsidRPr="0038676D">
        <w:rPr>
          <w:rFonts w:ascii="Times New Roman" w:hAnsi="Times New Roman" w:cs="Times New Roman"/>
          <w:sz w:val="24"/>
          <w:szCs w:val="24"/>
        </w:rPr>
        <w:t>La radioactivité naturelle peut être résumée par la réaction suivante :</w:t>
      </w:r>
    </w:p>
    <w:p w:rsidR="00BF3321" w:rsidRPr="00BF3321" w:rsidRDefault="00697952" w:rsidP="00465FF6">
      <w:pPr>
        <w:jc w:val="center"/>
        <w:rPr>
          <w:rFonts w:ascii="Times New Roman" w:hAnsi="Times New Roman" w:cs="Times New Roman"/>
          <w:b/>
          <w:sz w:val="28"/>
          <w:szCs w:val="28"/>
        </w:rPr>
      </w:pPr>
      <m:oMath>
        <m:sPre>
          <m:sPrePr>
            <m:ctrlPr>
              <w:rPr>
                <w:rFonts w:ascii="Cambria Math" w:hAnsi="Cambria Math" w:cs="Times New Roman"/>
                <w:b/>
                <w:i/>
                <w:sz w:val="28"/>
                <w:szCs w:val="28"/>
              </w:rPr>
            </m:ctrlPr>
          </m:sPrePr>
          <m:sub>
            <m:r>
              <m:rPr>
                <m:sty m:val="bi"/>
              </m:rPr>
              <w:rPr>
                <w:rFonts w:ascii="Cambria Math" w:hAnsi="Cambria Math" w:cs="Times New Roman"/>
                <w:sz w:val="28"/>
                <w:szCs w:val="28"/>
              </w:rPr>
              <m:t>Z</m:t>
            </m:r>
          </m:sub>
          <m:sup>
            <m:r>
              <m:rPr>
                <m:sty m:val="bi"/>
              </m:rPr>
              <w:rPr>
                <w:rFonts w:ascii="Cambria Math" w:hAnsi="Cambria Math" w:cs="Times New Roman"/>
                <w:sz w:val="28"/>
                <w:szCs w:val="28"/>
              </w:rPr>
              <m:t>A</m:t>
            </m:r>
          </m:sup>
          <m:e>
            <m:r>
              <m:rPr>
                <m:sty m:val="bi"/>
              </m:rPr>
              <w:rPr>
                <w:rFonts w:ascii="Cambria Math" w:hAnsi="Cambria Math" w:cs="Times New Roman"/>
                <w:sz w:val="28"/>
                <w:szCs w:val="28"/>
              </w:rPr>
              <m:t>X</m:t>
            </m:r>
          </m:e>
        </m:sPre>
      </m:oMath>
      <w:r w:rsidR="00BF3321" w:rsidRPr="00BF3321">
        <w:rPr>
          <w:rFonts w:ascii="Times New Roman" w:eastAsiaTheme="minorEastAsia" w:hAnsi="Times New Roman" w:cs="Times New Roman"/>
          <w:b/>
          <w:sz w:val="28"/>
          <w:szCs w:val="28"/>
        </w:rPr>
        <w:t>→</w:t>
      </w:r>
      <m:oMath>
        <m:sPre>
          <m:sPrePr>
            <m:ctrlPr>
              <w:rPr>
                <w:rFonts w:ascii="Cambria Math" w:eastAsiaTheme="minorEastAsia" w:hAnsi="Cambria Math" w:cs="Times New Roman"/>
                <w:b/>
                <w:i/>
                <w:sz w:val="28"/>
                <w:szCs w:val="28"/>
              </w:rPr>
            </m:ctrlPr>
          </m:sPrePr>
          <m:sub>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Z</m:t>
                </m:r>
              </m:e>
              <m:sup>
                <m:r>
                  <m:rPr>
                    <m:sty m:val="bi"/>
                  </m:rPr>
                  <w:rPr>
                    <w:rFonts w:ascii="Cambria Math" w:eastAsiaTheme="minorEastAsia" w:hAnsi="Cambria Math" w:cs="Times New Roman"/>
                    <w:sz w:val="28"/>
                    <w:szCs w:val="28"/>
                  </w:rPr>
                  <m:t>'</m:t>
                </m:r>
              </m:sup>
            </m:sSup>
          </m:sub>
          <m:sup>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A</m:t>
                </m:r>
              </m:e>
              <m:sup>
                <m:r>
                  <m:rPr>
                    <m:sty m:val="bi"/>
                  </m:rPr>
                  <w:rPr>
                    <w:rFonts w:ascii="Cambria Math" w:eastAsiaTheme="minorEastAsia" w:hAnsi="Cambria Math" w:cs="Times New Roman"/>
                    <w:sz w:val="28"/>
                    <w:szCs w:val="28"/>
                  </w:rPr>
                  <m:t>'</m:t>
                </m:r>
              </m:sup>
            </m:sSup>
          </m:sup>
          <m:e>
            <m:r>
              <m:rPr>
                <m:sty m:val="bi"/>
              </m:rPr>
              <w:rPr>
                <w:rFonts w:ascii="Cambria Math" w:eastAsiaTheme="minorEastAsia" w:hAnsi="Cambria Math" w:cs="Times New Roman"/>
                <w:sz w:val="28"/>
                <w:szCs w:val="28"/>
              </w:rPr>
              <m:t>Y</m:t>
            </m:r>
          </m:e>
        </m:sPre>
      </m:oMath>
      <w:r w:rsidR="00BF3321" w:rsidRPr="00BF3321">
        <w:rPr>
          <w:rFonts w:ascii="Times New Roman" w:eastAsiaTheme="minorEastAsia" w:hAnsi="Times New Roman" w:cs="Times New Roman"/>
          <w:b/>
          <w:sz w:val="28"/>
          <w:szCs w:val="28"/>
        </w:rPr>
        <w:t xml:space="preserve"> +</w:t>
      </w:r>
      <w:r w:rsidR="00CA4E76">
        <w:rPr>
          <w:rFonts w:ascii="Times New Roman" w:eastAsiaTheme="minorEastAsia" w:hAnsi="Times New Roman" w:cs="Times New Roman"/>
          <w:b/>
          <w:sz w:val="28"/>
          <w:szCs w:val="28"/>
        </w:rPr>
        <w:t xml:space="preserve">soit  </w:t>
      </w:r>
      <m:oMath>
        <m:d>
          <m:dPr>
            <m:begChr m:val="{"/>
            <m:endChr m:val=""/>
            <m:ctrlPr>
              <w:rPr>
                <w:rFonts w:ascii="Cambria Math" w:eastAsiaTheme="minorEastAsia" w:hAnsi="Cambria Math" w:cs="Times New Roman"/>
                <w:b/>
                <w:i/>
                <w:sz w:val="28"/>
                <w:szCs w:val="28"/>
              </w:rPr>
            </m:ctrlPr>
          </m:dPr>
          <m:e>
            <m:eqArr>
              <m:eqArrPr>
                <m:ctrlPr>
                  <w:rPr>
                    <w:rFonts w:ascii="Cambria Math" w:eastAsiaTheme="minorEastAsia" w:hAnsi="Cambria Math" w:cs="Times New Roman"/>
                    <w:b/>
                    <w:i/>
                    <w:sz w:val="28"/>
                    <w:szCs w:val="28"/>
                  </w:rPr>
                </m:ctrlPr>
              </m:eqArrPr>
              <m:e>
                <m:r>
                  <m:rPr>
                    <m:sty m:val="p"/>
                  </m:rPr>
                  <w:rPr>
                    <w:rFonts w:ascii="Cambria Math" w:eastAsiaTheme="minorEastAsia" w:hAnsi="Cambria Math" w:cs="Times New Roman"/>
                    <w:sz w:val="28"/>
                    <w:szCs w:val="28"/>
                  </w:rPr>
                  <m:t>particule</m:t>
                </m:r>
                <m:r>
                  <m:rPr>
                    <m:sty m:val="bi"/>
                  </m:rPr>
                  <w:rPr>
                    <w:rFonts w:ascii="Cambria Math" w:eastAsiaTheme="minorEastAsia" w:hAnsi="Cambria Math" w:cs="Times New Roman"/>
                    <w:b/>
                    <w:i/>
                    <w:sz w:val="28"/>
                    <w:szCs w:val="28"/>
                  </w:rPr>
                  <w:sym w:font="Symbol" w:char="F061"/>
                </m:r>
              </m:e>
              <m:e>
                <m:r>
                  <m:rPr>
                    <m:sty m:val="p"/>
                  </m:rPr>
                  <w:rPr>
                    <w:rFonts w:ascii="Cambria Math" w:eastAsiaTheme="minorEastAsia" w:hAnsi="Cambria Math" w:cs="Times New Roman"/>
                    <w:sz w:val="28"/>
                    <w:szCs w:val="28"/>
                  </w:rPr>
                  <m:t xml:space="preserve"> Particule </m:t>
                </m:r>
                <m:r>
                  <m:rPr>
                    <m:sty m:val="b"/>
                  </m:rPr>
                  <w:rPr>
                    <w:rFonts w:ascii="Cambria Math" w:eastAsiaTheme="minorEastAsia" w:hAnsi="Cambria Math" w:cs="Times New Roman"/>
                    <w:b/>
                    <w:sz w:val="28"/>
                    <w:szCs w:val="28"/>
                  </w:rPr>
                  <w:sym w:font="Symbol" w:char="F062"/>
                </m:r>
                <m:d>
                  <m:dPr>
                    <m:begChr m:val="{"/>
                    <m:endChr m:val=""/>
                    <m:ctrlPr>
                      <w:rPr>
                        <w:rFonts w:ascii="Cambria Math" w:eastAsiaTheme="minorEastAsia" w:hAnsi="Cambria Math" w:cs="Times New Roman"/>
                        <w:b/>
                        <w:i/>
                        <w:sz w:val="28"/>
                        <w:szCs w:val="28"/>
                      </w:rPr>
                    </m:ctrlPr>
                  </m:dPr>
                  <m:e>
                    <m:eqArr>
                      <m:eqArrPr>
                        <m:ctrlPr>
                          <w:rPr>
                            <w:rFonts w:ascii="Cambria Math" w:eastAsiaTheme="minorEastAsia" w:hAnsi="Cambria Math" w:cs="Times New Roman"/>
                            <w:b/>
                            <w:i/>
                            <w:sz w:val="28"/>
                            <w:szCs w:val="28"/>
                          </w:rPr>
                        </m:ctrlPr>
                      </m:eqArrPr>
                      <m:e>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b/>
                                <w:i/>
                                <w:sz w:val="28"/>
                                <w:szCs w:val="28"/>
                              </w:rPr>
                              <w:sym w:font="Symbol" w:char="F062"/>
                            </m:r>
                          </m:e>
                          <m:sup>
                            <m:r>
                              <m:rPr>
                                <m:sty m:val="bi"/>
                              </m:rPr>
                              <w:rPr>
                                <w:rFonts w:ascii="Cambria Math" w:eastAsiaTheme="minorEastAsia" w:hAnsi="Cambria Math" w:cs="Times New Roman"/>
                                <w:sz w:val="28"/>
                                <w:szCs w:val="28"/>
                              </w:rPr>
                              <m:t>+</m:t>
                            </m:r>
                          </m:sup>
                        </m:sSup>
                      </m:e>
                      <m:e>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b/>
                                <w:i/>
                                <w:sz w:val="28"/>
                                <w:szCs w:val="28"/>
                              </w:rPr>
                              <w:sym w:font="Symbol" w:char="F062"/>
                            </m:r>
                          </m:e>
                          <m:sup>
                            <m:r>
                              <m:rPr>
                                <m:sty m:val="bi"/>
                              </m:rPr>
                              <w:rPr>
                                <w:rFonts w:ascii="Cambria Math" w:eastAsiaTheme="minorEastAsia" w:hAnsi="Cambria Math" w:cs="Times New Roman"/>
                                <w:sz w:val="28"/>
                                <w:szCs w:val="28"/>
                              </w:rPr>
                              <m:t>-</m:t>
                            </m:r>
                          </m:sup>
                        </m:sSup>
                      </m:e>
                    </m:eqArr>
                  </m:e>
                </m:d>
              </m:e>
              <m:e>
                <m:r>
                  <m:rPr>
                    <m:sty m:val="p"/>
                  </m:rPr>
                  <w:rPr>
                    <w:rFonts w:ascii="Cambria Math" w:eastAsiaTheme="minorEastAsia" w:hAnsi="Cambria Math" w:cs="Times New Roman"/>
                    <w:sz w:val="28"/>
                    <w:szCs w:val="28"/>
                  </w:rPr>
                  <m:t>rayonnement</m:t>
                </m:r>
                <m:r>
                  <m:rPr>
                    <m:sty m:val="b"/>
                  </m:rPr>
                  <w:rPr>
                    <w:rFonts w:ascii="Cambria Math" w:eastAsiaTheme="minorEastAsia" w:hAnsi="Cambria Math" w:cs="Times New Roman"/>
                    <w:b/>
                    <w:sz w:val="28"/>
                    <w:szCs w:val="28"/>
                  </w:rPr>
                  <w:sym w:font="Symbol" w:char="F067"/>
                </m:r>
              </m:e>
            </m:eqArr>
          </m:e>
        </m:d>
      </m:oMath>
    </w:p>
    <w:p w:rsidR="00BF3321" w:rsidRPr="00BE79F8" w:rsidRDefault="00AB702D" w:rsidP="0044753B">
      <w:pPr>
        <w:rPr>
          <w:rFonts w:ascii="Times New Roman" w:hAnsi="Times New Roman" w:cs="Times New Roman"/>
          <w:sz w:val="24"/>
          <w:szCs w:val="24"/>
        </w:rPr>
      </w:pPr>
      <w:r>
        <w:rPr>
          <w:rFonts w:ascii="Times New Roman" w:hAnsi="Times New Roman" w:cs="Times New Roman"/>
          <w:sz w:val="24"/>
          <w:szCs w:val="24"/>
        </w:rPr>
        <w:t xml:space="preserve">Le noyau formé </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sidR="00153D46" w:rsidRPr="00BE79F8">
        <w:rPr>
          <w:rFonts w:ascii="Times New Roman" w:hAnsi="Times New Roman" w:cs="Times New Roman"/>
          <w:sz w:val="24"/>
          <w:szCs w:val="24"/>
        </w:rPr>
        <w:t>peut être stable ou instable.</w:t>
      </w:r>
    </w:p>
    <w:p w:rsidR="00153D46" w:rsidRPr="00BE79F8" w:rsidRDefault="00AB702D" w:rsidP="0044753B">
      <w:pPr>
        <w:rPr>
          <w:rFonts w:ascii="Times New Roman" w:eastAsiaTheme="minorEastAsia" w:hAnsi="Times New Roman" w:cs="Times New Roman"/>
          <w:sz w:val="24"/>
          <w:szCs w:val="24"/>
        </w:rPr>
      </w:pPr>
      <w:r>
        <w:rPr>
          <w:rFonts w:ascii="Times New Roman" w:hAnsi="Times New Roman" w:cs="Times New Roman"/>
          <w:sz w:val="24"/>
          <w:szCs w:val="24"/>
        </w:rPr>
        <w:t xml:space="preserve">Si le noyau formé  </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Pr>
          <w:rFonts w:ascii="Times New Roman" w:hAnsi="Times New Roman" w:cs="Times New Roman"/>
          <w:sz w:val="24"/>
          <w:szCs w:val="24"/>
        </w:rPr>
        <w:t>estin</w:t>
      </w:r>
      <w:r w:rsidR="00153D46" w:rsidRPr="00BE79F8">
        <w:rPr>
          <w:rFonts w:ascii="Times New Roman" w:hAnsi="Times New Roman" w:cs="Times New Roman"/>
          <w:sz w:val="24"/>
          <w:szCs w:val="24"/>
        </w:rPr>
        <w:t xml:space="preserve">stable, </w:t>
      </w:r>
      <w:r w:rsidR="00141A95">
        <w:rPr>
          <w:rFonts w:ascii="Times New Roman" w:hAnsi="Times New Roman" w:cs="Times New Roman"/>
          <w:sz w:val="24"/>
          <w:szCs w:val="24"/>
        </w:rPr>
        <w:t xml:space="preserve">il </w:t>
      </w:r>
      <w:r>
        <w:rPr>
          <w:rFonts w:ascii="Times New Roman" w:eastAsiaTheme="minorEastAsia" w:hAnsi="Times New Roman" w:cs="Times New Roman"/>
          <w:sz w:val="24"/>
          <w:szCs w:val="24"/>
        </w:rPr>
        <w:t xml:space="preserve">se </w:t>
      </w:r>
      <w:r w:rsidR="00141A95">
        <w:rPr>
          <w:rFonts w:ascii="Times New Roman" w:eastAsiaTheme="minorEastAsia" w:hAnsi="Times New Roman" w:cs="Times New Roman"/>
          <w:sz w:val="24"/>
          <w:szCs w:val="24"/>
        </w:rPr>
        <w:t>désintègre</w:t>
      </w:r>
      <w:r>
        <w:rPr>
          <w:rFonts w:ascii="Times New Roman" w:eastAsiaTheme="minorEastAsia" w:hAnsi="Times New Roman" w:cs="Times New Roman"/>
          <w:sz w:val="24"/>
          <w:szCs w:val="24"/>
        </w:rPr>
        <w:t>.</w:t>
      </w:r>
    </w:p>
    <w:p w:rsidR="00153D46" w:rsidRPr="00BE79F8" w:rsidRDefault="00153D46" w:rsidP="0044753B">
      <w:pPr>
        <w:rPr>
          <w:rFonts w:ascii="Times New Roman" w:eastAsiaTheme="minorEastAsia" w:hAnsi="Times New Roman" w:cs="Times New Roman"/>
          <w:b/>
          <w:sz w:val="24"/>
          <w:szCs w:val="24"/>
        </w:rPr>
      </w:pPr>
      <w:r w:rsidRPr="00BE79F8">
        <w:rPr>
          <w:rFonts w:ascii="Times New Roman" w:eastAsiaTheme="minorEastAsia" w:hAnsi="Times New Roman" w:cs="Times New Roman"/>
          <w:sz w:val="24"/>
          <w:szCs w:val="24"/>
        </w:rPr>
        <w:t xml:space="preserve">La radioactivité naturelle </w:t>
      </w:r>
      <w:r w:rsidR="008F31FA">
        <w:rPr>
          <w:rFonts w:ascii="Times New Roman" w:eastAsiaTheme="minorEastAsia" w:hAnsi="Times New Roman" w:cs="Times New Roman"/>
          <w:sz w:val="24"/>
          <w:szCs w:val="24"/>
        </w:rPr>
        <w:t xml:space="preserve">concerne </w:t>
      </w:r>
      <w:r w:rsidRPr="00BE79F8">
        <w:rPr>
          <w:rFonts w:ascii="Times New Roman" w:eastAsiaTheme="minorEastAsia" w:hAnsi="Times New Roman" w:cs="Times New Roman"/>
          <w:sz w:val="24"/>
          <w:szCs w:val="24"/>
        </w:rPr>
        <w:t xml:space="preserve"> tous les éléments instable</w:t>
      </w:r>
      <w:r w:rsidR="00141A95">
        <w:rPr>
          <w:rFonts w:ascii="Times New Roman" w:eastAsiaTheme="minorEastAsia" w:hAnsi="Times New Roman" w:cs="Times New Roman"/>
          <w:sz w:val="24"/>
          <w:szCs w:val="24"/>
        </w:rPr>
        <w:t>s</w:t>
      </w:r>
      <w:r w:rsidR="00465FF6" w:rsidRPr="00BE79F8">
        <w:rPr>
          <w:rFonts w:ascii="Times New Roman" w:eastAsiaTheme="minorEastAsia" w:hAnsi="Times New Roman" w:cs="Times New Roman"/>
          <w:sz w:val="24"/>
          <w:szCs w:val="24"/>
        </w:rPr>
        <w:t>où</w:t>
      </w:r>
      <w:r w:rsidRPr="00BE79F8">
        <w:rPr>
          <w:rFonts w:ascii="Times New Roman" w:eastAsiaTheme="minorEastAsia" w:hAnsi="Times New Roman" w:cs="Times New Roman"/>
          <w:sz w:val="24"/>
          <w:szCs w:val="24"/>
        </w:rPr>
        <w:t> </w:t>
      </w:r>
      <w:r w:rsidRPr="001D5642">
        <w:rPr>
          <w:rFonts w:ascii="Times New Roman" w:eastAsiaTheme="minorEastAsia" w:hAnsi="Times New Roman" w:cs="Times New Roman"/>
          <w:b/>
          <w:sz w:val="26"/>
          <w:szCs w:val="26"/>
        </w:rPr>
        <w:t xml:space="preserve">: </w:t>
      </w:r>
      <m:oMath>
        <m:f>
          <m:fPr>
            <m:ctrlPr>
              <w:rPr>
                <w:rFonts w:ascii="Cambria Math" w:eastAsiaTheme="minorEastAsia" w:hAnsi="Times New Roman" w:cs="Times New Roman"/>
                <w:b/>
                <w:i/>
                <w:sz w:val="26"/>
                <w:szCs w:val="26"/>
              </w:rPr>
            </m:ctrlPr>
          </m:fPr>
          <m:num>
            <m:r>
              <m:rPr>
                <m:sty m:val="bi"/>
              </m:rPr>
              <w:rPr>
                <w:rFonts w:ascii="Cambria Math" w:eastAsiaTheme="minorEastAsia" w:hAnsi="Cambria Math" w:cs="Times New Roman"/>
                <w:sz w:val="26"/>
                <w:szCs w:val="26"/>
              </w:rPr>
              <m:t>N</m:t>
            </m:r>
          </m:num>
          <m:den>
            <m:r>
              <m:rPr>
                <m:sty m:val="bi"/>
              </m:rPr>
              <w:rPr>
                <w:rFonts w:ascii="Cambria Math" w:eastAsiaTheme="minorEastAsia" w:hAnsi="Cambria Math" w:cs="Times New Roman"/>
                <w:sz w:val="26"/>
                <w:szCs w:val="26"/>
              </w:rPr>
              <m:t>Z</m:t>
            </m:r>
          </m:den>
        </m:f>
      </m:oMath>
      <w:r w:rsidRPr="001D5642">
        <w:rPr>
          <w:rFonts w:ascii="Times New Roman" w:eastAsiaTheme="minorEastAsia" w:hAnsi="Times New Roman" w:cs="Times New Roman"/>
          <w:b/>
          <w:sz w:val="26"/>
          <w:szCs w:val="26"/>
        </w:rPr>
        <w:t xml:space="preserve"> = </w:t>
      </w:r>
      <m:oMath>
        <m:f>
          <m:fPr>
            <m:ctrlPr>
              <w:rPr>
                <w:rFonts w:ascii="Cambria Math" w:eastAsiaTheme="minorEastAsia" w:hAnsi="Times New Roman" w:cs="Times New Roman"/>
                <w:b/>
                <w:i/>
                <w:sz w:val="26"/>
                <w:szCs w:val="26"/>
              </w:rPr>
            </m:ctrlPr>
          </m:fPr>
          <m:num>
            <m:r>
              <m:rPr>
                <m:sty m:val="bi"/>
              </m:rPr>
              <w:rPr>
                <w:rFonts w:ascii="Cambria Math" w:eastAsiaTheme="minorEastAsia" w:hAnsi="Cambria Math" w:cs="Times New Roman"/>
                <w:sz w:val="26"/>
                <w:szCs w:val="26"/>
              </w:rPr>
              <m:t>A</m:t>
            </m:r>
            <m:r>
              <m:rPr>
                <m:sty m:val="bi"/>
              </m:rPr>
              <w:rPr>
                <w:rFonts w:ascii="Times New Roman" w:eastAsiaTheme="minorEastAsia" w:hAnsi="Times New Roman" w:cs="Times New Roman"/>
                <w:sz w:val="26"/>
                <w:szCs w:val="26"/>
              </w:rPr>
              <m:t>-</m:t>
            </m:r>
            <m:r>
              <m:rPr>
                <m:sty m:val="bi"/>
              </m:rPr>
              <w:rPr>
                <w:rFonts w:ascii="Cambria Math" w:eastAsiaTheme="minorEastAsia" w:hAnsi="Cambria Math" w:cs="Times New Roman"/>
                <w:sz w:val="26"/>
                <w:szCs w:val="26"/>
              </w:rPr>
              <m:t>Z</m:t>
            </m:r>
          </m:num>
          <m:den>
            <m:r>
              <m:rPr>
                <m:sty m:val="bi"/>
              </m:rPr>
              <w:rPr>
                <w:rFonts w:ascii="Cambria Math" w:eastAsiaTheme="minorEastAsia" w:hAnsi="Cambria Math" w:cs="Times New Roman"/>
                <w:sz w:val="26"/>
                <w:szCs w:val="26"/>
              </w:rPr>
              <m:t>Z</m:t>
            </m:r>
          </m:den>
        </m:f>
      </m:oMath>
      <w:r w:rsidRPr="00BE79F8">
        <w:rPr>
          <w:rFonts w:ascii="Times New Roman" w:eastAsiaTheme="minorEastAsia" w:hAnsi="Times New Roman" w:cs="Times New Roman"/>
          <w:b/>
          <w:sz w:val="24"/>
          <w:szCs w:val="24"/>
        </w:rPr>
        <w:sym w:font="Symbol" w:char="F0B3"/>
      </w:r>
      <w:r w:rsidR="001D5642">
        <w:rPr>
          <w:rFonts w:ascii="Times New Roman" w:eastAsiaTheme="minorEastAsia" w:hAnsi="Times New Roman" w:cs="Times New Roman"/>
          <w:b/>
          <w:sz w:val="24"/>
          <w:szCs w:val="24"/>
        </w:rPr>
        <w:t xml:space="preserve"> 1,</w:t>
      </w:r>
      <w:r w:rsidRPr="00BE79F8">
        <w:rPr>
          <w:rFonts w:ascii="Times New Roman" w:eastAsiaTheme="minorEastAsia" w:hAnsi="Times New Roman" w:cs="Times New Roman"/>
          <w:b/>
          <w:sz w:val="24"/>
          <w:szCs w:val="24"/>
        </w:rPr>
        <w:t>5.</w:t>
      </w:r>
    </w:p>
    <w:p w:rsidR="00153D46" w:rsidRPr="001D5642" w:rsidRDefault="001D5642" w:rsidP="0044753B">
      <w:pPr>
        <w:rPr>
          <w:rFonts w:ascii="Times New Roman" w:eastAsiaTheme="minorEastAsia" w:hAnsi="Times New Roman" w:cs="Times New Roman"/>
          <w:b/>
          <w:sz w:val="26"/>
          <w:szCs w:val="26"/>
        </w:rPr>
      </w:pPr>
      <w:r w:rsidRPr="001D5642">
        <w:rPr>
          <w:rFonts w:ascii="Times New Roman" w:eastAsiaTheme="minorEastAsia" w:hAnsi="Times New Roman" w:cs="Times New Roman"/>
          <w:b/>
          <w:sz w:val="26"/>
          <w:szCs w:val="26"/>
        </w:rPr>
        <w:t>I</w:t>
      </w:r>
      <w:r w:rsidR="00153D46" w:rsidRPr="001D5642">
        <w:rPr>
          <w:rFonts w:ascii="Times New Roman" w:eastAsiaTheme="minorEastAsia" w:hAnsi="Times New Roman" w:cs="Times New Roman"/>
          <w:b/>
          <w:sz w:val="26"/>
          <w:szCs w:val="26"/>
        </w:rPr>
        <w:t xml:space="preserve">-1-Emission de particule </w:t>
      </w:r>
      <w:r w:rsidR="00153D46" w:rsidRPr="001D5642">
        <w:rPr>
          <w:rFonts w:ascii="Times New Roman" w:eastAsiaTheme="minorEastAsia" w:hAnsi="Times New Roman" w:cs="Times New Roman"/>
          <w:b/>
          <w:sz w:val="26"/>
          <w:szCs w:val="26"/>
        </w:rPr>
        <w:sym w:font="Symbol" w:char="F061"/>
      </w:r>
      <w:r>
        <w:rPr>
          <w:rFonts w:ascii="Times New Roman" w:eastAsiaTheme="minorEastAsia" w:hAnsi="Times New Roman" w:cs="Times New Roman"/>
          <w:b/>
          <w:sz w:val="26"/>
          <w:szCs w:val="26"/>
        </w:rPr>
        <w:sym w:font="Symbol" w:char="F0BA"/>
      </w:r>
      <m:oMath>
        <m:sPre>
          <m:sPrePr>
            <m:ctrlPr>
              <w:rPr>
                <w:rFonts w:ascii="Cambria Math" w:eastAsiaTheme="minorEastAsia" w:hAnsi="Times New Roman" w:cs="Times New Roman"/>
                <w:b/>
                <w:i/>
                <w:sz w:val="26"/>
                <w:szCs w:val="26"/>
              </w:rPr>
            </m:ctrlPr>
          </m:sPrePr>
          <m:sub>
            <m:r>
              <m:rPr>
                <m:sty m:val="bi"/>
              </m:rPr>
              <w:rPr>
                <w:rFonts w:ascii="Cambria Math" w:eastAsiaTheme="minorEastAsia" w:hAnsi="Cambria Math" w:cs="Times New Roman"/>
                <w:sz w:val="26"/>
                <w:szCs w:val="26"/>
              </w:rPr>
              <m:t>2</m:t>
            </m:r>
          </m:sub>
          <m:sup>
            <m:r>
              <m:rPr>
                <m:sty m:val="bi"/>
              </m:rPr>
              <w:rPr>
                <w:rFonts w:ascii="Cambria Math" w:eastAsiaTheme="minorEastAsia" w:hAnsi="Cambria Math" w:cs="Times New Roman"/>
                <w:sz w:val="26"/>
                <w:szCs w:val="26"/>
              </w:rPr>
              <m:t>4</m:t>
            </m:r>
          </m:sup>
          <m:e>
            <m:r>
              <m:rPr>
                <m:sty m:val="bi"/>
              </m:rPr>
              <w:rPr>
                <w:rFonts w:ascii="Cambria Math" w:eastAsiaTheme="minorEastAsia" w:hAnsi="Cambria Math" w:cs="Times New Roman"/>
                <w:sz w:val="26"/>
                <w:szCs w:val="26"/>
              </w:rPr>
              <m:t>He</m:t>
            </m:r>
          </m:e>
        </m:sPre>
      </m:oMath>
      <w:r w:rsidR="00153D46" w:rsidRPr="001D5642">
        <w:rPr>
          <w:rFonts w:ascii="Times New Roman" w:eastAsiaTheme="minorEastAsia" w:hAnsi="Times New Roman" w:cs="Times New Roman"/>
          <w:b/>
          <w:sz w:val="26"/>
          <w:szCs w:val="26"/>
        </w:rPr>
        <w:t xml:space="preserve"> : Radioactivité </w:t>
      </w:r>
      <w:r w:rsidR="00153D46" w:rsidRPr="001D5642">
        <w:rPr>
          <w:rFonts w:ascii="Times New Roman" w:eastAsiaTheme="minorEastAsia" w:hAnsi="Times New Roman" w:cs="Times New Roman"/>
          <w:b/>
          <w:sz w:val="26"/>
          <w:szCs w:val="26"/>
        </w:rPr>
        <w:sym w:font="Symbol" w:char="F061"/>
      </w:r>
      <w:r w:rsidR="00153D46" w:rsidRPr="001D5642">
        <w:rPr>
          <w:rFonts w:ascii="Times New Roman" w:eastAsiaTheme="minorEastAsia" w:hAnsi="Times New Roman" w:cs="Times New Roman"/>
          <w:b/>
          <w:sz w:val="26"/>
          <w:szCs w:val="26"/>
        </w:rPr>
        <w:t> </w:t>
      </w:r>
    </w:p>
    <w:p w:rsidR="00153D46" w:rsidRPr="009C3DFD" w:rsidRDefault="00153D46" w:rsidP="001D5642">
      <w:pPr>
        <w:spacing w:line="240" w:lineRule="auto"/>
        <w:ind w:firstLine="708"/>
        <w:rPr>
          <w:rFonts w:ascii="Times New Roman" w:eastAsiaTheme="minorEastAsia" w:hAnsi="Times New Roman" w:cs="Times New Roman"/>
          <w:sz w:val="24"/>
          <w:szCs w:val="24"/>
        </w:rPr>
      </w:pPr>
      <w:r w:rsidRPr="009C3DFD">
        <w:rPr>
          <w:rFonts w:ascii="Times New Roman" w:eastAsiaTheme="minorEastAsia" w:hAnsi="Times New Roman" w:cs="Times New Roman"/>
          <w:sz w:val="24"/>
          <w:szCs w:val="24"/>
        </w:rPr>
        <w:t>Cette réaction radioactive con</w:t>
      </w:r>
      <w:r w:rsidR="007A1537" w:rsidRPr="009C3DFD">
        <w:rPr>
          <w:rFonts w:ascii="Times New Roman" w:eastAsiaTheme="minorEastAsia" w:hAnsi="Times New Roman" w:cs="Times New Roman"/>
          <w:sz w:val="24"/>
          <w:szCs w:val="24"/>
        </w:rPr>
        <w:t>c</w:t>
      </w:r>
      <w:r w:rsidRPr="009C3DFD">
        <w:rPr>
          <w:rFonts w:ascii="Times New Roman" w:eastAsiaTheme="minorEastAsia" w:hAnsi="Times New Roman" w:cs="Times New Roman"/>
          <w:sz w:val="24"/>
          <w:szCs w:val="24"/>
        </w:rPr>
        <w:t xml:space="preserve">erne les nucléides (noyaux) lourds </w:t>
      </w:r>
      <w:proofErr w:type="gramStart"/>
      <w:r w:rsidR="007A1537" w:rsidRPr="009C3DFD">
        <w:rPr>
          <w:rFonts w:ascii="Times New Roman" w:eastAsiaTheme="minorEastAsia" w:hAnsi="Times New Roman" w:cs="Times New Roman"/>
          <w:sz w:val="24"/>
          <w:szCs w:val="24"/>
        </w:rPr>
        <w:t>( A</w:t>
      </w:r>
      <w:proofErr w:type="gramEnd"/>
      <w:r w:rsidR="007A1537" w:rsidRPr="009C3DFD">
        <w:rPr>
          <w:rFonts w:ascii="Times New Roman" w:eastAsiaTheme="minorEastAsia" w:hAnsi="Times New Roman" w:cs="Times New Roman"/>
          <w:sz w:val="24"/>
          <w:szCs w:val="24"/>
        </w:rPr>
        <w:sym w:font="Symbol" w:char="F03E"/>
      </w:r>
      <w:r w:rsidR="007A1537" w:rsidRPr="009C3DFD">
        <w:rPr>
          <w:rFonts w:ascii="Times New Roman" w:eastAsiaTheme="minorEastAsia" w:hAnsi="Times New Roman" w:cs="Times New Roman"/>
          <w:sz w:val="24"/>
          <w:szCs w:val="24"/>
        </w:rPr>
        <w:t xml:space="preserve"> 200) </w:t>
      </w:r>
      <w:r w:rsidRPr="009C3DFD">
        <w:rPr>
          <w:rFonts w:ascii="Times New Roman" w:eastAsiaTheme="minorEastAsia" w:hAnsi="Times New Roman" w:cs="Times New Roman"/>
          <w:sz w:val="24"/>
          <w:szCs w:val="24"/>
        </w:rPr>
        <w:t xml:space="preserve">qui </w:t>
      </w:r>
      <w:r w:rsidR="007A1537" w:rsidRPr="009C3DFD">
        <w:rPr>
          <w:rFonts w:ascii="Times New Roman" w:eastAsiaTheme="minorEastAsia" w:hAnsi="Times New Roman" w:cs="Times New Roman"/>
          <w:sz w:val="24"/>
          <w:szCs w:val="24"/>
        </w:rPr>
        <w:t>possèdent</w:t>
      </w:r>
      <w:r w:rsidRPr="009C3DFD">
        <w:rPr>
          <w:rFonts w:ascii="Times New Roman" w:eastAsiaTheme="minorEastAsia" w:hAnsi="Times New Roman" w:cs="Times New Roman"/>
          <w:sz w:val="24"/>
          <w:szCs w:val="24"/>
        </w:rPr>
        <w:t xml:space="preserve"> une énergie </w:t>
      </w:r>
      <w:r w:rsidR="007A1537" w:rsidRPr="009C3DFD">
        <w:rPr>
          <w:rFonts w:ascii="Times New Roman" w:eastAsiaTheme="minorEastAsia" w:hAnsi="Times New Roman" w:cs="Times New Roman"/>
          <w:sz w:val="24"/>
          <w:szCs w:val="24"/>
        </w:rPr>
        <w:t>de liaison relativement basse.</w:t>
      </w:r>
    </w:p>
    <w:p w:rsidR="00FD3E04" w:rsidRPr="009C3DFD" w:rsidRDefault="00FD3E04" w:rsidP="007A1537">
      <w:pPr>
        <w:spacing w:line="240" w:lineRule="auto"/>
        <w:rPr>
          <w:rFonts w:ascii="Times New Roman" w:eastAsiaTheme="minorEastAsia" w:hAnsi="Times New Roman" w:cs="Times New Roman"/>
          <w:sz w:val="24"/>
          <w:szCs w:val="24"/>
        </w:rPr>
      </w:pPr>
      <w:r w:rsidRPr="009C3DFD">
        <w:rPr>
          <w:rFonts w:ascii="Times New Roman" w:eastAsiaTheme="minorEastAsia" w:hAnsi="Times New Roman" w:cs="Times New Roman"/>
          <w:sz w:val="24"/>
          <w:szCs w:val="24"/>
        </w:rPr>
        <w:t xml:space="preserve">Les nucléides de cette réaction se transforment </w:t>
      </w:r>
      <w:r w:rsidR="004C0B4B">
        <w:rPr>
          <w:rFonts w:ascii="Times New Roman" w:eastAsiaTheme="minorEastAsia" w:hAnsi="Times New Roman" w:cs="Times New Roman"/>
          <w:sz w:val="24"/>
          <w:szCs w:val="24"/>
        </w:rPr>
        <w:t>en</w:t>
      </w:r>
      <w:r w:rsidRPr="009C3DFD">
        <w:rPr>
          <w:rFonts w:ascii="Times New Roman" w:eastAsiaTheme="minorEastAsia" w:hAnsi="Times New Roman" w:cs="Times New Roman"/>
          <w:sz w:val="24"/>
          <w:szCs w:val="24"/>
        </w:rPr>
        <w:t xml:space="preserve"> éléments plus légers, plus stables avec une énergie de liaison plus forte. </w:t>
      </w:r>
      <w:r w:rsidR="00C27B7D">
        <w:rPr>
          <w:rFonts w:ascii="Times New Roman" w:eastAsiaTheme="minorEastAsia" w:hAnsi="Times New Roman" w:cs="Times New Roman"/>
          <w:sz w:val="24"/>
          <w:szCs w:val="24"/>
        </w:rPr>
        <w:t>C</w:t>
      </w:r>
      <w:r w:rsidRPr="009C3DFD">
        <w:rPr>
          <w:rFonts w:ascii="Times New Roman" w:eastAsiaTheme="minorEastAsia" w:hAnsi="Times New Roman" w:cs="Times New Roman"/>
          <w:sz w:val="24"/>
          <w:szCs w:val="24"/>
        </w:rPr>
        <w:t xml:space="preserve">ette réaction est </w:t>
      </w:r>
      <w:r w:rsidR="00C27B7D">
        <w:rPr>
          <w:rFonts w:ascii="Times New Roman" w:eastAsiaTheme="minorEastAsia" w:hAnsi="Times New Roman" w:cs="Times New Roman"/>
          <w:sz w:val="24"/>
          <w:szCs w:val="24"/>
        </w:rPr>
        <w:t xml:space="preserve">donc </w:t>
      </w:r>
      <w:r w:rsidRPr="009C3DFD">
        <w:rPr>
          <w:rFonts w:ascii="Times New Roman" w:eastAsiaTheme="minorEastAsia" w:hAnsi="Times New Roman" w:cs="Times New Roman"/>
          <w:sz w:val="24"/>
          <w:szCs w:val="24"/>
        </w:rPr>
        <w:t>accompagnée de l’émission d’un noyau d’hélium</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2</m:t>
            </m:r>
          </m:sub>
          <m:sup>
            <m:r>
              <w:rPr>
                <w:rFonts w:ascii="Cambria Math" w:eastAsiaTheme="minorEastAsia" w:hAnsi="Times New Roman" w:cs="Times New Roman"/>
                <w:sz w:val="24"/>
                <w:szCs w:val="24"/>
              </w:rPr>
              <m:t>4</m:t>
            </m:r>
          </m:sup>
          <m:e>
            <m:r>
              <w:rPr>
                <w:rFonts w:ascii="Cambria Math" w:eastAsiaTheme="minorEastAsia" w:hAnsi="Cambria Math" w:cs="Times New Roman"/>
                <w:sz w:val="24"/>
                <w:szCs w:val="24"/>
              </w:rPr>
              <m:t>He</m:t>
            </m:r>
          </m:e>
        </m:sPre>
      </m:oMath>
      <w:r w:rsidRPr="009C3DFD">
        <w:rPr>
          <w:rFonts w:ascii="Times New Roman" w:eastAsiaTheme="minorEastAsia" w:hAnsi="Times New Roman" w:cs="Times New Roman"/>
          <w:sz w:val="24"/>
          <w:szCs w:val="24"/>
        </w:rPr>
        <w:t xml:space="preserve"> appelé </w:t>
      </w:r>
      <w:proofErr w:type="gramStart"/>
      <w:r w:rsidRPr="009C3DFD">
        <w:rPr>
          <w:rFonts w:ascii="Times New Roman" w:eastAsiaTheme="minorEastAsia" w:hAnsi="Times New Roman" w:cs="Times New Roman"/>
          <w:sz w:val="24"/>
          <w:szCs w:val="24"/>
        </w:rPr>
        <w:t xml:space="preserve">particule </w:t>
      </w:r>
      <w:proofErr w:type="gramEnd"/>
      <w:r w:rsidRPr="009C3DFD">
        <w:rPr>
          <w:rFonts w:ascii="Times New Roman" w:eastAsiaTheme="minorEastAsia" w:hAnsi="Times New Roman" w:cs="Times New Roman"/>
          <w:sz w:val="24"/>
          <w:szCs w:val="24"/>
        </w:rPr>
        <w:sym w:font="Symbol" w:char="F061"/>
      </w:r>
      <w:r w:rsidR="001D5642">
        <w:rPr>
          <w:rFonts w:ascii="Times New Roman" w:eastAsiaTheme="minorEastAsia" w:hAnsi="Times New Roman" w:cs="Times New Roman"/>
          <w:sz w:val="24"/>
          <w:szCs w:val="24"/>
        </w:rPr>
        <w:t>.</w:t>
      </w:r>
    </w:p>
    <w:p w:rsidR="00153D46" w:rsidRPr="009C3DFD" w:rsidRDefault="00697952" w:rsidP="0044753B">
      <w:pPr>
        <w:rPr>
          <w:rFonts w:ascii="Times New Roman" w:eastAsiaTheme="minorEastAsia" w:hAnsi="Times New Roman" w:cs="Times New Roman"/>
          <w:b/>
          <w:sz w:val="24"/>
          <w:szCs w:val="24"/>
        </w:rPr>
      </w:pPr>
      <m:oMath>
        <m:sPre>
          <m:sPrePr>
            <m:ctrlPr>
              <w:rPr>
                <w:rFonts w:ascii="Cambria Math" w:hAnsi="Times New Roman" w:cs="Times New Roman"/>
                <w:b/>
                <w:i/>
                <w:sz w:val="24"/>
                <w:szCs w:val="24"/>
              </w:rPr>
            </m:ctrlPr>
          </m:sPrePr>
          <m:sub>
            <m:r>
              <m:rPr>
                <m:sty m:val="bi"/>
              </m:rPr>
              <w:rPr>
                <w:rFonts w:ascii="Cambria Math" w:hAnsi="Cambria Math" w:cs="Times New Roman"/>
                <w:sz w:val="24"/>
                <w:szCs w:val="24"/>
              </w:rPr>
              <m:t>Z</m:t>
            </m:r>
          </m:sub>
          <m:sup>
            <m:r>
              <m:rPr>
                <m:sty m:val="bi"/>
              </m:rPr>
              <w:rPr>
                <w:rFonts w:ascii="Cambria Math" w:hAnsi="Cambria Math" w:cs="Times New Roman"/>
                <w:sz w:val="24"/>
                <w:szCs w:val="24"/>
              </w:rPr>
              <m:t>A</m:t>
            </m:r>
          </m:sup>
          <m:e>
            <m:r>
              <m:rPr>
                <m:sty m:val="bi"/>
              </m:rPr>
              <w:rPr>
                <w:rFonts w:ascii="Cambria Math" w:hAnsi="Cambria Math" w:cs="Times New Roman"/>
                <w:sz w:val="24"/>
                <w:szCs w:val="24"/>
              </w:rPr>
              <m:t>X</m:t>
            </m:r>
          </m:e>
        </m:sPre>
      </m:oMath>
      <w:r w:rsidR="00FD3E04" w:rsidRPr="009C3DFD">
        <w:rPr>
          <w:rFonts w:ascii="Times New Roman" w:eastAsiaTheme="minorEastAsia" w:hAnsi="Times New Roman" w:cs="Times New Roman"/>
          <w:b/>
          <w:sz w:val="24"/>
          <w:szCs w:val="24"/>
        </w:rPr>
        <w:t>→</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sidR="00FD3E04" w:rsidRPr="009C3DFD">
        <w:rPr>
          <w:rFonts w:ascii="Times New Roman" w:eastAsiaTheme="minorEastAsia" w:hAnsi="Times New Roman" w:cs="Times New Roman"/>
          <w:b/>
          <w:sz w:val="24"/>
          <w:szCs w:val="24"/>
        </w:rPr>
        <w:t xml:space="preserve"> + </w:t>
      </w:r>
      <w:r w:rsidR="00FD3E04" w:rsidRPr="009C3DFD">
        <w:rPr>
          <w:rFonts w:ascii="Times New Roman" w:eastAsiaTheme="minorEastAsia" w:hAnsi="Times New Roman" w:cs="Times New Roman"/>
          <w:b/>
          <w:sz w:val="24"/>
          <w:szCs w:val="24"/>
        </w:rPr>
        <w:sym w:font="Symbol" w:char="F061"/>
      </w:r>
    </w:p>
    <w:p w:rsidR="00FD3E04" w:rsidRPr="009C3DFD" w:rsidRDefault="00697952" w:rsidP="00FD3E04">
      <w:pPr>
        <w:rPr>
          <w:rFonts w:ascii="Times New Roman" w:hAnsi="Times New Roman" w:cs="Times New Roman"/>
          <w:sz w:val="24"/>
          <w:szCs w:val="24"/>
        </w:rPr>
      </w:pPr>
      <m:oMath>
        <m:sPre>
          <m:sPrePr>
            <m:ctrlPr>
              <w:rPr>
                <w:rFonts w:ascii="Cambria Math" w:hAnsi="Times New Roman" w:cs="Times New Roman"/>
                <w:b/>
                <w:i/>
                <w:sz w:val="24"/>
                <w:szCs w:val="24"/>
              </w:rPr>
            </m:ctrlPr>
          </m:sPrePr>
          <m:sub>
            <m:r>
              <m:rPr>
                <m:sty m:val="bi"/>
              </m:rPr>
              <w:rPr>
                <w:rFonts w:ascii="Cambria Math" w:hAnsi="Cambria Math" w:cs="Times New Roman"/>
                <w:sz w:val="24"/>
                <w:szCs w:val="24"/>
              </w:rPr>
              <m:t>Z</m:t>
            </m:r>
          </m:sub>
          <m:sup>
            <m:r>
              <m:rPr>
                <m:sty m:val="bi"/>
              </m:rPr>
              <w:rPr>
                <w:rFonts w:ascii="Cambria Math" w:hAnsi="Cambria Math" w:cs="Times New Roman"/>
                <w:sz w:val="24"/>
                <w:szCs w:val="24"/>
              </w:rPr>
              <m:t>A</m:t>
            </m:r>
          </m:sup>
          <m:e>
            <m:r>
              <m:rPr>
                <m:sty m:val="bi"/>
              </m:rPr>
              <w:rPr>
                <w:rFonts w:ascii="Cambria Math" w:hAnsi="Cambria Math" w:cs="Times New Roman"/>
                <w:sz w:val="24"/>
                <w:szCs w:val="24"/>
              </w:rPr>
              <m:t>X</m:t>
            </m:r>
          </m:e>
        </m:sPre>
      </m:oMath>
      <w:r w:rsidR="00FD3E04" w:rsidRPr="009C3DFD">
        <w:rPr>
          <w:rFonts w:ascii="Times New Roman" w:eastAsiaTheme="minorEastAsia" w:hAnsi="Times New Roman" w:cs="Times New Roman"/>
          <w:b/>
          <w:sz w:val="24"/>
          <w:szCs w:val="24"/>
        </w:rPr>
        <w:t>→</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sidR="00FD3E04" w:rsidRPr="009C3DFD">
        <w:rPr>
          <w:rFonts w:ascii="Times New Roman" w:eastAsiaTheme="minorEastAsia" w:hAnsi="Times New Roman" w:cs="Times New Roman"/>
          <w:b/>
          <w:sz w:val="24"/>
          <w:szCs w:val="24"/>
        </w:rPr>
        <w:t xml:space="preserve"> + </w:t>
      </w:r>
      <m:oMath>
        <m:sPre>
          <m:sPrePr>
            <m:ctrlPr>
              <w:rPr>
                <w:rFonts w:ascii="Cambria Math" w:eastAsiaTheme="minorEastAsia" w:hAnsi="Times New Roman" w:cs="Times New Roman"/>
                <w:b/>
                <w:i/>
                <w:sz w:val="24"/>
                <w:szCs w:val="24"/>
              </w:rPr>
            </m:ctrlPr>
          </m:sPrePr>
          <m:sub>
            <m:r>
              <m:rPr>
                <m:sty m:val="bi"/>
              </m:rPr>
              <w:rPr>
                <w:rFonts w:ascii="Cambria Math" w:eastAsiaTheme="minorEastAsia" w:hAnsi="Cambria Math" w:cs="Times New Roman"/>
                <w:sz w:val="24"/>
                <w:szCs w:val="24"/>
              </w:rPr>
              <m:t>2</m:t>
            </m:r>
          </m:sub>
          <m:sup>
            <m:r>
              <m:rPr>
                <m:sty m:val="bi"/>
              </m:rPr>
              <w:rPr>
                <w:rFonts w:ascii="Cambria Math" w:eastAsiaTheme="minorEastAsia" w:hAnsi="Cambria Math" w:cs="Times New Roman"/>
                <w:sz w:val="24"/>
                <w:szCs w:val="24"/>
              </w:rPr>
              <m:t>4</m:t>
            </m:r>
          </m:sup>
          <m:e>
            <m:r>
              <m:rPr>
                <m:sty m:val="bi"/>
              </m:rPr>
              <w:rPr>
                <w:rFonts w:ascii="Cambria Math" w:eastAsiaTheme="minorEastAsia" w:hAnsi="Cambria Math" w:cs="Times New Roman"/>
                <w:sz w:val="24"/>
                <w:szCs w:val="24"/>
              </w:rPr>
              <m:t>He</m:t>
            </m:r>
          </m:e>
        </m:sPre>
      </m:oMath>
    </w:p>
    <w:p w:rsidR="00FD3E04" w:rsidRPr="009C3DFD" w:rsidRDefault="001D5642" w:rsidP="0044753B">
      <w:pPr>
        <w:rPr>
          <w:rFonts w:ascii="Times New Roman" w:hAnsi="Times New Roman" w:cs="Times New Roman"/>
          <w:sz w:val="24"/>
          <w:szCs w:val="24"/>
        </w:rPr>
      </w:pPr>
      <w:r>
        <w:rPr>
          <w:rFonts w:ascii="Times New Roman" w:hAnsi="Times New Roman" w:cs="Times New Roman"/>
          <w:sz w:val="24"/>
          <w:szCs w:val="24"/>
        </w:rPr>
        <w:t>Selon la loi de S</w:t>
      </w:r>
      <w:r w:rsidR="00FD3E04" w:rsidRPr="009C3DFD">
        <w:rPr>
          <w:rFonts w:ascii="Times New Roman" w:hAnsi="Times New Roman" w:cs="Times New Roman"/>
          <w:sz w:val="24"/>
          <w:szCs w:val="24"/>
        </w:rPr>
        <w:t xml:space="preserve">oddy : </w:t>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r>
                  <w:rPr>
                    <w:rFonts w:ascii="Cambria Math" w:hAnsi="Cambria Math" w:cs="Times New Roman"/>
                    <w:sz w:val="24"/>
                    <w:szCs w:val="24"/>
                  </w:rPr>
                  <m:t>LaconcervationdemasseA</m:t>
                </m:r>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Times New Roman" w:cs="Times New Roman"/>
                        <w:sz w:val="24"/>
                        <w:szCs w:val="24"/>
                      </w:rPr>
                      <m:t>4+</m:t>
                    </m:r>
                    <m:r>
                      <w:rPr>
                        <w:rFonts w:ascii="Cambria Math" w:hAnsi="Cambria Math" w:cs="Times New Roman"/>
                        <w:sz w:val="24"/>
                        <w:szCs w:val="24"/>
                      </w:rPr>
                      <m:t>A</m:t>
                    </m:r>
                  </m:e>
                  <m:sup>
                    <m:r>
                      <w:rPr>
                        <w:rFonts w:ascii="Cambria Math" w:hAnsi="Times New Roman" w:cs="Times New Roman"/>
                        <w:sz w:val="24"/>
                        <w:szCs w:val="24"/>
                      </w:rPr>
                      <m:t>'</m:t>
                    </m:r>
                  </m:sup>
                </m:sSup>
              </m:e>
              <m:e>
                <m:r>
                  <w:rPr>
                    <w:rFonts w:ascii="Cambria Math" w:hAnsi="Cambria Math" w:cs="Times New Roman"/>
                    <w:sz w:val="24"/>
                    <w:szCs w:val="24"/>
                  </w:rPr>
                  <m:t>Laconservationdec</m:t>
                </m:r>
                <m:r>
                  <w:rPr>
                    <w:rFonts w:ascii="Times New Roman" w:hAnsi="Cambria Math" w:cs="Times New Roman"/>
                    <w:sz w:val="24"/>
                    <w:szCs w:val="24"/>
                  </w:rPr>
                  <m:t>h</m:t>
                </m:r>
                <m:r>
                  <w:rPr>
                    <w:rFonts w:ascii="Cambria Math" w:hAnsi="Cambria Math" w:cs="Times New Roman"/>
                    <w:sz w:val="24"/>
                    <w:szCs w:val="24"/>
                  </w:rPr>
                  <m:t>argeZ</m:t>
                </m:r>
                <m:r>
                  <w:rPr>
                    <w:rFonts w:ascii="Cambria Math" w:hAnsi="Times New Roman" w:cs="Times New Roman"/>
                    <w:sz w:val="24"/>
                    <w:szCs w:val="24"/>
                  </w:rPr>
                  <m:t>=2+</m:t>
                </m:r>
                <m:sSup>
                  <m:sSupPr>
                    <m:ctrlPr>
                      <w:rPr>
                        <w:rFonts w:ascii="Cambria Math" w:hAnsi="Times New Roman" w:cs="Times New Roman"/>
                        <w:i/>
                        <w:sz w:val="24"/>
                        <w:szCs w:val="24"/>
                      </w:rPr>
                    </m:ctrlPr>
                  </m:sSupPr>
                  <m:e>
                    <m:r>
                      <w:rPr>
                        <w:rFonts w:ascii="Cambria Math" w:hAnsi="Cambria Math" w:cs="Times New Roman"/>
                        <w:sz w:val="24"/>
                        <w:szCs w:val="24"/>
                      </w:rPr>
                      <m:t>Z</m:t>
                    </m:r>
                  </m:e>
                  <m:sup>
                    <m:r>
                      <w:rPr>
                        <w:rFonts w:ascii="Cambria Math" w:hAnsi="Times New Roman" w:cs="Times New Roman"/>
                        <w:sz w:val="24"/>
                        <w:szCs w:val="24"/>
                      </w:rPr>
                      <m:t>'</m:t>
                    </m:r>
                  </m:sup>
                </m:sSup>
              </m:e>
            </m:eqArr>
          </m:e>
        </m:d>
      </m:oMath>
      <w:r w:rsidR="006B6078" w:rsidRPr="009C3DFD">
        <w:rPr>
          <w:rFonts w:ascii="Times New Roman" w:hAnsi="Times New Roman" w:cs="Times New Roman"/>
          <w:sz w:val="24"/>
          <w:szCs w:val="24"/>
        </w:rPr>
        <w:sym w:font="Symbol" w:char="F0DE"/>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sSup>
                  <m:sSupPr>
                    <m:ctrlPr>
                      <w:rPr>
                        <w:rFonts w:ascii="Cambria Math" w:hAnsi="Times New Roman" w:cs="Times New Roman"/>
                        <w:i/>
                        <w:sz w:val="24"/>
                        <w:szCs w:val="24"/>
                      </w:rPr>
                    </m:ctrlPr>
                  </m:sSupPr>
                  <m:e>
                    <m:r>
                      <w:rPr>
                        <w:rFonts w:ascii="Cambria Math" w:hAnsi="Cambria Math" w:cs="Times New Roman"/>
                        <w:sz w:val="24"/>
                        <w:szCs w:val="24"/>
                      </w:rPr>
                      <m:t>A</m:t>
                    </m:r>
                    <m:r>
                      <w:rPr>
                        <w:rFonts w:ascii="Times New Roman" w:hAnsi="Times New Roman" w:cs="Times New Roman"/>
                        <w:sz w:val="24"/>
                        <w:szCs w:val="24"/>
                      </w:rPr>
                      <m:t>-</m:t>
                    </m:r>
                    <m:r>
                      <w:rPr>
                        <w:rFonts w:ascii="Cambria Math" w:hAnsi="Times New Roman" w:cs="Times New Roman"/>
                        <w:sz w:val="24"/>
                        <w:szCs w:val="24"/>
                      </w:rPr>
                      <m:t xml:space="preserve">4= </m:t>
                    </m:r>
                    <m:r>
                      <w:rPr>
                        <w:rFonts w:ascii="Cambria Math" w:hAnsi="Cambria Math" w:cs="Times New Roman"/>
                        <w:sz w:val="24"/>
                        <w:szCs w:val="24"/>
                      </w:rPr>
                      <m:t>A</m:t>
                    </m:r>
                  </m:e>
                  <m:sup>
                    <m:r>
                      <w:rPr>
                        <w:rFonts w:ascii="Cambria Math" w:hAnsi="Times New Roman" w:cs="Times New Roman"/>
                        <w:sz w:val="24"/>
                        <w:szCs w:val="24"/>
                      </w:rPr>
                      <m:t>'</m:t>
                    </m:r>
                  </m:sup>
                </m:sSup>
              </m:e>
              <m:e>
                <m:sSup>
                  <m:sSupPr>
                    <m:ctrlPr>
                      <w:rPr>
                        <w:rFonts w:ascii="Cambria Math" w:hAnsi="Times New Roman" w:cs="Times New Roman"/>
                        <w:i/>
                        <w:sz w:val="24"/>
                        <w:szCs w:val="24"/>
                      </w:rPr>
                    </m:ctrlPr>
                  </m:sSupPr>
                  <m:e>
                    <m:r>
                      <w:rPr>
                        <w:rFonts w:ascii="Cambria Math" w:hAnsi="Cambria Math" w:cs="Times New Roman"/>
                        <w:sz w:val="24"/>
                        <w:szCs w:val="24"/>
                      </w:rPr>
                      <m:t>Z</m:t>
                    </m:r>
                    <m:r>
                      <w:rPr>
                        <w:rFonts w:ascii="Times New Roman" w:hAnsi="Times New Roman" w:cs="Times New Roman"/>
                        <w:sz w:val="24"/>
                        <w:szCs w:val="24"/>
                      </w:rPr>
                      <m:t>-</m:t>
                    </m:r>
                    <m:r>
                      <w:rPr>
                        <w:rFonts w:ascii="Cambria Math" w:hAnsi="Times New Roman" w:cs="Times New Roman"/>
                        <w:sz w:val="24"/>
                        <w:szCs w:val="24"/>
                      </w:rPr>
                      <m:t>2=</m:t>
                    </m:r>
                    <m:r>
                      <w:rPr>
                        <w:rFonts w:ascii="Cambria Math" w:hAnsi="Cambria Math" w:cs="Times New Roman"/>
                        <w:sz w:val="24"/>
                        <w:szCs w:val="24"/>
                      </w:rPr>
                      <m:t>Z</m:t>
                    </m:r>
                  </m:e>
                  <m:sup>
                    <m:r>
                      <w:rPr>
                        <w:rFonts w:ascii="Cambria Math" w:hAnsi="Times New Roman" w:cs="Times New Roman"/>
                        <w:sz w:val="24"/>
                        <w:szCs w:val="24"/>
                      </w:rPr>
                      <m:t>'</m:t>
                    </m:r>
                  </m:sup>
                </m:sSup>
              </m:e>
            </m:eqArr>
          </m:e>
        </m:d>
      </m:oMath>
    </w:p>
    <w:p w:rsidR="006B6078" w:rsidRPr="009C3DFD" w:rsidRDefault="006B6078" w:rsidP="006B6078">
      <w:pPr>
        <w:rPr>
          <w:rFonts w:ascii="Times New Roman" w:hAnsi="Times New Roman" w:cs="Times New Roman"/>
          <w:b/>
          <w:sz w:val="24"/>
          <w:szCs w:val="24"/>
        </w:rPr>
      </w:pPr>
      <w:r w:rsidRPr="009C3DFD">
        <w:rPr>
          <w:rFonts w:ascii="Times New Roman" w:hAnsi="Times New Roman" w:cs="Times New Roman"/>
          <w:b/>
          <w:sz w:val="24"/>
          <w:szCs w:val="24"/>
        </w:rPr>
        <w:t>Exemple :</w:t>
      </w:r>
    </w:p>
    <w:p w:rsidR="006B6078" w:rsidRPr="009C3DFD" w:rsidRDefault="00697952" w:rsidP="006B6078">
      <w:pPr>
        <w:rPr>
          <w:rFonts w:ascii="Times New Roman"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90</m:t>
            </m:r>
          </m:sub>
          <m:sup>
            <m:r>
              <w:rPr>
                <w:rFonts w:ascii="Cambria Math" w:eastAsiaTheme="minorEastAsia" w:hAnsi="Times New Roman" w:cs="Times New Roman"/>
                <w:sz w:val="24"/>
                <w:szCs w:val="24"/>
              </w:rPr>
              <m:t>232</m:t>
            </m:r>
          </m:sup>
          <m:e>
            <m:r>
              <w:rPr>
                <w:rFonts w:ascii="Cambria Math" w:eastAsiaTheme="minorEastAsia" w:hAnsi="Cambria Math" w:cs="Times New Roman"/>
                <w:sz w:val="24"/>
                <w:szCs w:val="24"/>
              </w:rPr>
              <m:t>T</m:t>
            </m:r>
            <m:r>
              <w:rPr>
                <w:rFonts w:ascii="Times New Roman" w:eastAsiaTheme="minorEastAsia" w:hAnsi="Cambria Math" w:cs="Times New Roman"/>
                <w:sz w:val="24"/>
                <w:szCs w:val="24"/>
              </w:rPr>
              <m:t>h</m:t>
            </m:r>
          </m:e>
        </m:sPre>
      </m:oMath>
      <w:r w:rsidR="006B6078" w:rsidRPr="009C3DFD">
        <w:rPr>
          <w:rFonts w:ascii="Times New Roman" w:eastAsiaTheme="minorEastAsia" w:hAnsi="Times New Roman" w:cs="Times New Roman"/>
          <w:sz w:val="24"/>
          <w:szCs w:val="24"/>
        </w:rPr>
        <w:t>→</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88</m:t>
            </m:r>
          </m:sub>
          <m:sup>
            <m:r>
              <w:rPr>
                <w:rFonts w:ascii="Cambria Math" w:eastAsiaTheme="minorEastAsia" w:hAnsi="Times New Roman" w:cs="Times New Roman"/>
                <w:sz w:val="24"/>
                <w:szCs w:val="24"/>
              </w:rPr>
              <m:t>228</m:t>
            </m:r>
          </m:sup>
          <m:e>
            <m:r>
              <w:rPr>
                <w:rFonts w:ascii="Cambria Math" w:eastAsiaTheme="minorEastAsia" w:hAnsi="Cambria Math" w:cs="Times New Roman"/>
                <w:sz w:val="24"/>
                <w:szCs w:val="24"/>
              </w:rPr>
              <m:t>Ra</m:t>
            </m:r>
          </m:e>
        </m:sPre>
      </m:oMath>
      <w:r w:rsidR="006B6078" w:rsidRPr="009C3DFD">
        <w:rPr>
          <w:rFonts w:ascii="Times New Roman" w:eastAsiaTheme="minorEastAsia" w:hAnsi="Times New Roman" w:cs="Times New Roman"/>
          <w:sz w:val="24"/>
          <w:szCs w:val="24"/>
        </w:rPr>
        <w:t xml:space="preserve"> +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2</m:t>
            </m:r>
          </m:sub>
          <m:sup>
            <m:r>
              <w:rPr>
                <w:rFonts w:ascii="Cambria Math" w:eastAsiaTheme="minorEastAsia" w:hAnsi="Times New Roman" w:cs="Times New Roman"/>
                <w:sz w:val="24"/>
                <w:szCs w:val="24"/>
              </w:rPr>
              <m:t>4</m:t>
            </m:r>
          </m:sup>
          <m:e>
            <m:r>
              <w:rPr>
                <w:rFonts w:ascii="Cambria Math" w:eastAsiaTheme="minorEastAsia" w:hAnsi="Cambria Math" w:cs="Times New Roman"/>
                <w:sz w:val="24"/>
                <w:szCs w:val="24"/>
              </w:rPr>
              <m:t>He</m:t>
            </m:r>
          </m:e>
        </m:sPre>
      </m:oMath>
    </w:p>
    <w:p w:rsidR="006B6078" w:rsidRPr="009C3DFD" w:rsidRDefault="00697952" w:rsidP="006B6078">
      <w:pPr>
        <w:rPr>
          <w:rFonts w:ascii="Times New Roman"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86</m:t>
            </m:r>
          </m:sub>
          <m:sup>
            <m:r>
              <w:rPr>
                <w:rFonts w:ascii="Cambria Math" w:eastAsiaTheme="minorEastAsia" w:hAnsi="Times New Roman" w:cs="Times New Roman"/>
                <w:sz w:val="24"/>
                <w:szCs w:val="24"/>
              </w:rPr>
              <m:t>222</m:t>
            </m:r>
          </m:sup>
          <m:e>
            <m:r>
              <w:rPr>
                <w:rFonts w:ascii="Cambria Math" w:eastAsiaTheme="minorEastAsia" w:hAnsi="Cambria Math" w:cs="Times New Roman"/>
                <w:sz w:val="24"/>
                <w:szCs w:val="24"/>
              </w:rPr>
              <m:t>Rn</m:t>
            </m:r>
          </m:e>
        </m:sPre>
      </m:oMath>
      <w:r w:rsidR="006B6078" w:rsidRPr="009C3DFD">
        <w:rPr>
          <w:rFonts w:ascii="Times New Roman" w:eastAsiaTheme="minorEastAsia" w:hAnsi="Times New Roman" w:cs="Times New Roman"/>
          <w:sz w:val="24"/>
          <w:szCs w:val="24"/>
        </w:rPr>
        <w:t xml:space="preserve">→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84</m:t>
            </m:r>
          </m:sub>
          <m:sup>
            <m:r>
              <w:rPr>
                <w:rFonts w:ascii="Cambria Math" w:eastAsiaTheme="minorEastAsia" w:hAnsi="Times New Roman" w:cs="Times New Roman"/>
                <w:sz w:val="24"/>
                <w:szCs w:val="24"/>
              </w:rPr>
              <m:t>218</m:t>
            </m:r>
          </m:sup>
          <m:e>
            <m:r>
              <w:rPr>
                <w:rFonts w:ascii="Cambria Math" w:eastAsiaTheme="minorEastAsia" w:hAnsi="Cambria Math" w:cs="Times New Roman"/>
                <w:sz w:val="24"/>
                <w:szCs w:val="24"/>
              </w:rPr>
              <m:t>Po</m:t>
            </m:r>
          </m:e>
        </m:sPre>
      </m:oMath>
      <w:r w:rsidR="006B6078" w:rsidRPr="009C3DFD">
        <w:rPr>
          <w:rFonts w:ascii="Times New Roman" w:eastAsiaTheme="minorEastAsia" w:hAnsi="Times New Roman" w:cs="Times New Roman"/>
          <w:sz w:val="24"/>
          <w:szCs w:val="24"/>
        </w:rPr>
        <w:t xml:space="preserve">+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2</m:t>
            </m:r>
          </m:sub>
          <m:sup>
            <m:r>
              <w:rPr>
                <w:rFonts w:ascii="Cambria Math" w:eastAsiaTheme="minorEastAsia" w:hAnsi="Times New Roman" w:cs="Times New Roman"/>
                <w:sz w:val="24"/>
                <w:szCs w:val="24"/>
              </w:rPr>
              <m:t>4</m:t>
            </m:r>
          </m:sup>
          <m:e>
            <m:r>
              <w:rPr>
                <w:rFonts w:ascii="Cambria Math" w:eastAsiaTheme="minorEastAsia" w:hAnsi="Cambria Math" w:cs="Times New Roman"/>
                <w:sz w:val="24"/>
                <w:szCs w:val="24"/>
              </w:rPr>
              <m:t>He</m:t>
            </m:r>
          </m:e>
        </m:sPre>
      </m:oMath>
    </w:p>
    <w:p w:rsidR="006B6078" w:rsidRPr="009C3DFD" w:rsidRDefault="00697952" w:rsidP="006B6078">
      <w:pPr>
        <w:rPr>
          <w:rFonts w:ascii="Times New Roman"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88</m:t>
            </m:r>
          </m:sub>
          <m:sup>
            <m:r>
              <w:rPr>
                <w:rFonts w:ascii="Cambria Math" w:eastAsiaTheme="minorEastAsia" w:hAnsi="Times New Roman" w:cs="Times New Roman"/>
                <w:sz w:val="24"/>
                <w:szCs w:val="24"/>
              </w:rPr>
              <m:t>226</m:t>
            </m:r>
          </m:sup>
          <m:e>
            <m:r>
              <w:rPr>
                <w:rFonts w:ascii="Cambria Math" w:eastAsiaTheme="minorEastAsia" w:hAnsi="Cambria Math" w:cs="Times New Roman"/>
                <w:sz w:val="24"/>
                <w:szCs w:val="24"/>
              </w:rPr>
              <m:t>Ra</m:t>
            </m:r>
          </m:e>
        </m:sPre>
      </m:oMath>
      <w:r w:rsidR="006B6078" w:rsidRPr="009C3DFD">
        <w:rPr>
          <w:rFonts w:ascii="Times New Roman" w:eastAsiaTheme="minorEastAsia" w:hAnsi="Times New Roman" w:cs="Times New Roman"/>
          <w:sz w:val="24"/>
          <w:szCs w:val="24"/>
        </w:rPr>
        <w:t>→</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86</m:t>
            </m:r>
          </m:sub>
          <m:sup>
            <m:r>
              <w:rPr>
                <w:rFonts w:ascii="Cambria Math" w:eastAsiaTheme="minorEastAsia" w:hAnsi="Times New Roman" w:cs="Times New Roman"/>
                <w:sz w:val="24"/>
                <w:szCs w:val="24"/>
              </w:rPr>
              <m:t>222</m:t>
            </m:r>
          </m:sup>
          <m:e>
            <m:r>
              <w:rPr>
                <w:rFonts w:ascii="Cambria Math" w:eastAsiaTheme="minorEastAsia" w:hAnsi="Cambria Math" w:cs="Times New Roman"/>
                <w:sz w:val="24"/>
                <w:szCs w:val="24"/>
              </w:rPr>
              <m:t>Rn</m:t>
            </m:r>
          </m:e>
        </m:sPre>
      </m:oMath>
      <w:r w:rsidR="006B6078" w:rsidRPr="009C3DFD">
        <w:rPr>
          <w:rFonts w:ascii="Times New Roman" w:eastAsiaTheme="minorEastAsia" w:hAnsi="Times New Roman" w:cs="Times New Roman"/>
          <w:sz w:val="24"/>
          <w:szCs w:val="24"/>
        </w:rPr>
        <w:t xml:space="preserve"> +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2</m:t>
            </m:r>
          </m:sub>
          <m:sup>
            <m:r>
              <w:rPr>
                <w:rFonts w:ascii="Cambria Math" w:eastAsiaTheme="minorEastAsia" w:hAnsi="Times New Roman" w:cs="Times New Roman"/>
                <w:sz w:val="24"/>
                <w:szCs w:val="24"/>
              </w:rPr>
              <m:t>4</m:t>
            </m:r>
          </m:sup>
          <m:e>
            <m:r>
              <w:rPr>
                <w:rFonts w:ascii="Cambria Math" w:eastAsiaTheme="minorEastAsia" w:hAnsi="Cambria Math" w:cs="Times New Roman"/>
                <w:sz w:val="24"/>
                <w:szCs w:val="24"/>
              </w:rPr>
              <m:t>He</m:t>
            </m:r>
          </m:e>
        </m:sPre>
      </m:oMath>
    </w:p>
    <w:p w:rsidR="007C13D5" w:rsidRPr="001D5642" w:rsidRDefault="00774065" w:rsidP="007C13D5">
      <w:pPr>
        <w:rPr>
          <w:rFonts w:ascii="Times New Roman" w:eastAsiaTheme="minorEastAsia" w:hAnsi="Times New Roman" w:cs="Times New Roman"/>
          <w:b/>
          <w:sz w:val="26"/>
          <w:szCs w:val="26"/>
          <w:vertAlign w:val="superscript"/>
        </w:rPr>
      </w:pPr>
      <w:r>
        <w:rPr>
          <w:rFonts w:ascii="Times New Roman" w:eastAsiaTheme="minorEastAsia" w:hAnsi="Times New Roman" w:cs="Times New Roman"/>
          <w:b/>
          <w:sz w:val="26"/>
          <w:szCs w:val="26"/>
        </w:rPr>
        <w:t>I</w:t>
      </w:r>
      <w:r w:rsidR="001638F2" w:rsidRPr="001D5642">
        <w:rPr>
          <w:rFonts w:ascii="Times New Roman" w:eastAsiaTheme="minorEastAsia" w:hAnsi="Times New Roman" w:cs="Times New Roman"/>
          <w:b/>
          <w:sz w:val="26"/>
          <w:szCs w:val="26"/>
        </w:rPr>
        <w:t>-2</w:t>
      </w:r>
      <w:r w:rsidR="007C13D5" w:rsidRPr="001D5642">
        <w:rPr>
          <w:rFonts w:ascii="Times New Roman" w:eastAsiaTheme="minorEastAsia" w:hAnsi="Times New Roman" w:cs="Times New Roman"/>
          <w:b/>
          <w:sz w:val="26"/>
          <w:szCs w:val="26"/>
        </w:rPr>
        <w:t xml:space="preserve">-Emission de particule </w:t>
      </w:r>
      <w:r w:rsidR="007C13D5" w:rsidRPr="001D5642">
        <w:rPr>
          <w:rFonts w:ascii="Times New Roman" w:eastAsiaTheme="minorEastAsia" w:hAnsi="Times New Roman" w:cs="Times New Roman"/>
          <w:b/>
          <w:sz w:val="26"/>
          <w:szCs w:val="26"/>
        </w:rPr>
        <w:sym w:font="Symbol" w:char="F062"/>
      </w:r>
      <w:r w:rsidR="007C13D5" w:rsidRPr="001D5642">
        <w:rPr>
          <w:rFonts w:ascii="Times New Roman" w:eastAsiaTheme="minorEastAsia" w:hAnsi="Times New Roman" w:cs="Times New Roman"/>
          <w:b/>
          <w:sz w:val="26"/>
          <w:szCs w:val="26"/>
          <w:vertAlign w:val="superscript"/>
        </w:rPr>
        <w:t>+</w:t>
      </w:r>
      <w:r w:rsidR="001D5642">
        <w:rPr>
          <w:rFonts w:ascii="Times New Roman" w:eastAsiaTheme="minorEastAsia" w:hAnsi="Times New Roman" w:cs="Times New Roman"/>
          <w:b/>
          <w:sz w:val="26"/>
          <w:szCs w:val="26"/>
        </w:rPr>
        <w:t xml:space="preserve">  </w:t>
      </w:r>
      <w:r w:rsidR="001D5642">
        <w:rPr>
          <w:rFonts w:ascii="Times New Roman" w:eastAsiaTheme="minorEastAsia" w:hAnsi="Times New Roman" w:cs="Times New Roman"/>
          <w:b/>
          <w:sz w:val="26"/>
          <w:szCs w:val="26"/>
        </w:rPr>
        <w:sym w:font="Symbol" w:char="F0BA"/>
      </w:r>
      <m:oMath>
        <m:sPre>
          <m:sPrePr>
            <m:ctrlPr>
              <w:rPr>
                <w:rFonts w:ascii="Cambria Math" w:eastAsiaTheme="minorEastAsia" w:hAnsi="Times New Roman" w:cs="Times New Roman"/>
                <w:b/>
                <w:i/>
                <w:sz w:val="26"/>
                <w:szCs w:val="26"/>
              </w:rPr>
            </m:ctrlPr>
          </m:sPrePr>
          <m:sub>
            <m:r>
              <m:rPr>
                <m:sty m:val="bi"/>
              </m:rPr>
              <w:rPr>
                <w:rFonts w:ascii="Cambria Math" w:eastAsiaTheme="minorEastAsia" w:hAnsi="Times New Roman" w:cs="Times New Roman"/>
                <w:sz w:val="26"/>
                <w:szCs w:val="26"/>
              </w:rPr>
              <m:t>+</m:t>
            </m:r>
            <m:r>
              <m:rPr>
                <m:sty m:val="bi"/>
              </m:rPr>
              <w:rPr>
                <w:rFonts w:ascii="Cambria Math" w:eastAsiaTheme="minorEastAsia" w:hAnsi="Cambria Math" w:cs="Times New Roman"/>
                <w:sz w:val="26"/>
                <w:szCs w:val="26"/>
              </w:rPr>
              <m:t>1</m:t>
            </m:r>
          </m:sub>
          <m:sup>
            <m:r>
              <m:rPr>
                <m:sty m:val="bi"/>
              </m:rPr>
              <w:rPr>
                <w:rFonts w:ascii="Cambria Math" w:eastAsiaTheme="minorEastAsia" w:hAnsi="Cambria Math" w:cs="Times New Roman"/>
                <w:sz w:val="26"/>
                <w:szCs w:val="26"/>
              </w:rPr>
              <m:t>0</m:t>
            </m:r>
          </m:sup>
          <m:e>
            <m:r>
              <m:rPr>
                <m:sty m:val="bi"/>
              </m:rPr>
              <w:rPr>
                <w:rFonts w:ascii="Cambria Math" w:eastAsiaTheme="minorEastAsia" w:hAnsi="Cambria Math" w:cs="Times New Roman"/>
                <w:sz w:val="26"/>
                <w:szCs w:val="26"/>
              </w:rPr>
              <m:t>e</m:t>
            </m:r>
          </m:e>
        </m:sPre>
      </m:oMath>
      <w:r w:rsidR="007C13D5" w:rsidRPr="001D5642">
        <w:rPr>
          <w:rFonts w:ascii="Times New Roman" w:eastAsiaTheme="minorEastAsia" w:hAnsi="Times New Roman" w:cs="Times New Roman"/>
          <w:b/>
          <w:sz w:val="26"/>
          <w:szCs w:val="26"/>
        </w:rPr>
        <w:t xml:space="preserve">: Radioactivité </w:t>
      </w:r>
      <w:r w:rsidR="007C13D5" w:rsidRPr="001D5642">
        <w:rPr>
          <w:rFonts w:ascii="Times New Roman" w:eastAsiaTheme="minorEastAsia" w:hAnsi="Times New Roman" w:cs="Times New Roman"/>
          <w:b/>
          <w:sz w:val="26"/>
          <w:szCs w:val="26"/>
        </w:rPr>
        <w:sym w:font="Symbol" w:char="F062"/>
      </w:r>
      <w:r w:rsidR="001638F2" w:rsidRPr="001D5642">
        <w:rPr>
          <w:rFonts w:ascii="Times New Roman" w:eastAsiaTheme="minorEastAsia" w:hAnsi="Times New Roman" w:cs="Times New Roman"/>
          <w:b/>
          <w:sz w:val="26"/>
          <w:szCs w:val="26"/>
          <w:vertAlign w:val="superscript"/>
        </w:rPr>
        <w:t>+</w:t>
      </w:r>
    </w:p>
    <w:p w:rsidR="007C13D5" w:rsidRPr="009C3DFD" w:rsidRDefault="007C13D5" w:rsidP="007C13D5">
      <w:pPr>
        <w:rPr>
          <w:rFonts w:ascii="Times New Roman" w:eastAsiaTheme="minorEastAsia" w:hAnsi="Times New Roman" w:cs="Times New Roman"/>
          <w:sz w:val="24"/>
          <w:szCs w:val="24"/>
        </w:rPr>
      </w:pPr>
      <w:r w:rsidRPr="009C3DFD">
        <w:rPr>
          <w:rFonts w:ascii="Times New Roman" w:eastAsiaTheme="minorEastAsia" w:hAnsi="Times New Roman" w:cs="Times New Roman"/>
          <w:sz w:val="24"/>
          <w:szCs w:val="24"/>
        </w:rPr>
        <w:t xml:space="preserve">Cette réaction concerne les éléments radioactifs qui ont  un excès de protons : Elle est accompagnée de l’émission d’un positon </w:t>
      </w:r>
      <m:oMath>
        <m:sPre>
          <m:sPrePr>
            <m:ctrlPr>
              <w:rPr>
                <w:rFonts w:ascii="Cambria Math" w:eastAsiaTheme="minorEastAsia" w:hAnsi="Times New Roman" w:cs="Times New Roman"/>
                <w:b/>
                <w:i/>
                <w:sz w:val="24"/>
                <w:szCs w:val="24"/>
              </w:rPr>
            </m:ctrlPr>
          </m:sPrePr>
          <m:sub>
            <m:r>
              <m:rPr>
                <m:sty m:val="bi"/>
              </m:rPr>
              <w:rPr>
                <w:rFonts w:ascii="Cambria Math" w:eastAsiaTheme="minorEastAsia" w:hAnsi="Times New Roman" w:cs="Times New Roman"/>
                <w:sz w:val="24"/>
                <w:szCs w:val="24"/>
              </w:rPr>
              <m:t>+</m:t>
            </m:r>
            <m:r>
              <m:rPr>
                <m:sty m:val="bi"/>
              </m:rPr>
              <w:rPr>
                <w:rFonts w:ascii="Cambria Math" w:eastAsiaTheme="minorEastAsia" w:hAnsi="Cambria Math" w:cs="Times New Roman"/>
                <w:sz w:val="24"/>
                <w:szCs w:val="24"/>
              </w:rPr>
              <m:t>1</m:t>
            </m:r>
          </m:sub>
          <m:sup>
            <m:r>
              <m:rPr>
                <m:sty m:val="bi"/>
              </m:rPr>
              <w:rPr>
                <w:rFonts w:ascii="Cambria Math" w:eastAsiaTheme="minorEastAsia" w:hAnsi="Cambria Math" w:cs="Times New Roman"/>
                <w:sz w:val="24"/>
                <w:szCs w:val="24"/>
              </w:rPr>
              <m:t>0</m:t>
            </m:r>
          </m:sup>
          <m:e>
            <m:r>
              <m:rPr>
                <m:sty m:val="bi"/>
              </m:rPr>
              <w:rPr>
                <w:rFonts w:ascii="Cambria Math" w:eastAsiaTheme="minorEastAsia" w:hAnsi="Cambria Math" w:cs="Times New Roman"/>
                <w:sz w:val="24"/>
                <w:szCs w:val="24"/>
              </w:rPr>
              <m:t>e</m:t>
            </m:r>
          </m:e>
        </m:sPre>
      </m:oMath>
      <w:r w:rsidRPr="009C3DFD">
        <w:rPr>
          <w:rFonts w:ascii="Times New Roman" w:eastAsiaTheme="minorEastAsia" w:hAnsi="Times New Roman" w:cs="Times New Roman"/>
          <w:sz w:val="24"/>
          <w:szCs w:val="24"/>
        </w:rPr>
        <w:t xml:space="preserve"> nommé  particule </w:t>
      </w:r>
      <w:r w:rsidRPr="009C3DFD">
        <w:rPr>
          <w:rFonts w:ascii="Times New Roman" w:eastAsiaTheme="minorEastAsia" w:hAnsi="Times New Roman" w:cs="Times New Roman"/>
          <w:sz w:val="24"/>
          <w:szCs w:val="24"/>
        </w:rPr>
        <w:sym w:font="Symbol" w:char="F062"/>
      </w:r>
      <w:r w:rsidRPr="009C3DFD">
        <w:rPr>
          <w:rFonts w:ascii="Times New Roman" w:eastAsiaTheme="minorEastAsia" w:hAnsi="Times New Roman" w:cs="Times New Roman"/>
          <w:sz w:val="24"/>
          <w:szCs w:val="24"/>
          <w:vertAlign w:val="superscript"/>
        </w:rPr>
        <w:t>+</w:t>
      </w:r>
      <w:r w:rsidRPr="009C3DFD">
        <w:rPr>
          <w:rFonts w:ascii="Times New Roman" w:eastAsiaTheme="minorEastAsia" w:hAnsi="Times New Roman" w:cs="Times New Roman"/>
          <w:sz w:val="24"/>
          <w:szCs w:val="24"/>
        </w:rPr>
        <w:t>.</w:t>
      </w:r>
    </w:p>
    <w:p w:rsidR="007C13D5" w:rsidRPr="009C3DFD" w:rsidRDefault="00697952" w:rsidP="007C13D5">
      <w:pPr>
        <w:rPr>
          <w:rFonts w:ascii="Times New Roman" w:hAnsi="Times New Roman" w:cs="Times New Roman"/>
          <w:sz w:val="24"/>
          <w:szCs w:val="24"/>
          <w:vertAlign w:val="superscript"/>
        </w:rPr>
      </w:pPr>
      <m:oMath>
        <m:sPre>
          <m:sPrePr>
            <m:ctrlPr>
              <w:rPr>
                <w:rFonts w:ascii="Cambria Math" w:hAnsi="Times New Roman" w:cs="Times New Roman"/>
                <w:b/>
                <w:i/>
                <w:sz w:val="24"/>
                <w:szCs w:val="24"/>
              </w:rPr>
            </m:ctrlPr>
          </m:sPrePr>
          <m:sub>
            <m:r>
              <m:rPr>
                <m:sty m:val="bi"/>
              </m:rPr>
              <w:rPr>
                <w:rFonts w:ascii="Cambria Math" w:hAnsi="Cambria Math" w:cs="Times New Roman"/>
                <w:sz w:val="24"/>
                <w:szCs w:val="24"/>
              </w:rPr>
              <m:t>Z</m:t>
            </m:r>
          </m:sub>
          <m:sup>
            <m:r>
              <m:rPr>
                <m:sty m:val="bi"/>
              </m:rPr>
              <w:rPr>
                <w:rFonts w:ascii="Cambria Math" w:hAnsi="Cambria Math" w:cs="Times New Roman"/>
                <w:sz w:val="24"/>
                <w:szCs w:val="24"/>
              </w:rPr>
              <m:t>A</m:t>
            </m:r>
          </m:sup>
          <m:e>
            <m:r>
              <m:rPr>
                <m:sty m:val="bi"/>
              </m:rPr>
              <w:rPr>
                <w:rFonts w:ascii="Cambria Math" w:hAnsi="Cambria Math" w:cs="Times New Roman"/>
                <w:sz w:val="24"/>
                <w:szCs w:val="24"/>
              </w:rPr>
              <m:t>X</m:t>
            </m:r>
          </m:e>
        </m:sPre>
      </m:oMath>
      <w:r w:rsidR="007C13D5" w:rsidRPr="009C3DFD">
        <w:rPr>
          <w:rFonts w:ascii="Times New Roman" w:eastAsiaTheme="minorEastAsia" w:hAnsi="Times New Roman" w:cs="Times New Roman"/>
          <w:b/>
          <w:sz w:val="24"/>
          <w:szCs w:val="24"/>
        </w:rPr>
        <w:t>→</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sidR="007C13D5" w:rsidRPr="009C3DFD">
        <w:rPr>
          <w:rFonts w:ascii="Times New Roman" w:eastAsiaTheme="minorEastAsia" w:hAnsi="Times New Roman" w:cs="Times New Roman"/>
          <w:b/>
          <w:sz w:val="24"/>
          <w:szCs w:val="24"/>
        </w:rPr>
        <w:t xml:space="preserve"> + </w:t>
      </w:r>
      <w:r w:rsidR="007C13D5" w:rsidRPr="009C3DFD">
        <w:rPr>
          <w:rFonts w:ascii="Times New Roman" w:eastAsiaTheme="minorEastAsia" w:hAnsi="Times New Roman" w:cs="Times New Roman"/>
          <w:sz w:val="24"/>
          <w:szCs w:val="24"/>
        </w:rPr>
        <w:sym w:font="Symbol" w:char="F062"/>
      </w:r>
      <w:r w:rsidR="007C13D5" w:rsidRPr="009C3DFD">
        <w:rPr>
          <w:rFonts w:ascii="Times New Roman" w:eastAsiaTheme="minorEastAsia" w:hAnsi="Times New Roman" w:cs="Times New Roman"/>
          <w:sz w:val="24"/>
          <w:szCs w:val="24"/>
          <w:vertAlign w:val="superscript"/>
        </w:rPr>
        <w:t>+</w:t>
      </w:r>
    </w:p>
    <w:p w:rsidR="007C13D5" w:rsidRPr="009C3DFD" w:rsidRDefault="00697952" w:rsidP="007C13D5">
      <w:pPr>
        <w:rPr>
          <w:rFonts w:ascii="Times New Roman" w:hAnsi="Times New Roman" w:cs="Times New Roman"/>
          <w:sz w:val="24"/>
          <w:szCs w:val="24"/>
        </w:rPr>
      </w:pPr>
      <m:oMath>
        <m:sPre>
          <m:sPrePr>
            <m:ctrlPr>
              <w:rPr>
                <w:rFonts w:ascii="Cambria Math" w:hAnsi="Times New Roman" w:cs="Times New Roman"/>
                <w:b/>
                <w:i/>
                <w:sz w:val="24"/>
                <w:szCs w:val="24"/>
              </w:rPr>
            </m:ctrlPr>
          </m:sPrePr>
          <m:sub>
            <m:r>
              <m:rPr>
                <m:sty m:val="bi"/>
              </m:rPr>
              <w:rPr>
                <w:rFonts w:ascii="Cambria Math" w:hAnsi="Cambria Math" w:cs="Times New Roman"/>
                <w:sz w:val="24"/>
                <w:szCs w:val="24"/>
              </w:rPr>
              <m:t>Z</m:t>
            </m:r>
          </m:sub>
          <m:sup>
            <m:r>
              <m:rPr>
                <m:sty m:val="bi"/>
              </m:rPr>
              <w:rPr>
                <w:rFonts w:ascii="Cambria Math" w:hAnsi="Cambria Math" w:cs="Times New Roman"/>
                <w:sz w:val="24"/>
                <w:szCs w:val="24"/>
              </w:rPr>
              <m:t>A</m:t>
            </m:r>
          </m:sup>
          <m:e>
            <m:r>
              <m:rPr>
                <m:sty m:val="bi"/>
              </m:rPr>
              <w:rPr>
                <w:rFonts w:ascii="Cambria Math" w:hAnsi="Cambria Math" w:cs="Times New Roman"/>
                <w:sz w:val="24"/>
                <w:szCs w:val="24"/>
              </w:rPr>
              <m:t>X</m:t>
            </m:r>
          </m:e>
        </m:sPre>
      </m:oMath>
      <w:r w:rsidR="007C13D5" w:rsidRPr="009C3DFD">
        <w:rPr>
          <w:rFonts w:ascii="Times New Roman" w:eastAsiaTheme="minorEastAsia" w:hAnsi="Times New Roman" w:cs="Times New Roman"/>
          <w:b/>
          <w:sz w:val="24"/>
          <w:szCs w:val="24"/>
        </w:rPr>
        <w:t>→</w:t>
      </w:r>
      <m:oMath>
        <m:sPre>
          <m:sPrePr>
            <m:ctrlPr>
              <w:rPr>
                <w:rFonts w:ascii="Cambria Math" w:eastAsiaTheme="minorEastAsia" w:hAnsi="Times New Roman" w:cs="Times New Roman"/>
                <w:b/>
                <w:i/>
                <w:sz w:val="24"/>
                <w:szCs w:val="24"/>
              </w:rPr>
            </m:ctrlPr>
          </m:sPrePr>
          <m:sub>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Z</m:t>
                </m:r>
              </m:e>
              <m:sup>
                <m:r>
                  <m:rPr>
                    <m:sty m:val="bi"/>
                  </m:rPr>
                  <w:rPr>
                    <w:rFonts w:ascii="Cambria Math" w:eastAsiaTheme="minorEastAsia" w:hAnsi="Times New Roman" w:cs="Times New Roman"/>
                    <w:sz w:val="24"/>
                    <w:szCs w:val="24"/>
                  </w:rPr>
                  <m:t>'</m:t>
                </m:r>
              </m:sup>
            </m:sSup>
          </m:sub>
          <m:sup>
            <m:sSup>
              <m:sSupPr>
                <m:ctrlPr>
                  <w:rPr>
                    <w:rFonts w:ascii="Cambria Math" w:eastAsiaTheme="minorEastAsia" w:hAnsi="Times New Roman" w:cs="Times New Roman"/>
                    <w:b/>
                    <w:i/>
                    <w:sz w:val="24"/>
                    <w:szCs w:val="24"/>
                  </w:rPr>
                </m:ctrlPr>
              </m:sSupPr>
              <m:e>
                <m:r>
                  <m:rPr>
                    <m:sty m:val="bi"/>
                  </m:rPr>
                  <w:rPr>
                    <w:rFonts w:ascii="Cambria Math" w:eastAsiaTheme="minorEastAsia" w:hAnsi="Cambria Math" w:cs="Times New Roman"/>
                    <w:sz w:val="24"/>
                    <w:szCs w:val="24"/>
                  </w:rPr>
                  <m:t>A</m:t>
                </m:r>
              </m:e>
              <m:sup>
                <m:r>
                  <m:rPr>
                    <m:sty m:val="bi"/>
                  </m:rPr>
                  <w:rPr>
                    <w:rFonts w:ascii="Cambria Math" w:eastAsiaTheme="minorEastAsia" w:hAnsi="Times New Roman" w:cs="Times New Roman"/>
                    <w:sz w:val="24"/>
                    <w:szCs w:val="24"/>
                  </w:rPr>
                  <m:t>'</m:t>
                </m:r>
              </m:sup>
            </m:sSup>
          </m:sup>
          <m:e>
            <m:r>
              <m:rPr>
                <m:sty m:val="bi"/>
              </m:rPr>
              <w:rPr>
                <w:rFonts w:ascii="Cambria Math" w:eastAsiaTheme="minorEastAsia" w:hAnsi="Cambria Math" w:cs="Times New Roman"/>
                <w:sz w:val="24"/>
                <w:szCs w:val="24"/>
              </w:rPr>
              <m:t>Y</m:t>
            </m:r>
          </m:e>
        </m:sPre>
      </m:oMath>
      <w:r w:rsidR="007C13D5" w:rsidRPr="009C3DFD">
        <w:rPr>
          <w:rFonts w:ascii="Times New Roman" w:eastAsiaTheme="minorEastAsia" w:hAnsi="Times New Roman" w:cs="Times New Roman"/>
          <w:b/>
          <w:sz w:val="24"/>
          <w:szCs w:val="24"/>
        </w:rPr>
        <w:t xml:space="preserve"> + </w:t>
      </w:r>
      <m:oMath>
        <m:sPre>
          <m:sPrePr>
            <m:ctrlPr>
              <w:rPr>
                <w:rFonts w:ascii="Cambria Math" w:eastAsiaTheme="minorEastAsia" w:hAnsi="Times New Roman" w:cs="Times New Roman"/>
                <w:b/>
                <w:i/>
                <w:sz w:val="24"/>
                <w:szCs w:val="24"/>
              </w:rPr>
            </m:ctrlPr>
          </m:sPrePr>
          <m:sub>
            <m:r>
              <m:rPr>
                <m:sty m:val="bi"/>
              </m:rPr>
              <w:rPr>
                <w:rFonts w:ascii="Cambria Math" w:eastAsiaTheme="minorEastAsia" w:hAnsi="Times New Roman" w:cs="Times New Roman"/>
                <w:sz w:val="24"/>
                <w:szCs w:val="24"/>
              </w:rPr>
              <m:t>+</m:t>
            </m:r>
            <m:r>
              <m:rPr>
                <m:sty m:val="bi"/>
              </m:rPr>
              <w:rPr>
                <w:rFonts w:ascii="Cambria Math" w:eastAsiaTheme="minorEastAsia" w:hAnsi="Cambria Math" w:cs="Times New Roman"/>
                <w:sz w:val="24"/>
                <w:szCs w:val="24"/>
              </w:rPr>
              <m:t>1</m:t>
            </m:r>
          </m:sub>
          <m:sup>
            <m:r>
              <m:rPr>
                <m:sty m:val="bi"/>
              </m:rPr>
              <w:rPr>
                <w:rFonts w:ascii="Cambria Math" w:eastAsiaTheme="minorEastAsia" w:hAnsi="Cambria Math" w:cs="Times New Roman"/>
                <w:sz w:val="24"/>
                <w:szCs w:val="24"/>
              </w:rPr>
              <m:t>0</m:t>
            </m:r>
          </m:sup>
          <m:e>
            <m:r>
              <m:rPr>
                <m:sty m:val="bi"/>
              </m:rPr>
              <w:rPr>
                <w:rFonts w:ascii="Cambria Math" w:eastAsiaTheme="minorEastAsia" w:hAnsi="Cambria Math" w:cs="Times New Roman"/>
                <w:sz w:val="24"/>
                <w:szCs w:val="24"/>
              </w:rPr>
              <m:t>e</m:t>
            </m:r>
          </m:e>
        </m:sPre>
      </m:oMath>
    </w:p>
    <w:p w:rsidR="007C13D5" w:rsidRPr="009C3DFD" w:rsidRDefault="007C13D5" w:rsidP="007C13D5">
      <w:pPr>
        <w:rPr>
          <w:rFonts w:ascii="Times New Roman" w:hAnsi="Times New Roman" w:cs="Times New Roman"/>
          <w:sz w:val="24"/>
          <w:szCs w:val="24"/>
        </w:rPr>
      </w:pPr>
      <w:r w:rsidRPr="009C3DFD">
        <w:rPr>
          <w:rFonts w:ascii="Times New Roman" w:hAnsi="Times New Roman" w:cs="Times New Roman"/>
          <w:sz w:val="24"/>
          <w:szCs w:val="24"/>
        </w:rPr>
        <w:t xml:space="preserve">Selon la loi de </w:t>
      </w:r>
      <w:r w:rsidR="001638F2" w:rsidRPr="009C3DFD">
        <w:rPr>
          <w:rFonts w:ascii="Times New Roman" w:hAnsi="Times New Roman" w:cs="Times New Roman"/>
          <w:sz w:val="24"/>
          <w:szCs w:val="24"/>
        </w:rPr>
        <w:t>Soddy</w:t>
      </w:r>
      <w:r w:rsidRPr="009C3DFD">
        <w:rPr>
          <w:rFonts w:ascii="Times New Roman" w:hAnsi="Times New Roman" w:cs="Times New Roman"/>
          <w:sz w:val="24"/>
          <w:szCs w:val="24"/>
        </w:rPr>
        <w:t xml:space="preserve"> : </w:t>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r>
                  <w:rPr>
                    <w:rFonts w:ascii="Cambria Math" w:hAnsi="Cambria Math" w:cs="Times New Roman"/>
                    <w:sz w:val="24"/>
                    <w:szCs w:val="24"/>
                  </w:rPr>
                  <m:t>LaconcervationdemasseA</m:t>
                </m:r>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A</m:t>
                    </m:r>
                  </m:e>
                  <m:sup>
                    <m:r>
                      <w:rPr>
                        <w:rFonts w:ascii="Cambria Math" w:hAnsi="Times New Roman" w:cs="Times New Roman"/>
                        <w:sz w:val="24"/>
                        <w:szCs w:val="24"/>
                      </w:rPr>
                      <m:t>'</m:t>
                    </m:r>
                  </m:sup>
                </m:sSup>
              </m:e>
              <m:e>
                <m:r>
                  <w:rPr>
                    <w:rFonts w:ascii="Cambria Math" w:hAnsi="Cambria Math" w:cs="Times New Roman"/>
                    <w:sz w:val="24"/>
                    <w:szCs w:val="24"/>
                  </w:rPr>
                  <m:t>Laconservationdec</m:t>
                </m:r>
                <m:r>
                  <w:rPr>
                    <w:rFonts w:ascii="Times New Roman" w:hAnsi="Cambria Math" w:cs="Times New Roman"/>
                    <w:sz w:val="24"/>
                    <w:szCs w:val="24"/>
                  </w:rPr>
                  <m:t>h</m:t>
                </m:r>
                <m:r>
                  <w:rPr>
                    <w:rFonts w:ascii="Cambria Math" w:hAnsi="Cambria Math" w:cs="Times New Roman"/>
                    <w:sz w:val="24"/>
                    <w:szCs w:val="24"/>
                  </w:rPr>
                  <m:t>argeZ</m:t>
                </m:r>
                <m:r>
                  <w:rPr>
                    <w:rFonts w:ascii="Cambria Math" w:hAnsi="Times New Roman" w:cs="Times New Roman"/>
                    <w:sz w:val="24"/>
                    <w:szCs w:val="24"/>
                  </w:rPr>
                  <m:t>=1+</m:t>
                </m:r>
                <m:sSup>
                  <m:sSupPr>
                    <m:ctrlPr>
                      <w:rPr>
                        <w:rFonts w:ascii="Cambria Math" w:hAnsi="Times New Roman" w:cs="Times New Roman"/>
                        <w:i/>
                        <w:sz w:val="24"/>
                        <w:szCs w:val="24"/>
                      </w:rPr>
                    </m:ctrlPr>
                  </m:sSupPr>
                  <m:e>
                    <m:r>
                      <w:rPr>
                        <w:rFonts w:ascii="Cambria Math" w:hAnsi="Cambria Math" w:cs="Times New Roman"/>
                        <w:sz w:val="24"/>
                        <w:szCs w:val="24"/>
                      </w:rPr>
                      <m:t>Z</m:t>
                    </m:r>
                  </m:e>
                  <m:sup>
                    <m:r>
                      <w:rPr>
                        <w:rFonts w:ascii="Cambria Math" w:hAnsi="Times New Roman" w:cs="Times New Roman"/>
                        <w:sz w:val="24"/>
                        <w:szCs w:val="24"/>
                      </w:rPr>
                      <m:t>'</m:t>
                    </m:r>
                  </m:sup>
                </m:sSup>
              </m:e>
            </m:eqArr>
          </m:e>
        </m:d>
      </m:oMath>
      <w:r w:rsidRPr="009C3DFD">
        <w:rPr>
          <w:rFonts w:ascii="Times New Roman" w:hAnsi="Times New Roman" w:cs="Times New Roman"/>
          <w:sz w:val="24"/>
          <w:szCs w:val="24"/>
        </w:rPr>
        <w:sym w:font="Symbol" w:char="F0DE"/>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sSup>
                  <m:sSupPr>
                    <m:ctrlPr>
                      <w:rPr>
                        <w:rFonts w:ascii="Cambria Math" w:hAnsi="Times New Roman" w:cs="Times New Roman"/>
                        <w:i/>
                        <w:sz w:val="24"/>
                        <w:szCs w:val="24"/>
                      </w:rPr>
                    </m:ctrlPr>
                  </m:sSupPr>
                  <m:e>
                    <m:r>
                      <w:rPr>
                        <w:rFonts w:ascii="Cambria Math" w:hAnsi="Cambria Math" w:cs="Times New Roman"/>
                        <w:sz w:val="24"/>
                        <w:szCs w:val="24"/>
                      </w:rPr>
                      <m:t>A</m:t>
                    </m:r>
                    <m:r>
                      <w:rPr>
                        <w:rFonts w:ascii="Cambria Math" w:hAnsi="Times New Roman" w:cs="Times New Roman"/>
                        <w:sz w:val="24"/>
                        <w:szCs w:val="24"/>
                      </w:rPr>
                      <m:t xml:space="preserve">= </m:t>
                    </m:r>
                    <m:r>
                      <w:rPr>
                        <w:rFonts w:ascii="Cambria Math" w:hAnsi="Cambria Math" w:cs="Times New Roman"/>
                        <w:sz w:val="24"/>
                        <w:szCs w:val="24"/>
                      </w:rPr>
                      <m:t>A</m:t>
                    </m:r>
                  </m:e>
                  <m:sup>
                    <m:r>
                      <w:rPr>
                        <w:rFonts w:ascii="Cambria Math" w:hAnsi="Times New Roman" w:cs="Times New Roman"/>
                        <w:sz w:val="24"/>
                        <w:szCs w:val="24"/>
                      </w:rPr>
                      <m:t>'</m:t>
                    </m:r>
                  </m:sup>
                </m:sSup>
              </m:e>
              <m:e>
                <m:sSup>
                  <m:sSupPr>
                    <m:ctrlPr>
                      <w:rPr>
                        <w:rFonts w:ascii="Cambria Math" w:hAnsi="Times New Roman" w:cs="Times New Roman"/>
                        <w:i/>
                        <w:sz w:val="24"/>
                        <w:szCs w:val="24"/>
                      </w:rPr>
                    </m:ctrlPr>
                  </m:sSupPr>
                  <m:e>
                    <m:r>
                      <w:rPr>
                        <w:rFonts w:ascii="Cambria Math" w:hAnsi="Cambria Math" w:cs="Times New Roman"/>
                        <w:sz w:val="24"/>
                        <w:szCs w:val="24"/>
                      </w:rPr>
                      <m:t>Z</m:t>
                    </m:r>
                    <m:r>
                      <w:rPr>
                        <w:rFonts w:ascii="Times New Roman" w:hAnsi="Times New Roman" w:cs="Times New Roman"/>
                        <w:sz w:val="24"/>
                        <w:szCs w:val="24"/>
                      </w:rPr>
                      <m:t>-</m:t>
                    </m:r>
                    <m:r>
                      <w:rPr>
                        <w:rFonts w:ascii="Cambria Math" w:hAnsi="Times New Roman" w:cs="Times New Roman"/>
                        <w:sz w:val="24"/>
                        <w:szCs w:val="24"/>
                      </w:rPr>
                      <m:t>1=</m:t>
                    </m:r>
                    <m:r>
                      <w:rPr>
                        <w:rFonts w:ascii="Cambria Math" w:hAnsi="Cambria Math" w:cs="Times New Roman"/>
                        <w:sz w:val="24"/>
                        <w:szCs w:val="24"/>
                      </w:rPr>
                      <m:t>Z</m:t>
                    </m:r>
                  </m:e>
                  <m:sup>
                    <m:r>
                      <w:rPr>
                        <w:rFonts w:ascii="Cambria Math" w:hAnsi="Times New Roman" w:cs="Times New Roman"/>
                        <w:sz w:val="24"/>
                        <w:szCs w:val="24"/>
                      </w:rPr>
                      <m:t>'</m:t>
                    </m:r>
                  </m:sup>
                </m:sSup>
              </m:e>
            </m:eqArr>
          </m:e>
        </m:d>
      </m:oMath>
    </w:p>
    <w:p w:rsidR="006B6078" w:rsidRPr="009C3DFD" w:rsidRDefault="001638F2" w:rsidP="001638F2">
      <w:pPr>
        <w:rPr>
          <w:rFonts w:ascii="Times New Roman" w:hAnsi="Times New Roman" w:cs="Times New Roman"/>
          <w:b/>
          <w:sz w:val="24"/>
          <w:szCs w:val="24"/>
        </w:rPr>
      </w:pPr>
      <w:r w:rsidRPr="009C3DFD">
        <w:rPr>
          <w:rFonts w:ascii="Times New Roman" w:hAnsi="Times New Roman" w:cs="Times New Roman"/>
          <w:b/>
          <w:sz w:val="24"/>
          <w:szCs w:val="24"/>
        </w:rPr>
        <w:t>Exemple</w:t>
      </w:r>
    </w:p>
    <w:p w:rsidR="001638F2" w:rsidRPr="009C3DFD" w:rsidRDefault="00697952" w:rsidP="001638F2">
      <w:pPr>
        <w:rPr>
          <w:rFonts w:ascii="Times New Roman"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15</m:t>
            </m:r>
          </m:sub>
          <m:sup>
            <m:r>
              <w:rPr>
                <w:rFonts w:ascii="Cambria Math" w:eastAsiaTheme="minorEastAsia" w:hAnsi="Times New Roman" w:cs="Times New Roman"/>
                <w:sz w:val="24"/>
                <w:szCs w:val="24"/>
              </w:rPr>
              <m:t>30</m:t>
            </m:r>
          </m:sup>
          <m:e>
            <m:r>
              <w:rPr>
                <w:rFonts w:ascii="Cambria Math" w:eastAsiaTheme="minorEastAsia" w:hAnsi="Cambria Math" w:cs="Times New Roman"/>
                <w:sz w:val="24"/>
                <w:szCs w:val="24"/>
              </w:rPr>
              <m:t>P</m:t>
            </m:r>
          </m:e>
        </m:sPre>
      </m:oMath>
      <w:r w:rsidR="001638F2" w:rsidRPr="009C3DFD">
        <w:rPr>
          <w:rFonts w:ascii="Times New Roman" w:eastAsiaTheme="minorEastAsia" w:hAnsi="Times New Roman" w:cs="Times New Roman"/>
          <w:sz w:val="24"/>
          <w:szCs w:val="24"/>
        </w:rPr>
        <w:t>→</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14</m:t>
            </m:r>
          </m:sub>
          <m:sup>
            <m:r>
              <w:rPr>
                <w:rFonts w:ascii="Cambria Math" w:eastAsiaTheme="minorEastAsia" w:hAnsi="Times New Roman" w:cs="Times New Roman"/>
                <w:sz w:val="24"/>
                <w:szCs w:val="24"/>
              </w:rPr>
              <m:t>30</m:t>
            </m:r>
          </m:sup>
          <m:e>
            <m:r>
              <w:rPr>
                <w:rFonts w:ascii="Cambria Math" w:eastAsiaTheme="minorEastAsia" w:hAnsi="Cambria Math" w:cs="Times New Roman"/>
                <w:sz w:val="24"/>
                <w:szCs w:val="24"/>
              </w:rPr>
              <m:t>Si</m:t>
            </m:r>
          </m:e>
        </m:sPre>
      </m:oMath>
      <w:r w:rsidR="001638F2" w:rsidRPr="009C3DFD">
        <w:rPr>
          <w:rFonts w:ascii="Times New Roman" w:eastAsiaTheme="minorEastAsia" w:hAnsi="Times New Roman" w:cs="Times New Roman"/>
          <w:sz w:val="24"/>
          <w:szCs w:val="24"/>
        </w:rPr>
        <w:t xml:space="preserve"> +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+1</m:t>
            </m:r>
          </m:sub>
          <m:sup>
            <m:r>
              <w:rPr>
                <w:rFonts w:ascii="Cambria Math" w:eastAsiaTheme="minorEastAsia" w:hAnsi="Times New Roman" w:cs="Times New Roman"/>
                <w:sz w:val="24"/>
                <w:szCs w:val="24"/>
              </w:rPr>
              <m:t>0</m:t>
            </m:r>
          </m:sup>
          <m:e>
            <m:r>
              <w:rPr>
                <w:rFonts w:ascii="Cambria Math" w:eastAsiaTheme="minorEastAsia" w:hAnsi="Cambria Math" w:cs="Times New Roman"/>
                <w:sz w:val="24"/>
                <w:szCs w:val="24"/>
              </w:rPr>
              <m:t>e</m:t>
            </m:r>
          </m:e>
        </m:sPre>
      </m:oMath>
    </w:p>
    <w:p w:rsidR="001638F2" w:rsidRPr="009C3DFD" w:rsidRDefault="00697952" w:rsidP="001638F2">
      <w:pPr>
        <w:rPr>
          <w:rFonts w:ascii="Times New Roman"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1</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P</m:t>
            </m:r>
          </m:e>
        </m:sPre>
      </m:oMath>
      <w:r w:rsidR="001638F2" w:rsidRPr="009C3DFD">
        <w:rPr>
          <w:rFonts w:ascii="Times New Roman" w:eastAsiaTheme="minorEastAsia" w:hAnsi="Times New Roman" w:cs="Times New Roman"/>
          <w:sz w:val="24"/>
          <w:szCs w:val="24"/>
        </w:rPr>
        <w:t>→</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0</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n</m:t>
            </m:r>
          </m:e>
        </m:sPre>
      </m:oMath>
      <w:r w:rsidR="001638F2" w:rsidRPr="009C3DFD">
        <w:rPr>
          <w:rFonts w:ascii="Times New Roman" w:eastAsiaTheme="minorEastAsia" w:hAnsi="Times New Roman" w:cs="Times New Roman"/>
          <w:sz w:val="24"/>
          <w:szCs w:val="24"/>
        </w:rPr>
        <w:t xml:space="preserve"> +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+1</m:t>
            </m:r>
          </m:sub>
          <m:sup>
            <m:r>
              <w:rPr>
                <w:rFonts w:ascii="Cambria Math" w:eastAsiaTheme="minorEastAsia" w:hAnsi="Times New Roman" w:cs="Times New Roman"/>
                <w:sz w:val="24"/>
                <w:szCs w:val="24"/>
              </w:rPr>
              <m:t>0</m:t>
            </m:r>
          </m:sup>
          <m:e>
            <m:r>
              <w:rPr>
                <w:rFonts w:ascii="Cambria Math" w:eastAsiaTheme="minorEastAsia" w:hAnsi="Cambria Math" w:cs="Times New Roman"/>
                <w:sz w:val="24"/>
                <w:szCs w:val="24"/>
              </w:rPr>
              <m:t>e</m:t>
            </m:r>
          </m:e>
        </m:sPre>
      </m:oMath>
    </w:p>
    <w:p w:rsidR="001638F2" w:rsidRPr="001D5642" w:rsidRDefault="00774065" w:rsidP="001638F2">
      <w:pPr>
        <w:rPr>
          <w:rFonts w:ascii="Times New Roman" w:eastAsiaTheme="minorEastAsia" w:hAnsi="Times New Roman" w:cs="Times New Roman"/>
          <w:b/>
          <w:sz w:val="26"/>
          <w:szCs w:val="26"/>
          <w:vertAlign w:val="superscript"/>
        </w:rPr>
      </w:pPr>
      <w:r>
        <w:rPr>
          <w:rFonts w:ascii="Times New Roman" w:eastAsiaTheme="minorEastAsia" w:hAnsi="Times New Roman" w:cs="Times New Roman"/>
          <w:b/>
          <w:sz w:val="26"/>
          <w:szCs w:val="26"/>
        </w:rPr>
        <w:t>I</w:t>
      </w:r>
      <w:r w:rsidR="001638F2" w:rsidRPr="001D5642">
        <w:rPr>
          <w:rFonts w:ascii="Times New Roman" w:eastAsiaTheme="minorEastAsia" w:hAnsi="Times New Roman" w:cs="Times New Roman"/>
          <w:b/>
          <w:sz w:val="26"/>
          <w:szCs w:val="26"/>
        </w:rPr>
        <w:t xml:space="preserve">-3-Emission de particule  </w:t>
      </w:r>
      <w:r w:rsidR="001638F2" w:rsidRPr="001D5642">
        <w:rPr>
          <w:rFonts w:ascii="Times New Roman" w:eastAsiaTheme="minorEastAsia" w:hAnsi="Times New Roman" w:cs="Times New Roman"/>
          <w:b/>
          <w:sz w:val="26"/>
          <w:szCs w:val="26"/>
        </w:rPr>
        <w:sym w:font="Symbol" w:char="F062"/>
      </w:r>
      <w:r w:rsidR="001638F2" w:rsidRPr="001D5642">
        <w:rPr>
          <w:rFonts w:ascii="Times New Roman" w:eastAsiaTheme="minorEastAsia" w:hAnsi="Times New Roman" w:cs="Times New Roman"/>
          <w:b/>
          <w:sz w:val="26"/>
          <w:szCs w:val="26"/>
          <w:vertAlign w:val="superscript"/>
        </w:rPr>
        <w:sym w:font="Symbol" w:char="F02D"/>
      </w:r>
      <w:r w:rsidR="001D5642">
        <w:rPr>
          <w:rFonts w:ascii="Times New Roman" w:eastAsiaTheme="minorEastAsia" w:hAnsi="Times New Roman" w:cs="Times New Roman"/>
          <w:b/>
          <w:sz w:val="26"/>
          <w:szCs w:val="26"/>
        </w:rPr>
        <w:t xml:space="preserve">  </w:t>
      </w:r>
      <w:r w:rsidR="001D5642">
        <w:rPr>
          <w:rFonts w:ascii="Times New Roman" w:eastAsiaTheme="minorEastAsia" w:hAnsi="Times New Roman" w:cs="Times New Roman"/>
          <w:b/>
          <w:sz w:val="26"/>
          <w:szCs w:val="26"/>
        </w:rPr>
        <w:sym w:font="Symbol" w:char="F0BA"/>
      </w:r>
      <m:oMath>
        <m:sPre>
          <m:sPrePr>
            <m:ctrlPr>
              <w:rPr>
                <w:rFonts w:ascii="Cambria Math" w:eastAsiaTheme="minorEastAsia" w:hAnsi="Times New Roman" w:cs="Times New Roman"/>
                <w:b/>
                <w:i/>
                <w:sz w:val="26"/>
                <w:szCs w:val="26"/>
              </w:rPr>
            </m:ctrlPr>
          </m:sPrePr>
          <m:sub>
            <m:r>
              <m:rPr>
                <m:sty m:val="bi"/>
              </m:rPr>
              <w:rPr>
                <w:rFonts w:ascii="Times New Roman" w:eastAsiaTheme="minorEastAsia" w:hAnsi="Times New Roman" w:cs="Times New Roman"/>
                <w:sz w:val="26"/>
                <w:szCs w:val="26"/>
              </w:rPr>
              <m:t>-</m:t>
            </m:r>
            <m:r>
              <m:rPr>
                <m:sty m:val="bi"/>
              </m:rPr>
              <w:rPr>
                <w:rFonts w:ascii="Cambria Math" w:eastAsiaTheme="minorEastAsia" w:hAnsi="Cambria Math" w:cs="Times New Roman"/>
                <w:sz w:val="26"/>
                <w:szCs w:val="26"/>
              </w:rPr>
              <m:t>1</m:t>
            </m:r>
          </m:sub>
          <m:sup>
            <m:r>
              <m:rPr>
                <m:sty m:val="bi"/>
              </m:rPr>
              <w:rPr>
                <w:rFonts w:ascii="Cambria Math" w:eastAsiaTheme="minorEastAsia" w:hAnsi="Cambria Math" w:cs="Times New Roman"/>
                <w:sz w:val="26"/>
                <w:szCs w:val="26"/>
              </w:rPr>
              <m:t>0</m:t>
            </m:r>
          </m:sup>
          <m:e>
            <m:r>
              <m:rPr>
                <m:sty m:val="bi"/>
              </m:rPr>
              <w:rPr>
                <w:rFonts w:ascii="Cambria Math" w:eastAsiaTheme="minorEastAsia" w:hAnsi="Cambria Math" w:cs="Times New Roman"/>
                <w:sz w:val="26"/>
                <w:szCs w:val="26"/>
              </w:rPr>
              <m:t>e</m:t>
            </m:r>
          </m:e>
        </m:sPre>
      </m:oMath>
      <w:r w:rsidR="001638F2" w:rsidRPr="001D5642">
        <w:rPr>
          <w:rFonts w:ascii="Times New Roman" w:eastAsiaTheme="minorEastAsia" w:hAnsi="Times New Roman" w:cs="Times New Roman"/>
          <w:b/>
          <w:sz w:val="26"/>
          <w:szCs w:val="26"/>
        </w:rPr>
        <w:t xml:space="preserve">: Radioactivité </w:t>
      </w:r>
      <w:r w:rsidR="001638F2" w:rsidRPr="001D5642">
        <w:rPr>
          <w:rFonts w:ascii="Times New Roman" w:eastAsiaTheme="minorEastAsia" w:hAnsi="Times New Roman" w:cs="Times New Roman"/>
          <w:b/>
          <w:sz w:val="26"/>
          <w:szCs w:val="26"/>
        </w:rPr>
        <w:sym w:font="Symbol" w:char="F062"/>
      </w:r>
      <w:r w:rsidR="001638F2" w:rsidRPr="001D5642">
        <w:rPr>
          <w:rFonts w:ascii="Times New Roman" w:eastAsiaTheme="minorEastAsia" w:hAnsi="Times New Roman" w:cs="Times New Roman"/>
          <w:b/>
          <w:sz w:val="26"/>
          <w:szCs w:val="26"/>
          <w:vertAlign w:val="superscript"/>
        </w:rPr>
        <w:sym w:font="Symbol" w:char="F02D"/>
      </w:r>
    </w:p>
    <w:p w:rsidR="001638F2" w:rsidRPr="009C3DFD" w:rsidRDefault="001638F2" w:rsidP="001638F2">
      <w:pPr>
        <w:rPr>
          <w:rFonts w:ascii="Times New Roman" w:eastAsiaTheme="minorEastAsia" w:hAnsi="Times New Roman" w:cs="Times New Roman"/>
          <w:sz w:val="24"/>
          <w:szCs w:val="24"/>
        </w:rPr>
      </w:pPr>
      <w:r w:rsidRPr="009C3DFD">
        <w:rPr>
          <w:rFonts w:ascii="Times New Roman" w:eastAsiaTheme="minorEastAsia" w:hAnsi="Times New Roman" w:cs="Times New Roman"/>
          <w:sz w:val="24"/>
          <w:szCs w:val="24"/>
        </w:rPr>
        <w:t>Cette réaction concerne les éléments radioactifs qui ont  un excès de neutrons : Elle est accompagnée de l’émission d</w:t>
      </w:r>
      <w:r w:rsidR="00990D9C" w:rsidRPr="009C3DFD">
        <w:rPr>
          <w:rFonts w:ascii="Times New Roman" w:eastAsiaTheme="minorEastAsia" w:hAnsi="Times New Roman" w:cs="Times New Roman"/>
          <w:sz w:val="24"/>
          <w:szCs w:val="24"/>
        </w:rPr>
        <w:t>e la</w:t>
      </w:r>
      <w:r w:rsidR="001D5642" w:rsidRPr="009C3DFD">
        <w:rPr>
          <w:rFonts w:ascii="Times New Roman" w:eastAsiaTheme="minorEastAsia" w:hAnsi="Times New Roman" w:cs="Times New Roman"/>
          <w:sz w:val="24"/>
          <w:szCs w:val="24"/>
        </w:rPr>
        <w:t>particule</w:t>
      </w:r>
      <w:r w:rsidRPr="009C3DFD">
        <w:rPr>
          <w:rFonts w:ascii="Times New Roman" w:eastAsiaTheme="minorEastAsia" w:hAnsi="Times New Roman" w:cs="Times New Roman"/>
          <w:sz w:val="24"/>
          <w:szCs w:val="24"/>
        </w:rPr>
        <w:sym w:font="Symbol" w:char="F062"/>
      </w:r>
      <w:r w:rsidR="00990D9C" w:rsidRPr="009C3DFD">
        <w:rPr>
          <w:rFonts w:ascii="Times New Roman" w:eastAsiaTheme="minorEastAsia" w:hAnsi="Times New Roman" w:cs="Times New Roman"/>
          <w:sz w:val="24"/>
          <w:szCs w:val="24"/>
          <w:vertAlign w:val="superscript"/>
        </w:rPr>
        <w:sym w:font="Symbol" w:char="F02D"/>
      </w:r>
      <w:r w:rsidRPr="009C3DFD">
        <w:rPr>
          <w:rFonts w:ascii="Times New Roman" w:eastAsiaTheme="minorEastAsia" w:hAnsi="Times New Roman" w:cs="Times New Roman"/>
          <w:sz w:val="24"/>
          <w:szCs w:val="24"/>
        </w:rPr>
        <w:t>.</w:t>
      </w:r>
    </w:p>
    <w:p w:rsidR="001638F2" w:rsidRPr="007C13D5" w:rsidRDefault="00697952" w:rsidP="001638F2">
      <w:pPr>
        <w:rPr>
          <w:rFonts w:ascii="Times New Roman" w:hAnsi="Times New Roman" w:cs="Times New Roman"/>
          <w:sz w:val="26"/>
          <w:szCs w:val="26"/>
          <w:vertAlign w:val="superscript"/>
        </w:rPr>
      </w:pPr>
      <m:oMath>
        <m:sPre>
          <m:sPrePr>
            <m:ctrlPr>
              <w:rPr>
                <w:rFonts w:ascii="Cambria Math" w:hAnsi="Times New Roman" w:cs="Times New Roman"/>
                <w:b/>
                <w:i/>
                <w:sz w:val="24"/>
                <w:szCs w:val="24"/>
              </w:rPr>
            </m:ctrlPr>
          </m:sPrePr>
          <m:sub>
            <m:r>
              <m:rPr>
                <m:sty m:val="bi"/>
              </m:rPr>
              <w:rPr>
                <w:rFonts w:ascii="Cambria Math" w:hAnsi="Cambria Math" w:cs="Times New Roman"/>
                <w:sz w:val="24"/>
                <w:szCs w:val="24"/>
              </w:rPr>
              <m:t>Z</m:t>
            </m:r>
          </m:sub>
          <m:sup>
            <m:r>
              <m:rPr>
                <m:sty m:val="bi"/>
              </m:rPr>
              <w:rPr>
                <w:rFonts w:ascii="Cambria Math" w:hAnsi="Cambria Math" w:cs="Times New Roman"/>
                <w:sz w:val="24"/>
                <w:szCs w:val="24"/>
              </w:rPr>
              <m:t>A</m:t>
            </m:r>
          </m:sup>
          <m:e>
            <m:r>
              <m:rPr>
                <m:sty m:val="bi"/>
              </m:rPr>
              <w:rPr>
                <w:rFonts w:ascii="Cambria Math" w:hAnsi="Cambria Math" w:cs="Times New Roman"/>
                <w:sz w:val="24"/>
                <w:szCs w:val="24"/>
              </w:rPr>
              <m:t>X</m:t>
            </m:r>
          </m:e>
        </m:sPre>
      </m:oMath>
      <w:r w:rsidR="001638F2" w:rsidRPr="00BF3321">
        <w:rPr>
          <w:rFonts w:ascii="Times New Roman" w:eastAsiaTheme="minorEastAsia" w:hAnsi="Times New Roman" w:cs="Times New Roman"/>
          <w:b/>
          <w:sz w:val="28"/>
          <w:szCs w:val="28"/>
        </w:rPr>
        <w:t>→</w:t>
      </w:r>
      <m:oMath>
        <m:sPre>
          <m:sPrePr>
            <m:ctrlPr>
              <w:rPr>
                <w:rFonts w:ascii="Cambria Math" w:eastAsiaTheme="minorEastAsia" w:hAnsi="Cambria Math" w:cs="Times New Roman"/>
                <w:b/>
                <w:i/>
                <w:sz w:val="28"/>
                <w:szCs w:val="28"/>
              </w:rPr>
            </m:ctrlPr>
          </m:sPrePr>
          <m:sub>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Z</m:t>
                </m:r>
              </m:e>
              <m:sup>
                <m:r>
                  <m:rPr>
                    <m:sty m:val="bi"/>
                  </m:rPr>
                  <w:rPr>
                    <w:rFonts w:ascii="Cambria Math" w:eastAsiaTheme="minorEastAsia" w:hAnsi="Cambria Math" w:cs="Times New Roman"/>
                    <w:sz w:val="28"/>
                    <w:szCs w:val="28"/>
                  </w:rPr>
                  <m:t>'</m:t>
                </m:r>
              </m:sup>
            </m:sSup>
          </m:sub>
          <m:sup>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A</m:t>
                </m:r>
              </m:e>
              <m:sup>
                <m:r>
                  <m:rPr>
                    <m:sty m:val="bi"/>
                  </m:rPr>
                  <w:rPr>
                    <w:rFonts w:ascii="Cambria Math" w:eastAsiaTheme="minorEastAsia" w:hAnsi="Cambria Math" w:cs="Times New Roman"/>
                    <w:sz w:val="28"/>
                    <w:szCs w:val="28"/>
                  </w:rPr>
                  <m:t>'</m:t>
                </m:r>
              </m:sup>
            </m:sSup>
          </m:sup>
          <m:e>
            <m:r>
              <m:rPr>
                <m:sty m:val="bi"/>
              </m:rPr>
              <w:rPr>
                <w:rFonts w:ascii="Cambria Math" w:eastAsiaTheme="minorEastAsia" w:hAnsi="Cambria Math" w:cs="Times New Roman"/>
                <w:sz w:val="28"/>
                <w:szCs w:val="28"/>
              </w:rPr>
              <m:t>Y</m:t>
            </m:r>
          </m:e>
        </m:sPre>
      </m:oMath>
      <w:r w:rsidR="001638F2">
        <w:rPr>
          <w:rFonts w:ascii="Times New Roman" w:eastAsiaTheme="minorEastAsia" w:hAnsi="Times New Roman" w:cs="Times New Roman"/>
          <w:b/>
          <w:sz w:val="28"/>
          <w:szCs w:val="28"/>
        </w:rPr>
        <w:t xml:space="preserve"> + </w:t>
      </w:r>
      <w:r w:rsidR="001638F2">
        <w:rPr>
          <w:rFonts w:ascii="Times New Roman" w:eastAsiaTheme="minorEastAsia" w:hAnsi="Times New Roman" w:cs="Times New Roman"/>
          <w:sz w:val="28"/>
          <w:szCs w:val="28"/>
        </w:rPr>
        <w:sym w:font="Symbol" w:char="F062"/>
      </w:r>
      <w:r w:rsidR="00990D9C">
        <w:rPr>
          <w:rFonts w:ascii="Times New Roman" w:eastAsiaTheme="minorEastAsia" w:hAnsi="Times New Roman" w:cs="Times New Roman"/>
          <w:sz w:val="28"/>
          <w:szCs w:val="28"/>
          <w:vertAlign w:val="superscript"/>
        </w:rPr>
        <w:sym w:font="Symbol" w:char="F02D"/>
      </w:r>
    </w:p>
    <w:p w:rsidR="001638F2" w:rsidRPr="007C13D5" w:rsidRDefault="00697952" w:rsidP="001638F2">
      <w:pPr>
        <w:rPr>
          <w:rFonts w:ascii="Times New Roman" w:hAnsi="Times New Roman" w:cs="Times New Roman"/>
          <w:sz w:val="26"/>
          <w:szCs w:val="26"/>
        </w:rPr>
      </w:pPr>
      <m:oMath>
        <m:sPre>
          <m:sPrePr>
            <m:ctrlPr>
              <w:rPr>
                <w:rFonts w:ascii="Cambria Math" w:hAnsi="Cambria Math" w:cs="Times New Roman"/>
                <w:b/>
                <w:i/>
                <w:sz w:val="28"/>
                <w:szCs w:val="28"/>
              </w:rPr>
            </m:ctrlPr>
          </m:sPrePr>
          <m:sub>
            <m:r>
              <m:rPr>
                <m:sty m:val="bi"/>
              </m:rPr>
              <w:rPr>
                <w:rFonts w:ascii="Cambria Math" w:hAnsi="Cambria Math" w:cs="Times New Roman"/>
                <w:sz w:val="28"/>
                <w:szCs w:val="28"/>
              </w:rPr>
              <m:t>Z</m:t>
            </m:r>
          </m:sub>
          <m:sup>
            <m:r>
              <m:rPr>
                <m:sty m:val="bi"/>
              </m:rPr>
              <w:rPr>
                <w:rFonts w:ascii="Cambria Math" w:hAnsi="Cambria Math" w:cs="Times New Roman"/>
                <w:sz w:val="28"/>
                <w:szCs w:val="28"/>
              </w:rPr>
              <m:t xml:space="preserve"> A</m:t>
            </m:r>
          </m:sup>
          <m:e>
            <m:r>
              <m:rPr>
                <m:sty m:val="bi"/>
              </m:rPr>
              <w:rPr>
                <w:rFonts w:ascii="Cambria Math" w:hAnsi="Cambria Math" w:cs="Times New Roman"/>
                <w:sz w:val="28"/>
                <w:szCs w:val="28"/>
              </w:rPr>
              <m:t>X</m:t>
            </m:r>
          </m:e>
        </m:sPre>
      </m:oMath>
      <w:r w:rsidR="001638F2" w:rsidRPr="00BF3321">
        <w:rPr>
          <w:rFonts w:ascii="Times New Roman" w:eastAsiaTheme="minorEastAsia" w:hAnsi="Times New Roman" w:cs="Times New Roman"/>
          <w:b/>
          <w:sz w:val="28"/>
          <w:szCs w:val="28"/>
        </w:rPr>
        <w:t>→</w:t>
      </w:r>
      <m:oMath>
        <m:sPre>
          <m:sPrePr>
            <m:ctrlPr>
              <w:rPr>
                <w:rFonts w:ascii="Cambria Math" w:eastAsiaTheme="minorEastAsia" w:hAnsi="Cambria Math" w:cs="Times New Roman"/>
                <w:b/>
                <w:i/>
                <w:sz w:val="28"/>
                <w:szCs w:val="28"/>
              </w:rPr>
            </m:ctrlPr>
          </m:sPrePr>
          <m:sub>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Z</m:t>
                </m:r>
              </m:e>
              <m:sup>
                <m:r>
                  <m:rPr>
                    <m:sty m:val="bi"/>
                  </m:rPr>
                  <w:rPr>
                    <w:rFonts w:ascii="Cambria Math" w:eastAsiaTheme="minorEastAsia" w:hAnsi="Cambria Math" w:cs="Times New Roman"/>
                    <w:sz w:val="28"/>
                    <w:szCs w:val="28"/>
                  </w:rPr>
                  <m:t>'</m:t>
                </m:r>
              </m:sup>
            </m:sSup>
          </m:sub>
          <m:sup>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A</m:t>
                </m:r>
              </m:e>
              <m:sup>
                <m:r>
                  <m:rPr>
                    <m:sty m:val="bi"/>
                  </m:rPr>
                  <w:rPr>
                    <w:rFonts w:ascii="Cambria Math" w:eastAsiaTheme="minorEastAsia" w:hAnsi="Cambria Math" w:cs="Times New Roman"/>
                    <w:sz w:val="28"/>
                    <w:szCs w:val="28"/>
                  </w:rPr>
                  <m:t>'</m:t>
                </m:r>
              </m:sup>
            </m:sSup>
          </m:sup>
          <m:e>
            <m:r>
              <m:rPr>
                <m:sty m:val="bi"/>
              </m:rPr>
              <w:rPr>
                <w:rFonts w:ascii="Cambria Math" w:eastAsiaTheme="minorEastAsia" w:hAnsi="Cambria Math" w:cs="Times New Roman"/>
                <w:sz w:val="28"/>
                <w:szCs w:val="28"/>
              </w:rPr>
              <m:t>Y</m:t>
            </m:r>
          </m:e>
        </m:sPre>
      </m:oMath>
      <w:r w:rsidR="001638F2">
        <w:rPr>
          <w:rFonts w:ascii="Times New Roman" w:eastAsiaTheme="minorEastAsia" w:hAnsi="Times New Roman" w:cs="Times New Roman"/>
          <w:b/>
          <w:sz w:val="28"/>
          <w:szCs w:val="28"/>
        </w:rPr>
        <w:t xml:space="preserve"> + </w:t>
      </w:r>
      <m:oMath>
        <m:sPre>
          <m:sPrePr>
            <m:ctrlPr>
              <w:rPr>
                <w:rFonts w:ascii="Cambria Math" w:eastAsiaTheme="minorEastAsia" w:hAnsi="Cambria Math" w:cs="Times New Roman"/>
                <w:b/>
                <w:i/>
                <w:sz w:val="28"/>
                <w:szCs w:val="28"/>
              </w:rPr>
            </m:ctrlPr>
          </m:sPrePr>
          <m:sub>
            <m:r>
              <m:rPr>
                <m:sty m:val="bi"/>
              </m:rPr>
              <w:rPr>
                <w:rFonts w:ascii="Cambria Math" w:eastAsiaTheme="minorEastAsia" w:hAnsi="Cambria Math" w:cs="Times New Roman"/>
                <w:sz w:val="28"/>
                <w:szCs w:val="28"/>
              </w:rPr>
              <m:t>-1</m:t>
            </m:r>
          </m:sub>
          <m:sup>
            <m:r>
              <m:rPr>
                <m:sty m:val="bi"/>
              </m:rPr>
              <w:rPr>
                <w:rFonts w:ascii="Cambria Math" w:eastAsiaTheme="minorEastAsia" w:hAnsi="Cambria Math" w:cs="Times New Roman"/>
                <w:sz w:val="28"/>
                <w:szCs w:val="28"/>
              </w:rPr>
              <m:t>0</m:t>
            </m:r>
          </m:sup>
          <m:e>
            <m:r>
              <m:rPr>
                <m:sty m:val="bi"/>
              </m:rPr>
              <w:rPr>
                <w:rFonts w:ascii="Cambria Math" w:eastAsiaTheme="minorEastAsia" w:hAnsi="Cambria Math" w:cs="Times New Roman"/>
                <w:sz w:val="28"/>
                <w:szCs w:val="28"/>
              </w:rPr>
              <m:t>e</m:t>
            </m:r>
          </m:e>
        </m:sPre>
      </m:oMath>
    </w:p>
    <w:p w:rsidR="00956D0C" w:rsidRDefault="001638F2" w:rsidP="00990D9C">
      <w:pPr>
        <w:rPr>
          <w:rFonts w:ascii="Times New Roman" w:hAnsi="Times New Roman" w:cs="Times New Roman"/>
          <w:sz w:val="26"/>
          <w:szCs w:val="26"/>
        </w:rPr>
      </w:pPr>
      <w:r w:rsidRPr="00EE5D03">
        <w:rPr>
          <w:rFonts w:ascii="Times New Roman" w:hAnsi="Times New Roman" w:cs="Times New Roman"/>
          <w:sz w:val="24"/>
          <w:szCs w:val="24"/>
        </w:rPr>
        <w:t>Selon la loi de Soddy</w:t>
      </w:r>
      <w:r>
        <w:rPr>
          <w:rFonts w:ascii="Times New Roman" w:hAnsi="Times New Roman" w:cs="Times New Roman"/>
          <w:sz w:val="26"/>
          <w:szCs w:val="26"/>
        </w:rPr>
        <w:t xml:space="preserve"> : </w:t>
      </w:r>
      <m:oMath>
        <m:d>
          <m:dPr>
            <m:begChr m:val="{"/>
            <m:endChr m:val=""/>
            <m:ctrlPr>
              <w:rPr>
                <w:rFonts w:ascii="Cambria Math" w:hAnsi="Cambria Math" w:cs="Times New Roman"/>
                <w:i/>
                <w:sz w:val="26"/>
                <w:szCs w:val="26"/>
              </w:rPr>
            </m:ctrlPr>
          </m:dPr>
          <m:e>
            <m:eqArr>
              <m:eqArrPr>
                <m:ctrlPr>
                  <w:rPr>
                    <w:rFonts w:ascii="Cambria Math" w:hAnsi="Cambria Math" w:cs="Times New Roman"/>
                    <w:i/>
                    <w:sz w:val="26"/>
                    <w:szCs w:val="26"/>
                  </w:rPr>
                </m:ctrlPr>
              </m:eqArrPr>
              <m:e>
                <m:r>
                  <w:rPr>
                    <w:rFonts w:ascii="Cambria Math" w:hAnsi="Cambria Math" w:cs="Times New Roman"/>
                    <w:sz w:val="26"/>
                    <w:szCs w:val="26"/>
                  </w:rPr>
                  <m:t>La concervation de masse A=</m:t>
                </m:r>
                <m:sSup>
                  <m:sSupPr>
                    <m:ctrlPr>
                      <w:rPr>
                        <w:rFonts w:ascii="Cambria Math" w:hAnsi="Cambria Math" w:cs="Times New Roman"/>
                        <w:i/>
                        <w:sz w:val="26"/>
                        <w:szCs w:val="26"/>
                      </w:rPr>
                    </m:ctrlPr>
                  </m:sSupPr>
                  <m:e>
                    <m:r>
                      <w:rPr>
                        <w:rFonts w:ascii="Cambria Math" w:hAnsi="Cambria Math" w:cs="Times New Roman"/>
                        <w:sz w:val="26"/>
                        <w:szCs w:val="26"/>
                      </w:rPr>
                      <m:t>A</m:t>
                    </m:r>
                  </m:e>
                  <m:sup>
                    <m:r>
                      <w:rPr>
                        <w:rFonts w:ascii="Cambria Math" w:hAnsi="Cambria Math" w:cs="Times New Roman"/>
                        <w:sz w:val="26"/>
                        <w:szCs w:val="26"/>
                      </w:rPr>
                      <m:t>'</m:t>
                    </m:r>
                  </m:sup>
                </m:sSup>
              </m:e>
              <m:e>
                <m:r>
                  <w:rPr>
                    <w:rFonts w:ascii="Cambria Math" w:hAnsi="Cambria Math" w:cs="Times New Roman"/>
                    <w:sz w:val="26"/>
                    <w:szCs w:val="26"/>
                  </w:rPr>
                  <m:t>La conservation de charge Z=-1+</m:t>
                </m:r>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m:t>
                    </m:r>
                  </m:sup>
                </m:sSup>
              </m:e>
            </m:eqArr>
          </m:e>
        </m:d>
      </m:oMath>
      <w:r>
        <w:rPr>
          <w:rFonts w:ascii="Times New Roman" w:hAnsi="Times New Roman" w:cs="Times New Roman"/>
          <w:sz w:val="26"/>
          <w:szCs w:val="26"/>
        </w:rPr>
        <w:sym w:font="Symbol" w:char="F0DE"/>
      </w:r>
      <m:oMath>
        <m:d>
          <m:dPr>
            <m:begChr m:val="{"/>
            <m:endChr m:val=""/>
            <m:ctrlPr>
              <w:rPr>
                <w:rFonts w:ascii="Cambria Math" w:hAnsi="Cambria Math" w:cs="Times New Roman"/>
                <w:i/>
                <w:sz w:val="26"/>
                <w:szCs w:val="26"/>
              </w:rPr>
            </m:ctrlPr>
          </m:dPr>
          <m:e>
            <m:eqArr>
              <m:eqArrPr>
                <m:ctrlPr>
                  <w:rPr>
                    <w:rFonts w:ascii="Cambria Math" w:hAnsi="Cambria Math" w:cs="Times New Roman"/>
                    <w:i/>
                    <w:sz w:val="26"/>
                    <w:szCs w:val="26"/>
                  </w:rPr>
                </m:ctrlPr>
              </m:eqArrPr>
              <m:e>
                <m:sSup>
                  <m:sSupPr>
                    <m:ctrlPr>
                      <w:rPr>
                        <w:rFonts w:ascii="Cambria Math" w:hAnsi="Cambria Math" w:cs="Times New Roman"/>
                        <w:i/>
                        <w:sz w:val="26"/>
                        <w:szCs w:val="26"/>
                      </w:rPr>
                    </m:ctrlPr>
                  </m:sSupPr>
                  <m:e>
                    <m:r>
                      <w:rPr>
                        <w:rFonts w:ascii="Cambria Math" w:hAnsi="Cambria Math" w:cs="Times New Roman"/>
                        <w:sz w:val="26"/>
                        <w:szCs w:val="26"/>
                      </w:rPr>
                      <m:t>A= A</m:t>
                    </m:r>
                  </m:e>
                  <m:sup>
                    <m:r>
                      <w:rPr>
                        <w:rFonts w:ascii="Cambria Math" w:hAnsi="Cambria Math" w:cs="Times New Roman"/>
                        <w:sz w:val="26"/>
                        <w:szCs w:val="26"/>
                      </w:rPr>
                      <m:t>'</m:t>
                    </m:r>
                  </m:sup>
                </m:sSup>
              </m:e>
              <m:e>
                <m:sSup>
                  <m:sSupPr>
                    <m:ctrlPr>
                      <w:rPr>
                        <w:rFonts w:ascii="Cambria Math" w:hAnsi="Cambria Math" w:cs="Times New Roman"/>
                        <w:i/>
                        <w:sz w:val="26"/>
                        <w:szCs w:val="26"/>
                      </w:rPr>
                    </m:ctrlPr>
                  </m:sSupPr>
                  <m:e>
                    <m:r>
                      <w:rPr>
                        <w:rFonts w:ascii="Cambria Math" w:hAnsi="Cambria Math" w:cs="Times New Roman"/>
                        <w:sz w:val="26"/>
                        <w:szCs w:val="26"/>
                      </w:rPr>
                      <m:t>Z+1=Z</m:t>
                    </m:r>
                  </m:e>
                  <m:sup>
                    <m:r>
                      <w:rPr>
                        <w:rFonts w:ascii="Cambria Math" w:hAnsi="Cambria Math" w:cs="Times New Roman"/>
                        <w:sz w:val="26"/>
                        <w:szCs w:val="26"/>
                      </w:rPr>
                      <m:t>'</m:t>
                    </m:r>
                  </m:sup>
                </m:sSup>
              </m:e>
            </m:eqArr>
          </m:e>
        </m:d>
      </m:oMath>
    </w:p>
    <w:p w:rsidR="008F607E" w:rsidRDefault="008F607E" w:rsidP="00990D9C">
      <w:pPr>
        <w:rPr>
          <w:rFonts w:ascii="Times New Roman" w:hAnsi="Times New Roman" w:cs="Times New Roman"/>
          <w:b/>
          <w:sz w:val="26"/>
          <w:szCs w:val="26"/>
        </w:rPr>
      </w:pPr>
    </w:p>
    <w:p w:rsidR="008F607E" w:rsidRDefault="008F607E" w:rsidP="00990D9C">
      <w:pPr>
        <w:rPr>
          <w:rFonts w:ascii="Times New Roman" w:hAnsi="Times New Roman" w:cs="Times New Roman"/>
          <w:b/>
          <w:sz w:val="26"/>
          <w:szCs w:val="26"/>
        </w:rPr>
      </w:pPr>
    </w:p>
    <w:p w:rsidR="001638F2" w:rsidRPr="00956D0C" w:rsidRDefault="00990D9C" w:rsidP="00990D9C">
      <w:pPr>
        <w:rPr>
          <w:rFonts w:ascii="Times New Roman" w:hAnsi="Times New Roman" w:cs="Times New Roman"/>
          <w:sz w:val="26"/>
          <w:szCs w:val="26"/>
        </w:rPr>
      </w:pPr>
      <w:r w:rsidRPr="00990D9C">
        <w:rPr>
          <w:rFonts w:ascii="Times New Roman" w:hAnsi="Times New Roman" w:cs="Times New Roman"/>
          <w:b/>
          <w:sz w:val="26"/>
          <w:szCs w:val="26"/>
        </w:rPr>
        <w:t>Exemple</w:t>
      </w:r>
      <w:r>
        <w:rPr>
          <w:rFonts w:ascii="Times New Roman" w:hAnsi="Times New Roman" w:cs="Times New Roman"/>
          <w:b/>
          <w:sz w:val="26"/>
          <w:szCs w:val="26"/>
        </w:rPr>
        <w:t> :</w:t>
      </w:r>
    </w:p>
    <w:p w:rsidR="001638F2" w:rsidRPr="00990D9C" w:rsidRDefault="00697952" w:rsidP="001638F2">
      <w:pPr>
        <w:rPr>
          <w:rFonts w:ascii="Times New Roman" w:hAnsi="Times New Roman" w:cs="Times New Roman"/>
          <w:sz w:val="26"/>
          <w:szCs w:val="26"/>
        </w:rPr>
      </w:pP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27</m:t>
            </m:r>
          </m:sub>
          <m:sup>
            <m:r>
              <w:rPr>
                <w:rFonts w:ascii="Cambria Math" w:eastAsiaTheme="minorEastAsia" w:hAnsi="Cambria Math" w:cs="Times New Roman"/>
                <w:sz w:val="26"/>
                <w:szCs w:val="26"/>
              </w:rPr>
              <m:t>60</m:t>
            </m:r>
          </m:sup>
          <m:e>
            <m:r>
              <w:rPr>
                <w:rFonts w:ascii="Cambria Math" w:eastAsiaTheme="minorEastAsia" w:hAnsi="Cambria Math" w:cs="Times New Roman"/>
                <w:sz w:val="26"/>
                <w:szCs w:val="26"/>
              </w:rPr>
              <m:t>Co</m:t>
            </m:r>
          </m:e>
        </m:sPre>
      </m:oMath>
      <w:r w:rsidR="001638F2" w:rsidRPr="00990D9C">
        <w:rPr>
          <w:rFonts w:ascii="Times New Roman" w:eastAsiaTheme="minorEastAsia" w:hAnsi="Times New Roman" w:cs="Times New Roman"/>
          <w:sz w:val="26"/>
          <w:szCs w:val="26"/>
        </w:rPr>
        <w:t>→</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28</m:t>
            </m:r>
          </m:sub>
          <m:sup>
            <m:r>
              <w:rPr>
                <w:rFonts w:ascii="Cambria Math" w:eastAsiaTheme="minorEastAsia" w:hAnsi="Cambria Math" w:cs="Times New Roman"/>
                <w:sz w:val="26"/>
                <w:szCs w:val="26"/>
              </w:rPr>
              <m:t>60</m:t>
            </m:r>
          </m:sup>
          <m:e>
            <m:r>
              <w:rPr>
                <w:rFonts w:ascii="Cambria Math" w:eastAsiaTheme="minorEastAsia" w:hAnsi="Cambria Math" w:cs="Times New Roman"/>
                <w:sz w:val="26"/>
                <w:szCs w:val="26"/>
              </w:rPr>
              <m:t>Ni</m:t>
            </m:r>
          </m:e>
        </m:sPre>
      </m:oMath>
      <w:r w:rsidR="001638F2" w:rsidRPr="00990D9C">
        <w:rPr>
          <w:rFonts w:ascii="Times New Roman" w:eastAsiaTheme="minorEastAsia" w:hAnsi="Times New Roman" w:cs="Times New Roman"/>
          <w:sz w:val="26"/>
          <w:szCs w:val="26"/>
        </w:rPr>
        <w:t xml:space="preserve"> + </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0</m:t>
            </m:r>
          </m:sup>
          <m:e>
            <m:r>
              <w:rPr>
                <w:rFonts w:ascii="Cambria Math" w:eastAsiaTheme="minorEastAsia" w:hAnsi="Cambria Math" w:cs="Times New Roman"/>
                <w:sz w:val="26"/>
                <w:szCs w:val="26"/>
              </w:rPr>
              <m:t>e</m:t>
            </m:r>
          </m:e>
        </m:sPre>
      </m:oMath>
    </w:p>
    <w:p w:rsidR="00990D9C" w:rsidRPr="00990D9C" w:rsidRDefault="00697952" w:rsidP="00990D9C">
      <w:pPr>
        <w:rPr>
          <w:rFonts w:ascii="Times New Roman" w:hAnsi="Times New Roman" w:cs="Times New Roman"/>
          <w:sz w:val="26"/>
          <w:szCs w:val="26"/>
        </w:rPr>
      </w:pP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0</m:t>
            </m:r>
          </m:sub>
          <m:sup>
            <m:r>
              <w:rPr>
                <w:rFonts w:ascii="Cambria Math" w:eastAsiaTheme="minorEastAsia" w:hAnsi="Cambria Math" w:cs="Times New Roman"/>
                <w:sz w:val="26"/>
                <w:szCs w:val="26"/>
              </w:rPr>
              <m:t>1</m:t>
            </m:r>
          </m:sup>
          <m:e>
            <m:r>
              <w:rPr>
                <w:rFonts w:ascii="Cambria Math" w:eastAsiaTheme="minorEastAsia" w:hAnsi="Cambria Math" w:cs="Times New Roman"/>
                <w:sz w:val="26"/>
                <w:szCs w:val="26"/>
              </w:rPr>
              <m:t>n</m:t>
            </m:r>
          </m:e>
        </m:sPre>
      </m:oMath>
      <w:r w:rsidR="00990D9C" w:rsidRPr="00990D9C">
        <w:rPr>
          <w:rFonts w:ascii="Times New Roman" w:eastAsiaTheme="minorEastAsia" w:hAnsi="Times New Roman" w:cs="Times New Roman"/>
          <w:sz w:val="26"/>
          <w:szCs w:val="26"/>
        </w:rPr>
        <w:t>→</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1</m:t>
            </m:r>
          </m:sup>
          <m:e>
            <m:r>
              <w:rPr>
                <w:rFonts w:ascii="Cambria Math" w:eastAsiaTheme="minorEastAsia" w:hAnsi="Cambria Math" w:cs="Times New Roman"/>
                <w:sz w:val="26"/>
                <w:szCs w:val="26"/>
              </w:rPr>
              <m:t>P</m:t>
            </m:r>
          </m:e>
        </m:sPre>
      </m:oMath>
      <w:r w:rsidR="00990D9C" w:rsidRPr="00990D9C">
        <w:rPr>
          <w:rFonts w:ascii="Times New Roman" w:eastAsiaTheme="minorEastAsia" w:hAnsi="Times New Roman" w:cs="Times New Roman"/>
          <w:sz w:val="26"/>
          <w:szCs w:val="26"/>
        </w:rPr>
        <w:t xml:space="preserve"> + </w:t>
      </w:r>
      <m:oMath>
        <m:sPre>
          <m:sPrePr>
            <m:ctrlPr>
              <w:rPr>
                <w:rFonts w:ascii="Cambria Math" w:eastAsiaTheme="minorEastAsia" w:hAnsi="Cambria Math" w:cs="Times New Roman"/>
                <w:i/>
                <w:sz w:val="26"/>
                <w:szCs w:val="26"/>
              </w:rPr>
            </m:ctrlPr>
          </m:sPrePr>
          <m:sub>
            <m:r>
              <w:rPr>
                <w:rFonts w:ascii="Cambria Math" w:eastAsiaTheme="minorEastAsia" w:hAnsi="Cambria Math" w:cs="Times New Roman"/>
                <w:sz w:val="26"/>
                <w:szCs w:val="26"/>
              </w:rPr>
              <m:t>-1</m:t>
            </m:r>
          </m:sub>
          <m:sup>
            <m:r>
              <w:rPr>
                <w:rFonts w:ascii="Cambria Math" w:eastAsiaTheme="minorEastAsia" w:hAnsi="Cambria Math" w:cs="Times New Roman"/>
                <w:sz w:val="26"/>
                <w:szCs w:val="26"/>
              </w:rPr>
              <m:t>0</m:t>
            </m:r>
          </m:sup>
          <m:e>
            <m:r>
              <w:rPr>
                <w:rFonts w:ascii="Cambria Math" w:eastAsiaTheme="minorEastAsia" w:hAnsi="Cambria Math" w:cs="Times New Roman"/>
                <w:sz w:val="26"/>
                <w:szCs w:val="26"/>
              </w:rPr>
              <m:t>e</m:t>
            </m:r>
          </m:e>
        </m:sPre>
      </m:oMath>
    </w:p>
    <w:p w:rsidR="00990D9C" w:rsidRPr="00956D0C" w:rsidRDefault="00774065" w:rsidP="00990D9C">
      <w:pPr>
        <w:rPr>
          <w:rFonts w:ascii="Times New Roman" w:eastAsiaTheme="minorEastAsia" w:hAnsi="Times New Roman" w:cs="Times New Roman"/>
          <w:b/>
          <w:sz w:val="26"/>
          <w:szCs w:val="26"/>
          <w:vertAlign w:val="superscript"/>
        </w:rPr>
      </w:pPr>
      <w:r>
        <w:rPr>
          <w:rFonts w:ascii="Times New Roman" w:eastAsiaTheme="minorEastAsia" w:hAnsi="Times New Roman" w:cs="Times New Roman"/>
          <w:b/>
          <w:sz w:val="26"/>
          <w:szCs w:val="26"/>
        </w:rPr>
        <w:t>I-4</w:t>
      </w:r>
      <w:r w:rsidR="00990D9C" w:rsidRPr="00956D0C">
        <w:rPr>
          <w:rFonts w:ascii="Times New Roman" w:eastAsiaTheme="minorEastAsia" w:hAnsi="Times New Roman" w:cs="Times New Roman"/>
          <w:b/>
          <w:sz w:val="26"/>
          <w:szCs w:val="26"/>
        </w:rPr>
        <w:t xml:space="preserve">-Emission de rayonnement </w:t>
      </w:r>
      <w:r w:rsidR="00990D9C" w:rsidRPr="00956D0C">
        <w:rPr>
          <w:rFonts w:ascii="Times New Roman" w:eastAsiaTheme="minorEastAsia" w:hAnsi="Times New Roman" w:cs="Times New Roman"/>
          <w:b/>
          <w:sz w:val="26"/>
          <w:szCs w:val="26"/>
        </w:rPr>
        <w:sym w:font="Symbol" w:char="F067"/>
      </w:r>
      <w:r w:rsidR="00AF1CBA" w:rsidRPr="00956D0C">
        <w:rPr>
          <w:rFonts w:ascii="Times New Roman" w:eastAsiaTheme="minorEastAsia" w:hAnsi="Times New Roman" w:cs="Times New Roman"/>
          <w:b/>
          <w:sz w:val="26"/>
          <w:szCs w:val="26"/>
        </w:rPr>
        <w:t>: Radioactivité</w:t>
      </w:r>
      <w:r w:rsidR="00990D9C" w:rsidRPr="00956D0C">
        <w:rPr>
          <w:rFonts w:ascii="Times New Roman" w:eastAsiaTheme="minorEastAsia" w:hAnsi="Times New Roman" w:cs="Times New Roman"/>
          <w:b/>
          <w:sz w:val="26"/>
          <w:szCs w:val="26"/>
        </w:rPr>
        <w:sym w:font="Symbol" w:char="F067"/>
      </w:r>
    </w:p>
    <w:p w:rsidR="002B2808" w:rsidRPr="00956D0C" w:rsidRDefault="00E1310C" w:rsidP="00956D0C">
      <w:pPr>
        <w:ind w:firstLine="708"/>
        <w:rPr>
          <w:rFonts w:ascii="Times New Roman" w:eastAsiaTheme="minorEastAsia" w:hAnsi="Times New Roman" w:cs="Times New Roman"/>
          <w:sz w:val="24"/>
          <w:szCs w:val="24"/>
          <w:vertAlign w:val="superscript"/>
        </w:rPr>
      </w:pPr>
      <w:r w:rsidRPr="0055541E">
        <w:rPr>
          <w:rFonts w:ascii="Times New Roman" w:hAnsi="Times New Roman" w:cs="Times New Roman"/>
          <w:sz w:val="24"/>
          <w:szCs w:val="24"/>
        </w:rPr>
        <w:t xml:space="preserve">La radioactivité </w:t>
      </w:r>
      <w:r w:rsidRPr="0055541E">
        <w:rPr>
          <w:rFonts w:ascii="Times New Roman" w:hAnsi="Times New Roman" w:cs="Times New Roman"/>
          <w:sz w:val="24"/>
          <w:szCs w:val="24"/>
        </w:rPr>
        <w:sym w:font="Symbol" w:char="F067"/>
      </w:r>
      <w:r w:rsidRPr="0055541E">
        <w:rPr>
          <w:rFonts w:ascii="Times New Roman" w:hAnsi="Times New Roman" w:cs="Times New Roman"/>
          <w:sz w:val="24"/>
          <w:szCs w:val="24"/>
        </w:rPr>
        <w:t xml:space="preserve"> est une émission d’un </w:t>
      </w:r>
      <w:r w:rsidR="002B2808" w:rsidRPr="0055541E">
        <w:rPr>
          <w:rFonts w:ascii="Times New Roman" w:hAnsi="Times New Roman" w:cs="Times New Roman"/>
          <w:sz w:val="24"/>
          <w:szCs w:val="24"/>
        </w:rPr>
        <w:t>rayonnementélectromagnétique</w:t>
      </w:r>
      <w:r w:rsidRPr="0055541E">
        <w:rPr>
          <w:rFonts w:ascii="Times New Roman" w:hAnsi="Times New Roman" w:cs="Times New Roman"/>
          <w:sz w:val="24"/>
          <w:szCs w:val="24"/>
        </w:rPr>
        <w:t xml:space="preserve"> de la même nature que la </w:t>
      </w:r>
      <w:r w:rsidR="002B2808" w:rsidRPr="0055541E">
        <w:rPr>
          <w:rFonts w:ascii="Times New Roman" w:hAnsi="Times New Roman" w:cs="Times New Roman"/>
          <w:sz w:val="24"/>
          <w:szCs w:val="24"/>
        </w:rPr>
        <w:t>lumière</w:t>
      </w:r>
      <w:r w:rsidR="00237D35" w:rsidRPr="0055541E">
        <w:rPr>
          <w:rFonts w:ascii="Times New Roman" w:hAnsi="Times New Roman" w:cs="Times New Roman"/>
          <w:sz w:val="24"/>
          <w:szCs w:val="24"/>
        </w:rPr>
        <w:t xml:space="preserve"> qu</w:t>
      </w:r>
      <w:r w:rsidR="0055541E">
        <w:rPr>
          <w:rFonts w:ascii="Times New Roman" w:hAnsi="Times New Roman" w:cs="Times New Roman"/>
          <w:sz w:val="24"/>
          <w:szCs w:val="24"/>
        </w:rPr>
        <w:t>’</w:t>
      </w:r>
      <w:r w:rsidR="00237D35" w:rsidRPr="0055541E">
        <w:rPr>
          <w:rFonts w:ascii="Times New Roman" w:hAnsi="Times New Roman" w:cs="Times New Roman"/>
          <w:sz w:val="24"/>
          <w:szCs w:val="24"/>
        </w:rPr>
        <w:t>on appel</w:t>
      </w:r>
      <w:r w:rsidR="00C27B7D" w:rsidRPr="0055541E">
        <w:rPr>
          <w:rFonts w:ascii="Times New Roman" w:hAnsi="Times New Roman" w:cs="Times New Roman"/>
          <w:sz w:val="24"/>
          <w:szCs w:val="24"/>
        </w:rPr>
        <w:t xml:space="preserve">le </w:t>
      </w:r>
      <w:r w:rsidR="00237D35" w:rsidRPr="0055541E">
        <w:rPr>
          <w:rFonts w:ascii="Times New Roman" w:hAnsi="Times New Roman" w:cs="Times New Roman"/>
          <w:sz w:val="24"/>
          <w:szCs w:val="24"/>
        </w:rPr>
        <w:t xml:space="preserve"> le photon</w:t>
      </w:r>
      <w:r w:rsidR="002B2808" w:rsidRPr="0055541E">
        <w:rPr>
          <w:rFonts w:ascii="Times New Roman" w:hAnsi="Times New Roman" w:cs="Times New Roman"/>
          <w:sz w:val="24"/>
          <w:szCs w:val="24"/>
        </w:rPr>
        <w:t>. En</w:t>
      </w:r>
      <w:r w:rsidRPr="0055541E">
        <w:rPr>
          <w:rFonts w:ascii="Times New Roman" w:hAnsi="Times New Roman" w:cs="Times New Roman"/>
          <w:sz w:val="24"/>
          <w:szCs w:val="24"/>
        </w:rPr>
        <w:t xml:space="preserve"> général</w:t>
      </w:r>
      <w:r w:rsidR="002B2808" w:rsidRPr="0055541E">
        <w:rPr>
          <w:rFonts w:ascii="Times New Roman" w:hAnsi="Times New Roman" w:cs="Times New Roman"/>
          <w:sz w:val="24"/>
          <w:szCs w:val="24"/>
        </w:rPr>
        <w:t xml:space="preserve">, </w:t>
      </w:r>
      <w:r w:rsidRPr="0055541E">
        <w:rPr>
          <w:rFonts w:ascii="Times New Roman" w:hAnsi="Times New Roman" w:cs="Times New Roman"/>
          <w:sz w:val="24"/>
          <w:szCs w:val="24"/>
        </w:rPr>
        <w:t xml:space="preserve"> lors de la </w:t>
      </w:r>
      <w:r w:rsidR="002B2808" w:rsidRPr="0055541E">
        <w:rPr>
          <w:rFonts w:ascii="Times New Roman" w:hAnsi="Times New Roman" w:cs="Times New Roman"/>
          <w:sz w:val="24"/>
          <w:szCs w:val="24"/>
        </w:rPr>
        <w:t>désintégration</w:t>
      </w:r>
      <w:r w:rsidRPr="0055541E">
        <w:rPr>
          <w:rFonts w:ascii="Times New Roman" w:hAnsi="Times New Roman" w:cs="Times New Roman"/>
          <w:sz w:val="24"/>
          <w:szCs w:val="24"/>
        </w:rPr>
        <w:sym w:font="Symbol" w:char="F061"/>
      </w:r>
      <w:r w:rsidRPr="0055541E">
        <w:rPr>
          <w:rFonts w:ascii="Times New Roman" w:hAnsi="Times New Roman" w:cs="Times New Roman"/>
          <w:sz w:val="24"/>
          <w:szCs w:val="24"/>
        </w:rPr>
        <w:t xml:space="preserve"> et </w:t>
      </w:r>
      <w:r w:rsidRPr="0055541E">
        <w:rPr>
          <w:rFonts w:ascii="Times New Roman" w:hAnsi="Times New Roman" w:cs="Times New Roman"/>
          <w:sz w:val="24"/>
          <w:szCs w:val="24"/>
        </w:rPr>
        <w:sym w:font="Symbol" w:char="F062"/>
      </w:r>
      <w:proofErr w:type="gramStart"/>
      <w:r w:rsidR="00465FF6" w:rsidRPr="0055541E">
        <w:rPr>
          <w:rFonts w:ascii="Times New Roman" w:hAnsi="Times New Roman" w:cs="Times New Roman"/>
          <w:sz w:val="24"/>
          <w:szCs w:val="24"/>
        </w:rPr>
        <w:t xml:space="preserve">( </w:t>
      </w:r>
      <w:proofErr w:type="gramEnd"/>
      <w:r w:rsidR="00465FF6" w:rsidRPr="0055541E">
        <w:rPr>
          <w:rFonts w:ascii="Times New Roman" w:hAnsi="Times New Roman" w:cs="Times New Roman"/>
          <w:sz w:val="24"/>
          <w:szCs w:val="24"/>
        </w:rPr>
        <w:sym w:font="Symbol" w:char="F062"/>
      </w:r>
      <w:r w:rsidR="00465FF6" w:rsidRPr="0055541E">
        <w:rPr>
          <w:rFonts w:ascii="Times New Roman" w:hAnsi="Times New Roman" w:cs="Times New Roman"/>
          <w:sz w:val="24"/>
          <w:szCs w:val="24"/>
          <w:vertAlign w:val="superscript"/>
        </w:rPr>
        <w:t>+</w:t>
      </w:r>
      <w:r w:rsidR="00465FF6" w:rsidRPr="0055541E">
        <w:rPr>
          <w:rFonts w:ascii="Times New Roman" w:hAnsi="Times New Roman" w:cs="Times New Roman"/>
          <w:sz w:val="24"/>
          <w:szCs w:val="24"/>
        </w:rPr>
        <w:t xml:space="preserve"> et </w:t>
      </w:r>
      <w:r w:rsidR="00465FF6" w:rsidRPr="0055541E">
        <w:rPr>
          <w:rFonts w:ascii="Times New Roman" w:hAnsi="Times New Roman" w:cs="Times New Roman"/>
          <w:sz w:val="24"/>
          <w:szCs w:val="24"/>
        </w:rPr>
        <w:sym w:font="Symbol" w:char="F062"/>
      </w:r>
      <w:r w:rsidR="00465FF6" w:rsidRPr="0055541E">
        <w:rPr>
          <w:rFonts w:ascii="Times New Roman" w:hAnsi="Times New Roman" w:cs="Times New Roman"/>
          <w:sz w:val="24"/>
          <w:szCs w:val="24"/>
          <w:vertAlign w:val="superscript"/>
        </w:rPr>
        <w:sym w:font="Symbol" w:char="F02D"/>
      </w:r>
      <w:r w:rsidR="00465FF6" w:rsidRPr="0055541E">
        <w:rPr>
          <w:rFonts w:ascii="Times New Roman" w:hAnsi="Times New Roman" w:cs="Times New Roman"/>
          <w:sz w:val="24"/>
          <w:szCs w:val="24"/>
        </w:rPr>
        <w:t xml:space="preserve"> )</w:t>
      </w:r>
      <w:r w:rsidR="002B2808" w:rsidRPr="0055541E">
        <w:rPr>
          <w:rFonts w:ascii="Times New Roman" w:eastAsiaTheme="minorEastAsia" w:hAnsi="Times New Roman" w:cs="Times New Roman"/>
          <w:sz w:val="24"/>
          <w:szCs w:val="24"/>
        </w:rPr>
        <w:t xml:space="preserve">sont souvent accompagnée </w:t>
      </w:r>
      <w:r w:rsidR="00237D35" w:rsidRPr="0055541E">
        <w:rPr>
          <w:rFonts w:ascii="Times New Roman" w:eastAsiaTheme="minorEastAsia" w:hAnsi="Times New Roman" w:cs="Times New Roman"/>
          <w:sz w:val="24"/>
          <w:szCs w:val="24"/>
        </w:rPr>
        <w:t xml:space="preserve">par </w:t>
      </w:r>
      <w:r w:rsidR="002B2808" w:rsidRPr="0055541E">
        <w:rPr>
          <w:rFonts w:ascii="Times New Roman" w:eastAsiaTheme="minorEastAsia" w:hAnsi="Times New Roman" w:cs="Times New Roman"/>
          <w:sz w:val="24"/>
          <w:szCs w:val="24"/>
        </w:rPr>
        <w:t xml:space="preserve"> excitation internequi se traduit par </w:t>
      </w:r>
      <w:r w:rsidR="0055541E">
        <w:rPr>
          <w:rFonts w:ascii="Times New Roman" w:eastAsiaTheme="minorEastAsia" w:hAnsi="Times New Roman" w:cs="Times New Roman"/>
          <w:sz w:val="24"/>
          <w:szCs w:val="24"/>
        </w:rPr>
        <w:t xml:space="preserve">une </w:t>
      </w:r>
      <w:r w:rsidR="00AF1CBA" w:rsidRPr="0055541E">
        <w:rPr>
          <w:rFonts w:ascii="Times New Roman" w:eastAsiaTheme="minorEastAsia" w:hAnsi="Times New Roman" w:cs="Times New Roman"/>
          <w:sz w:val="24"/>
          <w:szCs w:val="24"/>
        </w:rPr>
        <w:t>émission</w:t>
      </w:r>
      <w:r w:rsidR="002B2808" w:rsidRPr="0055541E">
        <w:rPr>
          <w:rFonts w:ascii="Times New Roman" w:eastAsiaTheme="minorEastAsia" w:hAnsi="Times New Roman" w:cs="Times New Roman"/>
          <w:sz w:val="24"/>
          <w:szCs w:val="24"/>
        </w:rPr>
        <w:sym w:font="Symbol" w:char="F067"/>
      </w:r>
      <w:r w:rsidR="00237D35" w:rsidRPr="00956D0C">
        <w:rPr>
          <w:rFonts w:ascii="Times New Roman" w:eastAsiaTheme="minorEastAsia" w:hAnsi="Times New Roman" w:cs="Times New Roman"/>
          <w:sz w:val="24"/>
          <w:szCs w:val="24"/>
        </w:rPr>
        <w:t>lors de retour à l’état fondamental  plus stable.</w:t>
      </w:r>
    </w:p>
    <w:p w:rsidR="006B6078" w:rsidRPr="00956D0C" w:rsidRDefault="00237D35" w:rsidP="000B048B">
      <w:pPr>
        <w:rPr>
          <w:rFonts w:ascii="Times New Roman" w:hAnsi="Times New Roman" w:cs="Times New Roman"/>
          <w:sz w:val="24"/>
          <w:szCs w:val="24"/>
        </w:rPr>
      </w:pPr>
      <w:r w:rsidRPr="00956D0C">
        <w:rPr>
          <w:rFonts w:ascii="Times New Roman" w:hAnsi="Times New Roman" w:cs="Times New Roman"/>
          <w:sz w:val="24"/>
          <w:szCs w:val="24"/>
        </w:rPr>
        <w:t xml:space="preserve">Lors de la radioactivité </w:t>
      </w:r>
      <w:r w:rsidRPr="00956D0C">
        <w:rPr>
          <w:rFonts w:ascii="Times New Roman" w:hAnsi="Times New Roman" w:cs="Times New Roman"/>
          <w:sz w:val="24"/>
          <w:szCs w:val="24"/>
        </w:rPr>
        <w:sym w:font="Symbol" w:char="F067"/>
      </w:r>
      <w:r w:rsidR="000B048B">
        <w:rPr>
          <w:rFonts w:ascii="Times New Roman" w:hAnsi="Times New Roman" w:cs="Times New Roman"/>
          <w:sz w:val="24"/>
          <w:szCs w:val="24"/>
        </w:rPr>
        <w:t xml:space="preserve"> uniquement</w:t>
      </w:r>
      <w:r w:rsidRPr="00956D0C">
        <w:rPr>
          <w:rFonts w:ascii="Times New Roman" w:hAnsi="Times New Roman" w:cs="Times New Roman"/>
          <w:sz w:val="24"/>
          <w:szCs w:val="24"/>
        </w:rPr>
        <w:t>, Z et A restent constant</w:t>
      </w:r>
      <w:r w:rsidR="0055541E" w:rsidRPr="00956D0C">
        <w:rPr>
          <w:rFonts w:ascii="Times New Roman" w:hAnsi="Times New Roman" w:cs="Times New Roman"/>
          <w:sz w:val="24"/>
          <w:szCs w:val="24"/>
        </w:rPr>
        <w:t>s</w:t>
      </w:r>
      <w:r w:rsidRPr="00956D0C">
        <w:rPr>
          <w:rFonts w:ascii="Times New Roman" w:hAnsi="Times New Roman" w:cs="Times New Roman"/>
          <w:sz w:val="24"/>
          <w:szCs w:val="24"/>
        </w:rPr>
        <w:t>.</w:t>
      </w:r>
    </w:p>
    <w:p w:rsidR="006B6078" w:rsidRPr="00956D0C" w:rsidRDefault="00956D0C" w:rsidP="00465FF6">
      <w:pPr>
        <w:rPr>
          <w:rFonts w:ascii="Times New Roman" w:hAnsi="Times New Roman" w:cs="Times New Roman"/>
          <w:b/>
          <w:sz w:val="26"/>
          <w:szCs w:val="26"/>
        </w:rPr>
      </w:pPr>
      <w:r w:rsidRPr="00956D0C">
        <w:rPr>
          <w:rFonts w:ascii="Times New Roman" w:hAnsi="Times New Roman" w:cs="Times New Roman"/>
          <w:b/>
          <w:sz w:val="26"/>
          <w:szCs w:val="26"/>
        </w:rPr>
        <w:t>I</w:t>
      </w:r>
      <w:r w:rsidR="00774065">
        <w:rPr>
          <w:rFonts w:ascii="Times New Roman" w:hAnsi="Times New Roman" w:cs="Times New Roman"/>
          <w:b/>
          <w:sz w:val="26"/>
          <w:szCs w:val="26"/>
        </w:rPr>
        <w:t>-5</w:t>
      </w:r>
      <w:r w:rsidR="00465FF6" w:rsidRPr="00956D0C">
        <w:rPr>
          <w:rFonts w:ascii="Times New Roman" w:hAnsi="Times New Roman" w:cs="Times New Roman"/>
          <w:b/>
          <w:sz w:val="26"/>
          <w:szCs w:val="26"/>
        </w:rPr>
        <w:t>- Les familles radioactives</w:t>
      </w:r>
    </w:p>
    <w:p w:rsidR="00465FF6" w:rsidRPr="0055541E" w:rsidRDefault="00465FF6" w:rsidP="00465FF6">
      <w:pPr>
        <w:rPr>
          <w:rFonts w:ascii="Times New Roman" w:hAnsi="Times New Roman" w:cs="Times New Roman"/>
          <w:sz w:val="24"/>
          <w:szCs w:val="24"/>
        </w:rPr>
      </w:pPr>
      <w:r w:rsidRPr="0055541E">
        <w:rPr>
          <w:rFonts w:ascii="Times New Roman" w:hAnsi="Times New Roman" w:cs="Times New Roman"/>
          <w:sz w:val="24"/>
          <w:szCs w:val="24"/>
        </w:rPr>
        <w:t xml:space="preserve">On peut classer les noyaux </w:t>
      </w:r>
      <w:r w:rsidR="00FA4CF2" w:rsidRPr="0055541E">
        <w:rPr>
          <w:rFonts w:ascii="Times New Roman" w:hAnsi="Times New Roman" w:cs="Times New Roman"/>
          <w:sz w:val="24"/>
          <w:szCs w:val="24"/>
        </w:rPr>
        <w:t>(nucléides</w:t>
      </w:r>
      <w:r w:rsidRPr="0055541E">
        <w:rPr>
          <w:rFonts w:ascii="Times New Roman" w:hAnsi="Times New Roman" w:cs="Times New Roman"/>
          <w:sz w:val="24"/>
          <w:szCs w:val="24"/>
        </w:rPr>
        <w:t>) radioactifs naturels lourds en trois familles :</w:t>
      </w:r>
    </w:p>
    <w:p w:rsidR="00586192" w:rsidRPr="0055541E" w:rsidRDefault="00FA4CF2" w:rsidP="00697A65">
      <w:pPr>
        <w:pStyle w:val="Paragraphedeliste"/>
        <w:numPr>
          <w:ilvl w:val="0"/>
          <w:numId w:val="22"/>
        </w:num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La famille d’Uranium</w:t>
      </w:r>
    </w:p>
    <w:p w:rsidR="00FA4CF2" w:rsidRDefault="00FA4CF2" w:rsidP="00FA4CF2">
      <w:pPr>
        <w:pStyle w:val="Paragraphedeliste"/>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Dans laquelle le nombre de masse A= 4n+2.Elle se termine par le Plomb 206(</w:t>
      </w:r>
      <w:r w:rsidRPr="0055541E">
        <w:rPr>
          <w:rFonts w:ascii="Times New Roman" w:eastAsiaTheme="minorEastAsia" w:hAnsi="Times New Roman" w:cs="Times New Roman"/>
          <w:sz w:val="24"/>
          <w:szCs w:val="24"/>
          <w:vertAlign w:val="superscript"/>
        </w:rPr>
        <w:t>206</w:t>
      </w:r>
      <w:r w:rsidRPr="0055541E">
        <w:rPr>
          <w:rFonts w:ascii="Times New Roman" w:eastAsiaTheme="minorEastAsia" w:hAnsi="Times New Roman" w:cs="Times New Roman"/>
          <w:sz w:val="24"/>
          <w:szCs w:val="24"/>
        </w:rPr>
        <w:t>Pb)</w:t>
      </w:r>
      <w:r w:rsidR="00956D0C">
        <w:rPr>
          <w:rFonts w:ascii="Times New Roman" w:eastAsiaTheme="minorEastAsia" w:hAnsi="Times New Roman" w:cs="Times New Roman"/>
          <w:sz w:val="24"/>
          <w:szCs w:val="24"/>
        </w:rPr>
        <w:t>.</w:t>
      </w:r>
    </w:p>
    <w:p w:rsidR="00956D0C" w:rsidRPr="0055541E" w:rsidRDefault="00956D0C" w:rsidP="00FA4CF2">
      <w:pPr>
        <w:pStyle w:val="Paragraphedeliste"/>
        <w:rPr>
          <w:rFonts w:ascii="Times New Roman" w:eastAsiaTheme="minorEastAsia" w:hAnsi="Times New Roman" w:cs="Times New Roman"/>
          <w:sz w:val="24"/>
          <w:szCs w:val="24"/>
        </w:rPr>
      </w:pPr>
    </w:p>
    <w:p w:rsidR="00FA4CF2" w:rsidRPr="0055541E" w:rsidRDefault="00FA4CF2" w:rsidP="00697A65">
      <w:pPr>
        <w:pStyle w:val="Paragraphedeliste"/>
        <w:numPr>
          <w:ilvl w:val="0"/>
          <w:numId w:val="22"/>
        </w:num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La famille d’</w:t>
      </w:r>
      <w:proofErr w:type="spellStart"/>
      <w:r w:rsidRPr="0055541E">
        <w:rPr>
          <w:rFonts w:ascii="Times New Roman" w:eastAsiaTheme="minorEastAsia" w:hAnsi="Times New Roman" w:cs="Times New Roman"/>
          <w:b/>
          <w:sz w:val="24"/>
          <w:szCs w:val="24"/>
        </w:rPr>
        <w:t>Actino</w:t>
      </w:r>
      <w:proofErr w:type="spellEnd"/>
      <w:r w:rsidRPr="0055541E">
        <w:rPr>
          <w:rFonts w:ascii="Times New Roman" w:eastAsiaTheme="minorEastAsia" w:hAnsi="Times New Roman" w:cs="Times New Roman"/>
          <w:b/>
          <w:sz w:val="24"/>
          <w:szCs w:val="24"/>
        </w:rPr>
        <w:t>-uranium</w:t>
      </w:r>
    </w:p>
    <w:p w:rsidR="00FA4CF2" w:rsidRPr="0055541E" w:rsidRDefault="00FA4CF2" w:rsidP="00FA4CF2">
      <w:pPr>
        <w:pStyle w:val="Paragraphedeliste"/>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Dans laquelle le nombre de masse A= 4n+3.Elle se termine par le Plomb 207(</w:t>
      </w:r>
      <w:r w:rsidRPr="0055541E">
        <w:rPr>
          <w:rFonts w:ascii="Times New Roman" w:eastAsiaTheme="minorEastAsia" w:hAnsi="Times New Roman" w:cs="Times New Roman"/>
          <w:sz w:val="24"/>
          <w:szCs w:val="24"/>
          <w:vertAlign w:val="superscript"/>
        </w:rPr>
        <w:t>207</w:t>
      </w:r>
      <w:r w:rsidRPr="0055541E">
        <w:rPr>
          <w:rFonts w:ascii="Times New Roman" w:eastAsiaTheme="minorEastAsia" w:hAnsi="Times New Roman" w:cs="Times New Roman"/>
          <w:sz w:val="24"/>
          <w:szCs w:val="24"/>
        </w:rPr>
        <w:t>Pb)</w:t>
      </w:r>
      <w:r w:rsidR="00956D0C">
        <w:rPr>
          <w:rFonts w:ascii="Times New Roman" w:eastAsiaTheme="minorEastAsia" w:hAnsi="Times New Roman" w:cs="Times New Roman"/>
          <w:sz w:val="24"/>
          <w:szCs w:val="24"/>
        </w:rPr>
        <w:t>.</w:t>
      </w:r>
    </w:p>
    <w:p w:rsidR="00FA4CF2" w:rsidRPr="0055541E" w:rsidRDefault="00FA4CF2" w:rsidP="00FA4CF2">
      <w:pPr>
        <w:pStyle w:val="Paragraphedeliste"/>
        <w:rPr>
          <w:rFonts w:ascii="Times New Roman" w:eastAsiaTheme="minorEastAsia" w:hAnsi="Times New Roman" w:cs="Times New Roman"/>
          <w:b/>
          <w:sz w:val="24"/>
          <w:szCs w:val="24"/>
        </w:rPr>
      </w:pPr>
    </w:p>
    <w:p w:rsidR="00FA4CF2" w:rsidRPr="0055541E" w:rsidRDefault="00FA4CF2" w:rsidP="00697A65">
      <w:pPr>
        <w:pStyle w:val="Paragraphedeliste"/>
        <w:numPr>
          <w:ilvl w:val="0"/>
          <w:numId w:val="22"/>
        </w:num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La famille de Thorium</w:t>
      </w:r>
    </w:p>
    <w:p w:rsidR="00FA4CF2" w:rsidRPr="0055541E" w:rsidRDefault="00FA4CF2" w:rsidP="00FA4CF2">
      <w:pPr>
        <w:pStyle w:val="Paragraphedeliste"/>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Dans laquelle le nombre de masse A= 4n. Elle se termine par le Plomb 208(</w:t>
      </w:r>
      <w:r w:rsidRPr="0055541E">
        <w:rPr>
          <w:rFonts w:ascii="Times New Roman" w:eastAsiaTheme="minorEastAsia" w:hAnsi="Times New Roman" w:cs="Times New Roman"/>
          <w:sz w:val="24"/>
          <w:szCs w:val="24"/>
          <w:vertAlign w:val="superscript"/>
        </w:rPr>
        <w:t>208</w:t>
      </w:r>
      <w:r w:rsidRPr="0055541E">
        <w:rPr>
          <w:rFonts w:ascii="Times New Roman" w:eastAsiaTheme="minorEastAsia" w:hAnsi="Times New Roman" w:cs="Times New Roman"/>
          <w:sz w:val="24"/>
          <w:szCs w:val="24"/>
        </w:rPr>
        <w:t>Pb)</w:t>
      </w:r>
      <w:r w:rsidR="00956D0C">
        <w:rPr>
          <w:rFonts w:ascii="Times New Roman" w:eastAsiaTheme="minorEastAsia" w:hAnsi="Times New Roman" w:cs="Times New Roman"/>
          <w:sz w:val="24"/>
          <w:szCs w:val="24"/>
        </w:rPr>
        <w:t>.</w:t>
      </w:r>
    </w:p>
    <w:p w:rsidR="00586192" w:rsidRPr="0055541E" w:rsidRDefault="00FA4CF2"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Chacune de ces familles </w:t>
      </w:r>
      <w:r w:rsidR="0055541E">
        <w:rPr>
          <w:rFonts w:ascii="Times New Roman" w:eastAsiaTheme="minorEastAsia" w:hAnsi="Times New Roman" w:cs="Times New Roman"/>
          <w:sz w:val="24"/>
          <w:szCs w:val="24"/>
        </w:rPr>
        <w:t xml:space="preserve">donne lieu </w:t>
      </w:r>
      <w:r w:rsidRPr="0055541E">
        <w:rPr>
          <w:rFonts w:ascii="Times New Roman" w:eastAsiaTheme="minorEastAsia" w:hAnsi="Times New Roman" w:cs="Times New Roman"/>
          <w:sz w:val="24"/>
          <w:szCs w:val="24"/>
        </w:rPr>
        <w:t xml:space="preserve"> à un isotope stable </w:t>
      </w:r>
      <w:r w:rsidR="0055541E">
        <w:rPr>
          <w:rFonts w:ascii="Times New Roman" w:eastAsiaTheme="minorEastAsia" w:hAnsi="Times New Roman" w:cs="Times New Roman"/>
          <w:sz w:val="24"/>
          <w:szCs w:val="24"/>
        </w:rPr>
        <w:t xml:space="preserve">qui est le </w:t>
      </w:r>
      <w:r w:rsidRPr="0055541E">
        <w:rPr>
          <w:rFonts w:ascii="Times New Roman" w:eastAsiaTheme="minorEastAsia" w:hAnsi="Times New Roman" w:cs="Times New Roman"/>
          <w:sz w:val="24"/>
          <w:szCs w:val="24"/>
        </w:rPr>
        <w:t xml:space="preserve"> </w:t>
      </w:r>
      <w:proofErr w:type="gramStart"/>
      <w:r w:rsidRPr="0055541E">
        <w:rPr>
          <w:rFonts w:ascii="Times New Roman" w:eastAsiaTheme="minorEastAsia" w:hAnsi="Times New Roman" w:cs="Times New Roman"/>
          <w:sz w:val="24"/>
          <w:szCs w:val="24"/>
        </w:rPr>
        <w:t>Plomb</w:t>
      </w:r>
      <w:r w:rsidR="00956D0C">
        <w:rPr>
          <w:rFonts w:ascii="Times New Roman" w:eastAsiaTheme="minorEastAsia" w:hAnsi="Times New Roman" w:cs="Times New Roman"/>
          <w:sz w:val="24"/>
          <w:szCs w:val="24"/>
          <w:vertAlign w:val="superscript"/>
        </w:rPr>
        <w:t>206</w:t>
      </w:r>
      <w:r w:rsidR="00956D0C">
        <w:rPr>
          <w:rFonts w:ascii="Times New Roman" w:eastAsiaTheme="minorEastAsia" w:hAnsi="Times New Roman" w:cs="Times New Roman"/>
          <w:sz w:val="24"/>
          <w:szCs w:val="24"/>
        </w:rPr>
        <w:t xml:space="preserve">Pb </w:t>
      </w:r>
      <w:r w:rsidRPr="0055541E">
        <w:rPr>
          <w:rFonts w:ascii="Times New Roman" w:eastAsiaTheme="minorEastAsia" w:hAnsi="Times New Roman" w:cs="Times New Roman"/>
          <w:sz w:val="24"/>
          <w:szCs w:val="24"/>
        </w:rPr>
        <w:t>.</w:t>
      </w:r>
      <w:proofErr w:type="gramEnd"/>
    </w:p>
    <w:p w:rsidR="00586192" w:rsidRPr="0055541E" w:rsidRDefault="00FA4CF2" w:rsidP="00586192">
      <w:p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Exemple :</w:t>
      </w:r>
    </w:p>
    <w:p w:rsidR="00FA4CF2" w:rsidRPr="0055541E" w:rsidRDefault="00697952" w:rsidP="00586192">
      <w:pPr>
        <w:rPr>
          <w:rFonts w:ascii="Times New Roman" w:eastAsiaTheme="minorEastAsia"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88</m:t>
            </m:r>
          </m:sub>
          <m:sup>
            <m:r>
              <w:rPr>
                <w:rFonts w:ascii="Cambria Math" w:eastAsiaTheme="minorEastAsia" w:hAnsi="Times New Roman" w:cs="Times New Roman"/>
                <w:sz w:val="24"/>
                <w:szCs w:val="24"/>
              </w:rPr>
              <m:t>228</m:t>
            </m:r>
          </m:sup>
          <m:e>
            <m:r>
              <w:rPr>
                <w:rFonts w:ascii="Cambria Math" w:eastAsiaTheme="minorEastAsia" w:hAnsi="Cambria Math" w:cs="Times New Roman"/>
                <w:sz w:val="24"/>
                <w:szCs w:val="24"/>
              </w:rPr>
              <m:t>Ra</m:t>
            </m:r>
          </m:e>
        </m:sPre>
      </m:oMath>
      <w:r w:rsidR="00FA4CF2" w:rsidRPr="0055541E">
        <w:rPr>
          <w:rFonts w:ascii="Times New Roman" w:eastAsiaTheme="minorEastAsia" w:hAnsi="Times New Roman" w:cs="Times New Roman"/>
          <w:sz w:val="24"/>
          <w:szCs w:val="24"/>
        </w:rPr>
        <w:sym w:font="Symbol" w:char="F0DE"/>
      </w:r>
      <w:r w:rsidR="00FA4CF2" w:rsidRPr="0055541E">
        <w:rPr>
          <w:rFonts w:ascii="Times New Roman" w:eastAsiaTheme="minorEastAsia" w:hAnsi="Times New Roman" w:cs="Times New Roman"/>
          <w:sz w:val="24"/>
          <w:szCs w:val="24"/>
        </w:rPr>
        <w:t xml:space="preserve"> A= 228 = 4.</w:t>
      </w:r>
      <w:r w:rsidR="00FA4CF2" w:rsidRPr="00956D0C">
        <w:rPr>
          <w:rFonts w:ascii="Times New Roman" w:eastAsiaTheme="minorEastAsia" w:hAnsi="Times New Roman" w:cs="Times New Roman"/>
          <w:b/>
          <w:sz w:val="24"/>
          <w:szCs w:val="24"/>
        </w:rPr>
        <w:t>57</w:t>
      </w:r>
      <w:r w:rsidR="00FA4CF2" w:rsidRPr="0055541E">
        <w:rPr>
          <w:rFonts w:ascii="Times New Roman" w:eastAsiaTheme="minorEastAsia" w:hAnsi="Times New Roman" w:cs="Times New Roman"/>
          <w:sz w:val="24"/>
          <w:szCs w:val="24"/>
        </w:rPr>
        <w:t xml:space="preserve">= 4n.  </w:t>
      </w:r>
      <w:r w:rsidR="00520070" w:rsidRPr="0055541E">
        <w:rPr>
          <w:rFonts w:ascii="Times New Roman" w:eastAsiaTheme="minorEastAsia" w:hAnsi="Times New Roman" w:cs="Times New Roman"/>
          <w:sz w:val="24"/>
          <w:szCs w:val="24"/>
        </w:rPr>
        <w:t>D</w:t>
      </w:r>
      <w:r w:rsidR="00FA4CF2" w:rsidRPr="0055541E">
        <w:rPr>
          <w:rFonts w:ascii="Times New Roman" w:eastAsiaTheme="minorEastAsia" w:hAnsi="Times New Roman" w:cs="Times New Roman"/>
          <w:sz w:val="24"/>
          <w:szCs w:val="24"/>
        </w:rPr>
        <w:t>onc le rad</w:t>
      </w:r>
      <w:r w:rsidR="00520070" w:rsidRPr="0055541E">
        <w:rPr>
          <w:rFonts w:ascii="Times New Roman" w:eastAsiaTheme="minorEastAsia" w:hAnsi="Times New Roman" w:cs="Times New Roman"/>
          <w:sz w:val="24"/>
          <w:szCs w:val="24"/>
        </w:rPr>
        <w:t>ium</w:t>
      </w:r>
      <w:r w:rsidR="00FA4CF2" w:rsidRPr="0055541E">
        <w:rPr>
          <w:rFonts w:ascii="Times New Roman" w:eastAsiaTheme="minorEastAsia" w:hAnsi="Times New Roman" w:cs="Times New Roman"/>
          <w:sz w:val="24"/>
          <w:szCs w:val="24"/>
        </w:rPr>
        <w:t xml:space="preserve"> appartient à la famille de Thorium.</w:t>
      </w:r>
    </w:p>
    <w:p w:rsidR="00520070" w:rsidRPr="0055541E" w:rsidRDefault="00697952" w:rsidP="00586192">
      <w:pPr>
        <w:rPr>
          <w:rFonts w:ascii="Times New Roman" w:eastAsiaTheme="minorEastAsia"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86</m:t>
            </m:r>
          </m:sub>
          <m:sup>
            <m:r>
              <w:rPr>
                <w:rFonts w:ascii="Cambria Math" w:eastAsiaTheme="minorEastAsia" w:hAnsi="Times New Roman" w:cs="Times New Roman"/>
                <w:sz w:val="24"/>
                <w:szCs w:val="24"/>
              </w:rPr>
              <m:t>222</m:t>
            </m:r>
          </m:sup>
          <m:e>
            <m:r>
              <w:rPr>
                <w:rFonts w:ascii="Cambria Math" w:eastAsiaTheme="minorEastAsia" w:hAnsi="Cambria Math" w:cs="Times New Roman"/>
                <w:sz w:val="24"/>
                <w:szCs w:val="24"/>
              </w:rPr>
              <m:t>Rn</m:t>
            </m:r>
          </m:e>
        </m:sPre>
      </m:oMath>
      <w:r w:rsidR="00520070" w:rsidRPr="0055541E">
        <w:rPr>
          <w:rFonts w:ascii="Times New Roman" w:eastAsiaTheme="minorEastAsia" w:hAnsi="Times New Roman" w:cs="Times New Roman"/>
          <w:sz w:val="24"/>
          <w:szCs w:val="24"/>
        </w:rPr>
        <w:sym w:font="Symbol" w:char="F0DE"/>
      </w:r>
      <w:r w:rsidR="00520070" w:rsidRPr="0055541E">
        <w:rPr>
          <w:rFonts w:ascii="Times New Roman" w:eastAsiaTheme="minorEastAsia" w:hAnsi="Times New Roman" w:cs="Times New Roman"/>
          <w:sz w:val="24"/>
          <w:szCs w:val="24"/>
        </w:rPr>
        <w:t xml:space="preserve"> A= 222 = 4.</w:t>
      </w:r>
      <w:r w:rsidR="00520070" w:rsidRPr="00956D0C">
        <w:rPr>
          <w:rFonts w:ascii="Times New Roman" w:eastAsiaTheme="minorEastAsia" w:hAnsi="Times New Roman" w:cs="Times New Roman"/>
          <w:b/>
          <w:sz w:val="24"/>
          <w:szCs w:val="24"/>
        </w:rPr>
        <w:t>55</w:t>
      </w:r>
      <w:r w:rsidR="00520070" w:rsidRPr="0055541E">
        <w:rPr>
          <w:rFonts w:ascii="Times New Roman" w:eastAsiaTheme="minorEastAsia" w:hAnsi="Times New Roman" w:cs="Times New Roman"/>
          <w:sz w:val="24"/>
          <w:szCs w:val="24"/>
        </w:rPr>
        <w:t>+2= 4n+2.Donc le radon appartient à la famille de Uranium.</w:t>
      </w:r>
    </w:p>
    <w:p w:rsidR="00520070" w:rsidRPr="0055541E" w:rsidRDefault="00697952" w:rsidP="00520070">
      <w:pPr>
        <w:rPr>
          <w:rFonts w:ascii="Times New Roman" w:eastAsiaTheme="minorEastAsia" w:hAnsi="Times New Roman" w:cs="Times New Roman"/>
          <w:sz w:val="24"/>
          <w:szCs w:val="24"/>
        </w:rPr>
      </w:pP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92</m:t>
            </m:r>
          </m:sub>
          <m:sup>
            <m:r>
              <w:rPr>
                <w:rFonts w:ascii="Cambria Math" w:eastAsiaTheme="minorEastAsia" w:hAnsi="Times New Roman" w:cs="Times New Roman"/>
                <w:sz w:val="24"/>
                <w:szCs w:val="24"/>
              </w:rPr>
              <m:t>235</m:t>
            </m:r>
          </m:sup>
          <m:e>
            <m:r>
              <w:rPr>
                <w:rFonts w:ascii="Cambria Math" w:eastAsiaTheme="minorEastAsia" w:hAnsi="Cambria Math" w:cs="Times New Roman"/>
                <w:sz w:val="24"/>
                <w:szCs w:val="24"/>
              </w:rPr>
              <m:t>U</m:t>
            </m:r>
          </m:e>
        </m:sPre>
      </m:oMath>
      <w:r w:rsidR="00520070" w:rsidRPr="0055541E">
        <w:rPr>
          <w:rFonts w:ascii="Times New Roman" w:eastAsiaTheme="minorEastAsia" w:hAnsi="Times New Roman" w:cs="Times New Roman"/>
          <w:sz w:val="24"/>
          <w:szCs w:val="24"/>
        </w:rPr>
        <w:sym w:font="Symbol" w:char="F0DE"/>
      </w:r>
      <w:r w:rsidR="00520070" w:rsidRPr="0055541E">
        <w:rPr>
          <w:rFonts w:ascii="Times New Roman" w:eastAsiaTheme="minorEastAsia" w:hAnsi="Times New Roman" w:cs="Times New Roman"/>
          <w:sz w:val="24"/>
          <w:szCs w:val="24"/>
        </w:rPr>
        <w:t xml:space="preserve"> A= 2</w:t>
      </w:r>
      <w:r w:rsidR="00C66B87" w:rsidRPr="0055541E">
        <w:rPr>
          <w:rFonts w:ascii="Times New Roman" w:eastAsiaTheme="minorEastAsia" w:hAnsi="Times New Roman" w:cs="Times New Roman"/>
          <w:sz w:val="24"/>
          <w:szCs w:val="24"/>
        </w:rPr>
        <w:t>35</w:t>
      </w:r>
      <w:r w:rsidR="00520070" w:rsidRPr="0055541E">
        <w:rPr>
          <w:rFonts w:ascii="Times New Roman" w:eastAsiaTheme="minorEastAsia" w:hAnsi="Times New Roman" w:cs="Times New Roman"/>
          <w:sz w:val="24"/>
          <w:szCs w:val="24"/>
        </w:rPr>
        <w:t xml:space="preserve"> = 4.</w:t>
      </w:r>
      <w:r w:rsidR="00520070" w:rsidRPr="00956D0C">
        <w:rPr>
          <w:rFonts w:ascii="Times New Roman" w:eastAsiaTheme="minorEastAsia" w:hAnsi="Times New Roman" w:cs="Times New Roman"/>
          <w:b/>
          <w:sz w:val="24"/>
          <w:szCs w:val="24"/>
        </w:rPr>
        <w:t>5</w:t>
      </w:r>
      <w:r w:rsidR="00C66B87" w:rsidRPr="00956D0C">
        <w:rPr>
          <w:rFonts w:ascii="Times New Roman" w:eastAsiaTheme="minorEastAsia" w:hAnsi="Times New Roman" w:cs="Times New Roman"/>
          <w:b/>
          <w:sz w:val="24"/>
          <w:szCs w:val="24"/>
        </w:rPr>
        <w:t>8</w:t>
      </w:r>
      <w:r w:rsidR="00520070" w:rsidRPr="0055541E">
        <w:rPr>
          <w:rFonts w:ascii="Times New Roman" w:eastAsiaTheme="minorEastAsia" w:hAnsi="Times New Roman" w:cs="Times New Roman"/>
          <w:sz w:val="24"/>
          <w:szCs w:val="24"/>
        </w:rPr>
        <w:t>+</w:t>
      </w:r>
      <w:r w:rsidR="00C66B87" w:rsidRPr="0055541E">
        <w:rPr>
          <w:rFonts w:ascii="Times New Roman" w:eastAsiaTheme="minorEastAsia" w:hAnsi="Times New Roman" w:cs="Times New Roman"/>
          <w:sz w:val="24"/>
          <w:szCs w:val="24"/>
        </w:rPr>
        <w:t>3</w:t>
      </w:r>
      <w:r w:rsidR="00520070" w:rsidRPr="0055541E">
        <w:rPr>
          <w:rFonts w:ascii="Times New Roman" w:eastAsiaTheme="minorEastAsia" w:hAnsi="Times New Roman" w:cs="Times New Roman"/>
          <w:sz w:val="24"/>
          <w:szCs w:val="24"/>
        </w:rPr>
        <w:t>= 4n+</w:t>
      </w:r>
      <w:r w:rsidR="00C66B87" w:rsidRPr="0055541E">
        <w:rPr>
          <w:rFonts w:ascii="Times New Roman" w:eastAsiaTheme="minorEastAsia" w:hAnsi="Times New Roman" w:cs="Times New Roman"/>
          <w:sz w:val="24"/>
          <w:szCs w:val="24"/>
        </w:rPr>
        <w:t>3</w:t>
      </w:r>
      <w:r w:rsidR="00520070" w:rsidRPr="0055541E">
        <w:rPr>
          <w:rFonts w:ascii="Times New Roman" w:eastAsiaTheme="minorEastAsia" w:hAnsi="Times New Roman" w:cs="Times New Roman"/>
          <w:sz w:val="24"/>
          <w:szCs w:val="24"/>
        </w:rPr>
        <w:t xml:space="preserve">.Donc </w:t>
      </w:r>
      <w:r w:rsidR="00C66B87" w:rsidRPr="0055541E">
        <w:rPr>
          <w:rFonts w:ascii="Times New Roman" w:eastAsiaTheme="minorEastAsia" w:hAnsi="Times New Roman" w:cs="Times New Roman"/>
          <w:sz w:val="24"/>
          <w:szCs w:val="24"/>
        </w:rPr>
        <w:t>l’isotope Uranium</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92</m:t>
            </m:r>
          </m:sub>
          <m:sup>
            <m:r>
              <w:rPr>
                <w:rFonts w:ascii="Cambria Math" w:eastAsiaTheme="minorEastAsia" w:hAnsi="Times New Roman" w:cs="Times New Roman"/>
                <w:sz w:val="24"/>
                <w:szCs w:val="24"/>
              </w:rPr>
              <m:t>235</m:t>
            </m:r>
          </m:sup>
          <m:e>
            <m:r>
              <w:rPr>
                <w:rFonts w:ascii="Cambria Math" w:eastAsiaTheme="minorEastAsia" w:hAnsi="Cambria Math" w:cs="Times New Roman"/>
                <w:sz w:val="24"/>
                <w:szCs w:val="24"/>
              </w:rPr>
              <m:t xml:space="preserve">U </m:t>
            </m:r>
          </m:e>
        </m:sPre>
      </m:oMath>
      <w:r w:rsidR="00520070" w:rsidRPr="0055541E">
        <w:rPr>
          <w:rFonts w:ascii="Times New Roman" w:eastAsiaTheme="minorEastAsia" w:hAnsi="Times New Roman" w:cs="Times New Roman"/>
          <w:sz w:val="24"/>
          <w:szCs w:val="24"/>
        </w:rPr>
        <w:t>appartient à la famille d</w:t>
      </w:r>
      <w:r w:rsidR="00C66B87" w:rsidRPr="0055541E">
        <w:rPr>
          <w:rFonts w:ascii="Times New Roman" w:eastAsiaTheme="minorEastAsia" w:hAnsi="Times New Roman" w:cs="Times New Roman"/>
          <w:sz w:val="24"/>
          <w:szCs w:val="24"/>
        </w:rPr>
        <w:t>’</w:t>
      </w:r>
      <w:proofErr w:type="spellStart"/>
      <w:r w:rsidR="00C66B87" w:rsidRPr="0055541E">
        <w:rPr>
          <w:rFonts w:ascii="Times New Roman" w:eastAsiaTheme="minorEastAsia" w:hAnsi="Times New Roman" w:cs="Times New Roman"/>
          <w:sz w:val="24"/>
          <w:szCs w:val="24"/>
        </w:rPr>
        <w:t>Actino</w:t>
      </w:r>
      <w:proofErr w:type="spellEnd"/>
      <w:r w:rsidR="00C66B87" w:rsidRPr="0055541E">
        <w:rPr>
          <w:rFonts w:ascii="Times New Roman" w:eastAsiaTheme="minorEastAsia" w:hAnsi="Times New Roman" w:cs="Times New Roman"/>
          <w:sz w:val="24"/>
          <w:szCs w:val="24"/>
        </w:rPr>
        <w:t>-u</w:t>
      </w:r>
      <w:r w:rsidR="00520070" w:rsidRPr="0055541E">
        <w:rPr>
          <w:rFonts w:ascii="Times New Roman" w:eastAsiaTheme="minorEastAsia" w:hAnsi="Times New Roman" w:cs="Times New Roman"/>
          <w:sz w:val="24"/>
          <w:szCs w:val="24"/>
        </w:rPr>
        <w:t>ranium.</w:t>
      </w:r>
    </w:p>
    <w:p w:rsidR="00520070" w:rsidRPr="00956D0C" w:rsidRDefault="00774065" w:rsidP="00586192">
      <w:pPr>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I-6</w:t>
      </w:r>
      <w:r w:rsidR="00590ED8" w:rsidRPr="00956D0C">
        <w:rPr>
          <w:rFonts w:ascii="Times New Roman" w:eastAsiaTheme="minorEastAsia" w:hAnsi="Times New Roman" w:cs="Times New Roman"/>
          <w:b/>
          <w:sz w:val="26"/>
          <w:szCs w:val="26"/>
        </w:rPr>
        <w:t xml:space="preserve">- </w:t>
      </w:r>
      <w:r w:rsidR="003C43B0" w:rsidRPr="00956D0C">
        <w:rPr>
          <w:rFonts w:ascii="Times New Roman" w:eastAsiaTheme="minorEastAsia" w:hAnsi="Times New Roman" w:cs="Times New Roman"/>
          <w:b/>
          <w:sz w:val="26"/>
          <w:szCs w:val="26"/>
        </w:rPr>
        <w:t>La s</w:t>
      </w:r>
      <w:r w:rsidR="00590ED8" w:rsidRPr="00956D0C">
        <w:rPr>
          <w:rFonts w:ascii="Times New Roman" w:eastAsiaTheme="minorEastAsia" w:hAnsi="Times New Roman" w:cs="Times New Roman"/>
          <w:b/>
          <w:sz w:val="26"/>
          <w:szCs w:val="26"/>
        </w:rPr>
        <w:t>tabilité des noyaux (atomes)</w:t>
      </w:r>
    </w:p>
    <w:p w:rsidR="00590ED8" w:rsidRDefault="003C43B0" w:rsidP="00212729">
      <w:pPr>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ab/>
        <w:t xml:space="preserve">La </w:t>
      </w:r>
      <w:r w:rsidR="00BE4F34" w:rsidRPr="0055541E">
        <w:rPr>
          <w:rFonts w:ascii="Times New Roman" w:eastAsiaTheme="minorEastAsia" w:hAnsi="Times New Roman" w:cs="Times New Roman"/>
          <w:sz w:val="24"/>
          <w:szCs w:val="24"/>
        </w:rPr>
        <w:t xml:space="preserve">courbe de </w:t>
      </w:r>
      <w:r w:rsidRPr="0055541E">
        <w:rPr>
          <w:rFonts w:ascii="Times New Roman" w:eastAsiaTheme="minorEastAsia" w:hAnsi="Times New Roman" w:cs="Times New Roman"/>
          <w:sz w:val="24"/>
          <w:szCs w:val="24"/>
        </w:rPr>
        <w:t>stabilité des noyaux (</w:t>
      </w:r>
      <w:r w:rsidR="00590ED8" w:rsidRPr="0055541E">
        <w:rPr>
          <w:rFonts w:ascii="Times New Roman" w:eastAsiaTheme="minorEastAsia" w:hAnsi="Times New Roman" w:cs="Times New Roman"/>
          <w:sz w:val="24"/>
          <w:szCs w:val="24"/>
        </w:rPr>
        <w:t>atomes</w:t>
      </w:r>
      <w:r w:rsidR="00BE4F34" w:rsidRPr="0055541E">
        <w:rPr>
          <w:rFonts w:ascii="Times New Roman" w:eastAsiaTheme="minorEastAsia" w:hAnsi="Times New Roman" w:cs="Times New Roman"/>
          <w:sz w:val="24"/>
          <w:szCs w:val="24"/>
        </w:rPr>
        <w:t xml:space="preserve"> ou nucléides</w:t>
      </w:r>
      <w:r w:rsidR="00590ED8" w:rsidRPr="0055541E">
        <w:rPr>
          <w:rFonts w:ascii="Times New Roman" w:eastAsiaTheme="minorEastAsia" w:hAnsi="Times New Roman" w:cs="Times New Roman"/>
          <w:sz w:val="24"/>
          <w:szCs w:val="24"/>
        </w:rPr>
        <w:t xml:space="preserve">) </w:t>
      </w:r>
      <m:oMath>
        <m:sPre>
          <m:sPrePr>
            <m:ctrlPr>
              <w:rPr>
                <w:rFonts w:ascii="Cambria Math" w:eastAsiaTheme="minorEastAsia" w:hAnsi="Times New Roman" w:cs="Times New Roman"/>
                <w:i/>
                <w:sz w:val="24"/>
                <w:szCs w:val="24"/>
              </w:rPr>
            </m:ctrlPr>
          </m:sPrePr>
          <m:sub>
            <m:r>
              <w:rPr>
                <w:rFonts w:ascii="Cambria Math" w:eastAsiaTheme="minorEastAsia" w:hAnsi="Cambria Math" w:cs="Times New Roman"/>
                <w:sz w:val="24"/>
                <w:szCs w:val="24"/>
              </w:rPr>
              <m:t>Z</m:t>
            </m:r>
          </m:sub>
          <m:sup>
            <m:r>
              <w:rPr>
                <w:rFonts w:ascii="Cambria Math" w:eastAsiaTheme="minorEastAsia" w:hAnsi="Cambria Math" w:cs="Times New Roman"/>
                <w:sz w:val="24"/>
                <w:szCs w:val="24"/>
              </w:rPr>
              <m:t>A</m:t>
            </m:r>
          </m:sup>
          <m:e>
            <m:r>
              <w:rPr>
                <w:rFonts w:ascii="Cambria Math" w:eastAsiaTheme="minorEastAsia" w:hAnsi="Cambria Math" w:cs="Times New Roman"/>
                <w:sz w:val="24"/>
                <w:szCs w:val="24"/>
              </w:rPr>
              <m:t>X</m:t>
            </m:r>
          </m:e>
        </m:sPre>
      </m:oMath>
      <w:r w:rsidR="00590ED8" w:rsidRPr="0055541E">
        <w:rPr>
          <w:rFonts w:ascii="Times New Roman" w:eastAsiaTheme="minorEastAsia" w:hAnsi="Times New Roman" w:cs="Times New Roman"/>
          <w:sz w:val="24"/>
          <w:szCs w:val="24"/>
        </w:rPr>
        <w:t xml:space="preserve"> est étudiée </w:t>
      </w:r>
      <w:r w:rsidR="00212729" w:rsidRPr="0055541E">
        <w:rPr>
          <w:rFonts w:ascii="Times New Roman" w:eastAsiaTheme="minorEastAsia" w:hAnsi="Times New Roman" w:cs="Times New Roman"/>
          <w:sz w:val="24"/>
          <w:szCs w:val="24"/>
        </w:rPr>
        <w:t>sur</w:t>
      </w:r>
      <w:r w:rsidR="00590ED8" w:rsidRPr="0055541E">
        <w:rPr>
          <w:rFonts w:ascii="Times New Roman" w:eastAsiaTheme="minorEastAsia" w:hAnsi="Times New Roman" w:cs="Times New Roman"/>
          <w:sz w:val="24"/>
          <w:szCs w:val="24"/>
        </w:rPr>
        <w:t xml:space="preserve"> le </w:t>
      </w:r>
      <w:r w:rsidR="00212729" w:rsidRPr="0055541E">
        <w:rPr>
          <w:rFonts w:ascii="Times New Roman" w:eastAsiaTheme="minorEastAsia" w:hAnsi="Times New Roman" w:cs="Times New Roman"/>
          <w:sz w:val="24"/>
          <w:szCs w:val="24"/>
        </w:rPr>
        <w:t xml:space="preserve">diagramme </w:t>
      </w:r>
      <w:r w:rsidR="00791A98">
        <w:rPr>
          <w:rFonts w:ascii="Times New Roman" w:eastAsiaTheme="minorEastAsia" w:hAnsi="Times New Roman" w:cs="Times New Roman"/>
          <w:sz w:val="24"/>
          <w:szCs w:val="24"/>
        </w:rPr>
        <w:t>représenté par la figure III.1.</w:t>
      </w:r>
      <w:r w:rsidRPr="0055541E">
        <w:rPr>
          <w:rFonts w:ascii="Times New Roman" w:eastAsiaTheme="minorEastAsia" w:hAnsi="Times New Roman" w:cs="Times New Roman"/>
          <w:sz w:val="24"/>
          <w:szCs w:val="24"/>
        </w:rPr>
        <w:t xml:space="preserve"> Ce diagramme </w:t>
      </w:r>
      <w:r w:rsidR="00590ED8" w:rsidRPr="0055541E">
        <w:rPr>
          <w:rFonts w:ascii="Times New Roman" w:eastAsiaTheme="minorEastAsia" w:hAnsi="Times New Roman" w:cs="Times New Roman"/>
          <w:sz w:val="24"/>
          <w:szCs w:val="24"/>
        </w:rPr>
        <w:t xml:space="preserve">donne </w:t>
      </w:r>
      <w:r w:rsidR="00BE4F34" w:rsidRPr="0055541E">
        <w:rPr>
          <w:rFonts w:ascii="Times New Roman" w:eastAsiaTheme="minorEastAsia" w:hAnsi="Times New Roman" w:cs="Times New Roman"/>
          <w:sz w:val="24"/>
          <w:szCs w:val="24"/>
        </w:rPr>
        <w:t xml:space="preserve">l’allure </w:t>
      </w:r>
      <w:r w:rsidRPr="0055541E">
        <w:rPr>
          <w:rFonts w:ascii="Times New Roman" w:eastAsiaTheme="minorEastAsia" w:hAnsi="Times New Roman" w:cs="Times New Roman"/>
          <w:sz w:val="24"/>
          <w:szCs w:val="24"/>
        </w:rPr>
        <w:t xml:space="preserve"> du </w:t>
      </w:r>
      <w:r w:rsidR="00590ED8" w:rsidRPr="0055541E">
        <w:rPr>
          <w:rFonts w:ascii="Times New Roman" w:eastAsiaTheme="minorEastAsia" w:hAnsi="Times New Roman" w:cs="Times New Roman"/>
          <w:sz w:val="24"/>
          <w:szCs w:val="24"/>
        </w:rPr>
        <w:t xml:space="preserve"> nombre de neutrons N en</w:t>
      </w:r>
      <w:r w:rsidR="00BE4F34" w:rsidRPr="0055541E">
        <w:rPr>
          <w:rFonts w:ascii="Times New Roman" w:eastAsiaTheme="minorEastAsia" w:hAnsi="Times New Roman" w:cs="Times New Roman"/>
          <w:sz w:val="24"/>
          <w:szCs w:val="24"/>
        </w:rPr>
        <w:t xml:space="preserve"> fonction d</w:t>
      </w:r>
      <w:r w:rsidR="00791A98">
        <w:rPr>
          <w:rFonts w:ascii="Times New Roman" w:eastAsiaTheme="minorEastAsia" w:hAnsi="Times New Roman" w:cs="Times New Roman"/>
          <w:sz w:val="24"/>
          <w:szCs w:val="24"/>
        </w:rPr>
        <w:t xml:space="preserve">u </w:t>
      </w:r>
      <w:r w:rsidR="00BE4F34" w:rsidRPr="0055541E">
        <w:rPr>
          <w:rFonts w:ascii="Times New Roman" w:eastAsiaTheme="minorEastAsia" w:hAnsi="Times New Roman" w:cs="Times New Roman"/>
          <w:sz w:val="24"/>
          <w:szCs w:val="24"/>
        </w:rPr>
        <w:t xml:space="preserve"> nombre de proton</w:t>
      </w:r>
      <w:r w:rsidR="00791A98">
        <w:rPr>
          <w:rFonts w:ascii="Times New Roman" w:eastAsiaTheme="minorEastAsia" w:hAnsi="Times New Roman" w:cs="Times New Roman"/>
          <w:sz w:val="24"/>
          <w:szCs w:val="24"/>
        </w:rPr>
        <w:t>s</w:t>
      </w:r>
      <w:r w:rsidR="008D4524">
        <w:rPr>
          <w:rFonts w:ascii="Times New Roman" w:eastAsiaTheme="minorEastAsia" w:hAnsi="Times New Roman" w:cs="Times New Roman"/>
          <w:sz w:val="24"/>
          <w:szCs w:val="24"/>
        </w:rPr>
        <w:t xml:space="preserve"> Z.</w:t>
      </w:r>
    </w:p>
    <w:p w:rsidR="00774065" w:rsidRDefault="00774065" w:rsidP="00212729">
      <w:pPr>
        <w:jc w:val="both"/>
        <w:rPr>
          <w:rFonts w:ascii="Times New Roman" w:eastAsiaTheme="minorEastAsia" w:hAnsi="Times New Roman" w:cs="Times New Roman"/>
          <w:sz w:val="24"/>
          <w:szCs w:val="24"/>
        </w:rPr>
      </w:pPr>
    </w:p>
    <w:p w:rsidR="00774065" w:rsidRDefault="00774065" w:rsidP="00212729">
      <w:pPr>
        <w:jc w:val="both"/>
        <w:rPr>
          <w:rFonts w:ascii="Times New Roman" w:eastAsiaTheme="minorEastAsia" w:hAnsi="Times New Roman" w:cs="Times New Roman"/>
          <w:sz w:val="24"/>
          <w:szCs w:val="24"/>
        </w:rPr>
      </w:pPr>
    </w:p>
    <w:p w:rsidR="00774065" w:rsidRDefault="00774065" w:rsidP="00212729">
      <w:pPr>
        <w:jc w:val="both"/>
        <w:rPr>
          <w:rFonts w:ascii="Times New Roman" w:eastAsiaTheme="minorEastAsia" w:hAnsi="Times New Roman" w:cs="Times New Roman"/>
          <w:sz w:val="24"/>
          <w:szCs w:val="24"/>
        </w:rPr>
      </w:pPr>
    </w:p>
    <w:p w:rsidR="00774065" w:rsidRDefault="00CD1D89" w:rsidP="00212729">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fr-FR"/>
        </w:rPr>
        <w:lastRenderedPageBreak/>
        <w:drawing>
          <wp:anchor distT="0" distB="0" distL="114300" distR="114300" simplePos="0" relativeHeight="251925504" behindDoc="0" locked="0" layoutInCell="1" allowOverlap="1">
            <wp:simplePos x="0" y="0"/>
            <wp:positionH relativeFrom="column">
              <wp:posOffset>1124325</wp:posOffset>
            </wp:positionH>
            <wp:positionV relativeFrom="paragraph">
              <wp:posOffset>60883</wp:posOffset>
            </wp:positionV>
            <wp:extent cx="3043639" cy="2489813"/>
            <wp:effectExtent l="19050" t="0" r="4361" b="0"/>
            <wp:wrapNone/>
            <wp:docPr id="34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3042890" cy="2489200"/>
                    </a:xfrm>
                    <a:prstGeom prst="rect">
                      <a:avLst/>
                    </a:prstGeom>
                    <a:noFill/>
                    <a:ln w="9525">
                      <a:noFill/>
                      <a:miter lim="800000"/>
                      <a:headEnd/>
                      <a:tailEnd/>
                    </a:ln>
                  </pic:spPr>
                </pic:pic>
              </a:graphicData>
            </a:graphic>
          </wp:anchor>
        </w:drawing>
      </w:r>
    </w:p>
    <w:p w:rsidR="00774065" w:rsidRDefault="00774065" w:rsidP="00212729">
      <w:pPr>
        <w:jc w:val="both"/>
        <w:rPr>
          <w:rFonts w:ascii="Times New Roman" w:eastAsiaTheme="minorEastAsia" w:hAnsi="Times New Roman" w:cs="Times New Roman"/>
          <w:sz w:val="24"/>
          <w:szCs w:val="24"/>
        </w:rPr>
      </w:pPr>
    </w:p>
    <w:p w:rsidR="00774065" w:rsidRDefault="00774065" w:rsidP="00212729">
      <w:pPr>
        <w:jc w:val="both"/>
        <w:rPr>
          <w:rFonts w:ascii="Times New Roman" w:eastAsiaTheme="minorEastAsia" w:hAnsi="Times New Roman" w:cs="Times New Roman"/>
          <w:sz w:val="24"/>
          <w:szCs w:val="24"/>
        </w:rPr>
      </w:pPr>
    </w:p>
    <w:p w:rsidR="00774065" w:rsidRDefault="00774065" w:rsidP="00212729">
      <w:pPr>
        <w:jc w:val="both"/>
        <w:rPr>
          <w:rFonts w:ascii="Times New Roman" w:eastAsiaTheme="minorEastAsia" w:hAnsi="Times New Roman" w:cs="Times New Roman"/>
          <w:sz w:val="24"/>
          <w:szCs w:val="24"/>
        </w:rPr>
      </w:pPr>
    </w:p>
    <w:p w:rsidR="00774065" w:rsidRPr="0055541E" w:rsidRDefault="00774065" w:rsidP="00212729">
      <w:pPr>
        <w:jc w:val="both"/>
        <w:rPr>
          <w:rFonts w:ascii="Times New Roman" w:eastAsiaTheme="minorEastAsia" w:hAnsi="Times New Roman" w:cs="Times New Roman"/>
          <w:sz w:val="24"/>
          <w:szCs w:val="24"/>
        </w:rPr>
      </w:pPr>
    </w:p>
    <w:p w:rsidR="00956D0C" w:rsidRDefault="00956D0C" w:rsidP="00212729">
      <w:pPr>
        <w:jc w:val="both"/>
        <w:rPr>
          <w:rFonts w:ascii="Times New Roman" w:eastAsiaTheme="minorEastAsia" w:hAnsi="Times New Roman" w:cs="Times New Roman"/>
          <w:sz w:val="24"/>
          <w:szCs w:val="24"/>
        </w:rPr>
      </w:pPr>
    </w:p>
    <w:p w:rsidR="00956D0C" w:rsidRDefault="00956D0C" w:rsidP="00212729">
      <w:pPr>
        <w:jc w:val="both"/>
        <w:rPr>
          <w:rFonts w:ascii="Times New Roman" w:eastAsiaTheme="minorEastAsia" w:hAnsi="Times New Roman" w:cs="Times New Roman"/>
          <w:sz w:val="24"/>
          <w:szCs w:val="24"/>
        </w:rPr>
      </w:pPr>
    </w:p>
    <w:p w:rsidR="00956D0C" w:rsidRDefault="00956D0C" w:rsidP="00212729">
      <w:pPr>
        <w:jc w:val="both"/>
        <w:rPr>
          <w:rFonts w:ascii="Times New Roman" w:eastAsiaTheme="minorEastAsia" w:hAnsi="Times New Roman" w:cs="Times New Roman"/>
          <w:sz w:val="24"/>
          <w:szCs w:val="24"/>
        </w:rPr>
      </w:pPr>
    </w:p>
    <w:p w:rsidR="00AB76A5" w:rsidRPr="0055541E" w:rsidRDefault="00AB76A5"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b/>
          <w:sz w:val="24"/>
          <w:szCs w:val="24"/>
        </w:rPr>
        <w:t>Figure-III</w:t>
      </w:r>
      <w:r w:rsidR="00791A98">
        <w:rPr>
          <w:rFonts w:ascii="Times New Roman" w:eastAsiaTheme="minorEastAsia" w:hAnsi="Times New Roman" w:cs="Times New Roman"/>
          <w:b/>
          <w:sz w:val="24"/>
          <w:szCs w:val="24"/>
        </w:rPr>
        <w:t xml:space="preserve">. </w:t>
      </w:r>
      <w:r w:rsidRPr="0055541E">
        <w:rPr>
          <w:rFonts w:ascii="Times New Roman" w:eastAsiaTheme="minorEastAsia" w:hAnsi="Times New Roman" w:cs="Times New Roman"/>
          <w:b/>
          <w:sz w:val="24"/>
          <w:szCs w:val="24"/>
        </w:rPr>
        <w:t>1</w:t>
      </w:r>
      <w:r w:rsidR="00791A98">
        <w:rPr>
          <w:rFonts w:ascii="Times New Roman" w:eastAsiaTheme="minorEastAsia" w:hAnsi="Times New Roman" w:cs="Times New Roman"/>
          <w:b/>
          <w:sz w:val="24"/>
          <w:szCs w:val="24"/>
        </w:rPr>
        <w:t>.  V</w:t>
      </w:r>
      <w:r w:rsidRPr="0055541E">
        <w:rPr>
          <w:rFonts w:ascii="Times New Roman" w:eastAsiaTheme="minorEastAsia" w:hAnsi="Times New Roman" w:cs="Times New Roman"/>
          <w:sz w:val="24"/>
          <w:szCs w:val="24"/>
        </w:rPr>
        <w:t>ariation d</w:t>
      </w:r>
      <w:r w:rsidR="00791A98">
        <w:rPr>
          <w:rFonts w:ascii="Times New Roman" w:eastAsiaTheme="minorEastAsia" w:hAnsi="Times New Roman" w:cs="Times New Roman"/>
          <w:sz w:val="24"/>
          <w:szCs w:val="24"/>
        </w:rPr>
        <w:t>u</w:t>
      </w:r>
      <w:r w:rsidRPr="0055541E">
        <w:rPr>
          <w:rFonts w:ascii="Times New Roman" w:eastAsiaTheme="minorEastAsia" w:hAnsi="Times New Roman" w:cs="Times New Roman"/>
          <w:sz w:val="24"/>
          <w:szCs w:val="24"/>
        </w:rPr>
        <w:t xml:space="preserve"> nombre de neutron</w:t>
      </w:r>
      <w:r w:rsidR="00791A98">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xml:space="preserve"> en fonction d</w:t>
      </w:r>
      <w:r w:rsidR="00791A98">
        <w:rPr>
          <w:rFonts w:ascii="Times New Roman" w:eastAsiaTheme="minorEastAsia" w:hAnsi="Times New Roman" w:cs="Times New Roman"/>
          <w:sz w:val="24"/>
          <w:szCs w:val="24"/>
        </w:rPr>
        <w:t>u</w:t>
      </w:r>
      <w:r w:rsidRPr="0055541E">
        <w:rPr>
          <w:rFonts w:ascii="Times New Roman" w:eastAsiaTheme="minorEastAsia" w:hAnsi="Times New Roman" w:cs="Times New Roman"/>
          <w:sz w:val="24"/>
          <w:szCs w:val="24"/>
        </w:rPr>
        <w:t xml:space="preserve"> nombre de proton</w:t>
      </w:r>
      <w:r w:rsidR="00791A98">
        <w:rPr>
          <w:rFonts w:ascii="Times New Roman" w:eastAsiaTheme="minorEastAsia" w:hAnsi="Times New Roman" w:cs="Times New Roman"/>
          <w:sz w:val="24"/>
          <w:szCs w:val="24"/>
        </w:rPr>
        <w:t>s.</w:t>
      </w:r>
    </w:p>
    <w:p w:rsidR="00212729" w:rsidRPr="0055541E" w:rsidRDefault="00706B6E" w:rsidP="00697A65">
      <w:pPr>
        <w:pStyle w:val="Paragraphedeliste"/>
        <w:numPr>
          <w:ilvl w:val="0"/>
          <w:numId w:val="23"/>
        </w:numPr>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Z=N </w:t>
      </w:r>
      <w:r w:rsidRPr="0055541E">
        <w:rPr>
          <w:rFonts w:ascii="Times New Roman" w:eastAsiaTheme="minorEastAsia" w:hAnsi="Times New Roman" w:cs="Times New Roman"/>
          <w:sz w:val="24"/>
          <w:szCs w:val="24"/>
        </w:rPr>
        <w:sym w:font="Symbol" w:char="F0DE"/>
      </w:r>
      <w:r w:rsidRPr="0055541E">
        <w:rPr>
          <w:rFonts w:ascii="Times New Roman" w:eastAsiaTheme="minorEastAsia" w:hAnsi="Times New Roman" w:cs="Times New Roman"/>
          <w:sz w:val="24"/>
          <w:szCs w:val="24"/>
        </w:rPr>
        <w:t xml:space="preserve"> Stabilité parfaite : ce sont les éléments qui ont le même nombre de proton</w:t>
      </w:r>
      <w:r w:rsidR="00DF5457">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xml:space="preserve"> et neutron</w:t>
      </w:r>
      <w:r w:rsidR="00DF5457">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Ces éléments sont portés sur la bissectrice du diagramme.</w:t>
      </w:r>
    </w:p>
    <w:p w:rsidR="00212729" w:rsidRPr="0055541E" w:rsidRDefault="00706B6E" w:rsidP="00697A65">
      <w:pPr>
        <w:pStyle w:val="Paragraphedeliste"/>
        <w:numPr>
          <w:ilvl w:val="0"/>
          <w:numId w:val="23"/>
        </w:numPr>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N </w:t>
      </w:r>
      <w:r w:rsidRPr="0055541E">
        <w:rPr>
          <w:rFonts w:ascii="Times New Roman" w:eastAsiaTheme="minorEastAsia" w:hAnsi="Times New Roman" w:cs="Times New Roman"/>
          <w:sz w:val="24"/>
          <w:szCs w:val="24"/>
        </w:rPr>
        <w:sym w:font="Symbol" w:char="F03C"/>
      </w:r>
      <w:r w:rsidRPr="0055541E">
        <w:rPr>
          <w:rFonts w:ascii="Times New Roman" w:eastAsiaTheme="minorEastAsia" w:hAnsi="Times New Roman" w:cs="Times New Roman"/>
          <w:sz w:val="24"/>
          <w:szCs w:val="24"/>
        </w:rPr>
        <w:t xml:space="preserve">  Z</w:t>
      </w:r>
      <w:r w:rsidRPr="0055541E">
        <w:rPr>
          <w:rFonts w:ascii="Times New Roman" w:eastAsiaTheme="minorEastAsia" w:hAnsi="Times New Roman" w:cs="Times New Roman"/>
          <w:sz w:val="24"/>
          <w:szCs w:val="24"/>
        </w:rPr>
        <w:sym w:font="Symbol" w:char="F0DE"/>
      </w:r>
      <w:r w:rsidRPr="0055541E">
        <w:rPr>
          <w:rFonts w:ascii="Times New Roman" w:eastAsiaTheme="minorEastAsia" w:hAnsi="Times New Roman" w:cs="Times New Roman"/>
          <w:sz w:val="24"/>
          <w:szCs w:val="24"/>
        </w:rPr>
        <w:t xml:space="preserve">Les éléments sont instables par excès de protons. Ces éléments sont des émetteurs de particules légères chargées positivement (positons </w:t>
      </w:r>
      <w:r w:rsidRPr="0055541E">
        <w:rPr>
          <w:rFonts w:ascii="Times New Roman" w:eastAsiaTheme="minorEastAsia" w:hAnsi="Times New Roman" w:cs="Times New Roman"/>
          <w:sz w:val="24"/>
          <w:szCs w:val="24"/>
        </w:rPr>
        <w:sym w:font="Symbol" w:char="F062"/>
      </w:r>
      <w:r w:rsidRPr="0055541E">
        <w:rPr>
          <w:rFonts w:ascii="Times New Roman" w:eastAsiaTheme="minorEastAsia" w:hAnsi="Times New Roman" w:cs="Times New Roman"/>
          <w:sz w:val="24"/>
          <w:szCs w:val="24"/>
          <w:vertAlign w:val="superscript"/>
        </w:rPr>
        <w:t>+</w:t>
      </w:r>
      <w:r w:rsidRPr="0055541E">
        <w:rPr>
          <w:rFonts w:ascii="Times New Roman" w:eastAsiaTheme="minorEastAsia" w:hAnsi="Times New Roman" w:cs="Times New Roman"/>
          <w:sz w:val="24"/>
          <w:szCs w:val="24"/>
        </w:rPr>
        <w:t xml:space="preserve">).Ces noyaux appartiennent </w:t>
      </w:r>
      <w:r w:rsidR="003C43B0" w:rsidRPr="0055541E">
        <w:rPr>
          <w:rFonts w:ascii="Times New Roman" w:eastAsiaTheme="minorEastAsia" w:hAnsi="Times New Roman" w:cs="Times New Roman"/>
          <w:sz w:val="24"/>
          <w:szCs w:val="24"/>
        </w:rPr>
        <w:t xml:space="preserve">à la </w:t>
      </w:r>
      <w:r w:rsidRPr="0055541E">
        <w:rPr>
          <w:rFonts w:ascii="Times New Roman" w:eastAsiaTheme="minorEastAsia" w:hAnsi="Times New Roman" w:cs="Times New Roman"/>
          <w:b/>
          <w:sz w:val="24"/>
          <w:szCs w:val="24"/>
        </w:rPr>
        <w:t>région I</w:t>
      </w:r>
      <w:r w:rsidRPr="0055541E">
        <w:rPr>
          <w:rFonts w:ascii="Times New Roman" w:eastAsiaTheme="minorEastAsia" w:hAnsi="Times New Roman" w:cs="Times New Roman"/>
          <w:sz w:val="24"/>
          <w:szCs w:val="24"/>
        </w:rPr>
        <w:t xml:space="preserve"> du schéma.</w:t>
      </w:r>
    </w:p>
    <w:p w:rsidR="003C43B0" w:rsidRPr="0055541E" w:rsidRDefault="00706B6E" w:rsidP="00697A65">
      <w:pPr>
        <w:pStyle w:val="Paragraphedeliste"/>
        <w:numPr>
          <w:ilvl w:val="0"/>
          <w:numId w:val="23"/>
        </w:numPr>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N </w:t>
      </w:r>
      <w:r w:rsidRPr="0055541E">
        <w:rPr>
          <w:rFonts w:ascii="Times New Roman" w:eastAsiaTheme="minorEastAsia" w:hAnsi="Times New Roman" w:cs="Times New Roman"/>
          <w:sz w:val="24"/>
          <w:szCs w:val="24"/>
        </w:rPr>
        <w:sym w:font="Symbol" w:char="F03E"/>
      </w:r>
      <w:r w:rsidRPr="0055541E">
        <w:rPr>
          <w:rFonts w:ascii="Times New Roman" w:eastAsiaTheme="minorEastAsia" w:hAnsi="Times New Roman" w:cs="Times New Roman"/>
          <w:sz w:val="24"/>
          <w:szCs w:val="24"/>
        </w:rPr>
        <w:t xml:space="preserve">  Z</w:t>
      </w:r>
      <w:r w:rsidRPr="0055541E">
        <w:rPr>
          <w:rFonts w:ascii="Times New Roman" w:eastAsiaTheme="minorEastAsia" w:hAnsi="Times New Roman" w:cs="Times New Roman"/>
          <w:sz w:val="24"/>
          <w:szCs w:val="24"/>
        </w:rPr>
        <w:sym w:font="Symbol" w:char="F0DE"/>
      </w:r>
      <w:r w:rsidRPr="0055541E">
        <w:rPr>
          <w:rFonts w:ascii="Times New Roman" w:eastAsiaTheme="minorEastAsia" w:hAnsi="Times New Roman" w:cs="Times New Roman"/>
          <w:sz w:val="24"/>
          <w:szCs w:val="24"/>
        </w:rPr>
        <w:t>Les éléments sont instables par excès de neutrons. Les noyaux de ces  éléments sont des émetteurs de  particules légères chargées négativement (</w:t>
      </w:r>
      <w:r w:rsidRPr="0055541E">
        <w:rPr>
          <w:rFonts w:ascii="Times New Roman" w:eastAsiaTheme="minorEastAsia" w:hAnsi="Times New Roman" w:cs="Times New Roman"/>
          <w:sz w:val="24"/>
          <w:szCs w:val="24"/>
        </w:rPr>
        <w:sym w:font="Symbol" w:char="F062"/>
      </w:r>
      <w:r w:rsidRPr="0055541E">
        <w:rPr>
          <w:rFonts w:ascii="Times New Roman" w:eastAsiaTheme="minorEastAsia" w:hAnsi="Times New Roman" w:cs="Times New Roman"/>
          <w:sz w:val="24"/>
          <w:szCs w:val="24"/>
          <w:vertAlign w:val="superscript"/>
        </w:rPr>
        <w:sym w:font="Symbol" w:char="F02D"/>
      </w:r>
      <w:r w:rsidRPr="0055541E">
        <w:rPr>
          <w:rFonts w:ascii="Times New Roman" w:eastAsiaTheme="minorEastAsia" w:hAnsi="Times New Roman" w:cs="Times New Roman"/>
          <w:sz w:val="24"/>
          <w:szCs w:val="24"/>
        </w:rPr>
        <w:t>).</w:t>
      </w:r>
      <w:r w:rsidR="003C43B0" w:rsidRPr="0055541E">
        <w:rPr>
          <w:rFonts w:ascii="Times New Roman" w:eastAsiaTheme="minorEastAsia" w:hAnsi="Times New Roman" w:cs="Times New Roman"/>
          <w:sz w:val="24"/>
          <w:szCs w:val="24"/>
        </w:rPr>
        <w:t xml:space="preserve">Ces noyaux appartiennent à la  </w:t>
      </w:r>
      <w:r w:rsidR="003C43B0" w:rsidRPr="0055541E">
        <w:rPr>
          <w:rFonts w:ascii="Times New Roman" w:eastAsiaTheme="minorEastAsia" w:hAnsi="Times New Roman" w:cs="Times New Roman"/>
          <w:b/>
          <w:sz w:val="24"/>
          <w:szCs w:val="24"/>
        </w:rPr>
        <w:t>région II</w:t>
      </w:r>
      <w:r w:rsidR="003C43B0" w:rsidRPr="0055541E">
        <w:rPr>
          <w:rFonts w:ascii="Times New Roman" w:eastAsiaTheme="minorEastAsia" w:hAnsi="Times New Roman" w:cs="Times New Roman"/>
          <w:sz w:val="24"/>
          <w:szCs w:val="24"/>
        </w:rPr>
        <w:t xml:space="preserve"> du schéma.</w:t>
      </w:r>
    </w:p>
    <w:p w:rsidR="00706B6E" w:rsidRPr="0055541E" w:rsidRDefault="003C43B0" w:rsidP="00697A65">
      <w:pPr>
        <w:pStyle w:val="Paragraphedeliste"/>
        <w:numPr>
          <w:ilvl w:val="0"/>
          <w:numId w:val="23"/>
        </w:numPr>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Les noyaux lourds : Z</w:t>
      </w:r>
      <w:r w:rsidRPr="0055541E">
        <w:rPr>
          <w:rFonts w:ascii="Times New Roman" w:eastAsiaTheme="minorEastAsia" w:hAnsi="Times New Roman" w:cs="Times New Roman"/>
          <w:sz w:val="24"/>
          <w:szCs w:val="24"/>
        </w:rPr>
        <w:sym w:font="Symbol" w:char="F03E"/>
      </w:r>
      <w:r w:rsidRPr="0055541E">
        <w:rPr>
          <w:rFonts w:ascii="Times New Roman" w:eastAsiaTheme="minorEastAsia" w:hAnsi="Times New Roman" w:cs="Times New Roman"/>
          <w:sz w:val="24"/>
          <w:szCs w:val="24"/>
        </w:rPr>
        <w:t>50, A</w:t>
      </w:r>
      <w:r w:rsidRPr="0055541E">
        <w:rPr>
          <w:rFonts w:ascii="Times New Roman" w:eastAsiaTheme="minorEastAsia" w:hAnsi="Times New Roman" w:cs="Times New Roman"/>
          <w:sz w:val="24"/>
          <w:szCs w:val="24"/>
        </w:rPr>
        <w:sym w:font="Symbol" w:char="F03E"/>
      </w:r>
      <w:r w:rsidRPr="0055541E">
        <w:rPr>
          <w:rFonts w:ascii="Times New Roman" w:eastAsiaTheme="minorEastAsia" w:hAnsi="Times New Roman" w:cs="Times New Roman"/>
          <w:sz w:val="24"/>
          <w:szCs w:val="24"/>
        </w:rPr>
        <w:t xml:space="preserve">200.Ces éléments </w:t>
      </w:r>
      <w:r w:rsidR="00DF5457">
        <w:rPr>
          <w:rFonts w:ascii="Times New Roman" w:eastAsiaTheme="minorEastAsia" w:hAnsi="Times New Roman" w:cs="Times New Roman"/>
          <w:sz w:val="24"/>
          <w:szCs w:val="24"/>
        </w:rPr>
        <w:t xml:space="preserve">qui </w:t>
      </w:r>
      <w:r w:rsidRPr="0055541E">
        <w:rPr>
          <w:rFonts w:ascii="Times New Roman" w:eastAsiaTheme="minorEastAsia" w:hAnsi="Times New Roman" w:cs="Times New Roman"/>
          <w:sz w:val="24"/>
          <w:szCs w:val="24"/>
        </w:rPr>
        <w:t>se trouvent vers la courbe (T</w:t>
      </w:r>
      <w:proofErr w:type="gramStart"/>
      <w:r w:rsidRPr="0055541E">
        <w:rPr>
          <w:rFonts w:ascii="Times New Roman" w:eastAsiaTheme="minorEastAsia" w:hAnsi="Times New Roman" w:cs="Times New Roman"/>
          <w:sz w:val="24"/>
          <w:szCs w:val="24"/>
        </w:rPr>
        <w:t>) ,</w:t>
      </w:r>
      <w:proofErr w:type="gramEnd"/>
      <w:r w:rsidRPr="0055541E">
        <w:rPr>
          <w:rFonts w:ascii="Times New Roman" w:eastAsiaTheme="minorEastAsia" w:hAnsi="Times New Roman" w:cs="Times New Roman"/>
          <w:sz w:val="24"/>
          <w:szCs w:val="24"/>
        </w:rPr>
        <w:t xml:space="preserve"> sont des émetteurs des particules </w:t>
      </w:r>
      <w:r w:rsidRPr="0055541E">
        <w:rPr>
          <w:rFonts w:ascii="Times New Roman" w:eastAsiaTheme="minorEastAsia" w:hAnsi="Times New Roman" w:cs="Times New Roman"/>
          <w:sz w:val="24"/>
          <w:szCs w:val="24"/>
        </w:rPr>
        <w:sym w:font="Symbol" w:char="F061"/>
      </w:r>
      <w:r w:rsidRPr="0055541E">
        <w:rPr>
          <w:rFonts w:ascii="Times New Roman" w:eastAsiaTheme="minorEastAsia" w:hAnsi="Times New Roman" w:cs="Times New Roman"/>
          <w:sz w:val="24"/>
          <w:szCs w:val="24"/>
        </w:rPr>
        <w:t xml:space="preserve">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2</m:t>
            </m:r>
          </m:sub>
          <m:sup>
            <m:r>
              <w:rPr>
                <w:rFonts w:ascii="Cambria Math" w:eastAsiaTheme="minorEastAsia" w:hAnsi="Times New Roman" w:cs="Times New Roman"/>
                <w:sz w:val="24"/>
                <w:szCs w:val="24"/>
              </w:rPr>
              <m:t>4</m:t>
            </m:r>
          </m:sup>
          <m:e>
            <m:r>
              <w:rPr>
                <w:rFonts w:ascii="Cambria Math" w:eastAsiaTheme="minorEastAsia" w:hAnsi="Cambria Math" w:cs="Times New Roman"/>
                <w:sz w:val="24"/>
                <w:szCs w:val="24"/>
              </w:rPr>
              <m:t>He</m:t>
            </m:r>
          </m:e>
        </m:sPre>
      </m:oMath>
      <w:r w:rsidRPr="0055541E">
        <w:rPr>
          <w:rFonts w:ascii="Times New Roman" w:eastAsiaTheme="minorEastAsia" w:hAnsi="Times New Roman" w:cs="Times New Roman"/>
          <w:sz w:val="24"/>
          <w:szCs w:val="24"/>
        </w:rPr>
        <w:t>).</w:t>
      </w:r>
    </w:p>
    <w:p w:rsidR="00212729" w:rsidRPr="00956D0C" w:rsidRDefault="00774065" w:rsidP="00586192">
      <w:pPr>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I-7</w:t>
      </w:r>
      <w:r w:rsidR="003C43B0" w:rsidRPr="00956D0C">
        <w:rPr>
          <w:rFonts w:ascii="Times New Roman" w:eastAsiaTheme="minorEastAsia" w:hAnsi="Times New Roman" w:cs="Times New Roman"/>
          <w:b/>
          <w:sz w:val="26"/>
          <w:szCs w:val="26"/>
        </w:rPr>
        <w:sym w:font="Symbol" w:char="F02D"/>
      </w:r>
      <w:r w:rsidR="005370CC" w:rsidRPr="00956D0C">
        <w:rPr>
          <w:rFonts w:ascii="Times New Roman" w:eastAsiaTheme="minorEastAsia" w:hAnsi="Times New Roman" w:cs="Times New Roman"/>
          <w:b/>
          <w:sz w:val="26"/>
          <w:szCs w:val="26"/>
        </w:rPr>
        <w:t xml:space="preserve"> Les </w:t>
      </w:r>
      <w:r w:rsidR="003C43B0" w:rsidRPr="00956D0C">
        <w:rPr>
          <w:rFonts w:ascii="Times New Roman" w:eastAsiaTheme="minorEastAsia" w:hAnsi="Times New Roman" w:cs="Times New Roman"/>
          <w:b/>
          <w:sz w:val="26"/>
          <w:szCs w:val="26"/>
        </w:rPr>
        <w:t xml:space="preserve"> loi</w:t>
      </w:r>
      <w:r w:rsidR="005370CC" w:rsidRPr="00956D0C">
        <w:rPr>
          <w:rFonts w:ascii="Times New Roman" w:eastAsiaTheme="minorEastAsia" w:hAnsi="Times New Roman" w:cs="Times New Roman"/>
          <w:b/>
          <w:sz w:val="26"/>
          <w:szCs w:val="26"/>
        </w:rPr>
        <w:t>s</w:t>
      </w:r>
      <w:r w:rsidR="003C43B0" w:rsidRPr="00956D0C">
        <w:rPr>
          <w:rFonts w:ascii="Times New Roman" w:eastAsiaTheme="minorEastAsia" w:hAnsi="Times New Roman" w:cs="Times New Roman"/>
          <w:b/>
          <w:sz w:val="26"/>
          <w:szCs w:val="26"/>
        </w:rPr>
        <w:t xml:space="preserve"> de la décroissance radioactivité</w:t>
      </w:r>
    </w:p>
    <w:p w:rsidR="00BE4F34" w:rsidRPr="0055541E" w:rsidRDefault="00BE4F34" w:rsidP="00BE4F34">
      <w:pPr>
        <w:autoSpaceDE w:val="0"/>
        <w:autoSpaceDN w:val="0"/>
        <w:adjustRightInd w:val="0"/>
        <w:spacing w:after="0" w:line="240" w:lineRule="auto"/>
        <w:rPr>
          <w:rFonts w:ascii="Times New Roman" w:eastAsia="CIDFont+F1" w:hAnsi="Times New Roman" w:cs="Times New Roman"/>
          <w:sz w:val="24"/>
          <w:szCs w:val="24"/>
        </w:rPr>
      </w:pPr>
    </w:p>
    <w:p w:rsidR="00BE4F34" w:rsidRPr="0055541E" w:rsidRDefault="00BE4F34" w:rsidP="00956D0C">
      <w:pPr>
        <w:autoSpaceDE w:val="0"/>
        <w:autoSpaceDN w:val="0"/>
        <w:adjustRightInd w:val="0"/>
        <w:spacing w:after="0" w:line="240" w:lineRule="auto"/>
        <w:ind w:firstLine="708"/>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La désintégration radioactive est un </w:t>
      </w:r>
      <w:r w:rsidRPr="0055541E">
        <w:rPr>
          <w:rFonts w:ascii="Times New Roman" w:eastAsia="CIDFont+F3" w:hAnsi="Times New Roman" w:cs="Times New Roman"/>
          <w:sz w:val="24"/>
          <w:szCs w:val="24"/>
        </w:rPr>
        <w:t xml:space="preserve">phénomène aléatoire </w:t>
      </w:r>
      <w:r w:rsidRPr="0055541E">
        <w:rPr>
          <w:rFonts w:ascii="Times New Roman" w:eastAsia="CIDFont+F1" w:hAnsi="Times New Roman" w:cs="Times New Roman"/>
          <w:sz w:val="24"/>
          <w:szCs w:val="24"/>
        </w:rPr>
        <w:t>: chaque désintégration est unévénement indépendant et on ne peut pas prévoir à quel moment un noyau donné va subirune désintégration. Lorsqu’un noyau se désintègre, il est transformé en un autre nucléide, quipeut être radioactif ou non.</w:t>
      </w:r>
    </w:p>
    <w:p w:rsidR="00774065" w:rsidRDefault="00BE4F34" w:rsidP="009D6B5E">
      <w:pPr>
        <w:autoSpaceDE w:val="0"/>
        <w:autoSpaceDN w:val="0"/>
        <w:adjustRightInd w:val="0"/>
        <w:spacing w:after="0" w:line="240" w:lineRule="auto"/>
        <w:ind w:firstLine="360"/>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La désintégration d'un nucléide est indépendante des conditions physiques (température,pression, ...) dans lequel il se trouve et de son état chimique </w:t>
      </w:r>
      <w:r w:rsidR="00956D0C">
        <w:rPr>
          <w:rFonts w:ascii="Times New Roman" w:eastAsia="CIDFont+F1" w:hAnsi="Times New Roman" w:cs="Times New Roman"/>
          <w:sz w:val="24"/>
          <w:szCs w:val="24"/>
        </w:rPr>
        <w:t>(libre ou combiné à d’autres atomes</w:t>
      </w:r>
      <w:r w:rsidRPr="0055541E">
        <w:rPr>
          <w:rFonts w:ascii="Times New Roman" w:eastAsia="CIDFont+F1" w:hAnsi="Times New Roman" w:cs="Times New Roman"/>
          <w:sz w:val="24"/>
          <w:szCs w:val="24"/>
        </w:rPr>
        <w:t>).</w:t>
      </w:r>
    </w:p>
    <w:p w:rsidR="009D6B5E" w:rsidRPr="009D6B5E" w:rsidRDefault="009D6B5E" w:rsidP="009D6B5E">
      <w:pPr>
        <w:autoSpaceDE w:val="0"/>
        <w:autoSpaceDN w:val="0"/>
        <w:adjustRightInd w:val="0"/>
        <w:spacing w:after="0" w:line="240" w:lineRule="auto"/>
        <w:ind w:firstLine="360"/>
        <w:jc w:val="both"/>
        <w:rPr>
          <w:rFonts w:ascii="Times New Roman" w:eastAsia="CIDFont+F1" w:hAnsi="Times New Roman" w:cs="Times New Roman"/>
          <w:sz w:val="24"/>
          <w:szCs w:val="24"/>
        </w:rPr>
      </w:pPr>
    </w:p>
    <w:p w:rsidR="00C5155D" w:rsidRPr="00EE5D03" w:rsidRDefault="00C5155D" w:rsidP="00697A65">
      <w:pPr>
        <w:pStyle w:val="Paragraphedeliste"/>
        <w:numPr>
          <w:ilvl w:val="0"/>
          <w:numId w:val="24"/>
        </w:numPr>
        <w:autoSpaceDE w:val="0"/>
        <w:autoSpaceDN w:val="0"/>
        <w:adjustRightInd w:val="0"/>
        <w:spacing w:after="0" w:line="240" w:lineRule="auto"/>
        <w:jc w:val="both"/>
        <w:rPr>
          <w:rFonts w:ascii="Times New Roman" w:eastAsia="CIDFont+F3" w:hAnsi="Times New Roman" w:cs="Times New Roman"/>
          <w:b/>
          <w:sz w:val="26"/>
          <w:szCs w:val="26"/>
        </w:rPr>
      </w:pPr>
      <w:r w:rsidRPr="00EE5D03">
        <w:rPr>
          <w:rFonts w:ascii="Times New Roman" w:eastAsia="CIDFont+F3" w:hAnsi="Times New Roman" w:cs="Times New Roman"/>
          <w:b/>
          <w:sz w:val="26"/>
          <w:szCs w:val="26"/>
        </w:rPr>
        <w:t>Loi de décroissance radioactive</w:t>
      </w:r>
    </w:p>
    <w:p w:rsidR="00C5155D" w:rsidRPr="0055541E" w:rsidRDefault="00C5155D" w:rsidP="00915703">
      <w:pPr>
        <w:autoSpaceDE w:val="0"/>
        <w:autoSpaceDN w:val="0"/>
        <w:adjustRightInd w:val="0"/>
        <w:spacing w:after="0" w:line="240" w:lineRule="auto"/>
        <w:jc w:val="both"/>
        <w:rPr>
          <w:rFonts w:ascii="Times New Roman" w:eastAsia="CIDFont+F1" w:hAnsi="Times New Roman" w:cs="Times New Roman"/>
          <w:sz w:val="24"/>
          <w:szCs w:val="24"/>
        </w:rPr>
      </w:pPr>
    </w:p>
    <w:p w:rsidR="00C5155D" w:rsidRPr="0055541E" w:rsidRDefault="00C5155D" w:rsidP="00AF3D65">
      <w:pPr>
        <w:autoSpaceDE w:val="0"/>
        <w:autoSpaceDN w:val="0"/>
        <w:adjustRightInd w:val="0"/>
        <w:spacing w:after="0" w:line="240" w:lineRule="auto"/>
        <w:ind w:firstLine="360"/>
        <w:jc w:val="both"/>
        <w:rPr>
          <w:rFonts w:ascii="Times New Roman" w:eastAsia="CIDFont+F3" w:hAnsi="Times New Roman" w:cs="Times New Roman"/>
          <w:sz w:val="24"/>
          <w:szCs w:val="24"/>
        </w:rPr>
      </w:pPr>
      <w:r w:rsidRPr="0055541E">
        <w:rPr>
          <w:rFonts w:ascii="Times New Roman" w:eastAsia="CIDFont+F1" w:hAnsi="Times New Roman" w:cs="Times New Roman"/>
          <w:sz w:val="24"/>
          <w:szCs w:val="24"/>
        </w:rPr>
        <w:t xml:space="preserve">Le but est de déterminer l'évolution  du </w:t>
      </w:r>
      <w:r w:rsidRPr="0055541E">
        <w:rPr>
          <w:rFonts w:ascii="Times New Roman" w:eastAsia="CIDFont+F3" w:hAnsi="Times New Roman" w:cs="Times New Roman"/>
          <w:sz w:val="24"/>
          <w:szCs w:val="24"/>
        </w:rPr>
        <w:t>nombre N</w:t>
      </w:r>
      <w:r w:rsidR="002D5C8C" w:rsidRPr="0055541E">
        <w:rPr>
          <w:rFonts w:ascii="Times New Roman" w:eastAsia="CIDFont+F3" w:hAnsi="Times New Roman" w:cs="Times New Roman"/>
          <w:sz w:val="24"/>
          <w:szCs w:val="24"/>
          <w:vertAlign w:val="subscript"/>
        </w:rPr>
        <w:t>0</w:t>
      </w:r>
      <w:r w:rsidR="0014379E">
        <w:rPr>
          <w:rFonts w:ascii="Times New Roman" w:eastAsia="CIDFont+F3" w:hAnsi="Times New Roman" w:cs="Times New Roman"/>
          <w:sz w:val="24"/>
          <w:szCs w:val="24"/>
        </w:rPr>
        <w:t xml:space="preserve">de </w:t>
      </w:r>
      <w:r w:rsidRPr="0055541E">
        <w:rPr>
          <w:rFonts w:ascii="Times New Roman" w:eastAsia="CIDFont+F3" w:hAnsi="Times New Roman" w:cs="Times New Roman"/>
          <w:sz w:val="24"/>
          <w:szCs w:val="24"/>
        </w:rPr>
        <w:t xml:space="preserve">noyaux  radioactifs présents </w:t>
      </w:r>
      <w:r w:rsidRPr="0055541E">
        <w:rPr>
          <w:rFonts w:ascii="Times New Roman" w:eastAsia="CIDFont+F1" w:hAnsi="Times New Roman" w:cs="Times New Roman"/>
          <w:sz w:val="24"/>
          <w:szCs w:val="24"/>
        </w:rPr>
        <w:t>dans un échantillon. Il s’agit d’établir l’équation mathématique de la diminution deN en fonction du temps t.</w:t>
      </w:r>
    </w:p>
    <w:p w:rsidR="009D6B5E" w:rsidRDefault="009D6B5E" w:rsidP="00C5155D">
      <w:pPr>
        <w:autoSpaceDE w:val="0"/>
        <w:autoSpaceDN w:val="0"/>
        <w:adjustRightInd w:val="0"/>
        <w:spacing w:after="0" w:line="240" w:lineRule="auto"/>
        <w:rPr>
          <w:rFonts w:ascii="Times New Roman" w:eastAsia="CIDFont+F1" w:hAnsi="Times New Roman" w:cs="Times New Roman"/>
          <w:sz w:val="24"/>
          <w:szCs w:val="24"/>
        </w:rPr>
      </w:pPr>
    </w:p>
    <w:p w:rsidR="00C5155D" w:rsidRPr="0055541E" w:rsidRDefault="00C5155D"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On considère un échantillon </w:t>
      </w:r>
      <w:r w:rsidR="0014379E">
        <w:rPr>
          <w:rFonts w:ascii="Times New Roman" w:eastAsia="CIDFont+F1" w:hAnsi="Times New Roman" w:cs="Times New Roman"/>
          <w:sz w:val="24"/>
          <w:szCs w:val="24"/>
        </w:rPr>
        <w:t xml:space="preserve">qui contient </w:t>
      </w:r>
      <w:r w:rsidRPr="0055541E">
        <w:rPr>
          <w:rFonts w:ascii="Times New Roman" w:eastAsia="CIDFont+F1" w:hAnsi="Times New Roman" w:cs="Times New Roman"/>
          <w:sz w:val="24"/>
          <w:szCs w:val="24"/>
        </w:rPr>
        <w:t>initialement  N</w:t>
      </w:r>
      <w:r w:rsidRPr="0055541E">
        <w:rPr>
          <w:rFonts w:ascii="Times New Roman" w:eastAsia="CIDFont+F1" w:hAnsi="Times New Roman" w:cs="Times New Roman"/>
          <w:sz w:val="24"/>
          <w:szCs w:val="24"/>
          <w:vertAlign w:val="subscript"/>
        </w:rPr>
        <w:t>0</w:t>
      </w:r>
      <w:r w:rsidRPr="0055541E">
        <w:rPr>
          <w:rFonts w:ascii="Times New Roman" w:eastAsia="CIDFont+F1" w:hAnsi="Times New Roman" w:cs="Times New Roman"/>
          <w:sz w:val="24"/>
          <w:szCs w:val="24"/>
        </w:rPr>
        <w:t xml:space="preserve"> noyaux radioactifs.</w:t>
      </w:r>
    </w:p>
    <w:p w:rsidR="00C5155D" w:rsidRPr="0055541E" w:rsidRDefault="00C5155D" w:rsidP="00C5155D">
      <w:pPr>
        <w:spacing w:after="0" w:line="240" w:lineRule="auto"/>
        <w:rPr>
          <w:rFonts w:ascii="Times New Roman" w:eastAsia="CIDFont+F3" w:hAnsi="Times New Roman" w:cs="Times New Roman"/>
          <w:sz w:val="24"/>
          <w:szCs w:val="24"/>
        </w:rPr>
      </w:pPr>
    </w:p>
    <w:p w:rsidR="00212729" w:rsidRPr="0055541E" w:rsidRDefault="00C5155D" w:rsidP="00C5155D">
      <w:pPr>
        <w:spacing w:after="0" w:line="240" w:lineRule="auto"/>
        <w:rPr>
          <w:rFonts w:ascii="Times New Roman" w:eastAsia="CIDFont+F1" w:hAnsi="Times New Roman" w:cs="Times New Roman"/>
          <w:sz w:val="24"/>
          <w:szCs w:val="24"/>
        </w:rPr>
      </w:pPr>
      <w:r w:rsidRPr="0055541E">
        <w:rPr>
          <w:rFonts w:ascii="Times New Roman" w:eastAsia="CIDFont+F3" w:hAnsi="Times New Roman" w:cs="Times New Roman"/>
          <w:sz w:val="24"/>
          <w:szCs w:val="24"/>
        </w:rPr>
        <w:t xml:space="preserve">Condition initiale : </w:t>
      </w:r>
      <w:r w:rsidRPr="0055541E">
        <w:rPr>
          <w:rFonts w:ascii="Times New Roman" w:eastAsia="CIDFont+F1" w:hAnsi="Times New Roman" w:cs="Times New Roman"/>
          <w:sz w:val="24"/>
          <w:szCs w:val="24"/>
        </w:rPr>
        <w:t>à l’instant t = 0, l’échantillon comprend N</w:t>
      </w:r>
      <w:r w:rsidRPr="0055541E">
        <w:rPr>
          <w:rFonts w:ascii="Times New Roman" w:eastAsia="CIDFont+F1" w:hAnsi="Times New Roman" w:cs="Times New Roman"/>
          <w:sz w:val="24"/>
          <w:szCs w:val="24"/>
          <w:vertAlign w:val="subscript"/>
        </w:rPr>
        <w:t>0</w:t>
      </w:r>
      <w:r w:rsidRPr="0055541E">
        <w:rPr>
          <w:rFonts w:ascii="Times New Roman" w:eastAsia="CIDFont+F1" w:hAnsi="Times New Roman" w:cs="Times New Roman"/>
          <w:sz w:val="24"/>
          <w:szCs w:val="24"/>
        </w:rPr>
        <w:t xml:space="preserve"> noyaux radioactifs.</w:t>
      </w:r>
    </w:p>
    <w:p w:rsidR="00C5155D" w:rsidRPr="0055541E" w:rsidRDefault="00C5155D" w:rsidP="00C5155D">
      <w:pPr>
        <w:spacing w:after="0" w:line="240" w:lineRule="auto"/>
        <w:rPr>
          <w:rFonts w:ascii="Times New Roman" w:eastAsia="CIDFont+F1" w:hAnsi="Times New Roman" w:cs="Times New Roman"/>
          <w:sz w:val="24"/>
          <w:szCs w:val="24"/>
        </w:rPr>
      </w:pP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697952" w:rsidP="00C5155D">
      <w:pPr>
        <w:autoSpaceDE w:val="0"/>
        <w:autoSpaceDN w:val="0"/>
        <w:adjustRightInd w:val="0"/>
        <w:spacing w:after="0" w:line="240" w:lineRule="auto"/>
        <w:rPr>
          <w:rFonts w:ascii="Times New Roman" w:eastAsia="CIDFont+F1" w:hAnsi="Times New Roman" w:cs="Times New Roman"/>
          <w:sz w:val="24"/>
          <w:szCs w:val="24"/>
        </w:rPr>
      </w:pPr>
      <w:r>
        <w:rPr>
          <w:rFonts w:ascii="Times New Roman" w:eastAsia="CIDFont+F1" w:hAnsi="Times New Roman" w:cs="Times New Roman"/>
          <w:noProof/>
          <w:sz w:val="24"/>
          <w:szCs w:val="24"/>
          <w:lang w:eastAsia="fr-FR"/>
        </w:rPr>
        <w:pict>
          <v:shapetype id="_x0000_t32" coordsize="21600,21600" o:spt="32" o:oned="t" path="m,l21600,21600e" filled="f">
            <v:path arrowok="t" fillok="f" o:connecttype="none"/>
            <o:lock v:ext="edit" shapetype="t"/>
          </v:shapetype>
          <v:shape id="_x0000_s1341" type="#_x0000_t32" style="position:absolute;margin-left:72.4pt;margin-top:7.1pt;width:42pt;height:.75pt;z-index:251935744" o:connectortype="straight">
            <v:stroke endarrow="block"/>
          </v:shape>
        </w:pict>
      </w:r>
      <w:r w:rsidR="002D5C8C" w:rsidRPr="0055541E">
        <w:rPr>
          <w:rFonts w:ascii="Times New Roman" w:eastAsia="CIDFont+F1" w:hAnsi="Times New Roman" w:cs="Times New Roman"/>
          <w:sz w:val="24"/>
          <w:szCs w:val="24"/>
        </w:rPr>
        <w:t xml:space="preserve"> A                 B</w:t>
      </w: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t = 0           N</w:t>
      </w:r>
      <w:r w:rsidR="00AF3D65">
        <w:rPr>
          <w:rFonts w:ascii="Times New Roman" w:eastAsia="CIDFont+F1" w:hAnsi="Times New Roman" w:cs="Times New Roman"/>
          <w:sz w:val="24"/>
          <w:szCs w:val="24"/>
          <w:vertAlign w:val="subscript"/>
        </w:rPr>
        <w:t xml:space="preserve">0                      </w:t>
      </w:r>
      <w:r w:rsidRPr="0055541E">
        <w:rPr>
          <w:rFonts w:ascii="Times New Roman" w:eastAsia="CIDFont+F1" w:hAnsi="Times New Roman" w:cs="Times New Roman"/>
          <w:sz w:val="24"/>
          <w:szCs w:val="24"/>
        </w:rPr>
        <w:t>0</w:t>
      </w: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vertAlign w:val="superscript"/>
        </w:rPr>
      </w:pPr>
      <w:proofErr w:type="gramStart"/>
      <w:r w:rsidRPr="0055541E">
        <w:rPr>
          <w:rFonts w:ascii="Times New Roman" w:eastAsia="CIDFont+F1" w:hAnsi="Times New Roman" w:cs="Times New Roman"/>
          <w:sz w:val="24"/>
          <w:szCs w:val="24"/>
        </w:rPr>
        <w:t>t</w:t>
      </w:r>
      <w:proofErr w:type="gramEnd"/>
      <w:r w:rsidRPr="0055541E">
        <w:rPr>
          <w:rFonts w:ascii="Times New Roman" w:eastAsia="CIDFont+F1" w:hAnsi="Times New Roman" w:cs="Times New Roman"/>
          <w:sz w:val="24"/>
          <w:szCs w:val="24"/>
        </w:rPr>
        <w:sym w:font="Symbol" w:char="F03E"/>
      </w:r>
      <w:r w:rsidR="00AF3D65">
        <w:rPr>
          <w:rFonts w:ascii="Times New Roman" w:eastAsia="CIDFont+F1" w:hAnsi="Times New Roman" w:cs="Times New Roman"/>
          <w:sz w:val="24"/>
          <w:szCs w:val="24"/>
        </w:rPr>
        <w:t xml:space="preserve">0             N                </w:t>
      </w:r>
      <w:proofErr w:type="spellStart"/>
      <w:r w:rsidRPr="0055541E">
        <w:rPr>
          <w:rFonts w:ascii="Times New Roman" w:eastAsia="CIDFont+F1" w:hAnsi="Times New Roman" w:cs="Times New Roman"/>
          <w:sz w:val="24"/>
          <w:szCs w:val="24"/>
        </w:rPr>
        <w:t>N</w:t>
      </w:r>
      <w:proofErr w:type="spellEnd"/>
      <w:r w:rsidRPr="0055541E">
        <w:rPr>
          <w:rFonts w:ascii="Times New Roman" w:eastAsia="CIDFont+F1" w:hAnsi="Times New Roman" w:cs="Times New Roman"/>
          <w:sz w:val="24"/>
          <w:szCs w:val="24"/>
          <w:vertAlign w:val="superscript"/>
        </w:rPr>
        <w:t>’</w:t>
      </w: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à l’instant t, il y en a N noyaux de l’échantillon A. </w:t>
      </w:r>
    </w:p>
    <w:p w:rsidR="00AC0D27"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à l’</w:t>
      </w:r>
      <w:r w:rsidR="00AF3D65" w:rsidRPr="0055541E">
        <w:rPr>
          <w:rFonts w:ascii="Times New Roman" w:eastAsia="CIDFont+F1" w:hAnsi="Times New Roman" w:cs="Times New Roman"/>
          <w:sz w:val="24"/>
          <w:szCs w:val="24"/>
        </w:rPr>
        <w:t>instant</w:t>
      </w:r>
      <w:r w:rsidR="00AC0D27" w:rsidRPr="0055541E">
        <w:rPr>
          <w:rFonts w:ascii="Times New Roman" w:eastAsia="CIDFont+F1" w:hAnsi="Times New Roman" w:cs="Times New Roman"/>
          <w:sz w:val="24"/>
          <w:szCs w:val="24"/>
        </w:rPr>
        <w:t>(</w:t>
      </w:r>
      <w:r w:rsidRPr="0055541E">
        <w:rPr>
          <w:rFonts w:ascii="Times New Roman" w:eastAsia="CIDFont+F1" w:hAnsi="Times New Roman" w:cs="Times New Roman"/>
          <w:sz w:val="24"/>
          <w:szCs w:val="24"/>
        </w:rPr>
        <w:t>t +</w:t>
      </w:r>
      <w:proofErr w:type="spellStart"/>
      <w:r w:rsidRPr="0055541E">
        <w:rPr>
          <w:rFonts w:ascii="Times New Roman" w:eastAsia="CIDFont+F1" w:hAnsi="Times New Roman" w:cs="Times New Roman"/>
          <w:sz w:val="24"/>
          <w:szCs w:val="24"/>
        </w:rPr>
        <w:t>dt</w:t>
      </w:r>
      <w:proofErr w:type="spellEnd"/>
      <w:proofErr w:type="gramStart"/>
      <w:r w:rsidR="00AC0D27" w:rsidRPr="0055541E">
        <w:rPr>
          <w:rFonts w:ascii="Times New Roman" w:eastAsia="CIDFont+F1" w:hAnsi="Times New Roman" w:cs="Times New Roman"/>
          <w:sz w:val="24"/>
          <w:szCs w:val="24"/>
        </w:rPr>
        <w:t>)</w:t>
      </w:r>
      <w:r w:rsidRPr="0055541E">
        <w:rPr>
          <w:rFonts w:ascii="Times New Roman" w:eastAsia="CIDFont+F1" w:hAnsi="Times New Roman" w:cs="Times New Roman"/>
          <w:sz w:val="24"/>
          <w:szCs w:val="24"/>
        </w:rPr>
        <w:t xml:space="preserve"> ,</w:t>
      </w:r>
      <w:proofErr w:type="gramEnd"/>
      <w:r w:rsidRPr="0055541E">
        <w:rPr>
          <w:rFonts w:ascii="Times New Roman" w:eastAsia="CIDFont+F1" w:hAnsi="Times New Roman" w:cs="Times New Roman"/>
          <w:sz w:val="24"/>
          <w:szCs w:val="24"/>
        </w:rPr>
        <w:t xml:space="preserve"> on aura</w:t>
      </w:r>
      <w:r w:rsidR="00AC0D27" w:rsidRPr="0055541E">
        <w:rPr>
          <w:rFonts w:ascii="Times New Roman" w:eastAsia="CIDFont+F1" w:hAnsi="Times New Roman" w:cs="Times New Roman"/>
          <w:sz w:val="24"/>
          <w:szCs w:val="24"/>
        </w:rPr>
        <w:t xml:space="preserve"> (</w:t>
      </w:r>
      <w:r w:rsidRPr="0055541E">
        <w:rPr>
          <w:rFonts w:ascii="Times New Roman" w:eastAsia="CIDFont+F1" w:hAnsi="Times New Roman" w:cs="Times New Roman"/>
          <w:sz w:val="24"/>
          <w:szCs w:val="24"/>
        </w:rPr>
        <w:t xml:space="preserve"> N –</w:t>
      </w:r>
      <w:proofErr w:type="spellStart"/>
      <w:r w:rsidR="00AC0D27" w:rsidRPr="0055541E">
        <w:rPr>
          <w:rFonts w:ascii="Times New Roman" w:eastAsia="CIDFont+F1" w:hAnsi="Times New Roman" w:cs="Times New Roman"/>
          <w:sz w:val="24"/>
          <w:szCs w:val="24"/>
        </w:rPr>
        <w:t>dN</w:t>
      </w:r>
      <w:proofErr w:type="spellEnd"/>
      <w:r w:rsidR="00AC0D27" w:rsidRPr="0055541E">
        <w:rPr>
          <w:rFonts w:ascii="Times New Roman" w:eastAsia="CIDFont+F1" w:hAnsi="Times New Roman" w:cs="Times New Roman"/>
          <w:sz w:val="24"/>
          <w:szCs w:val="24"/>
        </w:rPr>
        <w:t>)</w:t>
      </w:r>
      <w:r w:rsidRPr="0055541E">
        <w:rPr>
          <w:rFonts w:ascii="Times New Roman" w:eastAsia="CIDFont+F1" w:hAnsi="Times New Roman" w:cs="Times New Roman"/>
          <w:sz w:val="24"/>
          <w:szCs w:val="24"/>
        </w:rPr>
        <w:t xml:space="preserve"> noyaux de l’échantillon </w:t>
      </w:r>
      <w:r w:rsidR="00AC0D27" w:rsidRPr="0055541E">
        <w:rPr>
          <w:rFonts w:ascii="Times New Roman" w:eastAsia="CIDFont+F1" w:hAnsi="Times New Roman" w:cs="Times New Roman"/>
          <w:sz w:val="24"/>
          <w:szCs w:val="24"/>
        </w:rPr>
        <w:t>A.</w:t>
      </w: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8F5D40"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L</w:t>
      </w:r>
      <w:r w:rsidR="00AC0D27" w:rsidRPr="0055541E">
        <w:rPr>
          <w:rFonts w:ascii="Times New Roman" w:eastAsia="CIDFont+F1" w:hAnsi="Times New Roman" w:cs="Times New Roman"/>
          <w:sz w:val="24"/>
          <w:szCs w:val="24"/>
        </w:rPr>
        <w:t>e signe moins (</w:t>
      </w:r>
      <w:r w:rsidR="00AC0D27" w:rsidRPr="0055541E">
        <w:rPr>
          <w:rFonts w:ascii="Times New Roman" w:eastAsia="CIDFont+F1" w:hAnsi="Times New Roman" w:cs="Times New Roman"/>
          <w:sz w:val="24"/>
          <w:szCs w:val="24"/>
        </w:rPr>
        <w:sym w:font="Symbol" w:char="F02D"/>
      </w:r>
      <w:proofErr w:type="spellStart"/>
      <w:r w:rsidR="00AC0D27" w:rsidRPr="0055541E">
        <w:rPr>
          <w:rFonts w:ascii="Times New Roman" w:eastAsia="CIDFont+F1" w:hAnsi="Times New Roman" w:cs="Times New Roman"/>
          <w:sz w:val="24"/>
          <w:szCs w:val="24"/>
        </w:rPr>
        <w:t>dN</w:t>
      </w:r>
      <w:proofErr w:type="spellEnd"/>
      <w:r w:rsidR="00AC0D27" w:rsidRPr="0055541E">
        <w:rPr>
          <w:rFonts w:ascii="Times New Roman" w:eastAsia="CIDFont+F1" w:hAnsi="Times New Roman" w:cs="Times New Roman"/>
          <w:sz w:val="24"/>
          <w:szCs w:val="24"/>
        </w:rPr>
        <w:t>) exprime la diminution de nombre de noyaux</w:t>
      </w:r>
      <w:r w:rsidRPr="0055541E">
        <w:rPr>
          <w:rFonts w:ascii="Times New Roman" w:eastAsia="CIDFont+F1" w:hAnsi="Times New Roman" w:cs="Times New Roman"/>
          <w:sz w:val="24"/>
          <w:szCs w:val="24"/>
        </w:rPr>
        <w:t xml:space="preserve"> de l’échantillon </w:t>
      </w:r>
      <w:r w:rsidR="00AC0D27" w:rsidRPr="0055541E">
        <w:rPr>
          <w:rFonts w:ascii="Times New Roman" w:eastAsia="CIDFont+F1" w:hAnsi="Times New Roman" w:cs="Times New Roman"/>
          <w:sz w:val="24"/>
          <w:szCs w:val="24"/>
        </w:rPr>
        <w:t xml:space="preserve"> A.</w:t>
      </w: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roofErr w:type="spellStart"/>
      <w:proofErr w:type="gramStart"/>
      <w:r w:rsidRPr="0055541E">
        <w:rPr>
          <w:rFonts w:ascii="Times New Roman" w:eastAsia="CIDFont+F1" w:hAnsi="Times New Roman" w:cs="Times New Roman"/>
          <w:sz w:val="24"/>
          <w:szCs w:val="24"/>
        </w:rPr>
        <w:t>dN</w:t>
      </w:r>
      <w:proofErr w:type="spellEnd"/>
      <w:proofErr w:type="gramEnd"/>
      <w:r w:rsidRPr="0055541E">
        <w:rPr>
          <w:rFonts w:ascii="Times New Roman" w:eastAsia="CIDFont+F1" w:hAnsi="Times New Roman" w:cs="Times New Roman"/>
          <w:sz w:val="24"/>
          <w:szCs w:val="24"/>
        </w:rPr>
        <w:t> : variation d</w:t>
      </w:r>
      <w:r w:rsidR="0014379E">
        <w:rPr>
          <w:rFonts w:ascii="Times New Roman" w:eastAsia="CIDFont+F1" w:hAnsi="Times New Roman" w:cs="Times New Roman"/>
          <w:sz w:val="24"/>
          <w:szCs w:val="24"/>
        </w:rPr>
        <w:t xml:space="preserve">u </w:t>
      </w:r>
      <w:r w:rsidRPr="0055541E">
        <w:rPr>
          <w:rFonts w:ascii="Times New Roman" w:eastAsia="CIDFont+F1" w:hAnsi="Times New Roman" w:cs="Times New Roman"/>
          <w:sz w:val="24"/>
          <w:szCs w:val="24"/>
        </w:rPr>
        <w:t xml:space="preserve"> nombre de noyaux radioactifs A pendant le temps </w:t>
      </w:r>
      <w:proofErr w:type="spellStart"/>
      <w:r w:rsidRPr="0055541E">
        <w:rPr>
          <w:rFonts w:ascii="Times New Roman" w:eastAsia="CIDFont+F1" w:hAnsi="Times New Roman" w:cs="Times New Roman"/>
          <w:sz w:val="24"/>
          <w:szCs w:val="24"/>
        </w:rPr>
        <w:t>dt</w:t>
      </w:r>
      <w:proofErr w:type="spellEnd"/>
      <w:r w:rsidRPr="0055541E">
        <w:rPr>
          <w:rFonts w:ascii="Times New Roman" w:eastAsia="CIDFont+F1" w:hAnsi="Times New Roman" w:cs="Times New Roman"/>
          <w:sz w:val="24"/>
          <w:szCs w:val="24"/>
        </w:rPr>
        <w:t>.</w:t>
      </w: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Le nombre de particules émises ou désintégrée par unité e temps </w:t>
      </w:r>
      <w:proofErr w:type="gramStart"/>
      <w:r w:rsidRPr="0055541E">
        <w:rPr>
          <w:rFonts w:ascii="Times New Roman" w:eastAsia="CIDFont+F1" w:hAnsi="Times New Roman" w:cs="Times New Roman"/>
          <w:sz w:val="24"/>
          <w:szCs w:val="24"/>
        </w:rPr>
        <w:t xml:space="preserve">est </w:t>
      </w:r>
      <w:proofErr w:type="gramEnd"/>
      <w:r w:rsidRPr="00AF3D65">
        <w:rPr>
          <w:rFonts w:ascii="Times New Roman" w:eastAsia="CIDFont+F1" w:hAnsi="Times New Roman" w:cs="Times New Roman"/>
          <w:sz w:val="26"/>
          <w:szCs w:val="26"/>
        </w:rPr>
        <w:sym w:font="Symbol" w:char="F02D"/>
      </w:r>
      <m:oMath>
        <m:f>
          <m:fPr>
            <m:ctrlPr>
              <w:rPr>
                <w:rFonts w:ascii="Cambria Math" w:eastAsia="CIDFont+F1" w:hAnsi="Times New Roman" w:cs="Times New Roman"/>
                <w:i/>
                <w:sz w:val="26"/>
                <w:szCs w:val="26"/>
              </w:rPr>
            </m:ctrlPr>
          </m:fPr>
          <m:num>
            <m:r>
              <w:rPr>
                <w:rFonts w:ascii="Cambria Math" w:eastAsia="CIDFont+F1" w:hAnsi="Cambria Math" w:cs="Times New Roman"/>
                <w:sz w:val="26"/>
                <w:szCs w:val="26"/>
              </w:rPr>
              <m:t>dN</m:t>
            </m:r>
          </m:num>
          <m:den>
            <m:r>
              <w:rPr>
                <w:rFonts w:ascii="Cambria Math" w:eastAsia="CIDFont+F1" w:hAnsi="Cambria Math" w:cs="Times New Roman"/>
                <w:sz w:val="26"/>
                <w:szCs w:val="26"/>
              </w:rPr>
              <m:t>dt</m:t>
            </m:r>
          </m:den>
        </m:f>
      </m:oMath>
      <w:r w:rsidRPr="00AF3D65">
        <w:rPr>
          <w:rFonts w:ascii="Times New Roman" w:eastAsia="CIDFont+F1" w:hAnsi="Times New Roman" w:cs="Times New Roman"/>
          <w:sz w:val="26"/>
          <w:szCs w:val="26"/>
        </w:rPr>
        <w:t>.</w:t>
      </w: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La variation de </w:t>
      </w:r>
      <w:r w:rsidRPr="00AF3D65">
        <w:rPr>
          <w:rFonts w:ascii="Times New Roman" w:eastAsia="CIDFont+F1" w:hAnsi="Times New Roman" w:cs="Times New Roman"/>
          <w:sz w:val="26"/>
          <w:szCs w:val="26"/>
        </w:rPr>
        <w:sym w:font="Symbol" w:char="F02D"/>
      </w:r>
      <m:oMath>
        <m:f>
          <m:fPr>
            <m:ctrlPr>
              <w:rPr>
                <w:rFonts w:ascii="Cambria Math" w:eastAsia="CIDFont+F1" w:hAnsi="Times New Roman" w:cs="Times New Roman"/>
                <w:i/>
                <w:sz w:val="26"/>
                <w:szCs w:val="26"/>
              </w:rPr>
            </m:ctrlPr>
          </m:fPr>
          <m:num>
            <m:r>
              <w:rPr>
                <w:rFonts w:ascii="Cambria Math" w:eastAsia="CIDFont+F1" w:hAnsi="Cambria Math" w:cs="Times New Roman"/>
                <w:sz w:val="26"/>
                <w:szCs w:val="26"/>
              </w:rPr>
              <m:t>dN</m:t>
            </m:r>
          </m:num>
          <m:den>
            <m:r>
              <w:rPr>
                <w:rFonts w:ascii="Cambria Math" w:eastAsia="CIDFont+F1" w:hAnsi="Cambria Math" w:cs="Times New Roman"/>
                <w:sz w:val="26"/>
                <w:szCs w:val="26"/>
              </w:rPr>
              <m:t>dt</m:t>
            </m:r>
          </m:den>
        </m:f>
      </m:oMath>
      <w:r w:rsidRPr="0055541E">
        <w:rPr>
          <w:rFonts w:ascii="Times New Roman" w:eastAsia="CIDFont+F1" w:hAnsi="Times New Roman" w:cs="Times New Roman"/>
          <w:sz w:val="24"/>
          <w:szCs w:val="24"/>
        </w:rPr>
        <w:t xml:space="preserve">  en fonction de N est une loi linéaire : </w:t>
      </w:r>
      <w:r w:rsidRPr="00AF3D65">
        <w:rPr>
          <w:rFonts w:ascii="Times New Roman" w:eastAsia="CIDFont+F1" w:hAnsi="Times New Roman" w:cs="Times New Roman"/>
          <w:sz w:val="26"/>
          <w:szCs w:val="26"/>
        </w:rPr>
        <w:sym w:font="Symbol" w:char="F02D"/>
      </w:r>
      <m:oMath>
        <m:f>
          <m:fPr>
            <m:ctrlPr>
              <w:rPr>
                <w:rFonts w:ascii="Cambria Math" w:eastAsia="CIDFont+F1" w:hAnsi="Times New Roman" w:cs="Times New Roman"/>
                <w:i/>
                <w:sz w:val="26"/>
                <w:szCs w:val="26"/>
              </w:rPr>
            </m:ctrlPr>
          </m:fPr>
          <m:num>
            <m:r>
              <w:rPr>
                <w:rFonts w:ascii="Cambria Math" w:eastAsia="CIDFont+F1" w:hAnsi="Cambria Math" w:cs="Times New Roman"/>
                <w:sz w:val="26"/>
                <w:szCs w:val="26"/>
              </w:rPr>
              <m:t>dN</m:t>
            </m:r>
          </m:num>
          <m:den>
            <m:r>
              <w:rPr>
                <w:rFonts w:ascii="Cambria Math" w:eastAsia="CIDFont+F1" w:hAnsi="Cambria Math" w:cs="Times New Roman"/>
                <w:sz w:val="26"/>
                <w:szCs w:val="26"/>
              </w:rPr>
              <m:t>dt</m:t>
            </m:r>
          </m:den>
        </m:f>
      </m:oMath>
      <w:r w:rsidRPr="0055541E">
        <w:rPr>
          <w:rFonts w:ascii="Times New Roman" w:eastAsia="CIDFont+F1" w:hAnsi="Times New Roman" w:cs="Times New Roman"/>
          <w:sz w:val="24"/>
          <w:szCs w:val="24"/>
        </w:rPr>
        <w:t xml:space="preserve">  = </w:t>
      </w:r>
      <w:r w:rsidRPr="0055541E">
        <w:rPr>
          <w:rFonts w:ascii="Times New Roman" w:eastAsia="CIDFont+F1" w:hAnsi="Times New Roman" w:cs="Times New Roman"/>
          <w:sz w:val="24"/>
          <w:szCs w:val="24"/>
        </w:rPr>
        <w:sym w:font="Symbol" w:char="F06C"/>
      </w:r>
      <w:r w:rsidR="006E507C">
        <w:rPr>
          <w:rFonts w:ascii="Times New Roman" w:eastAsia="CIDFont+F1" w:hAnsi="Times New Roman" w:cs="Times New Roman"/>
          <w:sz w:val="24"/>
          <w:szCs w:val="24"/>
        </w:rPr>
        <w:t xml:space="preserve">N= </w:t>
      </w:r>
      <w:r w:rsidR="006E507C">
        <w:rPr>
          <w:rFonts w:ascii="Times New Roman" w:eastAsia="CIDFont+F1" w:hAnsi="Times New Roman" w:cs="Times New Roman"/>
          <w:sz w:val="24"/>
          <w:szCs w:val="24"/>
        </w:rPr>
        <w:sym w:font="Symbol" w:char="F061"/>
      </w: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p>
    <w:p w:rsidR="00AC0D27" w:rsidRPr="0055541E" w:rsidRDefault="00AC0D27" w:rsidP="00C5155D">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sym w:font="Symbol" w:char="F06C"/>
      </w:r>
      <w:proofErr w:type="gramStart"/>
      <w:r w:rsidRPr="0055541E">
        <w:rPr>
          <w:rFonts w:ascii="Times New Roman" w:eastAsia="CIDFont+F1" w:hAnsi="Times New Roman" w:cs="Times New Roman"/>
          <w:sz w:val="24"/>
          <w:szCs w:val="24"/>
        </w:rPr>
        <w:t>est</w:t>
      </w:r>
      <w:proofErr w:type="gramEnd"/>
      <w:r w:rsidRPr="0055541E">
        <w:rPr>
          <w:rFonts w:ascii="Times New Roman" w:eastAsia="CIDFont+F1" w:hAnsi="Times New Roman" w:cs="Times New Roman"/>
          <w:sz w:val="24"/>
          <w:szCs w:val="24"/>
        </w:rPr>
        <w:t xml:space="preserve"> une constante radioactive relative au</w:t>
      </w:r>
      <w:r w:rsidR="00AF3D65">
        <w:rPr>
          <w:rFonts w:ascii="Times New Roman" w:eastAsia="CIDFont+F1" w:hAnsi="Times New Roman" w:cs="Times New Roman"/>
          <w:sz w:val="24"/>
          <w:szCs w:val="24"/>
        </w:rPr>
        <w:t>x</w:t>
      </w:r>
      <w:r w:rsidRPr="0055541E">
        <w:rPr>
          <w:rFonts w:ascii="Times New Roman" w:eastAsia="CIDFont+F1" w:hAnsi="Times New Roman" w:cs="Times New Roman"/>
          <w:sz w:val="24"/>
          <w:szCs w:val="24"/>
        </w:rPr>
        <w:t xml:space="preserve"> noyaux de l’échantillon A.</w:t>
      </w: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p>
    <w:p w:rsidR="00AC0D27" w:rsidRPr="0055541E" w:rsidRDefault="00AC0D27" w:rsidP="00AC0D27">
      <w:pPr>
        <w:autoSpaceDE w:val="0"/>
        <w:autoSpaceDN w:val="0"/>
        <w:adjustRightInd w:val="0"/>
        <w:spacing w:after="0" w:line="240" w:lineRule="auto"/>
        <w:rPr>
          <w:rFonts w:ascii="Times New Roman" w:eastAsia="CIDFont+F1" w:hAnsi="Times New Roman" w:cs="Times New Roman"/>
          <w:sz w:val="24"/>
          <w:szCs w:val="24"/>
        </w:rPr>
      </w:pPr>
      <w:proofErr w:type="gramStart"/>
      <w:r w:rsidRPr="0055541E">
        <w:rPr>
          <w:rFonts w:ascii="Times New Roman" w:eastAsia="CIDFont+F1" w:hAnsi="Times New Roman" w:cs="Times New Roman"/>
          <w:sz w:val="24"/>
          <w:szCs w:val="24"/>
        </w:rPr>
        <w:t>λ</w:t>
      </w:r>
      <w:proofErr w:type="gramEnd"/>
      <w:r w:rsidRPr="0055541E">
        <w:rPr>
          <w:rFonts w:ascii="Times New Roman" w:eastAsia="CIDFont+F1" w:hAnsi="Times New Roman" w:cs="Times New Roman"/>
          <w:sz w:val="24"/>
          <w:szCs w:val="24"/>
        </w:rPr>
        <w:t xml:space="preserve">&gt; 0 est la </w:t>
      </w:r>
      <w:r w:rsidRPr="0055541E">
        <w:rPr>
          <w:rFonts w:ascii="Times New Roman" w:eastAsia="CIDFont+F3" w:hAnsi="Times New Roman" w:cs="Times New Roman"/>
          <w:sz w:val="24"/>
          <w:szCs w:val="24"/>
        </w:rPr>
        <w:t xml:space="preserve">constante de désintégration </w:t>
      </w:r>
      <w:r w:rsidRPr="0055541E">
        <w:rPr>
          <w:rFonts w:ascii="Times New Roman" w:eastAsia="CIDFont+F1" w:hAnsi="Times New Roman" w:cs="Times New Roman"/>
          <w:sz w:val="24"/>
          <w:szCs w:val="24"/>
        </w:rPr>
        <w:t>; unité : s</w:t>
      </w:r>
      <w:r w:rsidRPr="0055541E">
        <w:rPr>
          <w:rFonts w:ascii="Times New Roman" w:eastAsia="CIDFont+F1" w:hAnsi="Times New Roman" w:cs="Times New Roman"/>
          <w:sz w:val="24"/>
          <w:szCs w:val="24"/>
          <w:vertAlign w:val="superscript"/>
        </w:rPr>
        <w:t>-1</w:t>
      </w:r>
      <w:r w:rsidR="003305F2" w:rsidRPr="0055541E">
        <w:rPr>
          <w:rFonts w:ascii="Times New Roman" w:eastAsia="CIDFont+F1" w:hAnsi="Times New Roman" w:cs="Times New Roman"/>
          <w:sz w:val="24"/>
          <w:szCs w:val="24"/>
        </w:rPr>
        <w:t>, mn</w:t>
      </w:r>
      <w:r w:rsidR="003305F2" w:rsidRPr="0055541E">
        <w:rPr>
          <w:rFonts w:ascii="Times New Roman" w:eastAsia="CIDFont+F1" w:hAnsi="Times New Roman" w:cs="Times New Roman"/>
          <w:sz w:val="24"/>
          <w:szCs w:val="24"/>
          <w:vertAlign w:val="superscript"/>
        </w:rPr>
        <w:t>-1</w:t>
      </w:r>
      <w:r w:rsidR="003305F2" w:rsidRPr="0055541E">
        <w:rPr>
          <w:rFonts w:ascii="Times New Roman" w:eastAsia="CIDFont+F1" w:hAnsi="Times New Roman" w:cs="Times New Roman"/>
          <w:sz w:val="24"/>
          <w:szCs w:val="24"/>
        </w:rPr>
        <w:t>, h</w:t>
      </w:r>
      <w:r w:rsidR="003305F2" w:rsidRPr="0055541E">
        <w:rPr>
          <w:rFonts w:ascii="Times New Roman" w:eastAsia="CIDFont+F1" w:hAnsi="Times New Roman" w:cs="Times New Roman"/>
          <w:sz w:val="24"/>
          <w:szCs w:val="24"/>
          <w:vertAlign w:val="superscript"/>
        </w:rPr>
        <w:t>-1</w:t>
      </w:r>
      <w:r w:rsidR="003305F2" w:rsidRPr="0055541E">
        <w:rPr>
          <w:rFonts w:ascii="Times New Roman" w:eastAsia="CIDFont+F1" w:hAnsi="Times New Roman" w:cs="Times New Roman"/>
          <w:sz w:val="24"/>
          <w:szCs w:val="24"/>
        </w:rPr>
        <w:t>, jour</w:t>
      </w:r>
      <w:r w:rsidR="003305F2" w:rsidRPr="0055541E">
        <w:rPr>
          <w:rFonts w:ascii="Times New Roman" w:eastAsia="CIDFont+F1" w:hAnsi="Times New Roman" w:cs="Times New Roman"/>
          <w:sz w:val="24"/>
          <w:szCs w:val="24"/>
          <w:vertAlign w:val="superscript"/>
        </w:rPr>
        <w:t>-1</w:t>
      </w:r>
      <w:r w:rsidR="003305F2" w:rsidRPr="0055541E">
        <w:rPr>
          <w:rFonts w:ascii="Times New Roman" w:eastAsia="CIDFont+F1" w:hAnsi="Times New Roman" w:cs="Times New Roman"/>
          <w:sz w:val="24"/>
          <w:szCs w:val="24"/>
        </w:rPr>
        <w:t>, an</w:t>
      </w:r>
      <w:r w:rsidR="003305F2" w:rsidRPr="0055541E">
        <w:rPr>
          <w:rFonts w:ascii="Times New Roman" w:eastAsia="CIDFont+F1" w:hAnsi="Times New Roman" w:cs="Times New Roman"/>
          <w:sz w:val="24"/>
          <w:szCs w:val="24"/>
          <w:vertAlign w:val="superscript"/>
        </w:rPr>
        <w:t>-1</w:t>
      </w:r>
      <w:r w:rsidR="003305F2" w:rsidRPr="0055541E">
        <w:rPr>
          <w:rFonts w:ascii="Times New Roman" w:eastAsia="CIDFont+F1" w:hAnsi="Times New Roman" w:cs="Times New Roman"/>
          <w:sz w:val="24"/>
          <w:szCs w:val="24"/>
        </w:rPr>
        <w:t xml:space="preserve">. </w:t>
      </w:r>
    </w:p>
    <w:p w:rsidR="00AC0D27" w:rsidRPr="0055541E" w:rsidRDefault="00AC0D27" w:rsidP="00AC0D27">
      <w:pPr>
        <w:autoSpaceDE w:val="0"/>
        <w:autoSpaceDN w:val="0"/>
        <w:adjustRightInd w:val="0"/>
        <w:spacing w:after="0" w:line="240" w:lineRule="auto"/>
        <w:rPr>
          <w:rFonts w:ascii="Times New Roman" w:eastAsia="CIDFont+F1" w:hAnsi="Times New Roman" w:cs="Times New Roman"/>
          <w:sz w:val="24"/>
          <w:szCs w:val="24"/>
        </w:rPr>
      </w:pPr>
    </w:p>
    <w:p w:rsidR="008F5D40" w:rsidRPr="0055541E" w:rsidRDefault="008F5D40" w:rsidP="008F5D40">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La relation suivante </w:t>
      </w:r>
      <w:r w:rsidRPr="00AF3D65">
        <w:rPr>
          <w:rFonts w:ascii="Times New Roman" w:eastAsia="CIDFont+F1" w:hAnsi="Times New Roman" w:cs="Times New Roman"/>
          <w:sz w:val="26"/>
          <w:szCs w:val="26"/>
        </w:rPr>
        <w:sym w:font="Symbol" w:char="F02D"/>
      </w:r>
      <m:oMath>
        <m:f>
          <m:fPr>
            <m:ctrlPr>
              <w:rPr>
                <w:rFonts w:ascii="Cambria Math" w:eastAsia="CIDFont+F1" w:hAnsi="Times New Roman" w:cs="Times New Roman"/>
                <w:i/>
                <w:sz w:val="26"/>
                <w:szCs w:val="26"/>
              </w:rPr>
            </m:ctrlPr>
          </m:fPr>
          <m:num>
            <m:r>
              <w:rPr>
                <w:rFonts w:ascii="Cambria Math" w:eastAsia="CIDFont+F1" w:hAnsi="Cambria Math" w:cs="Times New Roman"/>
                <w:sz w:val="26"/>
                <w:szCs w:val="26"/>
              </w:rPr>
              <m:t>dN</m:t>
            </m:r>
          </m:num>
          <m:den>
            <m:r>
              <w:rPr>
                <w:rFonts w:ascii="Cambria Math" w:eastAsia="CIDFont+F1" w:hAnsi="Cambria Math" w:cs="Times New Roman"/>
                <w:sz w:val="26"/>
                <w:szCs w:val="26"/>
              </w:rPr>
              <m:t>dt</m:t>
            </m:r>
          </m:den>
        </m:f>
      </m:oMath>
      <w:r w:rsidRPr="0055541E">
        <w:rPr>
          <w:rFonts w:ascii="Times New Roman" w:eastAsia="CIDFont+F1" w:hAnsi="Times New Roman" w:cs="Times New Roman"/>
          <w:sz w:val="24"/>
          <w:szCs w:val="24"/>
        </w:rPr>
        <w:t xml:space="preserve">  = </w:t>
      </w:r>
      <w:r w:rsidRPr="0055541E">
        <w:rPr>
          <w:rFonts w:ascii="Times New Roman" w:eastAsia="CIDFont+F1" w:hAnsi="Times New Roman" w:cs="Times New Roman"/>
          <w:sz w:val="24"/>
          <w:szCs w:val="24"/>
        </w:rPr>
        <w:sym w:font="Symbol" w:char="F06C"/>
      </w:r>
      <w:r w:rsidRPr="0055541E">
        <w:rPr>
          <w:rFonts w:ascii="Times New Roman" w:eastAsia="CIDFont+F1" w:hAnsi="Times New Roman" w:cs="Times New Roman"/>
          <w:sz w:val="24"/>
          <w:szCs w:val="24"/>
        </w:rPr>
        <w:t xml:space="preserve">N est une équation </w:t>
      </w:r>
      <w:r w:rsidR="003305F2" w:rsidRPr="0055541E">
        <w:rPr>
          <w:rFonts w:ascii="Times New Roman" w:eastAsia="CIDFont+F1" w:hAnsi="Times New Roman" w:cs="Times New Roman"/>
          <w:sz w:val="24"/>
          <w:szCs w:val="24"/>
        </w:rPr>
        <w:t>différentielle</w:t>
      </w:r>
      <w:r w:rsidRPr="0055541E">
        <w:rPr>
          <w:rFonts w:ascii="Times New Roman" w:eastAsia="CIDFont+F1" w:hAnsi="Times New Roman" w:cs="Times New Roman"/>
          <w:sz w:val="24"/>
          <w:szCs w:val="24"/>
        </w:rPr>
        <w:t>.</w:t>
      </w:r>
    </w:p>
    <w:p w:rsidR="00AC0D27" w:rsidRPr="0055541E" w:rsidRDefault="00AC0D27" w:rsidP="00AC0D27">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AC0D27" w:rsidP="00AC0D27">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Afin de résoudre cette équation différentielle on cherche la primitive</w:t>
      </w:r>
      <w:r w:rsidR="00E365A3" w:rsidRPr="0055541E">
        <w:rPr>
          <w:rFonts w:ascii="Times New Roman" w:eastAsia="CIDFont+F1" w:hAnsi="Times New Roman" w:cs="Times New Roman"/>
          <w:sz w:val="24"/>
          <w:szCs w:val="24"/>
        </w:rPr>
        <w:t> :</w:t>
      </w:r>
    </w:p>
    <w:p w:rsidR="002D5C8C" w:rsidRPr="0055541E" w:rsidRDefault="002D5C8C" w:rsidP="00C5155D">
      <w:pPr>
        <w:autoSpaceDE w:val="0"/>
        <w:autoSpaceDN w:val="0"/>
        <w:adjustRightInd w:val="0"/>
        <w:spacing w:after="0" w:line="240" w:lineRule="auto"/>
        <w:rPr>
          <w:rFonts w:ascii="Times New Roman" w:eastAsia="CIDFont+F1" w:hAnsi="Times New Roman" w:cs="Times New Roman"/>
          <w:sz w:val="24"/>
          <w:szCs w:val="24"/>
        </w:rPr>
      </w:pPr>
    </w:p>
    <w:p w:rsidR="002D5C8C" w:rsidRPr="0055541E" w:rsidRDefault="00697952" w:rsidP="00C5155D">
      <w:pPr>
        <w:autoSpaceDE w:val="0"/>
        <w:autoSpaceDN w:val="0"/>
        <w:adjustRightInd w:val="0"/>
        <w:spacing w:after="0" w:line="240" w:lineRule="auto"/>
        <w:rPr>
          <w:rFonts w:ascii="Times New Roman" w:eastAsia="CIDFont+F1" w:hAnsi="Times New Roman" w:cs="Times New Roman"/>
          <w:b/>
          <w:sz w:val="24"/>
          <w:szCs w:val="24"/>
          <w:lang w:val="en-US"/>
        </w:rPr>
      </w:pPr>
      <m:oMath>
        <m:nary>
          <m:naryPr>
            <m:limLoc m:val="undOvr"/>
            <m:subHide m:val="on"/>
            <m:supHide m:val="on"/>
            <m:ctrlPr>
              <w:rPr>
                <w:rFonts w:ascii="Cambria Math" w:eastAsia="CIDFont+F1" w:hAnsi="Times New Roman" w:cs="Times New Roman"/>
                <w:b/>
                <w:i/>
                <w:sz w:val="24"/>
                <w:szCs w:val="24"/>
              </w:rPr>
            </m:ctrlPr>
          </m:naryPr>
          <m:sub/>
          <m:sup/>
          <m:e>
            <m:f>
              <m:fPr>
                <m:ctrlPr>
                  <w:rPr>
                    <w:rFonts w:ascii="Cambria Math" w:eastAsia="CIDFont+F1" w:hAnsi="Times New Roman" w:cs="Times New Roman"/>
                    <w:b/>
                    <w:i/>
                    <w:sz w:val="24"/>
                    <w:szCs w:val="24"/>
                  </w:rPr>
                </m:ctrlPr>
              </m:fPr>
              <m:num>
                <m:r>
                  <m:rPr>
                    <m:sty m:val="bi"/>
                  </m:rPr>
                  <w:rPr>
                    <w:rFonts w:ascii="Cambria Math" w:eastAsia="CIDFont+F1" w:hAnsi="Cambria Math" w:cs="Times New Roman"/>
                    <w:sz w:val="24"/>
                    <w:szCs w:val="24"/>
                  </w:rPr>
                  <m:t>dN</m:t>
                </m:r>
              </m:num>
              <m:den>
                <m:r>
                  <m:rPr>
                    <m:sty m:val="bi"/>
                  </m:rPr>
                  <w:rPr>
                    <w:rFonts w:ascii="Cambria Math" w:eastAsia="CIDFont+F1" w:hAnsi="Cambria Math" w:cs="Times New Roman"/>
                    <w:sz w:val="24"/>
                    <w:szCs w:val="24"/>
                  </w:rPr>
                  <m:t>N</m:t>
                </m:r>
              </m:den>
            </m:f>
          </m:e>
        </m:nary>
      </m:oMath>
      <w:r w:rsidR="008F5D40" w:rsidRPr="0055541E">
        <w:rPr>
          <w:rFonts w:ascii="Times New Roman" w:eastAsia="CIDFont+F1" w:hAnsi="Times New Roman" w:cs="Times New Roman"/>
          <w:b/>
          <w:sz w:val="24"/>
          <w:szCs w:val="24"/>
          <w:lang w:val="en-US"/>
        </w:rPr>
        <w:t xml:space="preserve"> = </w:t>
      </w:r>
      <w:r w:rsidR="008F5D40" w:rsidRPr="0055541E">
        <w:rPr>
          <w:rFonts w:ascii="Times New Roman" w:eastAsia="CIDFont+F1" w:hAnsi="Times New Roman" w:cs="Times New Roman"/>
          <w:b/>
          <w:sz w:val="24"/>
          <w:szCs w:val="24"/>
        </w:rPr>
        <w:sym w:font="Symbol" w:char="F02D"/>
      </w:r>
      <w:r w:rsidR="008F5D40" w:rsidRPr="0055541E">
        <w:rPr>
          <w:rFonts w:ascii="Times New Roman" w:eastAsia="CIDFont+F1" w:hAnsi="Times New Roman" w:cs="Times New Roman"/>
          <w:b/>
          <w:sz w:val="24"/>
          <w:szCs w:val="24"/>
        </w:rPr>
        <w:sym w:font="Symbol" w:char="F06C"/>
      </w:r>
      <w:proofErr w:type="spellStart"/>
      <w:r w:rsidR="008F5D40" w:rsidRPr="0055541E">
        <w:rPr>
          <w:rFonts w:ascii="Times New Roman" w:eastAsia="CIDFont+F1" w:hAnsi="Times New Roman" w:cs="Times New Roman"/>
          <w:b/>
          <w:sz w:val="24"/>
          <w:szCs w:val="24"/>
          <w:lang w:val="en-US"/>
        </w:rPr>
        <w:t>dt</w:t>
      </w:r>
      <w:proofErr w:type="spellEnd"/>
      <w:r w:rsidR="008F5D40" w:rsidRPr="0055541E">
        <w:rPr>
          <w:rFonts w:ascii="Times New Roman" w:eastAsia="CIDFont+F1" w:hAnsi="Times New Roman" w:cs="Times New Roman"/>
          <w:b/>
          <w:sz w:val="24"/>
          <w:szCs w:val="24"/>
        </w:rPr>
        <w:sym w:font="Symbol" w:char="F0DE"/>
      </w:r>
      <m:oMath>
        <m:nary>
          <m:naryPr>
            <m:limLoc m:val="subSup"/>
            <m:ctrlPr>
              <w:rPr>
                <w:rFonts w:ascii="Cambria Math" w:eastAsia="CIDFont+F1" w:hAnsi="Times New Roman" w:cs="Times New Roman"/>
                <w:b/>
                <w:i/>
                <w:sz w:val="24"/>
                <w:szCs w:val="24"/>
              </w:rPr>
            </m:ctrlPr>
          </m:naryPr>
          <m:sub>
            <m:sSub>
              <m:sSubPr>
                <m:ctrlPr>
                  <w:rPr>
                    <w:rFonts w:ascii="Cambria Math" w:eastAsia="CIDFont+F1" w:hAnsi="Times New Roman" w:cs="Times New Roman"/>
                    <w:b/>
                    <w:i/>
                    <w:sz w:val="24"/>
                    <w:szCs w:val="24"/>
                  </w:rPr>
                </m:ctrlPr>
              </m:sSubPr>
              <m:e>
                <m:r>
                  <m:rPr>
                    <m:sty m:val="bi"/>
                  </m:rPr>
                  <w:rPr>
                    <w:rFonts w:ascii="Cambria Math" w:eastAsia="CIDFont+F1" w:hAnsi="Cambria Math" w:cs="Times New Roman"/>
                    <w:sz w:val="24"/>
                    <w:szCs w:val="24"/>
                  </w:rPr>
                  <m:t>N</m:t>
                </m:r>
              </m:e>
              <m:sub>
                <m:r>
                  <m:rPr>
                    <m:sty m:val="bi"/>
                  </m:rPr>
                  <w:rPr>
                    <w:rFonts w:ascii="Cambria Math" w:eastAsia="CIDFont+F1" w:hAnsi="Cambria Math" w:cs="Times New Roman"/>
                    <w:sz w:val="24"/>
                    <w:szCs w:val="24"/>
                    <w:lang w:val="en-US"/>
                  </w:rPr>
                  <m:t>0</m:t>
                </m:r>
              </m:sub>
            </m:sSub>
          </m:sub>
          <m:sup>
            <m:r>
              <m:rPr>
                <m:sty m:val="bi"/>
              </m:rPr>
              <w:rPr>
                <w:rFonts w:ascii="Cambria Math" w:eastAsia="CIDFont+F1" w:hAnsi="Cambria Math" w:cs="Times New Roman"/>
                <w:sz w:val="24"/>
                <w:szCs w:val="24"/>
              </w:rPr>
              <m:t>N</m:t>
            </m:r>
          </m:sup>
          <m:e>
            <m:r>
              <m:rPr>
                <m:sty m:val="bi"/>
              </m:rPr>
              <w:rPr>
                <w:rFonts w:ascii="Cambria Math" w:eastAsia="CIDFont+F1" w:hAnsi="Times New Roman" w:cs="Times New Roman"/>
                <w:sz w:val="24"/>
                <w:szCs w:val="24"/>
                <w:lang w:val="en-US"/>
              </w:rPr>
              <m:t>(</m:t>
            </m:r>
            <m:f>
              <m:fPr>
                <m:ctrlPr>
                  <w:rPr>
                    <w:rFonts w:ascii="Cambria Math" w:eastAsia="CIDFont+F1" w:hAnsi="Times New Roman" w:cs="Times New Roman"/>
                    <w:b/>
                    <w:i/>
                    <w:sz w:val="24"/>
                    <w:szCs w:val="24"/>
                  </w:rPr>
                </m:ctrlPr>
              </m:fPr>
              <m:num>
                <m:r>
                  <m:rPr>
                    <m:sty m:val="bi"/>
                  </m:rPr>
                  <w:rPr>
                    <w:rFonts w:ascii="Cambria Math" w:eastAsia="CIDFont+F1" w:hAnsi="Cambria Math" w:cs="Times New Roman"/>
                    <w:sz w:val="24"/>
                    <w:szCs w:val="24"/>
                  </w:rPr>
                  <m:t>dN</m:t>
                </m:r>
              </m:num>
              <m:den>
                <m:r>
                  <m:rPr>
                    <m:sty m:val="bi"/>
                  </m:rPr>
                  <w:rPr>
                    <w:rFonts w:ascii="Cambria Math" w:eastAsia="CIDFont+F1" w:hAnsi="Cambria Math" w:cs="Times New Roman"/>
                    <w:sz w:val="24"/>
                    <w:szCs w:val="24"/>
                  </w:rPr>
                  <m:t>N</m:t>
                </m:r>
              </m:den>
            </m:f>
          </m:e>
        </m:nary>
        <w:proofErr w:type="gramStart"/>
      </m:oMath>
      <w:r w:rsidR="008F5D40" w:rsidRPr="0055541E">
        <w:rPr>
          <w:rFonts w:ascii="Times New Roman" w:eastAsia="CIDFont+F1" w:hAnsi="Times New Roman" w:cs="Times New Roman"/>
          <w:b/>
          <w:sz w:val="24"/>
          <w:szCs w:val="24"/>
          <w:lang w:val="en-US"/>
        </w:rPr>
        <w:t>)=</w:t>
      </w:r>
      <m:oMath>
        <w:proofErr w:type="gramEnd"/>
        <m:nary>
          <m:naryPr>
            <m:limLoc m:val="subSup"/>
            <m:ctrlPr>
              <w:rPr>
                <w:rFonts w:ascii="Cambria Math" w:eastAsia="CIDFont+F1" w:hAnsi="Times New Roman" w:cs="Times New Roman"/>
                <w:b/>
                <w:i/>
                <w:sz w:val="24"/>
                <w:szCs w:val="24"/>
                <w:lang w:val="en-US"/>
              </w:rPr>
            </m:ctrlPr>
          </m:naryPr>
          <m:sub>
            <m:r>
              <m:rPr>
                <m:sty m:val="bi"/>
              </m:rPr>
              <w:rPr>
                <w:rFonts w:ascii="Cambria Math" w:eastAsia="CIDFont+F1" w:hAnsi="Cambria Math" w:cs="Times New Roman"/>
                <w:sz w:val="24"/>
                <w:szCs w:val="24"/>
                <w:lang w:val="en-US"/>
              </w:rPr>
              <m:t>0</m:t>
            </m:r>
          </m:sub>
          <m:sup>
            <m:r>
              <m:rPr>
                <m:sty m:val="bi"/>
              </m:rPr>
              <w:rPr>
                <w:rFonts w:ascii="Cambria Math" w:eastAsia="CIDFont+F1" w:hAnsi="Cambria Math" w:cs="Times New Roman"/>
                <w:sz w:val="24"/>
                <w:szCs w:val="24"/>
                <w:lang w:val="en-US"/>
              </w:rPr>
              <m:t>t</m:t>
            </m:r>
          </m:sup>
          <m:e>
            <m:r>
              <m:rPr>
                <m:sty m:val="bi"/>
              </m:rPr>
              <w:rPr>
                <w:rFonts w:ascii="Cambria Math" w:eastAsia="CIDFont+F1" w:hAnsi="Times New Roman" w:cs="Times New Roman"/>
                <w:b/>
                <w:i/>
                <w:sz w:val="24"/>
                <w:szCs w:val="24"/>
                <w:lang w:val="en-US"/>
              </w:rPr>
              <w:sym w:font="Symbol" w:char="F06C"/>
            </m:r>
            <m:r>
              <m:rPr>
                <m:sty m:val="bi"/>
              </m:rPr>
              <w:rPr>
                <w:rFonts w:ascii="Cambria Math" w:eastAsia="CIDFont+F1" w:hAnsi="Times New Roman" w:cs="Times New Roman"/>
                <w:sz w:val="24"/>
                <w:szCs w:val="24"/>
                <w:lang w:val="en-US"/>
              </w:rPr>
              <m:t>.</m:t>
            </m:r>
            <m:r>
              <m:rPr>
                <m:sty m:val="bi"/>
              </m:rPr>
              <w:rPr>
                <w:rFonts w:ascii="Cambria Math" w:eastAsia="CIDFont+F1" w:hAnsi="Cambria Math" w:cs="Times New Roman"/>
                <w:sz w:val="24"/>
                <w:szCs w:val="24"/>
                <w:lang w:val="en-US"/>
              </w:rPr>
              <m:t>dt</m:t>
            </m:r>
          </m:e>
        </m:nary>
      </m:oMath>
    </w:p>
    <w:p w:rsidR="002D5C8C" w:rsidRPr="0055541E" w:rsidRDefault="00697952" w:rsidP="00C5155D">
      <w:pPr>
        <w:autoSpaceDE w:val="0"/>
        <w:autoSpaceDN w:val="0"/>
        <w:adjustRightInd w:val="0"/>
        <w:spacing w:after="0" w:line="240" w:lineRule="auto"/>
        <w:rPr>
          <w:rFonts w:ascii="Times New Roman" w:eastAsia="CIDFont+F1" w:hAnsi="Times New Roman" w:cs="Times New Roman"/>
          <w:b/>
          <w:sz w:val="24"/>
          <w:szCs w:val="24"/>
          <w:lang w:val="en-US"/>
        </w:rPr>
      </w:pPr>
      <w:r>
        <w:rPr>
          <w:rFonts w:ascii="Times New Roman" w:eastAsia="CIDFont+F1" w:hAnsi="Times New Roman" w:cs="Times New Roman"/>
          <w:b/>
          <w:noProof/>
          <w:sz w:val="24"/>
          <w:szCs w:val="24"/>
          <w:lang w:eastAsia="fr-FR"/>
        </w:rPr>
        <w:pict>
          <v:shape id="_x0000_s1342" type="#_x0000_t202" style="position:absolute;margin-left:174.4pt;margin-top:6.55pt;width:112.5pt;height:30pt;z-index:251936768">
            <v:textbox>
              <w:txbxContent>
                <w:p w:rsidR="000B048B" w:rsidRPr="00B4556E" w:rsidRDefault="000B048B" w:rsidP="00B4556E">
                  <w:pPr>
                    <w:autoSpaceDE w:val="0"/>
                    <w:autoSpaceDN w:val="0"/>
                    <w:adjustRightInd w:val="0"/>
                    <w:spacing w:after="0" w:line="240" w:lineRule="auto"/>
                    <w:jc w:val="center"/>
                    <w:rPr>
                      <w:rFonts w:ascii="Times New Roman" w:eastAsia="CIDFont+F9" w:hAnsi="Times New Roman" w:cs="Times New Roman"/>
                      <w:b/>
                      <w:sz w:val="24"/>
                      <w:szCs w:val="24"/>
                    </w:rPr>
                  </w:pPr>
                  <w:r w:rsidRPr="0055541E">
                    <w:rPr>
                      <w:rFonts w:ascii="Times New Roman" w:eastAsia="CIDFont+F9" w:hAnsi="Times New Roman" w:cs="Times New Roman"/>
                      <w:b/>
                      <w:sz w:val="24"/>
                      <w:szCs w:val="24"/>
                    </w:rPr>
                    <w:t>N (t) = N</w:t>
                  </w:r>
                  <w:r w:rsidRPr="0055541E">
                    <w:rPr>
                      <w:rFonts w:ascii="Times New Roman" w:eastAsia="CIDFont+F9" w:hAnsi="Times New Roman" w:cs="Times New Roman"/>
                      <w:b/>
                      <w:sz w:val="24"/>
                      <w:szCs w:val="24"/>
                      <w:vertAlign w:val="subscript"/>
                    </w:rPr>
                    <w:t>0</w:t>
                  </w:r>
                  <m:oMath>
                    <m:sSup>
                      <m:sSupPr>
                        <m:ctrlPr>
                          <w:rPr>
                            <w:rFonts w:ascii="Cambria Math" w:eastAsia="CIDFont+F9" w:hAnsi="Times New Roman" w:cs="Times New Roman"/>
                            <w:b/>
                            <w:i/>
                            <w:sz w:val="24"/>
                            <w:szCs w:val="24"/>
                            <w:vertAlign w:val="subscript"/>
                            <w:lang w:val="en-US"/>
                          </w:rPr>
                        </m:ctrlPr>
                      </m:sSupPr>
                      <m:e>
                        <m:r>
                          <m:rPr>
                            <m:sty m:val="bi"/>
                          </m:rPr>
                          <w:rPr>
                            <w:rFonts w:ascii="Cambria Math" w:eastAsia="CIDFont+F9" w:hAnsi="Cambria Math" w:cs="Times New Roman"/>
                            <w:sz w:val="24"/>
                            <w:szCs w:val="24"/>
                            <w:vertAlign w:val="subscript"/>
                            <w:lang w:val="en-US"/>
                          </w:rPr>
                          <m:t>e</m:t>
                        </m:r>
                      </m:e>
                      <m:sup>
                        <m:r>
                          <m:rPr>
                            <m:sty m:val="bi"/>
                          </m:rPr>
                          <w:rPr>
                            <w:rFonts w:ascii="Times New Roman" w:eastAsia="CIDFont+F9" w:hAnsi="Times New Roman" w:cs="Times New Roman"/>
                            <w:sz w:val="24"/>
                            <w:szCs w:val="24"/>
                            <w:vertAlign w:val="subscript"/>
                          </w:rPr>
                          <m:t>-</m:t>
                        </m:r>
                        <m:r>
                          <m:rPr>
                            <m:sty m:val="bi"/>
                          </m:rPr>
                          <w:rPr>
                            <w:rFonts w:ascii="Cambria Math" w:eastAsia="CIDFont+F9" w:hAnsi="Times New Roman" w:cs="Times New Roman"/>
                            <w:b/>
                            <w:i/>
                            <w:sz w:val="24"/>
                            <w:szCs w:val="24"/>
                            <w:vertAlign w:val="subscript"/>
                            <w:lang w:val="en-US"/>
                          </w:rPr>
                          <w:sym w:font="Symbol" w:char="F06C"/>
                        </m:r>
                        <m:r>
                          <m:rPr>
                            <m:sty m:val="bi"/>
                          </m:rPr>
                          <w:rPr>
                            <w:rFonts w:ascii="Cambria Math" w:eastAsia="CIDFont+F9" w:hAnsi="Cambria Math" w:cs="Times New Roman"/>
                            <w:sz w:val="24"/>
                            <w:szCs w:val="24"/>
                            <w:vertAlign w:val="subscript"/>
                            <w:lang w:val="en-US"/>
                          </w:rPr>
                          <m:t>t</m:t>
                        </m:r>
                      </m:sup>
                    </m:sSup>
                  </m:oMath>
                </w:p>
              </w:txbxContent>
            </v:textbox>
          </v:shape>
        </w:pict>
      </w:r>
    </w:p>
    <w:p w:rsidR="002D5C8C" w:rsidRPr="009D1082" w:rsidRDefault="002D5C8C" w:rsidP="008F5D40">
      <w:pPr>
        <w:autoSpaceDE w:val="0"/>
        <w:autoSpaceDN w:val="0"/>
        <w:adjustRightInd w:val="0"/>
        <w:spacing w:after="0" w:line="240" w:lineRule="auto"/>
        <w:jc w:val="center"/>
        <w:rPr>
          <w:rFonts w:ascii="Times New Roman" w:eastAsia="CIDFont+F9" w:hAnsi="Times New Roman" w:cs="Times New Roman"/>
          <w:b/>
          <w:sz w:val="24"/>
          <w:szCs w:val="24"/>
          <w:lang w:val="en-US"/>
        </w:rPr>
      </w:pPr>
    </w:p>
    <w:p w:rsidR="00C5155D" w:rsidRPr="009D1082" w:rsidRDefault="00C5155D" w:rsidP="00C5155D">
      <w:pPr>
        <w:spacing w:after="0" w:line="240" w:lineRule="auto"/>
        <w:rPr>
          <w:rFonts w:ascii="Times New Roman" w:eastAsia="CIDFont+F1" w:hAnsi="Times New Roman" w:cs="Times New Roman"/>
          <w:sz w:val="24"/>
          <w:szCs w:val="24"/>
          <w:lang w:val="en-US"/>
        </w:rPr>
      </w:pPr>
    </w:p>
    <w:p w:rsidR="003305F2" w:rsidRPr="0055541E" w:rsidRDefault="00E365A3" w:rsidP="00C5155D">
      <w:pPr>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N : Nombre de </w:t>
      </w:r>
      <w:r w:rsidR="003305F2" w:rsidRPr="0055541E">
        <w:rPr>
          <w:rFonts w:ascii="Times New Roman" w:eastAsia="CIDFont+F1" w:hAnsi="Times New Roman" w:cs="Times New Roman"/>
          <w:sz w:val="24"/>
          <w:szCs w:val="24"/>
        </w:rPr>
        <w:t>mole</w:t>
      </w:r>
      <w:r w:rsidR="0014379E">
        <w:rPr>
          <w:rFonts w:ascii="Times New Roman" w:eastAsia="CIDFont+F1" w:hAnsi="Times New Roman" w:cs="Times New Roman"/>
          <w:sz w:val="24"/>
          <w:szCs w:val="24"/>
        </w:rPr>
        <w:t>s</w:t>
      </w:r>
      <w:r w:rsidR="003305F2" w:rsidRPr="0055541E">
        <w:rPr>
          <w:rFonts w:ascii="Times New Roman" w:eastAsia="CIDFont+F1" w:hAnsi="Times New Roman" w:cs="Times New Roman"/>
          <w:sz w:val="24"/>
          <w:szCs w:val="24"/>
        </w:rPr>
        <w:t xml:space="preserve"> restant</w:t>
      </w:r>
      <w:r w:rsidR="0014379E">
        <w:rPr>
          <w:rFonts w:ascii="Times New Roman" w:eastAsia="CIDFont+F1" w:hAnsi="Times New Roman" w:cs="Times New Roman"/>
          <w:sz w:val="24"/>
          <w:szCs w:val="24"/>
        </w:rPr>
        <w:t>s</w:t>
      </w:r>
    </w:p>
    <w:p w:rsidR="003305F2" w:rsidRPr="0055541E" w:rsidRDefault="003305F2" w:rsidP="00C5155D">
      <w:pPr>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N</w:t>
      </w:r>
      <w:r w:rsidRPr="0055541E">
        <w:rPr>
          <w:rFonts w:ascii="Times New Roman" w:eastAsia="CIDFont+F1" w:hAnsi="Times New Roman" w:cs="Times New Roman"/>
          <w:sz w:val="24"/>
          <w:szCs w:val="24"/>
          <w:vertAlign w:val="subscript"/>
        </w:rPr>
        <w:t>0 </w:t>
      </w:r>
      <w:r w:rsidRPr="0055541E">
        <w:rPr>
          <w:rFonts w:ascii="Times New Roman" w:eastAsia="CIDFont+F1" w:hAnsi="Times New Roman" w:cs="Times New Roman"/>
          <w:sz w:val="24"/>
          <w:szCs w:val="24"/>
        </w:rPr>
        <w:t>: Nombre de mole</w:t>
      </w:r>
      <w:r w:rsidR="0014379E">
        <w:rPr>
          <w:rFonts w:ascii="Times New Roman" w:eastAsia="CIDFont+F1" w:hAnsi="Times New Roman" w:cs="Times New Roman"/>
          <w:sz w:val="24"/>
          <w:szCs w:val="24"/>
        </w:rPr>
        <w:t>s</w:t>
      </w:r>
      <w:r w:rsidRPr="0055541E">
        <w:rPr>
          <w:rFonts w:ascii="Times New Roman" w:eastAsia="CIDFont+F1" w:hAnsi="Times New Roman" w:cs="Times New Roman"/>
          <w:sz w:val="24"/>
          <w:szCs w:val="24"/>
        </w:rPr>
        <w:t xml:space="preserve"> initiale</w:t>
      </w:r>
      <w:r w:rsidR="0014379E">
        <w:rPr>
          <w:rFonts w:ascii="Times New Roman" w:eastAsia="CIDFont+F1" w:hAnsi="Times New Roman" w:cs="Times New Roman"/>
          <w:sz w:val="24"/>
          <w:szCs w:val="24"/>
        </w:rPr>
        <w:t>s</w:t>
      </w:r>
    </w:p>
    <w:p w:rsidR="003305F2" w:rsidRPr="0055541E" w:rsidRDefault="003305F2" w:rsidP="00C5155D">
      <w:pPr>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sym w:font="Symbol" w:char="F06C"/>
      </w:r>
      <w:r w:rsidRPr="0055541E">
        <w:rPr>
          <w:rFonts w:ascii="Times New Roman" w:eastAsia="CIDFont+F1" w:hAnsi="Times New Roman" w:cs="Times New Roman"/>
          <w:sz w:val="24"/>
          <w:szCs w:val="24"/>
        </w:rPr>
        <w:t> : Constante radioactive</w:t>
      </w:r>
    </w:p>
    <w:p w:rsidR="00C5155D" w:rsidRPr="0055541E" w:rsidRDefault="003305F2" w:rsidP="00C5155D">
      <w:pPr>
        <w:spacing w:after="0" w:line="240" w:lineRule="auto"/>
        <w:rPr>
          <w:rFonts w:ascii="Times New Roman" w:eastAsia="CIDFont+F1" w:hAnsi="Times New Roman" w:cs="Times New Roman"/>
          <w:sz w:val="24"/>
          <w:szCs w:val="24"/>
        </w:rPr>
      </w:pPr>
      <w:proofErr w:type="gramStart"/>
      <w:r w:rsidRPr="0055541E">
        <w:rPr>
          <w:rFonts w:ascii="Times New Roman" w:eastAsia="CIDFont+F1" w:hAnsi="Times New Roman" w:cs="Times New Roman"/>
          <w:sz w:val="24"/>
          <w:szCs w:val="24"/>
        </w:rPr>
        <w:t>t</w:t>
      </w:r>
      <w:proofErr w:type="gramEnd"/>
      <w:r w:rsidRPr="0055541E">
        <w:rPr>
          <w:rFonts w:ascii="Times New Roman" w:eastAsia="CIDFont+F1" w:hAnsi="Times New Roman" w:cs="Times New Roman"/>
          <w:sz w:val="24"/>
          <w:szCs w:val="24"/>
        </w:rPr>
        <w:t> : Temps de désintégration</w:t>
      </w:r>
    </w:p>
    <w:p w:rsidR="00C5155D" w:rsidRPr="00EE5D03" w:rsidRDefault="00C5155D" w:rsidP="00C5155D">
      <w:pPr>
        <w:spacing w:after="0" w:line="240" w:lineRule="auto"/>
        <w:rPr>
          <w:rFonts w:ascii="Times New Roman" w:eastAsia="CIDFont+F1" w:hAnsi="Times New Roman" w:cs="Times New Roman"/>
          <w:sz w:val="26"/>
          <w:szCs w:val="26"/>
        </w:rPr>
      </w:pPr>
    </w:p>
    <w:p w:rsidR="00C5155D" w:rsidRPr="00EE5D03" w:rsidRDefault="006E507C" w:rsidP="00697A65">
      <w:pPr>
        <w:pStyle w:val="Paragraphedeliste"/>
        <w:numPr>
          <w:ilvl w:val="0"/>
          <w:numId w:val="24"/>
        </w:numPr>
        <w:spacing w:after="0" w:line="240" w:lineRule="auto"/>
        <w:rPr>
          <w:rFonts w:ascii="Times New Roman" w:eastAsia="CIDFont+F1" w:hAnsi="Times New Roman" w:cs="Times New Roman"/>
          <w:b/>
          <w:sz w:val="26"/>
          <w:szCs w:val="26"/>
        </w:rPr>
      </w:pPr>
      <w:r w:rsidRPr="00EE5D03">
        <w:rPr>
          <w:rFonts w:ascii="Times New Roman" w:eastAsia="CIDFont+F1" w:hAnsi="Times New Roman" w:cs="Times New Roman"/>
          <w:b/>
          <w:sz w:val="26"/>
          <w:szCs w:val="26"/>
        </w:rPr>
        <w:t xml:space="preserve">Période ou </w:t>
      </w:r>
      <w:r w:rsidR="003305F2" w:rsidRPr="00EE5D03">
        <w:rPr>
          <w:rFonts w:ascii="Times New Roman" w:eastAsia="CIDFont+F1" w:hAnsi="Times New Roman" w:cs="Times New Roman"/>
          <w:b/>
          <w:sz w:val="26"/>
          <w:szCs w:val="26"/>
        </w:rPr>
        <w:t xml:space="preserve"> Demi-vie T d’un élément radioactif  </w:t>
      </w:r>
    </w:p>
    <w:p w:rsidR="00C5155D" w:rsidRPr="0055541E" w:rsidRDefault="00C5155D" w:rsidP="00C5155D">
      <w:pPr>
        <w:spacing w:after="0" w:line="240" w:lineRule="auto"/>
        <w:rPr>
          <w:rFonts w:ascii="Times New Roman" w:eastAsia="CIDFont+F1" w:hAnsi="Times New Roman" w:cs="Times New Roman"/>
          <w:sz w:val="24"/>
          <w:szCs w:val="24"/>
        </w:rPr>
      </w:pPr>
    </w:p>
    <w:p w:rsidR="003305F2" w:rsidRPr="0055541E" w:rsidRDefault="003305F2" w:rsidP="00915703">
      <w:pPr>
        <w:autoSpaceDE w:val="0"/>
        <w:autoSpaceDN w:val="0"/>
        <w:adjustRightInd w:val="0"/>
        <w:spacing w:after="0" w:line="240" w:lineRule="auto"/>
        <w:ind w:firstLine="708"/>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On appelle </w:t>
      </w:r>
      <w:r w:rsidR="00C0745E" w:rsidRPr="0055541E">
        <w:rPr>
          <w:rFonts w:ascii="Times New Roman" w:eastAsia="CIDFont+F1" w:hAnsi="Times New Roman" w:cs="Times New Roman"/>
          <w:sz w:val="24"/>
          <w:szCs w:val="24"/>
        </w:rPr>
        <w:t xml:space="preserve">la </w:t>
      </w:r>
      <w:r w:rsidRPr="0055541E">
        <w:rPr>
          <w:rFonts w:ascii="Times New Roman" w:eastAsia="CIDFont+F1" w:hAnsi="Times New Roman" w:cs="Times New Roman"/>
          <w:sz w:val="24"/>
          <w:szCs w:val="24"/>
        </w:rPr>
        <w:t xml:space="preserve">demi-vie </w:t>
      </w:r>
      <w:r w:rsidR="006E507C">
        <w:rPr>
          <w:rFonts w:ascii="Times New Roman" w:eastAsia="CIDFont+F1" w:hAnsi="Times New Roman" w:cs="Times New Roman"/>
          <w:sz w:val="24"/>
          <w:szCs w:val="24"/>
        </w:rPr>
        <w:t xml:space="preserve"> ou période </w:t>
      </w:r>
      <w:proofErr w:type="gramStart"/>
      <w:r w:rsidR="006E507C">
        <w:rPr>
          <w:rFonts w:ascii="Times New Roman" w:eastAsia="CIDFont+F1" w:hAnsi="Times New Roman" w:cs="Times New Roman"/>
          <w:sz w:val="24"/>
          <w:szCs w:val="24"/>
        </w:rPr>
        <w:t xml:space="preserve">( </w:t>
      </w:r>
      <w:r w:rsidRPr="0055541E">
        <w:rPr>
          <w:rFonts w:ascii="Times New Roman" w:eastAsia="CIDFont+F1" w:hAnsi="Times New Roman" w:cs="Times New Roman"/>
          <w:sz w:val="24"/>
          <w:szCs w:val="24"/>
        </w:rPr>
        <w:t>T</w:t>
      </w:r>
      <w:proofErr w:type="gramEnd"/>
      <w:r w:rsidR="006E507C">
        <w:rPr>
          <w:rFonts w:ascii="Times New Roman" w:eastAsia="CIDFont+F1" w:hAnsi="Times New Roman" w:cs="Times New Roman"/>
          <w:sz w:val="24"/>
          <w:szCs w:val="24"/>
        </w:rPr>
        <w:t>)</w:t>
      </w:r>
      <w:r w:rsidRPr="0055541E">
        <w:rPr>
          <w:rFonts w:ascii="Times New Roman" w:eastAsia="CIDFont+F1" w:hAnsi="Times New Roman" w:cs="Times New Roman"/>
          <w:sz w:val="24"/>
          <w:szCs w:val="24"/>
        </w:rPr>
        <w:t xml:space="preserve"> d’un radioélément le temps</w:t>
      </w:r>
      <w:r w:rsidR="00C0745E" w:rsidRPr="0055541E">
        <w:rPr>
          <w:rFonts w:ascii="Times New Roman" w:eastAsia="CIDFont+F1" w:hAnsi="Times New Roman" w:cs="Times New Roman"/>
          <w:sz w:val="24"/>
          <w:szCs w:val="24"/>
        </w:rPr>
        <w:t xml:space="preserve"> nécessaire pour que la moitié du </w:t>
      </w:r>
      <w:r w:rsidRPr="0055541E">
        <w:rPr>
          <w:rFonts w:ascii="Times New Roman" w:eastAsia="CIDFont+F1" w:hAnsi="Times New Roman" w:cs="Times New Roman"/>
          <w:sz w:val="24"/>
          <w:szCs w:val="24"/>
        </w:rPr>
        <w:t>nombre N</w:t>
      </w:r>
      <w:r w:rsidR="00012AF1" w:rsidRPr="0055541E">
        <w:rPr>
          <w:rFonts w:ascii="Times New Roman" w:eastAsia="CIDFont+F1" w:hAnsi="Times New Roman" w:cs="Times New Roman"/>
          <w:sz w:val="24"/>
          <w:szCs w:val="24"/>
          <w:vertAlign w:val="subscript"/>
        </w:rPr>
        <w:t>0</w:t>
      </w:r>
      <w:r w:rsidR="00012AF1" w:rsidRPr="0055541E">
        <w:rPr>
          <w:rFonts w:ascii="Times New Roman" w:eastAsia="CIDFont+F1" w:hAnsi="Times New Roman" w:cs="Times New Roman"/>
          <w:sz w:val="24"/>
          <w:szCs w:val="24"/>
        </w:rPr>
        <w:t xml:space="preserve">initiales </w:t>
      </w:r>
      <w:r w:rsidR="00C0745E" w:rsidRPr="0055541E">
        <w:rPr>
          <w:rFonts w:ascii="Times New Roman" w:eastAsia="CIDFont+F1" w:hAnsi="Times New Roman" w:cs="Times New Roman"/>
          <w:sz w:val="24"/>
          <w:szCs w:val="24"/>
        </w:rPr>
        <w:t xml:space="preserve"> soient désintégrés (reste la moitié).</w:t>
      </w:r>
    </w:p>
    <w:p w:rsidR="003305F2" w:rsidRPr="0055541E" w:rsidRDefault="003305F2" w:rsidP="00915703">
      <w:pPr>
        <w:autoSpaceDE w:val="0"/>
        <w:autoSpaceDN w:val="0"/>
        <w:adjustRightInd w:val="0"/>
        <w:spacing w:after="0" w:line="240" w:lineRule="auto"/>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La demi-vie des noyaux radioac</w:t>
      </w:r>
      <w:r w:rsidR="00012AF1" w:rsidRPr="0055541E">
        <w:rPr>
          <w:rFonts w:ascii="Times New Roman" w:eastAsia="CIDFont+F1" w:hAnsi="Times New Roman" w:cs="Times New Roman"/>
          <w:sz w:val="24"/>
          <w:szCs w:val="24"/>
        </w:rPr>
        <w:t xml:space="preserve">tifs peut s’étendre de </w:t>
      </w:r>
      <w:r w:rsidR="0014379E">
        <w:rPr>
          <w:rFonts w:ascii="Times New Roman" w:eastAsia="CIDFont+F1" w:hAnsi="Times New Roman" w:cs="Times New Roman"/>
          <w:sz w:val="24"/>
          <w:szCs w:val="24"/>
        </w:rPr>
        <w:t xml:space="preserve">quelques </w:t>
      </w:r>
      <w:r w:rsidR="00012AF1" w:rsidRPr="0055541E">
        <w:rPr>
          <w:rFonts w:ascii="Times New Roman" w:eastAsia="CIDFont+F1" w:hAnsi="Times New Roman" w:cs="Times New Roman"/>
          <w:sz w:val="24"/>
          <w:szCs w:val="24"/>
        </w:rPr>
        <w:t>fraction</w:t>
      </w:r>
      <w:r w:rsidR="0014379E">
        <w:rPr>
          <w:rFonts w:ascii="Times New Roman" w:eastAsia="CIDFont+F1" w:hAnsi="Times New Roman" w:cs="Times New Roman"/>
          <w:sz w:val="24"/>
          <w:szCs w:val="24"/>
        </w:rPr>
        <w:t>s</w:t>
      </w:r>
      <w:r w:rsidRPr="0055541E">
        <w:rPr>
          <w:rFonts w:ascii="Times New Roman" w:eastAsia="CIDFont+F1" w:hAnsi="Times New Roman" w:cs="Times New Roman"/>
          <w:sz w:val="24"/>
          <w:szCs w:val="24"/>
        </w:rPr>
        <w:t xml:space="preserve"> de secondes jusqu’à desmilliards d’années. Elle est caractéristique d’un nucléide particulier.</w:t>
      </w:r>
    </w:p>
    <w:p w:rsidR="00C0745E" w:rsidRPr="006A7727" w:rsidRDefault="00C0745E" w:rsidP="003305F2">
      <w:pPr>
        <w:autoSpaceDE w:val="0"/>
        <w:autoSpaceDN w:val="0"/>
        <w:adjustRightInd w:val="0"/>
        <w:spacing w:after="0" w:line="240" w:lineRule="auto"/>
        <w:rPr>
          <w:rFonts w:ascii="Times New Roman" w:eastAsia="CIDFont+F1" w:hAnsi="Times New Roman" w:cs="Times New Roman"/>
          <w:sz w:val="26"/>
          <w:szCs w:val="26"/>
        </w:rPr>
      </w:pPr>
    </w:p>
    <w:p w:rsidR="00C0745E" w:rsidRPr="006A7727" w:rsidRDefault="00C0745E" w:rsidP="00C0745E">
      <w:pPr>
        <w:autoSpaceDE w:val="0"/>
        <w:autoSpaceDN w:val="0"/>
        <w:adjustRightInd w:val="0"/>
        <w:spacing w:after="0" w:line="240" w:lineRule="auto"/>
        <w:jc w:val="center"/>
        <w:rPr>
          <w:rFonts w:ascii="Times New Roman" w:eastAsia="CIDFont+F1" w:hAnsi="Times New Roman" w:cs="Times New Roman"/>
          <w:b/>
          <w:sz w:val="26"/>
          <w:szCs w:val="26"/>
        </w:rPr>
      </w:pPr>
      <w:r w:rsidRPr="006A7727">
        <w:rPr>
          <w:rFonts w:ascii="Times New Roman" w:eastAsia="CIDFont+F1" w:hAnsi="Times New Roman" w:cs="Times New Roman"/>
          <w:b/>
          <w:sz w:val="26"/>
          <w:szCs w:val="26"/>
        </w:rPr>
        <w:t>T = t</w:t>
      </w:r>
      <w:r w:rsidRPr="006A7727">
        <w:rPr>
          <w:rFonts w:ascii="Times New Roman" w:eastAsia="CIDFont+F1" w:hAnsi="Times New Roman" w:cs="Times New Roman"/>
          <w:b/>
          <w:sz w:val="26"/>
          <w:szCs w:val="26"/>
          <w:vertAlign w:val="subscript"/>
        </w:rPr>
        <w:t>1/2</w:t>
      </w:r>
      <w:r w:rsidRPr="006A7727">
        <w:rPr>
          <w:rFonts w:ascii="Times New Roman" w:eastAsia="CIDFont+F1" w:hAnsi="Times New Roman" w:cs="Times New Roman"/>
          <w:b/>
          <w:sz w:val="26"/>
          <w:szCs w:val="26"/>
        </w:rPr>
        <w:t xml:space="preserve"> = </w:t>
      </w:r>
      <m:oMath>
        <m:f>
          <m:fPr>
            <m:ctrlPr>
              <w:rPr>
                <w:rFonts w:ascii="Cambria Math" w:eastAsia="CIDFont+F1" w:hAnsi="Times New Roman" w:cs="Times New Roman"/>
                <w:b/>
                <w:i/>
                <w:sz w:val="26"/>
                <w:szCs w:val="26"/>
              </w:rPr>
            </m:ctrlPr>
          </m:fPr>
          <m:num>
            <m:r>
              <m:rPr>
                <m:sty m:val="bi"/>
              </m:rPr>
              <w:rPr>
                <w:rFonts w:ascii="Cambria Math" w:eastAsia="CIDFont+F1" w:hAnsi="Cambria Math" w:cs="Times New Roman"/>
                <w:sz w:val="26"/>
                <w:szCs w:val="26"/>
              </w:rPr>
              <m:t>ln</m:t>
            </m:r>
            <m:r>
              <m:rPr>
                <m:sty m:val="bi"/>
              </m:rPr>
              <w:rPr>
                <w:rFonts w:ascii="Cambria Math" w:eastAsia="CIDFont+F1" w:hAnsi="Cambria Math" w:cs="Times New Roman"/>
                <w:sz w:val="26"/>
                <w:szCs w:val="26"/>
              </w:rPr>
              <m:t>2</m:t>
            </m:r>
          </m:num>
          <m:den>
            <m:r>
              <m:rPr>
                <m:sty m:val="bi"/>
              </m:rPr>
              <w:rPr>
                <w:rFonts w:ascii="Cambria Math" w:eastAsia="CIDFont+F1" w:hAnsi="Times New Roman" w:cs="Times New Roman"/>
                <w:b/>
                <w:i/>
                <w:sz w:val="26"/>
                <w:szCs w:val="26"/>
              </w:rPr>
              <w:sym w:font="Symbol" w:char="F06C"/>
            </m:r>
          </m:den>
        </m:f>
      </m:oMath>
    </w:p>
    <w:p w:rsidR="009D6B5E" w:rsidRDefault="009D6B5E" w:rsidP="003305F2">
      <w:pPr>
        <w:spacing w:after="0" w:line="240" w:lineRule="auto"/>
        <w:rPr>
          <w:rFonts w:ascii="Times New Roman" w:eastAsia="CIDFont+F1" w:hAnsi="Times New Roman" w:cs="Times New Roman"/>
          <w:i/>
          <w:sz w:val="24"/>
          <w:szCs w:val="24"/>
        </w:rPr>
      </w:pPr>
    </w:p>
    <w:p w:rsidR="009D6B5E" w:rsidRDefault="009D6B5E" w:rsidP="003305F2">
      <w:pPr>
        <w:spacing w:after="0" w:line="240" w:lineRule="auto"/>
        <w:rPr>
          <w:rFonts w:ascii="Times New Roman" w:eastAsia="CIDFont+F1" w:hAnsi="Times New Roman" w:cs="Times New Roman"/>
          <w:i/>
          <w:sz w:val="24"/>
          <w:szCs w:val="24"/>
        </w:rPr>
      </w:pPr>
    </w:p>
    <w:p w:rsidR="009D6B5E" w:rsidRDefault="009D6B5E" w:rsidP="003305F2">
      <w:pPr>
        <w:spacing w:after="0" w:line="240" w:lineRule="auto"/>
        <w:rPr>
          <w:rFonts w:ascii="Times New Roman" w:eastAsia="CIDFont+F1" w:hAnsi="Times New Roman" w:cs="Times New Roman"/>
          <w:i/>
          <w:sz w:val="24"/>
          <w:szCs w:val="24"/>
        </w:rPr>
      </w:pPr>
    </w:p>
    <w:p w:rsidR="00EE5D03" w:rsidRDefault="00EE5D03" w:rsidP="003305F2">
      <w:pPr>
        <w:spacing w:after="0" w:line="240" w:lineRule="auto"/>
        <w:rPr>
          <w:rFonts w:ascii="Times New Roman" w:eastAsia="CIDFont+F1" w:hAnsi="Times New Roman" w:cs="Times New Roman"/>
          <w:i/>
          <w:sz w:val="24"/>
          <w:szCs w:val="24"/>
        </w:rPr>
      </w:pPr>
    </w:p>
    <w:p w:rsidR="00C0745E" w:rsidRPr="0077254C" w:rsidRDefault="000234AD" w:rsidP="003305F2">
      <w:pPr>
        <w:spacing w:after="0" w:line="240" w:lineRule="auto"/>
        <w:rPr>
          <w:rFonts w:ascii="Times New Roman" w:eastAsia="CIDFont+F1" w:hAnsi="Times New Roman" w:cs="Times New Roman"/>
          <w:i/>
          <w:sz w:val="24"/>
          <w:szCs w:val="24"/>
        </w:rPr>
      </w:pPr>
      <w:r w:rsidRPr="0077254C">
        <w:rPr>
          <w:rFonts w:ascii="Times New Roman" w:eastAsia="CIDFont+F1" w:hAnsi="Times New Roman" w:cs="Times New Roman"/>
          <w:i/>
          <w:sz w:val="24"/>
          <w:szCs w:val="24"/>
        </w:rPr>
        <w:t>Démonstration</w:t>
      </w:r>
      <w:r w:rsidR="0077254C" w:rsidRPr="0077254C">
        <w:rPr>
          <w:rFonts w:ascii="Times New Roman" w:eastAsia="CIDFont+F1" w:hAnsi="Times New Roman" w:cs="Times New Roman"/>
          <w:i/>
          <w:sz w:val="24"/>
          <w:szCs w:val="24"/>
        </w:rPr>
        <w:t> </w:t>
      </w:r>
    </w:p>
    <w:p w:rsidR="00C0745E" w:rsidRPr="0055541E" w:rsidRDefault="00C0745E" w:rsidP="003305F2">
      <w:pPr>
        <w:spacing w:after="0" w:line="240" w:lineRule="auto"/>
        <w:rPr>
          <w:rFonts w:ascii="Times New Roman" w:eastAsia="CIDFont+F1" w:hAnsi="Times New Roman" w:cs="Times New Roman"/>
          <w:sz w:val="24"/>
          <w:szCs w:val="24"/>
        </w:rPr>
      </w:pPr>
    </w:p>
    <w:p w:rsidR="003B4AD7" w:rsidRPr="0055541E" w:rsidRDefault="003B4AD7" w:rsidP="003B4AD7">
      <w:pPr>
        <w:autoSpaceDE w:val="0"/>
        <w:autoSpaceDN w:val="0"/>
        <w:adjustRightInd w:val="0"/>
        <w:spacing w:after="0" w:line="240" w:lineRule="auto"/>
        <w:rPr>
          <w:rFonts w:ascii="Times New Roman" w:eastAsia="CIDFont+F9" w:hAnsi="Times New Roman" w:cs="Times New Roman"/>
          <w:b/>
          <w:sz w:val="24"/>
          <w:szCs w:val="24"/>
        </w:rPr>
      </w:pPr>
      <w:r w:rsidRPr="0055541E">
        <w:rPr>
          <w:rFonts w:ascii="Times New Roman" w:eastAsia="CIDFont+F9" w:hAnsi="Times New Roman" w:cs="Times New Roman"/>
          <w:b/>
          <w:sz w:val="24"/>
          <w:szCs w:val="24"/>
        </w:rPr>
        <w:t>N= N</w:t>
      </w:r>
      <w:r w:rsidRPr="0055541E">
        <w:rPr>
          <w:rFonts w:ascii="Times New Roman" w:eastAsia="CIDFont+F9" w:hAnsi="Times New Roman" w:cs="Times New Roman"/>
          <w:b/>
          <w:sz w:val="24"/>
          <w:szCs w:val="24"/>
          <w:vertAlign w:val="subscript"/>
        </w:rPr>
        <w:t>0</w:t>
      </w:r>
      <w:r w:rsidRPr="0055541E">
        <w:rPr>
          <w:rFonts w:ascii="Times New Roman" w:eastAsia="CIDFont+F9" w:hAnsi="Times New Roman" w:cs="Times New Roman"/>
          <w:b/>
          <w:sz w:val="24"/>
          <w:szCs w:val="24"/>
        </w:rPr>
        <w:t>/2</w:t>
      </w:r>
    </w:p>
    <w:p w:rsidR="003B4AD7" w:rsidRPr="0055541E" w:rsidRDefault="003B4AD7" w:rsidP="003B4AD7">
      <w:pPr>
        <w:autoSpaceDE w:val="0"/>
        <w:autoSpaceDN w:val="0"/>
        <w:adjustRightInd w:val="0"/>
        <w:spacing w:after="0" w:line="240" w:lineRule="auto"/>
        <w:rPr>
          <w:rFonts w:ascii="Times New Roman" w:eastAsia="CIDFont+F9" w:hAnsi="Times New Roman" w:cs="Times New Roman"/>
          <w:sz w:val="24"/>
          <w:szCs w:val="24"/>
        </w:rPr>
      </w:pPr>
      <w:r w:rsidRPr="0055541E">
        <w:rPr>
          <w:rFonts w:ascii="Times New Roman" w:eastAsia="CIDFont+F9" w:hAnsi="Times New Roman" w:cs="Times New Roman"/>
          <w:sz w:val="24"/>
          <w:szCs w:val="24"/>
        </w:rPr>
        <w:t>On remplace dans l’équation de désintégration :</w:t>
      </w:r>
    </w:p>
    <w:p w:rsidR="003B4AD7" w:rsidRPr="00136367" w:rsidRDefault="003B4AD7" w:rsidP="003B4AD7">
      <w:pPr>
        <w:autoSpaceDE w:val="0"/>
        <w:autoSpaceDN w:val="0"/>
        <w:adjustRightInd w:val="0"/>
        <w:spacing w:after="0" w:line="240" w:lineRule="auto"/>
        <w:rPr>
          <w:rFonts w:ascii="Times New Roman" w:eastAsia="CIDFont+F9" w:hAnsi="Times New Roman" w:cs="Times New Roman"/>
          <w:sz w:val="24"/>
          <w:szCs w:val="24"/>
          <w:vertAlign w:val="subscript"/>
        </w:rPr>
      </w:pPr>
      <w:r w:rsidRPr="0055541E">
        <w:rPr>
          <w:rFonts w:ascii="Times New Roman" w:eastAsia="CIDFont+F9" w:hAnsi="Times New Roman" w:cs="Times New Roman"/>
          <w:sz w:val="24"/>
          <w:szCs w:val="24"/>
        </w:rPr>
        <w:t>N</w:t>
      </w:r>
      <w:r w:rsidRPr="0055541E">
        <w:rPr>
          <w:rFonts w:ascii="Times New Roman" w:eastAsia="CIDFont+F9" w:hAnsi="Times New Roman" w:cs="Times New Roman"/>
          <w:sz w:val="24"/>
          <w:szCs w:val="24"/>
          <w:vertAlign w:val="subscript"/>
        </w:rPr>
        <w:t>0</w:t>
      </w:r>
      <w:r w:rsidRPr="0055541E">
        <w:rPr>
          <w:rFonts w:ascii="Times New Roman" w:eastAsia="CIDFont+F9" w:hAnsi="Times New Roman" w:cs="Times New Roman"/>
          <w:sz w:val="24"/>
          <w:szCs w:val="24"/>
        </w:rPr>
        <w:t>/2 = N</w:t>
      </w:r>
      <w:r w:rsidRPr="0055541E">
        <w:rPr>
          <w:rFonts w:ascii="Times New Roman" w:eastAsia="CIDFont+F9" w:hAnsi="Times New Roman" w:cs="Times New Roman"/>
          <w:sz w:val="24"/>
          <w:szCs w:val="24"/>
          <w:vertAlign w:val="subscript"/>
        </w:rPr>
        <w:t>0</w:t>
      </w:r>
      <m:oMath>
        <m:sSup>
          <m:sSupPr>
            <m:ctrlPr>
              <w:rPr>
                <w:rFonts w:ascii="Cambria Math" w:eastAsia="CIDFont+F9" w:hAnsi="Times New Roman" w:cs="Times New Roman"/>
                <w:i/>
                <w:sz w:val="24"/>
                <w:szCs w:val="24"/>
                <w:vertAlign w:val="subscript"/>
                <w:lang w:val="en-US"/>
              </w:rPr>
            </m:ctrlPr>
          </m:sSupPr>
          <m:e>
            <m:r>
              <w:rPr>
                <w:rFonts w:ascii="Cambria Math" w:eastAsia="CIDFont+F9" w:hAnsi="Cambria Math" w:cs="Times New Roman"/>
                <w:sz w:val="24"/>
                <w:szCs w:val="24"/>
                <w:vertAlign w:val="subscript"/>
                <w:lang w:val="en-US"/>
              </w:rPr>
              <m:t>e</m:t>
            </m:r>
          </m:e>
          <m:sup>
            <m:r>
              <w:rPr>
                <w:rFonts w:ascii="Times New Roman" w:eastAsia="CIDFont+F9" w:hAnsi="Times New Roman" w:cs="Times New Roman"/>
                <w:sz w:val="24"/>
                <w:szCs w:val="24"/>
                <w:vertAlign w:val="subscript"/>
              </w:rPr>
              <m:t>-</m:t>
            </m:r>
            <m:r>
              <w:rPr>
                <w:rFonts w:ascii="Cambria Math" w:eastAsia="CIDFont+F9" w:hAnsi="Times New Roman" w:cs="Times New Roman"/>
                <w:i/>
                <w:sz w:val="24"/>
                <w:szCs w:val="24"/>
                <w:vertAlign w:val="subscript"/>
                <w:lang w:val="en-US"/>
              </w:rPr>
              <w:sym w:font="Symbol" w:char="F06C"/>
            </m:r>
            <m:r>
              <w:rPr>
                <w:rFonts w:ascii="Cambria Math" w:eastAsia="CIDFont+F9" w:hAnsi="Cambria Math" w:cs="Times New Roman"/>
                <w:sz w:val="24"/>
                <w:szCs w:val="24"/>
                <w:vertAlign w:val="subscript"/>
                <w:lang w:val="en-US"/>
              </w:rPr>
              <m:t>t</m:t>
            </m:r>
          </m:sup>
        </m:sSup>
      </m:oMath>
    </w:p>
    <w:p w:rsidR="00012AF1" w:rsidRPr="0055541E" w:rsidRDefault="003B4AD7" w:rsidP="003B4AD7">
      <w:pPr>
        <w:autoSpaceDE w:val="0"/>
        <w:autoSpaceDN w:val="0"/>
        <w:adjustRightInd w:val="0"/>
        <w:spacing w:after="0" w:line="240" w:lineRule="auto"/>
        <w:rPr>
          <w:rFonts w:ascii="Times New Roman" w:eastAsia="CIDFont+F9" w:hAnsi="Times New Roman" w:cs="Times New Roman"/>
          <w:sz w:val="24"/>
          <w:szCs w:val="24"/>
          <w:vertAlign w:val="superscript"/>
        </w:rPr>
      </w:pPr>
      <w:r w:rsidRPr="0055541E">
        <w:rPr>
          <w:rFonts w:ascii="Times New Roman" w:eastAsia="CIDFont+F9" w:hAnsi="Times New Roman" w:cs="Times New Roman"/>
          <w:sz w:val="24"/>
          <w:szCs w:val="24"/>
          <w:lang w:val="en-US"/>
        </w:rPr>
        <w:sym w:font="Symbol" w:char="F0DE"/>
      </w:r>
      <w:r w:rsidRPr="0055541E">
        <w:rPr>
          <w:rFonts w:ascii="Times New Roman" w:eastAsia="CIDFont+F9" w:hAnsi="Times New Roman" w:cs="Times New Roman"/>
          <w:sz w:val="24"/>
          <w:szCs w:val="24"/>
        </w:rPr>
        <w:t>1/2 = e</w:t>
      </w:r>
      <w:r w:rsidRPr="0055541E">
        <w:rPr>
          <w:rFonts w:ascii="Times New Roman" w:eastAsia="CIDFont+F9" w:hAnsi="Times New Roman" w:cs="Times New Roman"/>
          <w:sz w:val="24"/>
          <w:szCs w:val="24"/>
          <w:vertAlign w:val="superscript"/>
          <w:lang w:val="en-US"/>
        </w:rPr>
        <w:sym w:font="Symbol" w:char="F02D"/>
      </w:r>
      <w:r w:rsidRPr="0055541E">
        <w:rPr>
          <w:rFonts w:ascii="Times New Roman" w:eastAsia="CIDFont+F9" w:hAnsi="Times New Roman" w:cs="Times New Roman"/>
          <w:sz w:val="24"/>
          <w:szCs w:val="24"/>
          <w:vertAlign w:val="superscript"/>
          <w:lang w:val="en-US"/>
        </w:rPr>
        <w:sym w:font="Symbol" w:char="F06C"/>
      </w:r>
      <w:r w:rsidRPr="0055541E">
        <w:rPr>
          <w:rFonts w:ascii="Times New Roman" w:eastAsia="CIDFont+F9" w:hAnsi="Times New Roman" w:cs="Times New Roman"/>
          <w:sz w:val="24"/>
          <w:szCs w:val="24"/>
          <w:vertAlign w:val="superscript"/>
        </w:rPr>
        <w:t xml:space="preserve">t  </w:t>
      </w:r>
    </w:p>
    <w:p w:rsidR="00012AF1" w:rsidRPr="0055541E" w:rsidRDefault="003B4AD7" w:rsidP="003B4AD7">
      <w:pPr>
        <w:autoSpaceDE w:val="0"/>
        <w:autoSpaceDN w:val="0"/>
        <w:adjustRightInd w:val="0"/>
        <w:spacing w:after="0" w:line="240" w:lineRule="auto"/>
        <w:rPr>
          <w:rFonts w:ascii="Times New Roman" w:eastAsia="CIDFont+F9" w:hAnsi="Times New Roman" w:cs="Times New Roman"/>
          <w:sz w:val="24"/>
          <w:szCs w:val="24"/>
          <w:vertAlign w:val="superscript"/>
        </w:rPr>
      </w:pPr>
      <w:r w:rsidRPr="0055541E">
        <w:rPr>
          <w:rFonts w:ascii="Times New Roman" w:eastAsia="CIDFont+F9" w:hAnsi="Times New Roman" w:cs="Times New Roman"/>
          <w:sz w:val="24"/>
          <w:szCs w:val="24"/>
          <w:lang w:val="en-US"/>
        </w:rPr>
        <w:sym w:font="Symbol" w:char="F0DE"/>
      </w:r>
      <w:proofErr w:type="gramStart"/>
      <w:r w:rsidRPr="0055541E">
        <w:rPr>
          <w:rFonts w:ascii="Times New Roman" w:eastAsia="CIDFont+F9" w:hAnsi="Times New Roman" w:cs="Times New Roman"/>
          <w:sz w:val="24"/>
          <w:szCs w:val="24"/>
        </w:rPr>
        <w:t>ln</w:t>
      </w:r>
      <w:proofErr w:type="gramEnd"/>
      <w:r w:rsidRPr="0055541E">
        <w:rPr>
          <w:rFonts w:ascii="Times New Roman" w:eastAsia="CIDFont+F9" w:hAnsi="Times New Roman" w:cs="Times New Roman"/>
          <w:sz w:val="24"/>
          <w:szCs w:val="24"/>
        </w:rPr>
        <w:t xml:space="preserve"> (1/2) = </w:t>
      </w:r>
      <w:r w:rsidRPr="0055541E">
        <w:rPr>
          <w:rFonts w:ascii="Times New Roman" w:eastAsia="CIDFont+F9" w:hAnsi="Times New Roman" w:cs="Times New Roman"/>
          <w:sz w:val="24"/>
          <w:szCs w:val="24"/>
          <w:lang w:val="en-US"/>
        </w:rPr>
        <w:sym w:font="Symbol" w:char="F02D"/>
      </w:r>
      <w:r w:rsidRPr="0055541E">
        <w:rPr>
          <w:rFonts w:ascii="Times New Roman" w:eastAsia="CIDFont+F9" w:hAnsi="Times New Roman" w:cs="Times New Roman"/>
          <w:sz w:val="24"/>
          <w:szCs w:val="24"/>
          <w:lang w:val="en-US"/>
        </w:rPr>
        <w:sym w:font="Symbol" w:char="F06C"/>
      </w:r>
      <w:r w:rsidRPr="0055541E">
        <w:rPr>
          <w:rFonts w:ascii="Times New Roman" w:eastAsia="CIDFont+F9" w:hAnsi="Times New Roman" w:cs="Times New Roman"/>
          <w:sz w:val="24"/>
          <w:szCs w:val="24"/>
        </w:rPr>
        <w:t>t</w:t>
      </w:r>
    </w:p>
    <w:p w:rsidR="003B4AD7" w:rsidRPr="0055541E" w:rsidRDefault="003B4AD7" w:rsidP="003B4AD7">
      <w:pPr>
        <w:autoSpaceDE w:val="0"/>
        <w:autoSpaceDN w:val="0"/>
        <w:adjustRightInd w:val="0"/>
        <w:spacing w:after="0" w:line="240" w:lineRule="auto"/>
        <w:rPr>
          <w:rFonts w:ascii="Times New Roman" w:eastAsia="CIDFont+F9" w:hAnsi="Times New Roman" w:cs="Times New Roman"/>
          <w:sz w:val="24"/>
          <w:szCs w:val="24"/>
          <w:vertAlign w:val="superscript"/>
        </w:rPr>
      </w:pPr>
      <w:r w:rsidRPr="0055541E">
        <w:rPr>
          <w:rFonts w:ascii="Times New Roman" w:eastAsia="CIDFont+F9" w:hAnsi="Times New Roman" w:cs="Times New Roman"/>
          <w:sz w:val="24"/>
          <w:szCs w:val="24"/>
          <w:lang w:val="en-US"/>
        </w:rPr>
        <w:sym w:font="Symbol" w:char="F0DE"/>
      </w:r>
      <w:r w:rsidRPr="0055541E">
        <w:rPr>
          <w:rFonts w:ascii="Times New Roman" w:eastAsia="CIDFont+F9" w:hAnsi="Times New Roman" w:cs="Times New Roman"/>
          <w:sz w:val="24"/>
          <w:szCs w:val="24"/>
        </w:rPr>
        <w:sym w:font="Symbol" w:char="F02D"/>
      </w:r>
      <w:proofErr w:type="gramStart"/>
      <w:r w:rsidRPr="0055541E">
        <w:rPr>
          <w:rFonts w:ascii="Times New Roman" w:eastAsia="CIDFont+F9" w:hAnsi="Times New Roman" w:cs="Times New Roman"/>
          <w:sz w:val="24"/>
          <w:szCs w:val="24"/>
        </w:rPr>
        <w:t>ln</w:t>
      </w:r>
      <w:proofErr w:type="gramEnd"/>
      <w:r w:rsidRPr="0055541E">
        <w:rPr>
          <w:rFonts w:ascii="Times New Roman" w:eastAsia="CIDFont+F9" w:hAnsi="Times New Roman" w:cs="Times New Roman"/>
          <w:sz w:val="24"/>
          <w:szCs w:val="24"/>
        </w:rPr>
        <w:t xml:space="preserve"> 2=</w:t>
      </w:r>
      <w:r w:rsidR="00012AF1" w:rsidRPr="0055541E">
        <w:rPr>
          <w:rFonts w:ascii="Times New Roman" w:eastAsia="CIDFont+F9" w:hAnsi="Times New Roman" w:cs="Times New Roman"/>
          <w:sz w:val="24"/>
          <w:szCs w:val="24"/>
        </w:rPr>
        <w:sym w:font="Symbol" w:char="F02D"/>
      </w:r>
      <w:r w:rsidRPr="0055541E">
        <w:rPr>
          <w:rFonts w:ascii="Times New Roman" w:eastAsia="CIDFont+F9" w:hAnsi="Times New Roman" w:cs="Times New Roman"/>
          <w:sz w:val="24"/>
          <w:szCs w:val="24"/>
        </w:rPr>
        <w:sym w:font="Symbol" w:char="F06C"/>
      </w:r>
      <w:r w:rsidRPr="0055541E">
        <w:rPr>
          <w:rFonts w:ascii="Times New Roman" w:eastAsia="CIDFont+F9" w:hAnsi="Times New Roman" w:cs="Times New Roman"/>
          <w:sz w:val="24"/>
          <w:szCs w:val="24"/>
        </w:rPr>
        <w:t>t</w:t>
      </w:r>
    </w:p>
    <w:p w:rsidR="003B4AD7" w:rsidRPr="0055541E" w:rsidRDefault="003B4AD7" w:rsidP="003B4AD7">
      <w:pPr>
        <w:autoSpaceDE w:val="0"/>
        <w:autoSpaceDN w:val="0"/>
        <w:adjustRightInd w:val="0"/>
        <w:spacing w:after="0" w:line="240" w:lineRule="auto"/>
        <w:rPr>
          <w:rFonts w:ascii="Times New Roman" w:eastAsia="CIDFont+F9" w:hAnsi="Times New Roman" w:cs="Times New Roman"/>
          <w:sz w:val="24"/>
          <w:szCs w:val="24"/>
        </w:rPr>
      </w:pPr>
      <w:r w:rsidRPr="0055541E">
        <w:rPr>
          <w:rFonts w:ascii="Times New Roman" w:eastAsia="CIDFont+F9" w:hAnsi="Times New Roman" w:cs="Times New Roman"/>
          <w:sz w:val="24"/>
          <w:szCs w:val="24"/>
        </w:rPr>
        <w:sym w:font="Symbol" w:char="F0DE"/>
      </w:r>
      <w:proofErr w:type="gramStart"/>
      <w:r w:rsidRPr="0055541E">
        <w:rPr>
          <w:rFonts w:ascii="Times New Roman" w:eastAsia="CIDFont+F9" w:hAnsi="Times New Roman" w:cs="Times New Roman"/>
          <w:sz w:val="24"/>
          <w:szCs w:val="24"/>
        </w:rPr>
        <w:t>t</w:t>
      </w:r>
      <w:proofErr w:type="gramEnd"/>
      <w:r w:rsidRPr="0055541E">
        <w:rPr>
          <w:rFonts w:ascii="Times New Roman" w:eastAsia="CIDFont+F9" w:hAnsi="Times New Roman" w:cs="Times New Roman"/>
          <w:sz w:val="24"/>
          <w:szCs w:val="24"/>
        </w:rPr>
        <w:t xml:space="preserve"> = </w:t>
      </w:r>
      <w:r w:rsidR="00012AF1" w:rsidRPr="0055541E">
        <w:rPr>
          <w:rFonts w:ascii="Times New Roman" w:eastAsia="CIDFont+F9" w:hAnsi="Times New Roman" w:cs="Times New Roman"/>
          <w:sz w:val="24"/>
          <w:szCs w:val="24"/>
        </w:rPr>
        <w:t>ln 2/</w:t>
      </w:r>
      <w:r w:rsidR="00012AF1" w:rsidRPr="0055541E">
        <w:rPr>
          <w:rFonts w:ascii="Times New Roman" w:eastAsia="CIDFont+F9" w:hAnsi="Times New Roman" w:cs="Times New Roman"/>
          <w:sz w:val="24"/>
          <w:szCs w:val="24"/>
        </w:rPr>
        <w:sym w:font="Symbol" w:char="F06C"/>
      </w:r>
      <w:r w:rsidR="00012AF1" w:rsidRPr="0055541E">
        <w:rPr>
          <w:rFonts w:ascii="Times New Roman" w:eastAsia="CIDFont+F9" w:hAnsi="Times New Roman" w:cs="Times New Roman"/>
          <w:sz w:val="24"/>
          <w:szCs w:val="24"/>
        </w:rPr>
        <w:t xml:space="preserve"> = t</w:t>
      </w:r>
      <w:r w:rsidR="00012AF1" w:rsidRPr="0055541E">
        <w:rPr>
          <w:rFonts w:ascii="Times New Roman" w:eastAsia="CIDFont+F9" w:hAnsi="Times New Roman" w:cs="Times New Roman"/>
          <w:sz w:val="24"/>
          <w:szCs w:val="24"/>
          <w:vertAlign w:val="subscript"/>
        </w:rPr>
        <w:t>1/2</w:t>
      </w:r>
      <w:r w:rsidR="00012AF1" w:rsidRPr="0055541E">
        <w:rPr>
          <w:rFonts w:ascii="Times New Roman" w:eastAsia="CIDFont+F9" w:hAnsi="Times New Roman" w:cs="Times New Roman"/>
          <w:sz w:val="24"/>
          <w:szCs w:val="24"/>
        </w:rPr>
        <w:t xml:space="preserve"> = T</w:t>
      </w:r>
    </w:p>
    <w:p w:rsidR="00012AF1" w:rsidRPr="0055541E" w:rsidRDefault="00012AF1" w:rsidP="003305F2">
      <w:pPr>
        <w:spacing w:after="0" w:line="240" w:lineRule="auto"/>
        <w:rPr>
          <w:rFonts w:ascii="Times New Roman" w:eastAsia="CIDFont+F1" w:hAnsi="Times New Roman" w:cs="Times New Roman"/>
          <w:b/>
          <w:sz w:val="24"/>
          <w:szCs w:val="24"/>
        </w:rPr>
      </w:pPr>
    </w:p>
    <w:p w:rsidR="00C5155D" w:rsidRPr="009C7C18" w:rsidRDefault="00012AF1" w:rsidP="003305F2">
      <w:pPr>
        <w:spacing w:after="0" w:line="240" w:lineRule="auto"/>
        <w:rPr>
          <w:rFonts w:ascii="Times New Roman" w:eastAsia="CIDFont+F1" w:hAnsi="Times New Roman" w:cs="Times New Roman"/>
          <w:sz w:val="24"/>
          <w:szCs w:val="24"/>
        </w:rPr>
      </w:pPr>
      <w:r w:rsidRPr="009C7C18">
        <w:rPr>
          <w:rFonts w:ascii="Times New Roman" w:eastAsia="CIDFont+F1" w:hAnsi="Times New Roman" w:cs="Times New Roman"/>
          <w:sz w:val="24"/>
          <w:szCs w:val="24"/>
        </w:rPr>
        <w:t>Exemple de quelque demi-vie </w:t>
      </w:r>
      <w:r w:rsidR="0014379E" w:rsidRPr="009C7C18">
        <w:rPr>
          <w:rFonts w:ascii="Times New Roman" w:eastAsia="CIDFont+F1" w:hAnsi="Times New Roman" w:cs="Times New Roman"/>
          <w:sz w:val="24"/>
          <w:szCs w:val="24"/>
        </w:rPr>
        <w:t>donnée dans le Tableau III.1</w:t>
      </w:r>
      <w:r w:rsidRPr="009C7C18">
        <w:rPr>
          <w:rFonts w:ascii="Times New Roman" w:eastAsia="CIDFont+F1" w:hAnsi="Times New Roman" w:cs="Times New Roman"/>
          <w:sz w:val="24"/>
          <w:szCs w:val="24"/>
        </w:rPr>
        <w:t>:</w:t>
      </w:r>
    </w:p>
    <w:p w:rsidR="00C5155D" w:rsidRPr="0055541E" w:rsidRDefault="00C5155D" w:rsidP="00C5155D">
      <w:pPr>
        <w:spacing w:after="0" w:line="240" w:lineRule="auto"/>
        <w:rPr>
          <w:rFonts w:ascii="Times New Roman" w:eastAsia="CIDFont+F1" w:hAnsi="Times New Roman" w:cs="Times New Roman"/>
          <w:b/>
          <w:sz w:val="24"/>
          <w:szCs w:val="24"/>
        </w:rPr>
      </w:pPr>
    </w:p>
    <w:p w:rsidR="00C5155D" w:rsidRPr="0055541E" w:rsidRDefault="00012AF1" w:rsidP="00C5155D">
      <w:pPr>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noProof/>
          <w:sz w:val="24"/>
          <w:szCs w:val="24"/>
          <w:lang w:eastAsia="fr-FR"/>
        </w:rPr>
        <w:drawing>
          <wp:inline distT="0" distB="0" distL="0" distR="0">
            <wp:extent cx="5343525" cy="3285730"/>
            <wp:effectExtent l="19050" t="0" r="9525" b="0"/>
            <wp:docPr id="34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341759" cy="3284644"/>
                    </a:xfrm>
                    <a:prstGeom prst="rect">
                      <a:avLst/>
                    </a:prstGeom>
                    <a:noFill/>
                    <a:ln w="9525">
                      <a:noFill/>
                      <a:miter lim="800000"/>
                      <a:headEnd/>
                      <a:tailEnd/>
                    </a:ln>
                  </pic:spPr>
                </pic:pic>
              </a:graphicData>
            </a:graphic>
          </wp:inline>
        </w:drawing>
      </w:r>
    </w:p>
    <w:p w:rsidR="00C5155D" w:rsidRPr="0055541E" w:rsidRDefault="00C5155D" w:rsidP="00C5155D">
      <w:pPr>
        <w:spacing w:after="0" w:line="240" w:lineRule="auto"/>
        <w:rPr>
          <w:rFonts w:ascii="Times New Roman" w:eastAsia="CIDFont+F1" w:hAnsi="Times New Roman" w:cs="Times New Roman"/>
          <w:sz w:val="24"/>
          <w:szCs w:val="24"/>
        </w:rPr>
      </w:pPr>
    </w:p>
    <w:p w:rsidR="00C5155D" w:rsidRDefault="0014379E" w:rsidP="009C7C18">
      <w:pPr>
        <w:spacing w:after="0" w:line="240" w:lineRule="auto"/>
        <w:ind w:firstLine="708"/>
        <w:rPr>
          <w:rFonts w:ascii="Times New Roman" w:eastAsia="CIDFont+F1" w:hAnsi="Times New Roman" w:cs="Times New Roman"/>
          <w:sz w:val="24"/>
          <w:szCs w:val="24"/>
        </w:rPr>
      </w:pPr>
      <w:r>
        <w:rPr>
          <w:rFonts w:ascii="Times New Roman" w:eastAsia="CIDFont+F1" w:hAnsi="Times New Roman" w:cs="Times New Roman"/>
          <w:sz w:val="24"/>
          <w:szCs w:val="24"/>
        </w:rPr>
        <w:t>Tableau III.1. Période des éléments radioactifs avec les particules émises.</w:t>
      </w:r>
    </w:p>
    <w:p w:rsidR="0014379E" w:rsidRPr="0055541E" w:rsidRDefault="0014379E" w:rsidP="00C5155D">
      <w:pPr>
        <w:spacing w:after="0" w:line="240" w:lineRule="auto"/>
        <w:rPr>
          <w:rFonts w:ascii="Times New Roman" w:eastAsia="CIDFont+F1" w:hAnsi="Times New Roman" w:cs="Times New Roman"/>
          <w:sz w:val="24"/>
          <w:szCs w:val="24"/>
        </w:rPr>
      </w:pPr>
    </w:p>
    <w:p w:rsidR="00012AF1" w:rsidRPr="009C7C18" w:rsidRDefault="00012AF1" w:rsidP="00697A65">
      <w:pPr>
        <w:pStyle w:val="Paragraphedeliste"/>
        <w:numPr>
          <w:ilvl w:val="0"/>
          <w:numId w:val="24"/>
        </w:numPr>
        <w:autoSpaceDE w:val="0"/>
        <w:autoSpaceDN w:val="0"/>
        <w:adjustRightInd w:val="0"/>
        <w:spacing w:after="0" w:line="240" w:lineRule="auto"/>
        <w:rPr>
          <w:rFonts w:ascii="Times New Roman" w:eastAsia="CIDFont+F3" w:hAnsi="Times New Roman" w:cs="Times New Roman"/>
          <w:b/>
          <w:sz w:val="26"/>
          <w:szCs w:val="26"/>
        </w:rPr>
      </w:pPr>
      <w:r w:rsidRPr="009C7C18">
        <w:rPr>
          <w:rFonts w:ascii="Times New Roman" w:eastAsia="CIDFont+F3" w:hAnsi="Times New Roman" w:cs="Times New Roman"/>
          <w:b/>
          <w:sz w:val="26"/>
          <w:szCs w:val="26"/>
        </w:rPr>
        <w:t>Activité d’une source radioactive</w:t>
      </w:r>
    </w:p>
    <w:p w:rsidR="00B75F7B" w:rsidRPr="0055541E" w:rsidRDefault="00B75F7B" w:rsidP="00B75F7B">
      <w:pPr>
        <w:autoSpaceDE w:val="0"/>
        <w:autoSpaceDN w:val="0"/>
        <w:adjustRightInd w:val="0"/>
        <w:spacing w:after="0" w:line="240" w:lineRule="auto"/>
        <w:jc w:val="both"/>
        <w:rPr>
          <w:rFonts w:ascii="Times New Roman" w:eastAsia="CIDFont+F1" w:hAnsi="Times New Roman" w:cs="Times New Roman"/>
          <w:sz w:val="24"/>
          <w:szCs w:val="24"/>
        </w:rPr>
      </w:pPr>
    </w:p>
    <w:p w:rsidR="00012AF1" w:rsidRPr="0055541E" w:rsidRDefault="00012AF1" w:rsidP="009C7C18">
      <w:pPr>
        <w:autoSpaceDE w:val="0"/>
        <w:autoSpaceDN w:val="0"/>
        <w:adjustRightInd w:val="0"/>
        <w:spacing w:after="0" w:line="240" w:lineRule="auto"/>
        <w:ind w:firstLine="360"/>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L’activité A d’une source radioactive est le nombre de noyaux radioactifs</w:t>
      </w:r>
      <w:r w:rsidR="00A63834" w:rsidRPr="0055541E">
        <w:rPr>
          <w:rFonts w:ascii="Times New Roman" w:eastAsia="CIDFont+F1" w:hAnsi="Times New Roman" w:cs="Times New Roman"/>
          <w:sz w:val="24"/>
          <w:szCs w:val="24"/>
        </w:rPr>
        <w:t xml:space="preserve"> qui se désintègrent par unité de temps</w:t>
      </w:r>
      <w:r w:rsidRPr="0055541E">
        <w:rPr>
          <w:rFonts w:ascii="Times New Roman" w:eastAsia="CIDFont+F1" w:hAnsi="Times New Roman" w:cs="Times New Roman"/>
          <w:sz w:val="24"/>
          <w:szCs w:val="24"/>
        </w:rPr>
        <w:t>. C'est aussi le nombre de particules ou de photons émis par unité de temps.</w:t>
      </w:r>
    </w:p>
    <w:p w:rsidR="00C5155D" w:rsidRPr="0055541E" w:rsidRDefault="00012AF1" w:rsidP="00915703">
      <w:pPr>
        <w:spacing w:after="0" w:line="240" w:lineRule="auto"/>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Si dans un intervalle de temps </w:t>
      </w:r>
      <w:proofErr w:type="spellStart"/>
      <w:r w:rsidRPr="0055541E">
        <w:rPr>
          <w:rFonts w:ascii="Times New Roman" w:eastAsia="CIDFont+F1" w:hAnsi="Times New Roman" w:cs="Times New Roman"/>
          <w:sz w:val="24"/>
          <w:szCs w:val="24"/>
        </w:rPr>
        <w:t>dt</w:t>
      </w:r>
      <w:proofErr w:type="spellEnd"/>
      <w:r w:rsidRPr="0055541E">
        <w:rPr>
          <w:rFonts w:ascii="Times New Roman" w:eastAsia="CIDFont+F1" w:hAnsi="Times New Roman" w:cs="Times New Roman"/>
          <w:sz w:val="24"/>
          <w:szCs w:val="24"/>
        </w:rPr>
        <w:t xml:space="preserve">, </w:t>
      </w:r>
      <w:proofErr w:type="spellStart"/>
      <w:r w:rsidRPr="0055541E">
        <w:rPr>
          <w:rFonts w:ascii="Times New Roman" w:eastAsia="CIDFont+F1" w:hAnsi="Times New Roman" w:cs="Times New Roman"/>
          <w:sz w:val="24"/>
          <w:szCs w:val="24"/>
        </w:rPr>
        <w:t>dN</w:t>
      </w:r>
      <w:proofErr w:type="spellEnd"/>
      <w:r w:rsidRPr="0055541E">
        <w:rPr>
          <w:rFonts w:ascii="Times New Roman" w:eastAsia="CIDFont+F1" w:hAnsi="Times New Roman" w:cs="Times New Roman"/>
          <w:sz w:val="24"/>
          <w:szCs w:val="24"/>
        </w:rPr>
        <w:t xml:space="preserve"> atomes se sont désintégrés, l’activité vaut :</w:t>
      </w:r>
    </w:p>
    <w:p w:rsidR="005D7D12" w:rsidRPr="006E507C" w:rsidRDefault="005D7D12" w:rsidP="006E507C">
      <w:pPr>
        <w:spacing w:after="0" w:line="240" w:lineRule="auto"/>
        <w:rPr>
          <w:rFonts w:ascii="Times New Roman" w:eastAsia="CIDFont+F1" w:hAnsi="Times New Roman" w:cs="Times New Roman"/>
          <w:b/>
          <w:sz w:val="24"/>
          <w:szCs w:val="24"/>
        </w:rPr>
      </w:pPr>
      <w:r w:rsidRPr="009C7C18">
        <w:rPr>
          <w:rFonts w:ascii="Times New Roman" w:eastAsia="CIDFont+F1" w:hAnsi="Times New Roman" w:cs="Times New Roman"/>
          <w:b/>
          <w:sz w:val="24"/>
          <w:szCs w:val="24"/>
        </w:rPr>
        <w:t>A=</w:t>
      </w:r>
      <w:r w:rsidRPr="009C7C18">
        <w:rPr>
          <w:rFonts w:ascii="Times New Roman" w:eastAsia="CIDFont+F1" w:hAnsi="Times New Roman" w:cs="Times New Roman"/>
          <w:b/>
          <w:sz w:val="26"/>
          <w:szCs w:val="26"/>
        </w:rPr>
        <w:sym w:font="Symbol" w:char="F02D"/>
      </w:r>
      <m:oMath>
        <m:f>
          <m:fPr>
            <m:ctrlPr>
              <w:rPr>
                <w:rFonts w:ascii="Cambria Math" w:eastAsia="CIDFont+F1" w:hAnsi="Times New Roman" w:cs="Times New Roman"/>
                <w:b/>
                <w:i/>
                <w:sz w:val="26"/>
                <w:szCs w:val="26"/>
              </w:rPr>
            </m:ctrlPr>
          </m:fPr>
          <m:num>
            <m:r>
              <m:rPr>
                <m:sty m:val="bi"/>
              </m:rPr>
              <w:rPr>
                <w:rFonts w:ascii="Cambria Math" w:eastAsia="CIDFont+F1" w:hAnsi="Cambria Math" w:cs="Times New Roman"/>
                <w:sz w:val="26"/>
                <w:szCs w:val="26"/>
              </w:rPr>
              <m:t>dN</m:t>
            </m:r>
          </m:num>
          <m:den>
            <m:r>
              <m:rPr>
                <m:sty m:val="bi"/>
              </m:rPr>
              <w:rPr>
                <w:rFonts w:ascii="Cambria Math" w:eastAsia="CIDFont+F1" w:hAnsi="Cambria Math" w:cs="Times New Roman"/>
                <w:sz w:val="26"/>
                <w:szCs w:val="26"/>
              </w:rPr>
              <m:t>dt</m:t>
            </m:r>
          </m:den>
        </m:f>
      </m:oMath>
      <w:r w:rsidR="006E507C">
        <w:rPr>
          <w:rFonts w:ascii="Times New Roman" w:eastAsia="CIDFont+F1" w:hAnsi="Times New Roman" w:cs="Times New Roman"/>
          <w:b/>
          <w:sz w:val="26"/>
          <w:szCs w:val="26"/>
        </w:rPr>
        <w:t xml:space="preserve"> = </w:t>
      </w:r>
      <w:r w:rsidR="006E507C" w:rsidRPr="006E507C">
        <w:rPr>
          <w:rFonts w:ascii="Times New Roman" w:eastAsia="CIDFont+F1" w:hAnsi="Times New Roman" w:cs="Times New Roman"/>
          <w:sz w:val="26"/>
          <w:szCs w:val="26"/>
        </w:rPr>
        <w:sym w:font="Symbol" w:char="F061"/>
      </w:r>
    </w:p>
    <w:p w:rsidR="006E507C" w:rsidRDefault="006E507C" w:rsidP="00012AF1">
      <w:pPr>
        <w:autoSpaceDE w:val="0"/>
        <w:autoSpaceDN w:val="0"/>
        <w:adjustRightInd w:val="0"/>
        <w:spacing w:after="0" w:line="240" w:lineRule="auto"/>
        <w:rPr>
          <w:rFonts w:ascii="Times New Roman" w:eastAsia="CIDFont+F1" w:hAnsi="Times New Roman" w:cs="Times New Roman"/>
          <w:sz w:val="24"/>
          <w:szCs w:val="24"/>
        </w:rPr>
      </w:pPr>
    </w:p>
    <w:p w:rsidR="00012AF1" w:rsidRPr="0055541E" w:rsidRDefault="00012AF1" w:rsidP="00012AF1">
      <w:pPr>
        <w:autoSpaceDE w:val="0"/>
        <w:autoSpaceDN w:val="0"/>
        <w:adjustRightInd w:val="0"/>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A l’aide de la loi de la désintégration on obtient :</w:t>
      </w:r>
    </w:p>
    <w:p w:rsidR="005D7D12" w:rsidRPr="0055541E" w:rsidRDefault="005D7D12" w:rsidP="00012AF1">
      <w:pPr>
        <w:autoSpaceDE w:val="0"/>
        <w:autoSpaceDN w:val="0"/>
        <w:adjustRightInd w:val="0"/>
        <w:spacing w:after="0" w:line="240" w:lineRule="auto"/>
        <w:rPr>
          <w:rFonts w:ascii="Times New Roman" w:eastAsia="CIDFont+F1" w:hAnsi="Times New Roman" w:cs="Times New Roman"/>
          <w:sz w:val="24"/>
          <w:szCs w:val="24"/>
        </w:rPr>
      </w:pPr>
    </w:p>
    <w:p w:rsidR="005D7D12" w:rsidRPr="0055541E" w:rsidRDefault="005D7D12" w:rsidP="005D7D12">
      <w:pPr>
        <w:spacing w:after="0" w:line="240" w:lineRule="auto"/>
        <w:rPr>
          <w:rFonts w:ascii="Times New Roman" w:eastAsia="CIDFont+F1" w:hAnsi="Times New Roman" w:cs="Times New Roman"/>
          <w:sz w:val="24"/>
          <w:szCs w:val="24"/>
          <w:vertAlign w:val="superscript"/>
          <w:lang w:val="en-US"/>
        </w:rPr>
      </w:pPr>
      <w:r w:rsidRPr="0055541E">
        <w:rPr>
          <w:rFonts w:ascii="Times New Roman" w:eastAsia="CIDFont+F1" w:hAnsi="Times New Roman" w:cs="Times New Roman"/>
          <w:sz w:val="24"/>
          <w:szCs w:val="24"/>
          <w:lang w:val="en-US"/>
        </w:rPr>
        <w:t xml:space="preserve">A= </w:t>
      </w:r>
      <w:r w:rsidRPr="0055541E">
        <w:rPr>
          <w:rFonts w:ascii="Times New Roman" w:eastAsia="CIDFont+F1" w:hAnsi="Times New Roman" w:cs="Times New Roman"/>
          <w:sz w:val="24"/>
          <w:szCs w:val="24"/>
        </w:rPr>
        <w:sym w:font="Symbol" w:char="F02D"/>
      </w:r>
      <m:oMath>
        <m:f>
          <m:fPr>
            <m:ctrlPr>
              <w:rPr>
                <w:rFonts w:ascii="Cambria Math" w:eastAsia="CIDFont+F1" w:hAnsi="Times New Roman" w:cs="Times New Roman"/>
                <w:i/>
                <w:sz w:val="24"/>
                <w:szCs w:val="24"/>
              </w:rPr>
            </m:ctrlPr>
          </m:fPr>
          <m:num>
            <m:r>
              <w:rPr>
                <w:rFonts w:ascii="Cambria Math" w:eastAsia="CIDFont+F1" w:hAnsi="Cambria Math" w:cs="Times New Roman"/>
                <w:sz w:val="24"/>
                <w:szCs w:val="24"/>
              </w:rPr>
              <m:t>dN</m:t>
            </m:r>
          </m:num>
          <m:den>
            <m:r>
              <w:rPr>
                <w:rFonts w:ascii="Cambria Math" w:eastAsia="CIDFont+F1" w:hAnsi="Cambria Math" w:cs="Times New Roman"/>
                <w:sz w:val="24"/>
                <w:szCs w:val="24"/>
              </w:rPr>
              <m:t>dt</m:t>
            </m:r>
          </m:den>
        </m:f>
      </m:oMath>
      <w:r w:rsidRPr="0055541E">
        <w:rPr>
          <w:rFonts w:ascii="Times New Roman" w:eastAsia="CIDFont+F1" w:hAnsi="Times New Roman" w:cs="Times New Roman"/>
          <w:sz w:val="24"/>
          <w:szCs w:val="24"/>
          <w:lang w:val="en-US"/>
        </w:rPr>
        <w:t xml:space="preserve"> = </w:t>
      </w:r>
      <w:r w:rsidRPr="0055541E">
        <w:rPr>
          <w:rFonts w:ascii="Times New Roman" w:eastAsia="CIDFont+F1" w:hAnsi="Times New Roman" w:cs="Times New Roman"/>
          <w:sz w:val="24"/>
          <w:szCs w:val="24"/>
        </w:rPr>
        <w:sym w:font="Symbol" w:char="F02D"/>
      </w:r>
      <m:oMath>
        <m:f>
          <m:fPr>
            <m:ctrlPr>
              <w:rPr>
                <w:rFonts w:ascii="Cambria Math" w:eastAsia="CIDFont+F1" w:hAnsi="Times New Roman" w:cs="Times New Roman"/>
                <w:i/>
                <w:sz w:val="24"/>
                <w:szCs w:val="24"/>
              </w:rPr>
            </m:ctrlPr>
          </m:fPr>
          <m:num>
            <m:r>
              <w:rPr>
                <w:rFonts w:ascii="Cambria Math" w:eastAsia="CIDFont+F1" w:hAnsi="Cambria Math" w:cs="Times New Roman"/>
                <w:sz w:val="24"/>
                <w:szCs w:val="24"/>
              </w:rPr>
              <m:t>d</m:t>
            </m:r>
            <m:r>
              <w:rPr>
                <w:rFonts w:ascii="Cambria Math" w:eastAsia="CIDFont+F1" w:hAnsi="Times New Roman" w:cs="Times New Roman"/>
                <w:sz w:val="24"/>
                <w:szCs w:val="24"/>
                <w:lang w:val="en-US"/>
              </w:rPr>
              <m:t>(</m:t>
            </m:r>
            <m:r>
              <m:rPr>
                <m:sty m:val="p"/>
              </m:rPr>
              <w:rPr>
                <w:rFonts w:ascii="Cambria Math" w:eastAsia="CIDFont+F9" w:hAnsi="Times New Roman" w:cs="Times New Roman"/>
                <w:sz w:val="24"/>
                <w:szCs w:val="24"/>
                <w:lang w:val="en-US"/>
              </w:rPr>
              <m:t>N</m:t>
            </m:r>
            <m:r>
              <m:rPr>
                <m:sty m:val="p"/>
              </m:rPr>
              <w:rPr>
                <w:rFonts w:ascii="Cambria Math" w:eastAsia="CIDFont+F9" w:hAnsi="Times New Roman" w:cs="Times New Roman"/>
                <w:sz w:val="24"/>
                <w:szCs w:val="24"/>
                <w:vertAlign w:val="subscript"/>
                <w:lang w:val="en-US"/>
              </w:rPr>
              <m:t>0</m:t>
            </m:r>
            <m:sSup>
              <m:sSupPr>
                <m:ctrlPr>
                  <w:rPr>
                    <w:rFonts w:ascii="Cambria Math" w:eastAsia="CIDFont+F9" w:hAnsi="Times New Roman" w:cs="Times New Roman"/>
                    <w:i/>
                    <w:sz w:val="24"/>
                    <w:szCs w:val="24"/>
                    <w:vertAlign w:val="subscript"/>
                    <w:lang w:val="en-US"/>
                  </w:rPr>
                </m:ctrlPr>
              </m:sSupPr>
              <m:e>
                <m:r>
                  <w:rPr>
                    <w:rFonts w:ascii="Cambria Math" w:eastAsia="CIDFont+F9" w:hAnsi="Cambria Math" w:cs="Times New Roman"/>
                    <w:sz w:val="24"/>
                    <w:szCs w:val="24"/>
                    <w:vertAlign w:val="subscript"/>
                    <w:lang w:val="en-US"/>
                  </w:rPr>
                  <m:t>e</m:t>
                </m:r>
              </m:e>
              <m:sup>
                <m:r>
                  <w:rPr>
                    <w:rFonts w:ascii="Times New Roman" w:eastAsia="CIDFont+F9" w:hAnsi="Times New Roman" w:cs="Times New Roman"/>
                    <w:sz w:val="24"/>
                    <w:szCs w:val="24"/>
                    <w:vertAlign w:val="subscript"/>
                    <w:lang w:val="en-US"/>
                  </w:rPr>
                  <m:t>-</m:t>
                </m:r>
                <m:r>
                  <w:rPr>
                    <w:rFonts w:ascii="Cambria Math" w:eastAsia="CIDFont+F9" w:hAnsi="Times New Roman" w:cs="Times New Roman"/>
                    <w:i/>
                    <w:sz w:val="24"/>
                    <w:szCs w:val="24"/>
                    <w:vertAlign w:val="subscript"/>
                    <w:lang w:val="en-US"/>
                  </w:rPr>
                  <w:sym w:font="Symbol" w:char="F06C"/>
                </m:r>
                <m:r>
                  <w:rPr>
                    <w:rFonts w:ascii="Cambria Math" w:eastAsia="CIDFont+F9" w:hAnsi="Cambria Math" w:cs="Times New Roman"/>
                    <w:sz w:val="24"/>
                    <w:szCs w:val="24"/>
                    <w:vertAlign w:val="subscript"/>
                    <w:lang w:val="en-US"/>
                  </w:rPr>
                  <m:t>t</m:t>
                </m:r>
              </m:sup>
            </m:sSup>
            <m:r>
              <w:rPr>
                <w:rFonts w:ascii="Cambria Math" w:eastAsia="CIDFont+F9" w:hAnsi="Times New Roman" w:cs="Times New Roman"/>
                <w:sz w:val="24"/>
                <w:szCs w:val="24"/>
                <w:vertAlign w:val="subscript"/>
                <w:lang w:val="en-US"/>
              </w:rPr>
              <m:t>)</m:t>
            </m:r>
          </m:num>
          <m:den>
            <m:r>
              <w:rPr>
                <w:rFonts w:ascii="Cambria Math" w:eastAsia="CIDFont+F1" w:hAnsi="Cambria Math" w:cs="Times New Roman"/>
                <w:sz w:val="24"/>
                <w:szCs w:val="24"/>
              </w:rPr>
              <m:t>dt</m:t>
            </m:r>
          </m:den>
        </m:f>
        <w:proofErr w:type="gramStart"/>
      </m:oMath>
      <w:r w:rsidRPr="0055541E">
        <w:rPr>
          <w:rFonts w:ascii="Times New Roman" w:eastAsia="CIDFont+F1" w:hAnsi="Times New Roman" w:cs="Times New Roman"/>
          <w:sz w:val="24"/>
          <w:szCs w:val="24"/>
          <w:lang w:val="en-US"/>
        </w:rPr>
        <w:t xml:space="preserve">=  </w:t>
      </w:r>
      <w:proofErr w:type="gramEnd"/>
      <w:r w:rsidRPr="0055541E">
        <w:rPr>
          <w:rFonts w:ascii="Times New Roman" w:eastAsia="CIDFont+F1" w:hAnsi="Times New Roman" w:cs="Times New Roman"/>
          <w:sz w:val="24"/>
          <w:szCs w:val="24"/>
          <w:lang w:val="en-US"/>
        </w:rPr>
        <w:sym w:font="Symbol" w:char="F06C"/>
      </w:r>
      <w:r w:rsidRPr="0055541E">
        <w:rPr>
          <w:rFonts w:ascii="Times New Roman" w:eastAsia="CIDFont+F1" w:hAnsi="Times New Roman" w:cs="Times New Roman"/>
          <w:sz w:val="24"/>
          <w:szCs w:val="24"/>
          <w:lang w:val="en-US"/>
        </w:rPr>
        <w:t>N</w:t>
      </w:r>
      <w:r w:rsidRPr="0055541E">
        <w:rPr>
          <w:rFonts w:ascii="Times New Roman" w:eastAsia="CIDFont+F1" w:hAnsi="Times New Roman" w:cs="Times New Roman"/>
          <w:sz w:val="24"/>
          <w:szCs w:val="24"/>
          <w:vertAlign w:val="subscript"/>
          <w:lang w:val="en-US"/>
        </w:rPr>
        <w:t>0</w:t>
      </w:r>
      <m:oMath>
        <m:sSup>
          <m:sSupPr>
            <m:ctrlPr>
              <w:rPr>
                <w:rFonts w:ascii="Cambria Math" w:eastAsia="CIDFont+F9" w:hAnsi="Times New Roman" w:cs="Times New Roman"/>
                <w:i/>
                <w:sz w:val="24"/>
                <w:szCs w:val="24"/>
                <w:vertAlign w:val="subscript"/>
                <w:lang w:val="en-US"/>
              </w:rPr>
            </m:ctrlPr>
          </m:sSupPr>
          <m:e>
            <m:r>
              <w:rPr>
                <w:rFonts w:ascii="Cambria Math" w:eastAsia="CIDFont+F9" w:hAnsi="Cambria Math" w:cs="Times New Roman"/>
                <w:sz w:val="24"/>
                <w:szCs w:val="24"/>
                <w:vertAlign w:val="subscript"/>
                <w:lang w:val="en-US"/>
              </w:rPr>
              <m:t>e</m:t>
            </m:r>
          </m:e>
          <m:sup>
            <m:r>
              <w:rPr>
                <w:rFonts w:ascii="Times New Roman" w:eastAsia="CIDFont+F9" w:hAnsi="Times New Roman" w:cs="Times New Roman"/>
                <w:sz w:val="24"/>
                <w:szCs w:val="24"/>
                <w:vertAlign w:val="subscript"/>
                <w:lang w:val="en-US"/>
              </w:rPr>
              <m:t>-</m:t>
            </m:r>
            <m:r>
              <w:rPr>
                <w:rFonts w:ascii="Cambria Math" w:eastAsia="CIDFont+F9" w:hAnsi="Times New Roman" w:cs="Times New Roman"/>
                <w:i/>
                <w:sz w:val="24"/>
                <w:szCs w:val="24"/>
                <w:vertAlign w:val="subscript"/>
                <w:lang w:val="en-US"/>
              </w:rPr>
              <w:sym w:font="Symbol" w:char="F06C"/>
            </m:r>
            <m:r>
              <w:rPr>
                <w:rFonts w:ascii="Cambria Math" w:eastAsia="CIDFont+F9" w:hAnsi="Cambria Math" w:cs="Times New Roman"/>
                <w:sz w:val="24"/>
                <w:szCs w:val="24"/>
                <w:vertAlign w:val="subscript"/>
                <w:lang w:val="en-US"/>
              </w:rPr>
              <m:t>t</m:t>
            </m:r>
          </m:sup>
        </m:sSup>
      </m:oMath>
      <w:r w:rsidR="006E507C" w:rsidRPr="006E507C">
        <w:rPr>
          <w:rFonts w:ascii="Times New Roman" w:eastAsia="CIDFont+F1" w:hAnsi="Times New Roman" w:cs="Times New Roman"/>
          <w:sz w:val="24"/>
          <w:szCs w:val="24"/>
          <w:lang w:val="en-US"/>
        </w:rPr>
        <w:t xml:space="preserve">= </w:t>
      </w:r>
      <w:r w:rsidR="006E507C" w:rsidRPr="006E507C">
        <w:rPr>
          <w:rFonts w:ascii="Times New Roman" w:eastAsia="CIDFont+F1" w:hAnsi="Times New Roman" w:cs="Times New Roman"/>
          <w:sz w:val="24"/>
          <w:szCs w:val="24"/>
          <w:lang w:val="en-US"/>
        </w:rPr>
        <w:sym w:font="Symbol" w:char="F06C"/>
      </w:r>
      <w:r w:rsidR="006E507C">
        <w:rPr>
          <w:rFonts w:ascii="Times New Roman" w:eastAsia="CIDFont+F1" w:hAnsi="Times New Roman" w:cs="Times New Roman"/>
          <w:sz w:val="24"/>
          <w:szCs w:val="24"/>
          <w:lang w:val="en-US"/>
        </w:rPr>
        <w:t xml:space="preserve"> N</w:t>
      </w:r>
    </w:p>
    <w:p w:rsidR="005D7D12" w:rsidRPr="0055541E" w:rsidRDefault="005D7D12" w:rsidP="00012AF1">
      <w:pPr>
        <w:autoSpaceDE w:val="0"/>
        <w:autoSpaceDN w:val="0"/>
        <w:adjustRightInd w:val="0"/>
        <w:spacing w:after="0" w:line="240" w:lineRule="auto"/>
        <w:rPr>
          <w:rFonts w:ascii="Times New Roman" w:eastAsia="CIDFont+F1" w:hAnsi="Times New Roman" w:cs="Times New Roman"/>
          <w:sz w:val="24"/>
          <w:szCs w:val="24"/>
          <w:lang w:val="en-US"/>
        </w:rPr>
      </w:pPr>
    </w:p>
    <w:p w:rsidR="0065451E" w:rsidRPr="0055541E" w:rsidRDefault="0065451E" w:rsidP="0065451E">
      <w:pPr>
        <w:spacing w:after="0" w:line="240" w:lineRule="auto"/>
        <w:rPr>
          <w:rFonts w:ascii="Times New Roman" w:eastAsia="CIDFont+F1" w:hAnsi="Times New Roman" w:cs="Times New Roman"/>
          <w:sz w:val="24"/>
          <w:szCs w:val="24"/>
        </w:rPr>
      </w:pPr>
      <w:r w:rsidRPr="0055541E">
        <w:rPr>
          <w:rFonts w:ascii="Times New Roman" w:eastAsia="CIDFont+F1" w:hAnsi="Times New Roman" w:cs="Times New Roman"/>
          <w:sz w:val="24"/>
          <w:szCs w:val="24"/>
        </w:rPr>
        <w:t>On pose A</w:t>
      </w:r>
      <w:r w:rsidRPr="0055541E">
        <w:rPr>
          <w:rFonts w:ascii="Times New Roman" w:eastAsia="CIDFont+F1" w:hAnsi="Times New Roman" w:cs="Times New Roman"/>
          <w:sz w:val="24"/>
          <w:szCs w:val="24"/>
          <w:vertAlign w:val="subscript"/>
        </w:rPr>
        <w:t>0</w:t>
      </w:r>
      <w:r w:rsidRPr="0055541E">
        <w:rPr>
          <w:rFonts w:ascii="Times New Roman" w:eastAsia="CIDFont+F1" w:hAnsi="Times New Roman" w:cs="Times New Roman"/>
          <w:sz w:val="24"/>
          <w:szCs w:val="24"/>
        </w:rPr>
        <w:t xml:space="preserve">= </w:t>
      </w:r>
      <w:r w:rsidRPr="0055541E">
        <w:rPr>
          <w:rFonts w:ascii="Times New Roman" w:eastAsia="CIDFont+F1" w:hAnsi="Times New Roman" w:cs="Times New Roman"/>
          <w:sz w:val="24"/>
          <w:szCs w:val="24"/>
          <w:lang w:val="en-US"/>
        </w:rPr>
        <w:sym w:font="Symbol" w:char="F06C"/>
      </w:r>
      <w:r w:rsidRPr="0055541E">
        <w:rPr>
          <w:rFonts w:ascii="Times New Roman" w:eastAsia="CIDFont+F1" w:hAnsi="Times New Roman" w:cs="Times New Roman"/>
          <w:sz w:val="24"/>
          <w:szCs w:val="24"/>
        </w:rPr>
        <w:t>N</w:t>
      </w:r>
      <w:r w:rsidRPr="0055541E">
        <w:rPr>
          <w:rFonts w:ascii="Times New Roman" w:eastAsia="CIDFont+F1" w:hAnsi="Times New Roman" w:cs="Times New Roman"/>
          <w:sz w:val="24"/>
          <w:szCs w:val="24"/>
          <w:vertAlign w:val="subscript"/>
        </w:rPr>
        <w:t xml:space="preserve">0, </w:t>
      </w:r>
      <w:r w:rsidRPr="0055541E">
        <w:rPr>
          <w:rFonts w:ascii="Times New Roman" w:eastAsia="CIDFont+F1" w:hAnsi="Times New Roman" w:cs="Times New Roman"/>
          <w:sz w:val="24"/>
          <w:szCs w:val="24"/>
        </w:rPr>
        <w:t>On about</w:t>
      </w:r>
      <w:r w:rsidR="006E507C">
        <w:rPr>
          <w:rFonts w:ascii="Times New Roman" w:eastAsia="CIDFont+F1" w:hAnsi="Times New Roman" w:cs="Times New Roman"/>
          <w:sz w:val="24"/>
          <w:szCs w:val="24"/>
        </w:rPr>
        <w:t>i</w:t>
      </w:r>
      <w:r w:rsidRPr="0055541E">
        <w:rPr>
          <w:rFonts w:ascii="Times New Roman" w:eastAsia="CIDFont+F1" w:hAnsi="Times New Roman" w:cs="Times New Roman"/>
          <w:sz w:val="24"/>
          <w:szCs w:val="24"/>
        </w:rPr>
        <w:t xml:space="preserve">  à la relation suivante :   </w:t>
      </w:r>
      <w:r w:rsidR="005D7D12" w:rsidRPr="0055541E">
        <w:rPr>
          <w:rFonts w:ascii="Times New Roman" w:eastAsia="CIDFont+F1" w:hAnsi="Times New Roman" w:cs="Times New Roman"/>
          <w:b/>
          <w:sz w:val="24"/>
          <w:szCs w:val="24"/>
        </w:rPr>
        <w:t xml:space="preserve">A= </w:t>
      </w:r>
      <w:r w:rsidRPr="0055541E">
        <w:rPr>
          <w:rFonts w:ascii="Times New Roman" w:eastAsia="CIDFont+F1" w:hAnsi="Times New Roman" w:cs="Times New Roman"/>
          <w:b/>
          <w:sz w:val="24"/>
          <w:szCs w:val="24"/>
        </w:rPr>
        <w:t>A</w:t>
      </w:r>
      <w:r w:rsidRPr="0055541E">
        <w:rPr>
          <w:rFonts w:ascii="Times New Roman" w:eastAsia="CIDFont+F1" w:hAnsi="Times New Roman" w:cs="Times New Roman"/>
          <w:b/>
          <w:sz w:val="24"/>
          <w:szCs w:val="24"/>
          <w:vertAlign w:val="subscript"/>
        </w:rPr>
        <w:t>0</w:t>
      </w:r>
      <m:oMath>
        <m:sSup>
          <m:sSupPr>
            <m:ctrlPr>
              <w:rPr>
                <w:rFonts w:ascii="Cambria Math" w:eastAsia="CIDFont+F9" w:hAnsi="Times New Roman" w:cs="Times New Roman"/>
                <w:b/>
                <w:i/>
                <w:sz w:val="24"/>
                <w:szCs w:val="24"/>
                <w:vertAlign w:val="subscript"/>
                <w:lang w:val="en-US"/>
              </w:rPr>
            </m:ctrlPr>
          </m:sSupPr>
          <m:e>
            <m:r>
              <m:rPr>
                <m:sty m:val="bi"/>
              </m:rPr>
              <w:rPr>
                <w:rFonts w:ascii="Cambria Math" w:eastAsia="CIDFont+F9" w:hAnsi="Cambria Math" w:cs="Times New Roman"/>
                <w:sz w:val="24"/>
                <w:szCs w:val="24"/>
                <w:vertAlign w:val="subscript"/>
                <w:lang w:val="en-US"/>
              </w:rPr>
              <m:t>e</m:t>
            </m:r>
          </m:e>
          <m:sup>
            <m:r>
              <m:rPr>
                <m:sty m:val="bi"/>
              </m:rPr>
              <w:rPr>
                <w:rFonts w:ascii="Times New Roman" w:eastAsia="CIDFont+F9" w:hAnsi="Times New Roman" w:cs="Times New Roman"/>
                <w:sz w:val="24"/>
                <w:szCs w:val="24"/>
                <w:vertAlign w:val="subscript"/>
              </w:rPr>
              <m:t>-</m:t>
            </m:r>
            <m:r>
              <m:rPr>
                <m:sty m:val="bi"/>
              </m:rPr>
              <w:rPr>
                <w:rFonts w:ascii="Cambria Math" w:eastAsia="CIDFont+F9" w:hAnsi="Times New Roman" w:cs="Times New Roman"/>
                <w:b/>
                <w:i/>
                <w:sz w:val="24"/>
                <w:szCs w:val="24"/>
                <w:vertAlign w:val="subscript"/>
                <w:lang w:val="en-US"/>
              </w:rPr>
              <w:sym w:font="Symbol" w:char="F06C"/>
            </m:r>
            <m:r>
              <m:rPr>
                <m:sty m:val="bi"/>
              </m:rPr>
              <w:rPr>
                <w:rFonts w:ascii="Cambria Math" w:eastAsia="CIDFont+F9" w:hAnsi="Cambria Math" w:cs="Times New Roman"/>
                <w:sz w:val="24"/>
                <w:szCs w:val="24"/>
                <w:vertAlign w:val="subscript"/>
                <w:lang w:val="en-US"/>
              </w:rPr>
              <m:t>t</m:t>
            </m:r>
          </m:sup>
        </m:sSup>
      </m:oMath>
    </w:p>
    <w:p w:rsidR="00A63834" w:rsidRPr="0055541E" w:rsidRDefault="00A63834" w:rsidP="00A63834">
      <w:pPr>
        <w:pStyle w:val="Default"/>
      </w:pPr>
    </w:p>
    <w:p w:rsidR="009C7C18" w:rsidRDefault="00A63834" w:rsidP="00A63834">
      <w:pPr>
        <w:pStyle w:val="Default"/>
      </w:pPr>
      <w:r w:rsidRPr="0055541E">
        <w:t>L’unité de l’activité est le CURIE (Ci). C’est le nombre de désintégration par  seconde et par gramme du radium 226, soit 37 x 10</w:t>
      </w:r>
      <w:r w:rsidRPr="0055541E">
        <w:rPr>
          <w:vertAlign w:val="superscript"/>
        </w:rPr>
        <w:t xml:space="preserve">9 </w:t>
      </w:r>
      <w:r w:rsidRPr="0055541E">
        <w:t>désintégration par seconde. 1 Ci = 37 x 10</w:t>
      </w:r>
      <w:r w:rsidRPr="0055541E">
        <w:rPr>
          <w:vertAlign w:val="superscript"/>
        </w:rPr>
        <w:t>9</w:t>
      </w:r>
      <w:r w:rsidRPr="0055541E">
        <w:t>dps.</w:t>
      </w:r>
    </w:p>
    <w:p w:rsidR="00A63834" w:rsidRPr="0055541E" w:rsidRDefault="00A63834" w:rsidP="000B02B2">
      <w:pPr>
        <w:pStyle w:val="Default"/>
        <w:numPr>
          <w:ilvl w:val="0"/>
          <w:numId w:val="40"/>
        </w:numPr>
      </w:pPr>
      <w:r w:rsidRPr="0055541E">
        <w:rPr>
          <w:rFonts w:eastAsia="CIDFont+F3"/>
        </w:rPr>
        <w:lastRenderedPageBreak/>
        <w:t>becquerel = 1 Bq = 1 s</w:t>
      </w:r>
      <w:r w:rsidRPr="0055541E">
        <w:rPr>
          <w:rFonts w:eastAsia="CIDFont+F3"/>
          <w:vertAlign w:val="superscript"/>
        </w:rPr>
        <w:t>-1</w:t>
      </w:r>
    </w:p>
    <w:p w:rsidR="005D7D12" w:rsidRPr="0055541E" w:rsidRDefault="005D7D12" w:rsidP="00012AF1">
      <w:pPr>
        <w:autoSpaceDE w:val="0"/>
        <w:autoSpaceDN w:val="0"/>
        <w:adjustRightInd w:val="0"/>
        <w:spacing w:after="0" w:line="240" w:lineRule="auto"/>
        <w:rPr>
          <w:rFonts w:ascii="Times New Roman" w:eastAsia="CIDFont+F1" w:hAnsi="Times New Roman" w:cs="Times New Roman"/>
          <w:sz w:val="24"/>
          <w:szCs w:val="24"/>
          <w:vertAlign w:val="subscript"/>
        </w:rPr>
      </w:pPr>
    </w:p>
    <w:p w:rsidR="006772CD" w:rsidRPr="00EE5D03" w:rsidRDefault="00EE5D03" w:rsidP="00EE5D03">
      <w:pPr>
        <w:autoSpaceDE w:val="0"/>
        <w:autoSpaceDN w:val="0"/>
        <w:adjustRightInd w:val="0"/>
        <w:spacing w:after="0" w:line="240" w:lineRule="auto"/>
        <w:rPr>
          <w:rFonts w:ascii="Times New Roman" w:eastAsia="CIDFont+F3" w:hAnsi="Times New Roman" w:cs="Times New Roman"/>
          <w:b/>
          <w:i/>
          <w:sz w:val="26"/>
          <w:szCs w:val="26"/>
        </w:rPr>
      </w:pPr>
      <w:r w:rsidRPr="00EE5D03">
        <w:rPr>
          <w:rFonts w:ascii="Times New Roman" w:eastAsia="CIDFont+F3" w:hAnsi="Times New Roman" w:cs="Times New Roman"/>
          <w:b/>
          <w:i/>
          <w:sz w:val="26"/>
          <w:szCs w:val="26"/>
        </w:rPr>
        <w:t xml:space="preserve">Exemple </w:t>
      </w:r>
      <w:r w:rsidR="009C7C18" w:rsidRPr="00EE5D03">
        <w:rPr>
          <w:rFonts w:ascii="Times New Roman" w:eastAsia="CIDFont+F3" w:hAnsi="Times New Roman" w:cs="Times New Roman"/>
          <w:b/>
          <w:i/>
          <w:sz w:val="26"/>
          <w:szCs w:val="26"/>
        </w:rPr>
        <w:t>d’a</w:t>
      </w:r>
      <w:r>
        <w:rPr>
          <w:rFonts w:ascii="Times New Roman" w:eastAsia="CIDFont+F3" w:hAnsi="Times New Roman" w:cs="Times New Roman"/>
          <w:b/>
          <w:i/>
          <w:sz w:val="26"/>
          <w:szCs w:val="26"/>
        </w:rPr>
        <w:t>pplication</w:t>
      </w:r>
    </w:p>
    <w:p w:rsidR="006772CD" w:rsidRPr="0055541E" w:rsidRDefault="006772CD" w:rsidP="006772CD">
      <w:pPr>
        <w:autoSpaceDE w:val="0"/>
        <w:autoSpaceDN w:val="0"/>
        <w:adjustRightInd w:val="0"/>
        <w:spacing w:after="0" w:line="240" w:lineRule="auto"/>
        <w:rPr>
          <w:rFonts w:ascii="Times New Roman" w:eastAsia="CIDFont+F3" w:hAnsi="Times New Roman" w:cs="Times New Roman"/>
          <w:b/>
          <w:sz w:val="24"/>
          <w:szCs w:val="24"/>
        </w:rPr>
      </w:pPr>
    </w:p>
    <w:p w:rsidR="00915703" w:rsidRPr="0055541E" w:rsidRDefault="006772CD" w:rsidP="00915703">
      <w:pPr>
        <w:autoSpaceDE w:val="0"/>
        <w:autoSpaceDN w:val="0"/>
        <w:adjustRightInd w:val="0"/>
        <w:spacing w:after="0" w:line="240" w:lineRule="auto"/>
        <w:jc w:val="both"/>
        <w:rPr>
          <w:rFonts w:ascii="Times New Roman" w:eastAsia="CIDFont+F3" w:hAnsi="Times New Roman" w:cs="Times New Roman"/>
          <w:sz w:val="24"/>
          <w:szCs w:val="24"/>
        </w:rPr>
      </w:pPr>
      <w:r w:rsidRPr="0055541E">
        <w:rPr>
          <w:rFonts w:ascii="Times New Roman" w:eastAsia="CIDFont+F3" w:hAnsi="Times New Roman" w:cs="Times New Roman"/>
          <w:b/>
          <w:i/>
          <w:sz w:val="24"/>
          <w:szCs w:val="24"/>
        </w:rPr>
        <w:t>Datation en archéologie</w:t>
      </w:r>
      <w:r w:rsidRPr="0055541E">
        <w:rPr>
          <w:rFonts w:ascii="Times New Roman" w:eastAsia="CIDFont+F3" w:hAnsi="Times New Roman" w:cs="Times New Roman"/>
          <w:sz w:val="24"/>
          <w:szCs w:val="24"/>
        </w:rPr>
        <w:t xml:space="preserve"> :</w:t>
      </w:r>
    </w:p>
    <w:p w:rsidR="00B75F7B" w:rsidRPr="0055541E" w:rsidRDefault="00B75F7B" w:rsidP="00915703">
      <w:pPr>
        <w:autoSpaceDE w:val="0"/>
        <w:autoSpaceDN w:val="0"/>
        <w:adjustRightInd w:val="0"/>
        <w:spacing w:after="0" w:line="240" w:lineRule="auto"/>
        <w:jc w:val="both"/>
        <w:rPr>
          <w:rFonts w:ascii="Times New Roman" w:eastAsia="CIDFont+F3" w:hAnsi="Times New Roman" w:cs="Times New Roman"/>
          <w:sz w:val="24"/>
          <w:szCs w:val="24"/>
        </w:rPr>
      </w:pPr>
    </w:p>
    <w:p w:rsidR="005D7D12" w:rsidRPr="0055541E" w:rsidRDefault="007202EA" w:rsidP="00915703">
      <w:pPr>
        <w:autoSpaceDE w:val="0"/>
        <w:autoSpaceDN w:val="0"/>
        <w:adjustRightInd w:val="0"/>
        <w:spacing w:after="0" w:line="240" w:lineRule="auto"/>
        <w:ind w:firstLine="708"/>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t xml:space="preserve">L’isotope Carbone </w:t>
      </w:r>
      <w:r w:rsidRPr="0055541E">
        <w:rPr>
          <w:rFonts w:ascii="Times New Roman" w:eastAsia="CIDFont+F1" w:hAnsi="Times New Roman" w:cs="Times New Roman"/>
          <w:sz w:val="24"/>
          <w:szCs w:val="24"/>
          <w:vertAlign w:val="subscript"/>
        </w:rPr>
        <w:t>14</w:t>
      </w:r>
      <w:r w:rsidRPr="0055541E">
        <w:rPr>
          <w:rFonts w:ascii="Times New Roman" w:eastAsia="CIDFont+F1" w:hAnsi="Times New Roman" w:cs="Times New Roman"/>
          <w:sz w:val="24"/>
          <w:szCs w:val="24"/>
        </w:rPr>
        <w:t>C</w:t>
      </w:r>
      <w:r w:rsidR="006772CD" w:rsidRPr="0055541E">
        <w:rPr>
          <w:rFonts w:ascii="Times New Roman" w:eastAsia="CIDFont+F1" w:hAnsi="Times New Roman" w:cs="Times New Roman"/>
          <w:sz w:val="24"/>
          <w:szCs w:val="24"/>
        </w:rPr>
        <w:t xml:space="preserve"> est radioactif</w:t>
      </w:r>
      <w:r w:rsidR="00E45149">
        <w:rPr>
          <w:rFonts w:ascii="Times New Roman" w:eastAsia="CIDFont+F1" w:hAnsi="Times New Roman" w:cs="Times New Roman"/>
          <w:sz w:val="24"/>
          <w:szCs w:val="24"/>
        </w:rPr>
        <w:t xml:space="preserve">avec émission d’une particule </w:t>
      </w:r>
      <w:r w:rsidR="006772CD" w:rsidRPr="0055541E">
        <w:rPr>
          <w:rFonts w:ascii="Times New Roman" w:eastAsia="CIDFont+F1" w:hAnsi="Times New Roman" w:cs="Times New Roman"/>
          <w:sz w:val="24"/>
          <w:szCs w:val="24"/>
        </w:rPr>
        <w:t xml:space="preserve"> β</w:t>
      </w:r>
      <w:r w:rsidR="006772CD" w:rsidRPr="0055541E">
        <w:rPr>
          <w:rFonts w:ascii="Times New Roman" w:eastAsia="CIDFont+F1" w:hAnsi="Times New Roman" w:cs="Times New Roman"/>
          <w:sz w:val="24"/>
          <w:szCs w:val="24"/>
          <w:vertAlign w:val="superscript"/>
        </w:rPr>
        <w:t>-</w:t>
      </w:r>
      <w:r w:rsidR="00E45149">
        <w:rPr>
          <w:rFonts w:ascii="Times New Roman" w:eastAsia="CIDFont+F1" w:hAnsi="Times New Roman" w:cs="Times New Roman"/>
          <w:sz w:val="24"/>
          <w:szCs w:val="24"/>
        </w:rPr>
        <w:t xml:space="preserve">ayant </w:t>
      </w:r>
      <w:r w:rsidR="006772CD" w:rsidRPr="0055541E">
        <w:rPr>
          <w:rFonts w:ascii="Times New Roman" w:eastAsia="CIDFont+F1" w:hAnsi="Times New Roman" w:cs="Times New Roman"/>
          <w:sz w:val="24"/>
          <w:szCs w:val="24"/>
        </w:rPr>
        <w:t xml:space="preserve">une demi-vie de 5730années. </w:t>
      </w:r>
      <w:r w:rsidR="006772CD" w:rsidRPr="0055541E">
        <w:rPr>
          <w:rFonts w:ascii="Times New Roman" w:eastAsia="CIDFont+F1" w:hAnsi="Times New Roman" w:cs="Times New Roman"/>
          <w:sz w:val="24"/>
          <w:szCs w:val="24"/>
          <w:vertAlign w:val="subscript"/>
        </w:rPr>
        <w:t>14</w:t>
      </w:r>
      <w:r w:rsidR="006772CD" w:rsidRPr="0055541E">
        <w:rPr>
          <w:rFonts w:ascii="Times New Roman" w:eastAsia="CIDFont+F3" w:hAnsi="Times New Roman" w:cs="Times New Roman"/>
          <w:sz w:val="24"/>
          <w:szCs w:val="24"/>
        </w:rPr>
        <w:t xml:space="preserve">C </w:t>
      </w:r>
      <w:r w:rsidR="00FC54FD" w:rsidRPr="0055541E">
        <w:rPr>
          <w:rFonts w:ascii="Times New Roman" w:eastAsia="CIDFont+F1" w:hAnsi="Times New Roman" w:cs="Times New Roman"/>
          <w:sz w:val="24"/>
          <w:szCs w:val="24"/>
        </w:rPr>
        <w:t xml:space="preserve">est produit </w:t>
      </w:r>
      <w:r w:rsidR="006772CD" w:rsidRPr="0055541E">
        <w:rPr>
          <w:rFonts w:ascii="Times New Roman" w:eastAsia="CIDFont+F1" w:hAnsi="Times New Roman" w:cs="Times New Roman"/>
          <w:sz w:val="24"/>
          <w:szCs w:val="24"/>
        </w:rPr>
        <w:t xml:space="preserve"> dans l’atmosphère par bombardement par rayons cosmiques. Ilest ensuite absorbé par les plantes sous forme de dioxyde de carbone. A la mort desplantes, l’absorption cesse et le carbone C-14 se désintègre au cours du temps.L’activité renseigne sur la date de la mort de l’organisme.</w:t>
      </w:r>
    </w:p>
    <w:p w:rsidR="00D84B4D" w:rsidRPr="0055541E" w:rsidRDefault="00D84B4D" w:rsidP="00915703">
      <w:pPr>
        <w:autoSpaceDE w:val="0"/>
        <w:autoSpaceDN w:val="0"/>
        <w:adjustRightInd w:val="0"/>
        <w:spacing w:after="0" w:line="240" w:lineRule="auto"/>
        <w:jc w:val="both"/>
        <w:rPr>
          <w:rFonts w:ascii="Times New Roman" w:eastAsia="CIDFont+F1" w:hAnsi="Times New Roman" w:cs="Times New Roman"/>
          <w:sz w:val="24"/>
          <w:szCs w:val="24"/>
        </w:rPr>
      </w:pPr>
    </w:p>
    <w:p w:rsidR="00915703" w:rsidRPr="0055541E" w:rsidRDefault="002A0714" w:rsidP="00915703">
      <w:pPr>
        <w:autoSpaceDE w:val="0"/>
        <w:autoSpaceDN w:val="0"/>
        <w:adjustRightInd w:val="0"/>
        <w:spacing w:after="0" w:line="240" w:lineRule="auto"/>
        <w:jc w:val="both"/>
        <w:rPr>
          <w:rFonts w:ascii="Times New Roman" w:eastAsia="CIDFont+F1" w:hAnsi="Times New Roman" w:cs="Times New Roman"/>
          <w:b/>
          <w:sz w:val="24"/>
          <w:szCs w:val="24"/>
        </w:rPr>
      </w:pPr>
      <w:r>
        <w:rPr>
          <w:rFonts w:ascii="Times New Roman" w:eastAsia="CIDFont+F1" w:hAnsi="Times New Roman" w:cs="Times New Roman"/>
          <w:b/>
          <w:sz w:val="24"/>
          <w:szCs w:val="24"/>
        </w:rPr>
        <w:t>Exemple </w:t>
      </w:r>
    </w:p>
    <w:p w:rsidR="00915703" w:rsidRPr="0055541E" w:rsidRDefault="00915703" w:rsidP="00915703">
      <w:pPr>
        <w:autoSpaceDE w:val="0"/>
        <w:autoSpaceDN w:val="0"/>
        <w:adjustRightInd w:val="0"/>
        <w:spacing w:after="0" w:line="240" w:lineRule="auto"/>
        <w:jc w:val="both"/>
        <w:rPr>
          <w:rFonts w:ascii="Times New Roman" w:eastAsia="CIDFont+F1" w:hAnsi="Times New Roman" w:cs="Times New Roman"/>
          <w:b/>
          <w:sz w:val="24"/>
          <w:szCs w:val="24"/>
        </w:rPr>
      </w:pPr>
    </w:p>
    <w:p w:rsidR="006772CD" w:rsidRPr="0055541E" w:rsidRDefault="006772CD" w:rsidP="00915703">
      <w:pPr>
        <w:autoSpaceDE w:val="0"/>
        <w:autoSpaceDN w:val="0"/>
        <w:adjustRightInd w:val="0"/>
        <w:spacing w:after="0" w:line="240" w:lineRule="auto"/>
        <w:jc w:val="both"/>
        <w:rPr>
          <w:rFonts w:ascii="Times New Roman" w:eastAsia="CIDFont+F1" w:hAnsi="Times New Roman" w:cs="Times New Roman"/>
          <w:b/>
          <w:sz w:val="24"/>
          <w:szCs w:val="24"/>
        </w:rPr>
      </w:pPr>
      <w:r w:rsidRPr="0055541E">
        <w:rPr>
          <w:rFonts w:ascii="Times New Roman" w:eastAsia="CIDFont+F1" w:hAnsi="Times New Roman" w:cs="Times New Roman"/>
          <w:sz w:val="24"/>
          <w:szCs w:val="24"/>
        </w:rPr>
        <w:t xml:space="preserve"> Dans un échantillon de carbone </w:t>
      </w:r>
      <w:r w:rsidR="00915703" w:rsidRPr="0055541E">
        <w:rPr>
          <w:rFonts w:ascii="Times New Roman" w:eastAsia="CIDFont+F1" w:hAnsi="Times New Roman" w:cs="Times New Roman"/>
          <w:sz w:val="24"/>
          <w:szCs w:val="24"/>
        </w:rPr>
        <w:t>prél</w:t>
      </w:r>
      <w:r w:rsidR="00C63385">
        <w:rPr>
          <w:rFonts w:ascii="Times New Roman" w:eastAsia="CIDFont+F1" w:hAnsi="Times New Roman" w:cs="Times New Roman"/>
          <w:sz w:val="24"/>
          <w:szCs w:val="24"/>
        </w:rPr>
        <w:t>e</w:t>
      </w:r>
      <w:r w:rsidR="00915703" w:rsidRPr="0055541E">
        <w:rPr>
          <w:rFonts w:ascii="Times New Roman" w:eastAsia="CIDFont+F1" w:hAnsi="Times New Roman" w:cs="Times New Roman"/>
          <w:sz w:val="24"/>
          <w:szCs w:val="24"/>
        </w:rPr>
        <w:t>vé</w:t>
      </w:r>
      <w:r w:rsidRPr="0055541E">
        <w:rPr>
          <w:rFonts w:ascii="Times New Roman" w:eastAsia="CIDFont+F1" w:hAnsi="Times New Roman" w:cs="Times New Roman"/>
          <w:sz w:val="24"/>
          <w:szCs w:val="24"/>
        </w:rPr>
        <w:t xml:space="preserve"> sur une momie, l’activité du carbone (</w:t>
      </w:r>
      <w:r w:rsidRPr="0055541E">
        <w:rPr>
          <w:rFonts w:ascii="Times New Roman" w:eastAsia="CIDFont+F1" w:hAnsi="Times New Roman" w:cs="Times New Roman"/>
          <w:sz w:val="24"/>
          <w:szCs w:val="24"/>
          <w:vertAlign w:val="subscript"/>
        </w:rPr>
        <w:t>14</w:t>
      </w:r>
      <w:r w:rsidR="00D84B4D" w:rsidRPr="0055541E">
        <w:rPr>
          <w:rFonts w:ascii="Times New Roman" w:eastAsia="CIDFont+F1" w:hAnsi="Times New Roman" w:cs="Times New Roman"/>
          <w:sz w:val="24"/>
          <w:szCs w:val="24"/>
        </w:rPr>
        <w:t xml:space="preserve">C) a diminué de 60% de la valeur </w:t>
      </w:r>
      <w:r w:rsidR="00915703" w:rsidRPr="0055541E">
        <w:rPr>
          <w:rFonts w:ascii="Times New Roman" w:eastAsia="CIDFont+F1" w:hAnsi="Times New Roman" w:cs="Times New Roman"/>
          <w:sz w:val="24"/>
          <w:szCs w:val="24"/>
        </w:rPr>
        <w:t>initiale. Calculer</w:t>
      </w:r>
      <w:r w:rsidR="00D84B4D" w:rsidRPr="0055541E">
        <w:rPr>
          <w:rFonts w:ascii="Times New Roman" w:eastAsia="CIDFont+F1" w:hAnsi="Times New Roman" w:cs="Times New Roman"/>
          <w:sz w:val="24"/>
          <w:szCs w:val="24"/>
        </w:rPr>
        <w:t xml:space="preserve"> la date de la mort de la personne</w:t>
      </w:r>
      <w:r w:rsidR="00EE5D03">
        <w:rPr>
          <w:rFonts w:ascii="Times New Roman" w:eastAsia="CIDFont+F1" w:hAnsi="Times New Roman" w:cs="Times New Roman"/>
          <w:sz w:val="24"/>
          <w:szCs w:val="24"/>
        </w:rPr>
        <w:t xml:space="preserve">, sachant que la demie vie de </w:t>
      </w:r>
      <w:r w:rsidR="00EE5D03" w:rsidRPr="00EE5D03">
        <w:rPr>
          <w:rFonts w:ascii="Times New Roman" w:eastAsia="CIDFont+F1" w:hAnsi="Times New Roman" w:cs="Times New Roman"/>
          <w:sz w:val="24"/>
          <w:szCs w:val="24"/>
          <w:vertAlign w:val="subscript"/>
        </w:rPr>
        <w:t>14</w:t>
      </w:r>
      <w:r w:rsidR="00EE5D03" w:rsidRPr="00EE5D03">
        <w:rPr>
          <w:rFonts w:ascii="Times New Roman" w:eastAsia="CIDFont+F1" w:hAnsi="Times New Roman" w:cs="Times New Roman"/>
          <w:sz w:val="24"/>
          <w:szCs w:val="24"/>
        </w:rPr>
        <w:t>C</w:t>
      </w:r>
      <w:r w:rsidR="00683DFA">
        <w:rPr>
          <w:rFonts w:ascii="Times New Roman" w:eastAsia="CIDFont+F1" w:hAnsi="Times New Roman" w:cs="Times New Roman"/>
          <w:sz w:val="24"/>
          <w:szCs w:val="24"/>
        </w:rPr>
        <w:t>=5730 années.</w:t>
      </w:r>
    </w:p>
    <w:p w:rsidR="006772CD" w:rsidRPr="0055541E" w:rsidRDefault="006772CD" w:rsidP="00915703">
      <w:pPr>
        <w:autoSpaceDE w:val="0"/>
        <w:autoSpaceDN w:val="0"/>
        <w:adjustRightInd w:val="0"/>
        <w:spacing w:after="0" w:line="240" w:lineRule="auto"/>
        <w:jc w:val="both"/>
        <w:rPr>
          <w:rFonts w:ascii="Times New Roman" w:eastAsia="CIDFont+F1" w:hAnsi="Times New Roman" w:cs="Times New Roman"/>
          <w:sz w:val="24"/>
          <w:szCs w:val="24"/>
        </w:rPr>
      </w:pPr>
    </w:p>
    <w:p w:rsidR="006772CD" w:rsidRPr="0055541E" w:rsidRDefault="006772CD" w:rsidP="00915703">
      <w:pPr>
        <w:autoSpaceDE w:val="0"/>
        <w:autoSpaceDN w:val="0"/>
        <w:adjustRightInd w:val="0"/>
        <w:spacing w:after="0" w:line="240" w:lineRule="auto"/>
        <w:jc w:val="both"/>
        <w:rPr>
          <w:rFonts w:ascii="Times New Roman" w:eastAsia="CIDFont+F1" w:hAnsi="Times New Roman" w:cs="Times New Roman"/>
          <w:sz w:val="24"/>
          <w:szCs w:val="24"/>
          <w:vertAlign w:val="subscript"/>
        </w:rPr>
      </w:pPr>
    </w:p>
    <w:p w:rsidR="00D84B4D" w:rsidRPr="00D935CB" w:rsidRDefault="00D84B4D" w:rsidP="00915703">
      <w:pPr>
        <w:autoSpaceDE w:val="0"/>
        <w:autoSpaceDN w:val="0"/>
        <w:adjustRightInd w:val="0"/>
        <w:spacing w:after="0" w:line="240" w:lineRule="auto"/>
        <w:jc w:val="both"/>
        <w:rPr>
          <w:rFonts w:ascii="Times New Roman" w:eastAsia="CIDFont+F1" w:hAnsi="Times New Roman" w:cs="Times New Roman"/>
          <w:sz w:val="26"/>
          <w:szCs w:val="26"/>
          <w:vertAlign w:val="subscript"/>
        </w:rPr>
      </w:pPr>
      <w:r w:rsidRPr="00D935CB">
        <w:rPr>
          <w:rFonts w:ascii="Times New Roman" w:eastAsia="CIDFont+F1" w:hAnsi="Times New Roman" w:cs="Times New Roman"/>
          <w:sz w:val="26"/>
          <w:szCs w:val="26"/>
        </w:rPr>
        <w:t>A =</w:t>
      </w:r>
      <w:r w:rsidR="00D935CB" w:rsidRPr="00D935CB">
        <w:rPr>
          <w:rFonts w:ascii="Times New Roman" w:eastAsia="CIDFont+F1" w:hAnsi="Times New Roman" w:cs="Times New Roman"/>
          <w:sz w:val="26"/>
          <w:szCs w:val="26"/>
        </w:rPr>
        <w:t>A</w:t>
      </w:r>
      <w:r w:rsidR="00D935CB" w:rsidRPr="00D935CB">
        <w:rPr>
          <w:rFonts w:ascii="Times New Roman" w:eastAsia="CIDFont+F1" w:hAnsi="Times New Roman" w:cs="Times New Roman"/>
          <w:sz w:val="26"/>
          <w:szCs w:val="26"/>
          <w:vertAlign w:val="subscript"/>
        </w:rPr>
        <w:t>0</w:t>
      </w:r>
      <w:r w:rsidR="00D935CB">
        <w:rPr>
          <w:rFonts w:ascii="Times New Roman" w:eastAsia="CIDFont+F1" w:hAnsi="Times New Roman" w:cs="Times New Roman"/>
          <w:sz w:val="26"/>
          <w:szCs w:val="26"/>
          <w:lang w:val="en-US"/>
        </w:rPr>
        <w:sym w:font="Symbol" w:char="F02D"/>
      </w:r>
      <w:r w:rsidRPr="00D935CB">
        <w:rPr>
          <w:rFonts w:ascii="Times New Roman" w:eastAsia="CIDFont+F1" w:hAnsi="Times New Roman" w:cs="Times New Roman"/>
          <w:sz w:val="26"/>
          <w:szCs w:val="26"/>
        </w:rPr>
        <w:t xml:space="preserve"> 0.6.A</w:t>
      </w:r>
      <w:r w:rsidRPr="00D935CB">
        <w:rPr>
          <w:rFonts w:ascii="Times New Roman" w:eastAsia="CIDFont+F1" w:hAnsi="Times New Roman" w:cs="Times New Roman"/>
          <w:sz w:val="26"/>
          <w:szCs w:val="26"/>
          <w:vertAlign w:val="subscript"/>
        </w:rPr>
        <w:t>0</w:t>
      </w:r>
      <w:r w:rsidRPr="00D935CB">
        <w:rPr>
          <w:rFonts w:ascii="Times New Roman" w:eastAsia="CIDFont+F1" w:hAnsi="Times New Roman" w:cs="Times New Roman"/>
          <w:sz w:val="26"/>
          <w:szCs w:val="26"/>
        </w:rPr>
        <w:t xml:space="preserve"> = </w:t>
      </w:r>
      <w:r w:rsidR="00D935CB" w:rsidRPr="00D935CB">
        <w:rPr>
          <w:rFonts w:ascii="Times New Roman" w:eastAsia="CIDFont+F1" w:hAnsi="Times New Roman" w:cs="Times New Roman"/>
          <w:sz w:val="26"/>
          <w:szCs w:val="26"/>
        </w:rPr>
        <w:t>0,4</w:t>
      </w:r>
      <w:r w:rsidRPr="00D935CB">
        <w:rPr>
          <w:rFonts w:ascii="Times New Roman" w:eastAsia="CIDFont+F1" w:hAnsi="Times New Roman" w:cs="Times New Roman"/>
          <w:sz w:val="26"/>
          <w:szCs w:val="26"/>
        </w:rPr>
        <w:t>A</w:t>
      </w:r>
      <w:r w:rsidRPr="00D935CB">
        <w:rPr>
          <w:rFonts w:ascii="Times New Roman" w:eastAsia="CIDFont+F1" w:hAnsi="Times New Roman" w:cs="Times New Roman"/>
          <w:sz w:val="26"/>
          <w:szCs w:val="26"/>
          <w:vertAlign w:val="subscript"/>
        </w:rPr>
        <w:t>0</w:t>
      </w:r>
      <w:r w:rsidR="00D935CB" w:rsidRPr="00D935CB">
        <w:rPr>
          <w:rFonts w:ascii="Times New Roman" w:eastAsia="CIDFont+F1" w:hAnsi="Times New Roman" w:cs="Times New Roman"/>
          <w:sz w:val="26"/>
          <w:szCs w:val="26"/>
        </w:rPr>
        <w:t xml:space="preserve"> = </w:t>
      </w:r>
      <m:oMath>
        <m:sSup>
          <m:sSupPr>
            <m:ctrlPr>
              <w:rPr>
                <w:rFonts w:ascii="Cambria Math" w:eastAsia="CIDFont+F9" w:hAnsi="Times New Roman" w:cs="Times New Roman"/>
                <w:i/>
                <w:sz w:val="26"/>
                <w:szCs w:val="26"/>
                <w:vertAlign w:val="subscript"/>
                <w:lang w:val="en-US"/>
              </w:rPr>
            </m:ctrlPr>
          </m:sSupPr>
          <m:e>
            <m:r>
              <w:rPr>
                <w:rFonts w:ascii="Cambria Math" w:eastAsia="CIDFont+F9" w:hAnsi="Cambria Math" w:cs="Times New Roman"/>
                <w:sz w:val="26"/>
                <w:szCs w:val="26"/>
                <w:vertAlign w:val="subscript"/>
                <w:lang w:val="en-US"/>
              </w:rPr>
              <m:t>e</m:t>
            </m:r>
          </m:e>
          <m:sup>
            <m:r>
              <w:rPr>
                <w:rFonts w:ascii="Times New Roman" w:eastAsia="CIDFont+F9" w:hAnsi="Times New Roman" w:cs="Times New Roman"/>
                <w:sz w:val="26"/>
                <w:szCs w:val="26"/>
                <w:vertAlign w:val="subscript"/>
              </w:rPr>
              <m:t>-</m:t>
            </m:r>
            <m:f>
              <m:fPr>
                <m:ctrlPr>
                  <w:rPr>
                    <w:rFonts w:ascii="Cambria Math" w:eastAsia="CIDFont+F9" w:hAnsi="Times New Roman" w:cs="Times New Roman"/>
                    <w:i/>
                    <w:sz w:val="26"/>
                    <w:szCs w:val="26"/>
                    <w:vertAlign w:val="subscript"/>
                    <w:lang w:val="en-US"/>
                  </w:rPr>
                </m:ctrlPr>
              </m:fPr>
              <m:num>
                <m:r>
                  <w:rPr>
                    <w:rFonts w:ascii="Cambria Math" w:eastAsia="CIDFont+F9" w:hAnsi="Cambria Math" w:cs="Times New Roman"/>
                    <w:sz w:val="26"/>
                    <w:szCs w:val="26"/>
                    <w:vertAlign w:val="subscript"/>
                    <w:lang w:val="en-US"/>
                  </w:rPr>
                  <m:t>ln</m:t>
                </m:r>
                <m:r>
                  <w:rPr>
                    <w:rFonts w:ascii="Cambria Math" w:eastAsia="CIDFont+F9" w:hAnsi="Times New Roman" w:cs="Times New Roman"/>
                    <w:sz w:val="26"/>
                    <w:szCs w:val="26"/>
                    <w:vertAlign w:val="subscript"/>
                  </w:rPr>
                  <m:t>2</m:t>
                </m:r>
              </m:num>
              <m:den>
                <m:r>
                  <w:rPr>
                    <w:rFonts w:ascii="Cambria Math" w:eastAsia="CIDFont+F9" w:hAnsi="Cambria Math" w:cs="Times New Roman"/>
                    <w:sz w:val="26"/>
                    <w:szCs w:val="26"/>
                    <w:vertAlign w:val="subscript"/>
                    <w:lang w:val="en-US"/>
                  </w:rPr>
                  <m:t>T</m:t>
                </m:r>
              </m:den>
            </m:f>
            <m:r>
              <w:rPr>
                <w:rFonts w:ascii="Cambria Math" w:eastAsia="CIDFont+F9" w:hAnsi="Times New Roman" w:cs="Times New Roman"/>
                <w:sz w:val="26"/>
                <w:szCs w:val="26"/>
                <w:vertAlign w:val="subscript"/>
              </w:rPr>
              <m:t>.</m:t>
            </m:r>
            <m:r>
              <w:rPr>
                <w:rFonts w:ascii="Cambria Math" w:eastAsia="CIDFont+F9" w:hAnsi="Cambria Math" w:cs="Times New Roman"/>
                <w:sz w:val="26"/>
                <w:szCs w:val="26"/>
                <w:vertAlign w:val="subscript"/>
                <w:lang w:val="en-US"/>
              </w:rPr>
              <m:t>t</m:t>
            </m:r>
          </m:sup>
        </m:sSup>
      </m:oMath>
    </w:p>
    <w:p w:rsidR="006E507C" w:rsidRPr="00D935CB" w:rsidRDefault="006E507C" w:rsidP="00915703">
      <w:pPr>
        <w:autoSpaceDE w:val="0"/>
        <w:autoSpaceDN w:val="0"/>
        <w:adjustRightInd w:val="0"/>
        <w:spacing w:after="0" w:line="240" w:lineRule="auto"/>
        <w:jc w:val="both"/>
        <w:rPr>
          <w:rFonts w:ascii="Times New Roman" w:eastAsia="CIDFont+F1" w:hAnsi="Times New Roman" w:cs="Times New Roman"/>
          <w:sz w:val="26"/>
          <w:szCs w:val="26"/>
          <w:vertAlign w:val="subscript"/>
        </w:rPr>
      </w:pPr>
    </w:p>
    <w:p w:rsidR="00D84B4D" w:rsidRDefault="00D84B4D" w:rsidP="00915703">
      <w:pPr>
        <w:autoSpaceDE w:val="0"/>
        <w:autoSpaceDN w:val="0"/>
        <w:adjustRightInd w:val="0"/>
        <w:spacing w:after="0" w:line="240" w:lineRule="auto"/>
        <w:jc w:val="both"/>
        <w:rPr>
          <w:rFonts w:ascii="Times New Roman" w:eastAsia="CIDFont+F1" w:hAnsi="Times New Roman" w:cs="Times New Roman"/>
          <w:sz w:val="24"/>
          <w:szCs w:val="24"/>
        </w:rPr>
      </w:pPr>
      <w:r w:rsidRPr="0055541E">
        <w:rPr>
          <w:rFonts w:ascii="Times New Roman" w:eastAsia="CIDFont+F1" w:hAnsi="Times New Roman" w:cs="Times New Roman"/>
          <w:sz w:val="24"/>
          <w:szCs w:val="24"/>
        </w:rPr>
        <w:sym w:font="Symbol" w:char="F0DE"/>
      </w:r>
      <w:r w:rsidR="00D935CB">
        <w:rPr>
          <w:rFonts w:ascii="Times New Roman" w:eastAsia="CIDFont+F1" w:hAnsi="Times New Roman" w:cs="Times New Roman"/>
          <w:sz w:val="24"/>
          <w:szCs w:val="24"/>
        </w:rPr>
        <w:t>0.4</w:t>
      </w:r>
      <w:r w:rsidRPr="0055541E">
        <w:rPr>
          <w:rFonts w:ascii="Times New Roman" w:eastAsia="CIDFont+F1" w:hAnsi="Times New Roman" w:cs="Times New Roman"/>
          <w:sz w:val="24"/>
          <w:szCs w:val="24"/>
        </w:rPr>
        <w:t xml:space="preserve">= </w:t>
      </w:r>
      <m:oMath>
        <m:sSup>
          <m:sSupPr>
            <m:ctrlPr>
              <w:rPr>
                <w:rFonts w:ascii="Cambria Math" w:eastAsia="CIDFont+F9" w:hAnsi="Times New Roman" w:cs="Times New Roman"/>
                <w:i/>
                <w:sz w:val="24"/>
                <w:szCs w:val="24"/>
                <w:vertAlign w:val="subscript"/>
                <w:lang w:val="en-US"/>
              </w:rPr>
            </m:ctrlPr>
          </m:sSupPr>
          <m:e>
            <m:r>
              <w:rPr>
                <w:rFonts w:ascii="Cambria Math" w:eastAsia="CIDFont+F9" w:hAnsi="Cambria Math" w:cs="Times New Roman"/>
                <w:sz w:val="24"/>
                <w:szCs w:val="24"/>
                <w:vertAlign w:val="subscript"/>
                <w:lang w:val="en-US"/>
              </w:rPr>
              <m:t>e</m:t>
            </m:r>
          </m:e>
          <m:sup>
            <m:r>
              <w:rPr>
                <w:rFonts w:ascii="Times New Roman" w:eastAsia="CIDFont+F9" w:hAnsi="Times New Roman" w:cs="Times New Roman"/>
                <w:sz w:val="24"/>
                <w:szCs w:val="24"/>
                <w:vertAlign w:val="subscript"/>
              </w:rPr>
              <m:t>-</m:t>
            </m:r>
            <m:f>
              <m:fPr>
                <m:ctrlPr>
                  <w:rPr>
                    <w:rFonts w:ascii="Cambria Math" w:eastAsia="CIDFont+F9" w:hAnsi="Times New Roman" w:cs="Times New Roman"/>
                    <w:i/>
                    <w:sz w:val="24"/>
                    <w:szCs w:val="24"/>
                    <w:vertAlign w:val="subscript"/>
                    <w:lang w:val="en-US"/>
                  </w:rPr>
                </m:ctrlPr>
              </m:fPr>
              <m:num>
                <m:r>
                  <w:rPr>
                    <w:rFonts w:ascii="Cambria Math" w:eastAsia="CIDFont+F9" w:hAnsi="Cambria Math" w:cs="Times New Roman"/>
                    <w:sz w:val="24"/>
                    <w:szCs w:val="24"/>
                    <w:vertAlign w:val="subscript"/>
                    <w:lang w:val="en-US"/>
                  </w:rPr>
                  <m:t>ln</m:t>
                </m:r>
                <m:r>
                  <w:rPr>
                    <w:rFonts w:ascii="Cambria Math" w:eastAsia="CIDFont+F9" w:hAnsi="Times New Roman" w:cs="Times New Roman"/>
                    <w:sz w:val="24"/>
                    <w:szCs w:val="24"/>
                    <w:vertAlign w:val="subscript"/>
                  </w:rPr>
                  <m:t>2</m:t>
                </m:r>
              </m:num>
              <m:den>
                <m:r>
                  <w:rPr>
                    <w:rFonts w:ascii="Cambria Math" w:eastAsia="CIDFont+F9" w:hAnsi="Cambria Math" w:cs="Times New Roman"/>
                    <w:sz w:val="24"/>
                    <w:szCs w:val="24"/>
                    <w:vertAlign w:val="subscript"/>
                    <w:lang w:val="en-US"/>
                  </w:rPr>
                  <m:t>T</m:t>
                </m:r>
              </m:den>
            </m:f>
            <m:r>
              <w:rPr>
                <w:rFonts w:ascii="Cambria Math" w:eastAsia="CIDFont+F9" w:hAnsi="Times New Roman" w:cs="Times New Roman"/>
                <w:sz w:val="24"/>
                <w:szCs w:val="24"/>
                <w:vertAlign w:val="subscript"/>
              </w:rPr>
              <m:t>.</m:t>
            </m:r>
            <m:r>
              <w:rPr>
                <w:rFonts w:ascii="Cambria Math" w:eastAsia="CIDFont+F9" w:hAnsi="Cambria Math" w:cs="Times New Roman"/>
                <w:sz w:val="24"/>
                <w:szCs w:val="24"/>
                <w:vertAlign w:val="subscript"/>
                <w:lang w:val="en-US"/>
              </w:rPr>
              <m:t>t</m:t>
            </m:r>
          </m:sup>
        </m:sSup>
      </m:oMath>
      <w:r w:rsidRPr="0055541E">
        <w:rPr>
          <w:rFonts w:ascii="Times New Roman" w:eastAsia="CIDFont+F1" w:hAnsi="Times New Roman" w:cs="Times New Roman"/>
          <w:sz w:val="24"/>
          <w:szCs w:val="24"/>
          <w:lang w:val="en-US"/>
        </w:rPr>
        <w:sym w:font="Symbol" w:char="F0DE"/>
      </w:r>
      <w:proofErr w:type="gramStart"/>
      <w:r w:rsidR="00D935CB">
        <w:rPr>
          <w:rFonts w:ascii="Times New Roman" w:eastAsia="CIDFont+F1" w:hAnsi="Times New Roman" w:cs="Times New Roman"/>
          <w:sz w:val="24"/>
          <w:szCs w:val="24"/>
        </w:rPr>
        <w:t>ln(</w:t>
      </w:r>
      <w:proofErr w:type="gramEnd"/>
      <w:r w:rsidR="00D935CB">
        <w:rPr>
          <w:rFonts w:ascii="Times New Roman" w:eastAsia="CIDFont+F1" w:hAnsi="Times New Roman" w:cs="Times New Roman"/>
          <w:sz w:val="24"/>
          <w:szCs w:val="24"/>
        </w:rPr>
        <w:t>0.4</w:t>
      </w:r>
      <w:r w:rsidRPr="0055541E">
        <w:rPr>
          <w:rFonts w:ascii="Times New Roman" w:eastAsia="CIDFont+F1" w:hAnsi="Times New Roman" w:cs="Times New Roman"/>
          <w:sz w:val="24"/>
          <w:szCs w:val="24"/>
        </w:rPr>
        <w:t>) = (</w:t>
      </w:r>
      <w:r w:rsidRPr="0055541E">
        <w:rPr>
          <w:rFonts w:ascii="Times New Roman" w:eastAsia="CIDFont+F1" w:hAnsi="Times New Roman" w:cs="Times New Roman"/>
          <w:sz w:val="24"/>
          <w:szCs w:val="24"/>
          <w:lang w:val="en-US"/>
        </w:rPr>
        <w:sym w:font="Symbol" w:char="F02D"/>
      </w:r>
      <w:r w:rsidRPr="0055541E">
        <w:rPr>
          <w:rFonts w:ascii="Times New Roman" w:eastAsia="CIDFont+F1" w:hAnsi="Times New Roman" w:cs="Times New Roman"/>
          <w:sz w:val="24"/>
          <w:szCs w:val="24"/>
        </w:rPr>
        <w:t xml:space="preserve"> ln2/T).t</w:t>
      </w:r>
    </w:p>
    <w:p w:rsidR="006E507C" w:rsidRPr="0055541E" w:rsidRDefault="006E507C" w:rsidP="00915703">
      <w:pPr>
        <w:autoSpaceDE w:val="0"/>
        <w:autoSpaceDN w:val="0"/>
        <w:adjustRightInd w:val="0"/>
        <w:spacing w:after="0" w:line="240" w:lineRule="auto"/>
        <w:jc w:val="both"/>
        <w:rPr>
          <w:rFonts w:ascii="Times New Roman" w:eastAsia="CIDFont+F1" w:hAnsi="Times New Roman" w:cs="Times New Roman"/>
          <w:sz w:val="24"/>
          <w:szCs w:val="24"/>
        </w:rPr>
      </w:pPr>
    </w:p>
    <w:p w:rsidR="00774065" w:rsidRPr="00774065" w:rsidRDefault="00D84B4D" w:rsidP="00774065">
      <w:pPr>
        <w:jc w:val="both"/>
        <w:rPr>
          <w:rFonts w:ascii="Times New Roman" w:eastAsiaTheme="minorEastAsia" w:hAnsi="Times New Roman" w:cs="Times New Roman"/>
          <w:sz w:val="24"/>
          <w:szCs w:val="24"/>
        </w:rPr>
      </w:pPr>
      <w:r w:rsidRPr="0055541E">
        <w:rPr>
          <w:rFonts w:ascii="Times New Roman" w:eastAsia="CIDFont+F1" w:hAnsi="Times New Roman" w:cs="Times New Roman"/>
          <w:sz w:val="24"/>
          <w:szCs w:val="24"/>
        </w:rPr>
        <w:sym w:font="Symbol" w:char="F0DE"/>
      </w:r>
      <w:r w:rsidRPr="0055541E">
        <w:rPr>
          <w:rFonts w:ascii="Times New Roman" w:eastAsia="CIDFont+F1" w:hAnsi="Times New Roman" w:cs="Times New Roman"/>
          <w:sz w:val="24"/>
          <w:szCs w:val="24"/>
        </w:rPr>
        <w:t xml:space="preserve">t = </w:t>
      </w:r>
      <m:oMath>
        <m:r>
          <w:rPr>
            <w:rFonts w:ascii="Times New Roman" w:eastAsia="CIDFont+F9" w:hAnsi="Times New Roman" w:cs="Times New Roman"/>
            <w:sz w:val="24"/>
            <w:szCs w:val="24"/>
            <w:vertAlign w:val="subscript"/>
          </w:rPr>
          <m:t>-</m:t>
        </m:r>
        <m:r>
          <w:rPr>
            <w:rFonts w:ascii="Cambria Math" w:eastAsia="CIDFont+F9" w:hAnsi="Cambria Math" w:cs="Times New Roman"/>
            <w:sz w:val="24"/>
            <w:szCs w:val="24"/>
            <w:vertAlign w:val="subscript"/>
            <w:lang w:val="en-US"/>
          </w:rPr>
          <m:t>T</m:t>
        </m:r>
        <m:f>
          <m:fPr>
            <m:ctrlPr>
              <w:rPr>
                <w:rFonts w:ascii="Cambria Math" w:eastAsia="CIDFont+F9" w:hAnsi="Times New Roman" w:cs="Times New Roman"/>
                <w:i/>
                <w:sz w:val="24"/>
                <w:szCs w:val="24"/>
                <w:vertAlign w:val="subscript"/>
                <w:lang w:val="en-US"/>
              </w:rPr>
            </m:ctrlPr>
          </m:fPr>
          <m:num>
            <m:r>
              <m:rPr>
                <m:sty m:val="p"/>
              </m:rPr>
              <w:rPr>
                <w:rFonts w:ascii="Cambria Math" w:eastAsia="CIDFont+F9" w:hAnsi="Times New Roman" w:cs="Times New Roman"/>
                <w:sz w:val="24"/>
                <w:szCs w:val="24"/>
                <w:vertAlign w:val="subscript"/>
              </w:rPr>
              <m:t>ln</m:t>
            </m:r>
            <m:r>
              <m:rPr>
                <m:sty m:val="p"/>
              </m:rPr>
              <w:rPr>
                <w:rFonts w:ascii="Times New Roman" w:eastAsia="CIDFont+F9" w:hAnsi="Cambria Math" w:cs="Times New Roman"/>
                <w:sz w:val="24"/>
                <w:szCs w:val="24"/>
                <w:vertAlign w:val="subscript"/>
              </w:rPr>
              <m:t>⁡</m:t>
            </m:r>
            <m:r>
              <w:rPr>
                <w:rFonts w:ascii="Cambria Math" w:eastAsia="CIDFont+F9" w:hAnsi="Times New Roman" w:cs="Times New Roman"/>
                <w:sz w:val="24"/>
                <w:szCs w:val="24"/>
                <w:vertAlign w:val="subscript"/>
              </w:rPr>
              <m:t>(0.4)</m:t>
            </m:r>
          </m:num>
          <m:den>
            <m:r>
              <w:rPr>
                <w:rFonts w:ascii="Cambria Math" w:eastAsia="CIDFont+F9" w:hAnsi="Cambria Math" w:cs="Times New Roman"/>
                <w:sz w:val="24"/>
                <w:szCs w:val="24"/>
                <w:vertAlign w:val="subscript"/>
                <w:lang w:val="en-US"/>
              </w:rPr>
              <m:t>ln</m:t>
            </m:r>
            <m:r>
              <w:rPr>
                <w:rFonts w:ascii="Cambria Math" w:eastAsia="CIDFont+F9" w:hAnsi="Times New Roman" w:cs="Times New Roman"/>
                <w:sz w:val="24"/>
                <w:szCs w:val="24"/>
                <w:vertAlign w:val="subscript"/>
              </w:rPr>
              <m:t>2</m:t>
            </m:r>
          </m:den>
        </m:f>
      </m:oMath>
      <w:r w:rsidR="00915703" w:rsidRPr="0055541E">
        <w:rPr>
          <w:rFonts w:ascii="Times New Roman" w:eastAsia="CIDFont+F1" w:hAnsi="Times New Roman" w:cs="Times New Roman"/>
          <w:sz w:val="24"/>
          <w:szCs w:val="24"/>
        </w:rPr>
        <w:t xml:space="preserve">= </w:t>
      </w:r>
      <m:oMath>
        <m:r>
          <w:rPr>
            <w:rFonts w:ascii="Times New Roman" w:eastAsia="CIDFont+F9" w:hAnsi="Times New Roman" w:cs="Times New Roman"/>
            <w:sz w:val="26"/>
            <w:szCs w:val="26"/>
            <w:vertAlign w:val="subscript"/>
          </w:rPr>
          <m:t>-</m:t>
        </m:r>
        <m:r>
          <w:rPr>
            <w:rFonts w:ascii="Cambria Math" w:eastAsia="CIDFont+F9" w:hAnsi="Cambria Math" w:cs="Times New Roman"/>
            <w:sz w:val="26"/>
            <w:szCs w:val="26"/>
            <w:vertAlign w:val="subscript"/>
          </w:rPr>
          <m:t>5730.</m:t>
        </m:r>
        <m:f>
          <m:fPr>
            <m:ctrlPr>
              <w:rPr>
                <w:rFonts w:ascii="Cambria Math" w:eastAsia="CIDFont+F9" w:hAnsi="Times New Roman" w:cs="Times New Roman"/>
                <w:i/>
                <w:sz w:val="26"/>
                <w:szCs w:val="26"/>
                <w:vertAlign w:val="subscript"/>
                <w:lang w:val="en-US"/>
              </w:rPr>
            </m:ctrlPr>
          </m:fPr>
          <m:num>
            <m:r>
              <m:rPr>
                <m:sty m:val="p"/>
              </m:rPr>
              <w:rPr>
                <w:rFonts w:ascii="Cambria Math" w:eastAsia="CIDFont+F9" w:hAnsi="Times New Roman" w:cs="Times New Roman"/>
                <w:sz w:val="26"/>
                <w:szCs w:val="26"/>
                <w:vertAlign w:val="subscript"/>
              </w:rPr>
              <m:t>ln</m:t>
            </m:r>
            <m:r>
              <m:rPr>
                <m:sty m:val="p"/>
              </m:rPr>
              <w:rPr>
                <w:rFonts w:ascii="Times New Roman" w:eastAsia="CIDFont+F9" w:hAnsi="Cambria Math" w:cs="Times New Roman"/>
                <w:sz w:val="26"/>
                <w:szCs w:val="26"/>
                <w:vertAlign w:val="subscript"/>
              </w:rPr>
              <m:t>⁡</m:t>
            </m:r>
            <m:r>
              <w:rPr>
                <w:rFonts w:ascii="Cambria Math" w:eastAsia="CIDFont+F9" w:hAnsi="Times New Roman" w:cs="Times New Roman"/>
                <w:sz w:val="26"/>
                <w:szCs w:val="26"/>
                <w:vertAlign w:val="subscript"/>
              </w:rPr>
              <m:t>(0.4)</m:t>
            </m:r>
          </m:num>
          <m:den>
            <m:r>
              <w:rPr>
                <w:rFonts w:ascii="Cambria Math" w:eastAsia="CIDFont+F9" w:hAnsi="Cambria Math" w:cs="Times New Roman"/>
                <w:sz w:val="26"/>
                <w:szCs w:val="26"/>
                <w:vertAlign w:val="subscript"/>
                <w:lang w:val="en-US"/>
              </w:rPr>
              <m:t>ln</m:t>
            </m:r>
            <m:r>
              <w:rPr>
                <w:rFonts w:ascii="Cambria Math" w:eastAsia="CIDFont+F9" w:hAnsi="Times New Roman" w:cs="Times New Roman"/>
                <w:sz w:val="26"/>
                <w:szCs w:val="26"/>
                <w:vertAlign w:val="subscript"/>
              </w:rPr>
              <m:t>2</m:t>
            </m:r>
          </m:den>
        </m:f>
      </m:oMath>
      <w:r w:rsidR="009C7C18" w:rsidRPr="009C7C18">
        <w:rPr>
          <w:rFonts w:ascii="Times New Roman" w:eastAsia="CIDFont+F1" w:hAnsi="Times New Roman" w:cs="Times New Roman"/>
          <w:sz w:val="26"/>
          <w:szCs w:val="26"/>
          <w:vertAlign w:val="subscript"/>
        </w:rPr>
        <w:t xml:space="preserve">  = </w:t>
      </w:r>
      <w:r w:rsidR="00683DFA">
        <w:rPr>
          <w:rFonts w:ascii="Times New Roman" w:eastAsia="CIDFont+F1" w:hAnsi="Times New Roman" w:cs="Times New Roman"/>
          <w:sz w:val="24"/>
          <w:szCs w:val="24"/>
        </w:rPr>
        <w:t xml:space="preserve">7609 </w:t>
      </w:r>
      <w:r w:rsidR="00915703" w:rsidRPr="0055541E">
        <w:rPr>
          <w:rFonts w:ascii="Times New Roman" w:eastAsia="CIDFont+F1" w:hAnsi="Times New Roman" w:cs="Times New Roman"/>
          <w:sz w:val="24"/>
          <w:szCs w:val="24"/>
        </w:rPr>
        <w:t>ans.</w:t>
      </w:r>
    </w:p>
    <w:p w:rsidR="00B75F7B" w:rsidRPr="009C7C18" w:rsidRDefault="009C7C18" w:rsidP="00586192">
      <w:pPr>
        <w:rPr>
          <w:rFonts w:ascii="Times New Roman" w:eastAsiaTheme="minorEastAsia" w:hAnsi="Times New Roman" w:cs="Times New Roman"/>
          <w:b/>
          <w:sz w:val="26"/>
          <w:szCs w:val="26"/>
        </w:rPr>
      </w:pPr>
      <w:r w:rsidRPr="009C7C18">
        <w:rPr>
          <w:rFonts w:ascii="Times New Roman" w:eastAsiaTheme="minorEastAsia" w:hAnsi="Times New Roman" w:cs="Times New Roman"/>
          <w:b/>
          <w:sz w:val="26"/>
          <w:szCs w:val="26"/>
        </w:rPr>
        <w:t>II</w:t>
      </w:r>
      <w:r w:rsidR="00B75F7B" w:rsidRPr="009C7C18">
        <w:rPr>
          <w:rFonts w:ascii="Times New Roman" w:eastAsiaTheme="minorEastAsia" w:hAnsi="Times New Roman" w:cs="Times New Roman"/>
          <w:b/>
          <w:sz w:val="26"/>
          <w:szCs w:val="26"/>
        </w:rPr>
        <w:t>- La radioactivité artificielle</w:t>
      </w:r>
    </w:p>
    <w:p w:rsidR="009C7C18" w:rsidRPr="00774065" w:rsidRDefault="00983F6F" w:rsidP="00774065">
      <w:pPr>
        <w:ind w:firstLine="708"/>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Lors du bom</w:t>
      </w:r>
      <w:r w:rsidR="006E507C">
        <w:rPr>
          <w:rFonts w:ascii="Times New Roman" w:eastAsiaTheme="minorEastAsia" w:hAnsi="Times New Roman" w:cs="Times New Roman"/>
          <w:sz w:val="24"/>
          <w:szCs w:val="24"/>
        </w:rPr>
        <w:t>bardement des noyaux de certain</w:t>
      </w:r>
      <w:r w:rsidRPr="0055541E">
        <w:rPr>
          <w:rFonts w:ascii="Times New Roman" w:eastAsiaTheme="minorEastAsia" w:hAnsi="Times New Roman" w:cs="Times New Roman"/>
          <w:sz w:val="24"/>
          <w:szCs w:val="24"/>
        </w:rPr>
        <w:t>s  éléments chimiques, par des petites  particules  (</w:t>
      </w:r>
      <w:r w:rsidRPr="0055541E">
        <w:rPr>
          <w:rFonts w:ascii="Times New Roman" w:eastAsiaTheme="minorEastAsia" w:hAnsi="Times New Roman" w:cs="Times New Roman"/>
          <w:sz w:val="24"/>
          <w:szCs w:val="24"/>
        </w:rPr>
        <w:sym w:font="Symbol" w:char="F061"/>
      </w:r>
      <w:r w:rsidRPr="0055541E">
        <w:rPr>
          <w:rFonts w:ascii="Times New Roman" w:eastAsiaTheme="minorEastAsia" w:hAnsi="Times New Roman" w:cs="Times New Roman"/>
          <w:sz w:val="24"/>
          <w:szCs w:val="24"/>
        </w:rPr>
        <w:t xml:space="preserve">, </w:t>
      </w:r>
      <w:r w:rsidRPr="0055541E">
        <w:rPr>
          <w:rFonts w:ascii="Times New Roman" w:eastAsiaTheme="minorEastAsia" w:hAnsi="Times New Roman" w:cs="Times New Roman"/>
          <w:sz w:val="24"/>
          <w:szCs w:val="24"/>
        </w:rPr>
        <w:sym w:font="Symbol" w:char="F062"/>
      </w:r>
      <w:proofErr w:type="gramStart"/>
      <w:r w:rsidRPr="0055541E">
        <w:rPr>
          <w:rFonts w:ascii="Times New Roman" w:eastAsiaTheme="minorEastAsia" w:hAnsi="Times New Roman" w:cs="Times New Roman"/>
          <w:sz w:val="24"/>
          <w:szCs w:val="24"/>
          <w:vertAlign w:val="superscript"/>
        </w:rPr>
        <w:t xml:space="preserve">- </w:t>
      </w:r>
      <w:r w:rsidRPr="0055541E">
        <w:rPr>
          <w:rFonts w:ascii="Times New Roman" w:eastAsiaTheme="minorEastAsia" w:hAnsi="Times New Roman" w:cs="Times New Roman"/>
          <w:sz w:val="24"/>
          <w:szCs w:val="24"/>
        </w:rPr>
        <w:t>,</w:t>
      </w:r>
      <w:proofErr w:type="gramEnd"/>
      <w:r w:rsidRPr="0055541E">
        <w:rPr>
          <w:rFonts w:ascii="Times New Roman" w:eastAsiaTheme="minorEastAsia" w:hAnsi="Times New Roman" w:cs="Times New Roman"/>
          <w:sz w:val="24"/>
          <w:szCs w:val="24"/>
        </w:rPr>
        <w:sym w:font="Symbol" w:char="F062"/>
      </w:r>
      <w:r w:rsidRPr="0055541E">
        <w:rPr>
          <w:rFonts w:ascii="Times New Roman" w:eastAsiaTheme="minorEastAsia" w:hAnsi="Times New Roman" w:cs="Times New Roman"/>
          <w:sz w:val="24"/>
          <w:szCs w:val="24"/>
          <w:vertAlign w:val="superscript"/>
        </w:rPr>
        <w:t>+</w:t>
      </w:r>
      <w:r w:rsidRPr="0055541E">
        <w:rPr>
          <w:rFonts w:ascii="Times New Roman" w:eastAsiaTheme="minorEastAsia" w:hAnsi="Times New Roman" w:cs="Times New Roman"/>
          <w:sz w:val="24"/>
          <w:szCs w:val="24"/>
        </w:rPr>
        <w:t>, neutron, pr</w:t>
      </w:r>
      <w:r w:rsidR="008D4524">
        <w:rPr>
          <w:rFonts w:ascii="Times New Roman" w:eastAsiaTheme="minorEastAsia" w:hAnsi="Times New Roman" w:cs="Times New Roman"/>
          <w:sz w:val="24"/>
          <w:szCs w:val="24"/>
        </w:rPr>
        <w:t xml:space="preserve">oton), des réactions nucléaires sont provoquées , engendrant    </w:t>
      </w:r>
      <w:r w:rsidRPr="0055541E">
        <w:rPr>
          <w:rFonts w:ascii="Times New Roman" w:eastAsiaTheme="minorEastAsia" w:hAnsi="Times New Roman" w:cs="Times New Roman"/>
          <w:sz w:val="24"/>
          <w:szCs w:val="24"/>
        </w:rPr>
        <w:t xml:space="preserve">la formation d’autres noyaux et même à d’autres nucléides artificielles qui n’existent  pas dans la nature. </w:t>
      </w:r>
    </w:p>
    <w:p w:rsidR="00CC170B" w:rsidRPr="009C7C18" w:rsidRDefault="009C7C18" w:rsidP="00983F6F">
      <w:pPr>
        <w:jc w:val="both"/>
        <w:rPr>
          <w:rFonts w:ascii="Times New Roman" w:eastAsiaTheme="minorEastAsia" w:hAnsi="Times New Roman" w:cs="Times New Roman"/>
          <w:b/>
          <w:sz w:val="26"/>
          <w:szCs w:val="26"/>
        </w:rPr>
      </w:pPr>
      <w:r w:rsidRPr="009C7C18">
        <w:rPr>
          <w:rFonts w:ascii="Times New Roman" w:eastAsiaTheme="minorEastAsia" w:hAnsi="Times New Roman" w:cs="Times New Roman"/>
          <w:b/>
          <w:sz w:val="26"/>
          <w:szCs w:val="26"/>
        </w:rPr>
        <w:t>II</w:t>
      </w:r>
      <w:r w:rsidR="00CC170B" w:rsidRPr="009C7C18">
        <w:rPr>
          <w:rFonts w:ascii="Times New Roman" w:eastAsiaTheme="minorEastAsia" w:hAnsi="Times New Roman" w:cs="Times New Roman"/>
          <w:b/>
          <w:sz w:val="26"/>
          <w:szCs w:val="26"/>
        </w:rPr>
        <w:t>-1- La transmutation nucléaire</w:t>
      </w:r>
    </w:p>
    <w:p w:rsidR="00CC170B" w:rsidRPr="0055541E" w:rsidRDefault="006265AE" w:rsidP="009C7C18">
      <w:pPr>
        <w:ind w:firstLine="708"/>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Ces réactions produisent des nucléides (éléments) </w:t>
      </w:r>
      <w:r w:rsidR="00C63385">
        <w:rPr>
          <w:rFonts w:ascii="Times New Roman" w:eastAsiaTheme="minorEastAsia" w:hAnsi="Times New Roman" w:cs="Times New Roman"/>
          <w:sz w:val="24"/>
          <w:szCs w:val="24"/>
        </w:rPr>
        <w:t xml:space="preserve">dont le </w:t>
      </w:r>
      <w:r w:rsidRPr="0055541E">
        <w:rPr>
          <w:rFonts w:ascii="Times New Roman" w:eastAsiaTheme="minorEastAsia" w:hAnsi="Times New Roman" w:cs="Times New Roman"/>
          <w:sz w:val="24"/>
          <w:szCs w:val="24"/>
        </w:rPr>
        <w:t xml:space="preserve"> nombre de masse </w:t>
      </w:r>
      <w:r w:rsidR="00C63385">
        <w:rPr>
          <w:rFonts w:ascii="Times New Roman" w:eastAsiaTheme="minorEastAsia" w:hAnsi="Times New Roman" w:cs="Times New Roman"/>
          <w:sz w:val="24"/>
          <w:szCs w:val="24"/>
        </w:rPr>
        <w:t xml:space="preserve">est </w:t>
      </w:r>
      <w:r w:rsidRPr="0055541E">
        <w:rPr>
          <w:rFonts w:ascii="Times New Roman" w:eastAsiaTheme="minorEastAsia" w:hAnsi="Times New Roman" w:cs="Times New Roman"/>
          <w:sz w:val="24"/>
          <w:szCs w:val="24"/>
        </w:rPr>
        <w:t>égal ou très voisin de celui de nucléide qui a servi comme cible.</w:t>
      </w:r>
      <w:r w:rsidR="00CC255C" w:rsidRPr="0055541E">
        <w:rPr>
          <w:rFonts w:ascii="Times New Roman" w:eastAsiaTheme="minorEastAsia" w:hAnsi="Times New Roman" w:cs="Times New Roman"/>
          <w:sz w:val="24"/>
          <w:szCs w:val="24"/>
        </w:rPr>
        <w:t xml:space="preserve"> Les éléments formés sont stables ou radioactifs.</w:t>
      </w:r>
    </w:p>
    <w:p w:rsidR="00CC170B" w:rsidRPr="0055541E" w:rsidRDefault="006265AE" w:rsidP="00983F6F">
      <w:pPr>
        <w:jc w:val="both"/>
        <w:rPr>
          <w:rFonts w:ascii="Times New Roman" w:eastAsiaTheme="minorEastAsia" w:hAnsi="Times New Roman" w:cs="Times New Roman"/>
          <w:b/>
          <w:i/>
          <w:sz w:val="24"/>
          <w:szCs w:val="24"/>
        </w:rPr>
      </w:pPr>
      <w:r w:rsidRPr="0055541E">
        <w:rPr>
          <w:rFonts w:ascii="Times New Roman" w:eastAsiaTheme="minorEastAsia" w:hAnsi="Times New Roman" w:cs="Times New Roman"/>
          <w:b/>
          <w:i/>
          <w:sz w:val="24"/>
          <w:szCs w:val="24"/>
        </w:rPr>
        <w:t xml:space="preserve"> Exemple </w:t>
      </w:r>
    </w:p>
    <w:p w:rsidR="006265AE" w:rsidRPr="0055541E" w:rsidRDefault="006265AE" w:rsidP="00983F6F">
      <w:pPr>
        <w:jc w:val="both"/>
        <w:rPr>
          <w:rFonts w:ascii="Times New Roman" w:eastAsiaTheme="minorEastAsia" w:hAnsi="Times New Roman" w:cs="Times New Roman"/>
          <w:b/>
          <w:i/>
          <w:sz w:val="24"/>
          <w:szCs w:val="24"/>
        </w:rPr>
      </w:pPr>
      <w:r w:rsidRPr="0055541E">
        <w:rPr>
          <w:rFonts w:ascii="Times New Roman" w:eastAsiaTheme="minorEastAsia" w:hAnsi="Times New Roman" w:cs="Times New Roman"/>
          <w:b/>
          <w:i/>
          <w:noProof/>
          <w:sz w:val="24"/>
          <w:szCs w:val="24"/>
          <w:lang w:eastAsia="fr-FR"/>
        </w:rPr>
        <w:drawing>
          <wp:anchor distT="0" distB="0" distL="114300" distR="114300" simplePos="0" relativeHeight="251927552" behindDoc="0" locked="0" layoutInCell="1" allowOverlap="1">
            <wp:simplePos x="0" y="0"/>
            <wp:positionH relativeFrom="column">
              <wp:posOffset>167005</wp:posOffset>
            </wp:positionH>
            <wp:positionV relativeFrom="paragraph">
              <wp:posOffset>-1270</wp:posOffset>
            </wp:positionV>
            <wp:extent cx="2152650" cy="381000"/>
            <wp:effectExtent l="19050" t="0" r="0" b="0"/>
            <wp:wrapNone/>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2152650" cy="381000"/>
                    </a:xfrm>
                    <a:prstGeom prst="rect">
                      <a:avLst/>
                    </a:prstGeom>
                    <a:noFill/>
                    <a:ln w="9525">
                      <a:noFill/>
                      <a:miter lim="800000"/>
                      <a:headEnd/>
                      <a:tailEnd/>
                    </a:ln>
                  </pic:spPr>
                </pic:pic>
              </a:graphicData>
            </a:graphic>
          </wp:anchor>
        </w:drawing>
      </w:r>
      <w:r w:rsidRPr="0055541E">
        <w:rPr>
          <w:rFonts w:ascii="Times New Roman" w:eastAsiaTheme="minorEastAsia" w:hAnsi="Times New Roman" w:cs="Times New Roman"/>
          <w:b/>
          <w:i/>
          <w:noProof/>
          <w:sz w:val="24"/>
          <w:szCs w:val="24"/>
          <w:lang w:eastAsia="fr-FR"/>
        </w:rPr>
        <w:drawing>
          <wp:anchor distT="0" distB="0" distL="114300" distR="114300" simplePos="0" relativeHeight="251926528" behindDoc="0" locked="0" layoutInCell="1" allowOverlap="1">
            <wp:simplePos x="0" y="0"/>
            <wp:positionH relativeFrom="column">
              <wp:posOffset>224155</wp:posOffset>
            </wp:positionH>
            <wp:positionV relativeFrom="paragraph">
              <wp:posOffset>379730</wp:posOffset>
            </wp:positionV>
            <wp:extent cx="1990725" cy="428625"/>
            <wp:effectExtent l="19050" t="0" r="9525" b="0"/>
            <wp:wrapNone/>
            <wp:docPr id="1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1990725" cy="428625"/>
                    </a:xfrm>
                    <a:prstGeom prst="rect">
                      <a:avLst/>
                    </a:prstGeom>
                    <a:noFill/>
                    <a:ln w="9525">
                      <a:noFill/>
                      <a:miter lim="800000"/>
                      <a:headEnd/>
                      <a:tailEnd/>
                    </a:ln>
                  </pic:spPr>
                </pic:pic>
              </a:graphicData>
            </a:graphic>
          </wp:anchor>
        </w:drawing>
      </w:r>
    </w:p>
    <w:p w:rsidR="006265AE" w:rsidRPr="0055541E" w:rsidRDefault="006265AE" w:rsidP="00983F6F">
      <w:pPr>
        <w:jc w:val="both"/>
        <w:rPr>
          <w:rFonts w:ascii="Times New Roman" w:eastAsiaTheme="minorEastAsia" w:hAnsi="Times New Roman" w:cs="Times New Roman"/>
          <w:b/>
          <w:i/>
          <w:sz w:val="24"/>
          <w:szCs w:val="24"/>
        </w:rPr>
      </w:pPr>
    </w:p>
    <w:p w:rsidR="006265AE" w:rsidRPr="0055541E" w:rsidRDefault="006265AE" w:rsidP="00586192">
      <w:pPr>
        <w:rPr>
          <w:rFonts w:ascii="Times New Roman" w:eastAsiaTheme="minorEastAsia" w:hAnsi="Times New Roman" w:cs="Times New Roman"/>
          <w:b/>
          <w:sz w:val="24"/>
          <w:szCs w:val="24"/>
        </w:rPr>
      </w:pPr>
    </w:p>
    <w:p w:rsidR="00CC255C" w:rsidRPr="0055541E" w:rsidRDefault="00CC255C"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noProof/>
          <w:sz w:val="24"/>
          <w:szCs w:val="24"/>
          <w:lang w:eastAsia="fr-FR"/>
        </w:rPr>
        <w:drawing>
          <wp:anchor distT="0" distB="0" distL="114300" distR="114300" simplePos="0" relativeHeight="251929600" behindDoc="0" locked="0" layoutInCell="1" allowOverlap="1">
            <wp:simplePos x="0" y="0"/>
            <wp:positionH relativeFrom="column">
              <wp:posOffset>62230</wp:posOffset>
            </wp:positionH>
            <wp:positionV relativeFrom="paragraph">
              <wp:posOffset>486410</wp:posOffset>
            </wp:positionV>
            <wp:extent cx="2152650" cy="381000"/>
            <wp:effectExtent l="19050" t="0" r="0" b="0"/>
            <wp:wrapNone/>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2152650" cy="381000"/>
                    </a:xfrm>
                    <a:prstGeom prst="rect">
                      <a:avLst/>
                    </a:prstGeom>
                    <a:noFill/>
                    <a:ln w="9525">
                      <a:noFill/>
                      <a:miter lim="800000"/>
                      <a:headEnd/>
                      <a:tailEnd/>
                    </a:ln>
                  </pic:spPr>
                </pic:pic>
              </a:graphicData>
            </a:graphic>
          </wp:anchor>
        </w:drawing>
      </w:r>
      <w:r w:rsidRPr="0055541E">
        <w:rPr>
          <w:rFonts w:ascii="Times New Roman" w:eastAsiaTheme="minorEastAsia" w:hAnsi="Times New Roman" w:cs="Times New Roman"/>
          <w:sz w:val="24"/>
          <w:szCs w:val="24"/>
        </w:rPr>
        <w:t>Un</w:t>
      </w:r>
      <w:r w:rsidR="00215900">
        <w:rPr>
          <w:rFonts w:ascii="Times New Roman" w:eastAsiaTheme="minorEastAsia" w:hAnsi="Times New Roman" w:cs="Times New Roman"/>
          <w:sz w:val="24"/>
          <w:szCs w:val="24"/>
        </w:rPr>
        <w:t xml:space="preserve">e </w:t>
      </w:r>
      <w:r w:rsidRPr="0055541E">
        <w:rPr>
          <w:rFonts w:ascii="Times New Roman" w:eastAsiaTheme="minorEastAsia" w:hAnsi="Times New Roman" w:cs="Times New Roman"/>
          <w:sz w:val="24"/>
          <w:szCs w:val="24"/>
        </w:rPr>
        <w:t xml:space="preserve"> abréviation de l’écriture des réactions de transmutation a été </w:t>
      </w:r>
      <w:r w:rsidR="008D4524" w:rsidRPr="0055541E">
        <w:rPr>
          <w:rFonts w:ascii="Times New Roman" w:eastAsiaTheme="minorEastAsia" w:hAnsi="Times New Roman" w:cs="Times New Roman"/>
          <w:sz w:val="24"/>
          <w:szCs w:val="24"/>
        </w:rPr>
        <w:t>adaptée</w:t>
      </w:r>
      <w:r w:rsidRPr="0055541E">
        <w:rPr>
          <w:rFonts w:ascii="Times New Roman" w:eastAsiaTheme="minorEastAsia" w:hAnsi="Times New Roman" w:cs="Times New Roman"/>
          <w:sz w:val="24"/>
          <w:szCs w:val="24"/>
        </w:rPr>
        <w:t xml:space="preserve">: On peut écrire les réactions précédentes de cette manière : </w:t>
      </w:r>
    </w:p>
    <w:p w:rsidR="00CC255C" w:rsidRPr="00215900" w:rsidRDefault="00CC255C" w:rsidP="00586192">
      <w:pPr>
        <w:rPr>
          <w:rFonts w:ascii="Times New Roman" w:eastAsiaTheme="minorEastAsia" w:hAnsi="Times New Roman" w:cs="Times New Roman"/>
          <w:sz w:val="24"/>
          <w:szCs w:val="24"/>
          <w:lang w:val="en-US"/>
        </w:rPr>
      </w:pPr>
      <w:r w:rsidRPr="00215900">
        <w:rPr>
          <w:rFonts w:ascii="Times New Roman" w:eastAsiaTheme="minorEastAsia" w:hAnsi="Times New Roman" w:cs="Times New Roman"/>
          <w:noProof/>
          <w:sz w:val="24"/>
          <w:szCs w:val="24"/>
          <w:vertAlign w:val="superscript"/>
          <w:lang w:eastAsia="fr-FR"/>
        </w:rPr>
        <w:lastRenderedPageBreak/>
        <w:drawing>
          <wp:anchor distT="0" distB="0" distL="114300" distR="114300" simplePos="0" relativeHeight="251931648" behindDoc="0" locked="0" layoutInCell="1" allowOverlap="1">
            <wp:simplePos x="0" y="0"/>
            <wp:positionH relativeFrom="column">
              <wp:posOffset>167005</wp:posOffset>
            </wp:positionH>
            <wp:positionV relativeFrom="paragraph">
              <wp:posOffset>241935</wp:posOffset>
            </wp:positionV>
            <wp:extent cx="1990725" cy="428625"/>
            <wp:effectExtent l="19050" t="0" r="9525" b="0"/>
            <wp:wrapNone/>
            <wp:docPr id="2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1990725" cy="428625"/>
                    </a:xfrm>
                    <a:prstGeom prst="rect">
                      <a:avLst/>
                    </a:prstGeom>
                    <a:noFill/>
                    <a:ln w="9525">
                      <a:noFill/>
                      <a:miter lim="800000"/>
                      <a:headEnd/>
                      <a:tailEnd/>
                    </a:ln>
                  </pic:spPr>
                </pic:pic>
              </a:graphicData>
            </a:graphic>
          </wp:anchor>
        </w:drawing>
      </w:r>
      <w:r w:rsidRPr="00215900">
        <w:rPr>
          <w:rFonts w:ascii="Times New Roman" w:eastAsiaTheme="minorEastAsia" w:hAnsi="Times New Roman" w:cs="Times New Roman"/>
          <w:sz w:val="24"/>
          <w:szCs w:val="24"/>
        </w:rPr>
        <w:sym w:font="Symbol" w:char="F0DE"/>
      </w:r>
      <w:r w:rsidRPr="00215900">
        <w:rPr>
          <w:rFonts w:ascii="Times New Roman" w:eastAsiaTheme="minorEastAsia" w:hAnsi="Times New Roman" w:cs="Times New Roman"/>
          <w:sz w:val="24"/>
          <w:szCs w:val="24"/>
          <w:vertAlign w:val="superscript"/>
          <w:lang w:val="en-US"/>
        </w:rPr>
        <w:t xml:space="preserve">         27</w:t>
      </w:r>
      <w:r w:rsidRPr="00215900">
        <w:rPr>
          <w:rFonts w:ascii="Times New Roman" w:eastAsiaTheme="minorEastAsia" w:hAnsi="Times New Roman" w:cs="Times New Roman"/>
          <w:sz w:val="24"/>
          <w:szCs w:val="24"/>
          <w:lang w:val="en-US"/>
        </w:rPr>
        <w:t>Al (</w:t>
      </w:r>
      <w:r w:rsidRPr="00215900">
        <w:rPr>
          <w:rFonts w:ascii="Times New Roman" w:eastAsiaTheme="minorEastAsia" w:hAnsi="Times New Roman" w:cs="Times New Roman"/>
          <w:sz w:val="24"/>
          <w:szCs w:val="24"/>
        </w:rPr>
        <w:sym w:font="Symbol" w:char="F061"/>
      </w:r>
      <w:r w:rsidRPr="00215900">
        <w:rPr>
          <w:rFonts w:ascii="Times New Roman" w:eastAsiaTheme="minorEastAsia" w:hAnsi="Times New Roman" w:cs="Times New Roman"/>
          <w:sz w:val="24"/>
          <w:szCs w:val="24"/>
          <w:lang w:val="en-US"/>
        </w:rPr>
        <w:t xml:space="preserve"> , n) </w:t>
      </w:r>
      <w:r w:rsidRPr="00215900">
        <w:rPr>
          <w:rFonts w:ascii="Times New Roman" w:eastAsiaTheme="minorEastAsia" w:hAnsi="Times New Roman" w:cs="Times New Roman"/>
          <w:sz w:val="24"/>
          <w:szCs w:val="24"/>
          <w:vertAlign w:val="superscript"/>
          <w:lang w:val="en-US"/>
        </w:rPr>
        <w:t>30</w:t>
      </w:r>
      <w:r w:rsidRPr="00215900">
        <w:rPr>
          <w:rFonts w:ascii="Times New Roman" w:eastAsiaTheme="minorEastAsia" w:hAnsi="Times New Roman" w:cs="Times New Roman"/>
          <w:sz w:val="24"/>
          <w:szCs w:val="24"/>
          <w:lang w:val="en-US"/>
        </w:rPr>
        <w:t>P</w:t>
      </w:r>
    </w:p>
    <w:p w:rsidR="00CC255C" w:rsidRPr="00215900" w:rsidRDefault="00CC255C" w:rsidP="00586192">
      <w:pPr>
        <w:rPr>
          <w:rFonts w:ascii="Times New Roman" w:eastAsiaTheme="minorEastAsia" w:hAnsi="Times New Roman" w:cs="Times New Roman"/>
          <w:sz w:val="24"/>
          <w:szCs w:val="24"/>
          <w:lang w:val="en-US"/>
        </w:rPr>
      </w:pPr>
      <w:r w:rsidRPr="00215900">
        <w:rPr>
          <w:rFonts w:ascii="Times New Roman" w:eastAsiaTheme="minorEastAsia" w:hAnsi="Times New Roman" w:cs="Times New Roman"/>
          <w:sz w:val="24"/>
          <w:szCs w:val="24"/>
        </w:rPr>
        <w:sym w:font="Symbol" w:char="F0DE"/>
      </w:r>
      <w:r w:rsidRPr="00215900">
        <w:rPr>
          <w:rFonts w:ascii="Times New Roman" w:eastAsiaTheme="minorEastAsia" w:hAnsi="Times New Roman" w:cs="Times New Roman"/>
          <w:sz w:val="24"/>
          <w:szCs w:val="24"/>
          <w:vertAlign w:val="superscript"/>
          <w:lang w:val="en-US"/>
        </w:rPr>
        <w:t>14</w:t>
      </w:r>
      <w:r w:rsidRPr="00215900">
        <w:rPr>
          <w:rFonts w:ascii="Times New Roman" w:eastAsiaTheme="minorEastAsia" w:hAnsi="Times New Roman" w:cs="Times New Roman"/>
          <w:sz w:val="24"/>
          <w:szCs w:val="24"/>
          <w:lang w:val="en-US"/>
        </w:rPr>
        <w:t>N (</w:t>
      </w:r>
      <w:r w:rsidRPr="00215900">
        <w:rPr>
          <w:rFonts w:ascii="Times New Roman" w:eastAsiaTheme="minorEastAsia" w:hAnsi="Times New Roman" w:cs="Times New Roman"/>
          <w:sz w:val="24"/>
          <w:szCs w:val="24"/>
        </w:rPr>
        <w:sym w:font="Symbol" w:char="F061"/>
      </w:r>
      <w:r w:rsidRPr="00215900">
        <w:rPr>
          <w:rFonts w:ascii="Times New Roman" w:eastAsiaTheme="minorEastAsia" w:hAnsi="Times New Roman" w:cs="Times New Roman"/>
          <w:sz w:val="24"/>
          <w:szCs w:val="24"/>
          <w:lang w:val="en-US"/>
        </w:rPr>
        <w:t xml:space="preserve"> , p) </w:t>
      </w:r>
      <w:r w:rsidRPr="00215900">
        <w:rPr>
          <w:rFonts w:ascii="Times New Roman" w:eastAsiaTheme="minorEastAsia" w:hAnsi="Times New Roman" w:cs="Times New Roman"/>
          <w:sz w:val="24"/>
          <w:szCs w:val="24"/>
          <w:vertAlign w:val="superscript"/>
          <w:lang w:val="en-US"/>
        </w:rPr>
        <w:t>17</w:t>
      </w:r>
      <w:r w:rsidRPr="00215900">
        <w:rPr>
          <w:rFonts w:ascii="Times New Roman" w:eastAsiaTheme="minorEastAsia" w:hAnsi="Times New Roman" w:cs="Times New Roman"/>
          <w:sz w:val="24"/>
          <w:szCs w:val="24"/>
          <w:lang w:val="en-US"/>
        </w:rPr>
        <w:t>O</w:t>
      </w:r>
    </w:p>
    <w:p w:rsidR="00983F6F" w:rsidRPr="009D1082" w:rsidRDefault="00215900" w:rsidP="00586192">
      <w:pPr>
        <w:rPr>
          <w:rFonts w:ascii="Times New Roman" w:eastAsiaTheme="minorEastAsia" w:hAnsi="Times New Roman" w:cs="Times New Roman"/>
          <w:b/>
          <w:sz w:val="26"/>
          <w:szCs w:val="26"/>
          <w:lang w:val="en-US"/>
        </w:rPr>
      </w:pPr>
      <w:r w:rsidRPr="009D1082">
        <w:rPr>
          <w:rFonts w:ascii="Times New Roman" w:eastAsiaTheme="minorEastAsia" w:hAnsi="Times New Roman" w:cs="Times New Roman"/>
          <w:b/>
          <w:sz w:val="26"/>
          <w:szCs w:val="26"/>
          <w:lang w:val="en-US"/>
        </w:rPr>
        <w:t>II</w:t>
      </w:r>
      <w:r w:rsidR="00CC170B" w:rsidRPr="009D1082">
        <w:rPr>
          <w:rFonts w:ascii="Times New Roman" w:eastAsiaTheme="minorEastAsia" w:hAnsi="Times New Roman" w:cs="Times New Roman"/>
          <w:b/>
          <w:sz w:val="26"/>
          <w:szCs w:val="26"/>
          <w:lang w:val="en-US"/>
        </w:rPr>
        <w:t>-2</w:t>
      </w:r>
      <w:r w:rsidR="00983F6F" w:rsidRPr="009D1082">
        <w:rPr>
          <w:rFonts w:ascii="Times New Roman" w:eastAsiaTheme="minorEastAsia" w:hAnsi="Times New Roman" w:cs="Times New Roman"/>
          <w:b/>
          <w:sz w:val="26"/>
          <w:szCs w:val="26"/>
          <w:lang w:val="en-US"/>
        </w:rPr>
        <w:t>-Fission</w:t>
      </w:r>
    </w:p>
    <w:p w:rsidR="00FA7025" w:rsidRPr="0055541E" w:rsidRDefault="00FA7025" w:rsidP="00215900">
      <w:pPr>
        <w:ind w:firstLine="708"/>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La fission est la fragmentation de noyau</w:t>
      </w:r>
      <w:r w:rsidR="00C63385">
        <w:rPr>
          <w:rFonts w:ascii="Times New Roman" w:eastAsiaTheme="minorEastAsia" w:hAnsi="Times New Roman" w:cs="Times New Roman"/>
          <w:sz w:val="24"/>
          <w:szCs w:val="24"/>
        </w:rPr>
        <w:t>x</w:t>
      </w:r>
      <w:r w:rsidRPr="0055541E">
        <w:rPr>
          <w:rFonts w:ascii="Times New Roman" w:eastAsiaTheme="minorEastAsia" w:hAnsi="Times New Roman" w:cs="Times New Roman"/>
          <w:sz w:val="24"/>
          <w:szCs w:val="24"/>
        </w:rPr>
        <w:t xml:space="preserve"> lourd</w:t>
      </w:r>
      <w:r w:rsidR="00C63385">
        <w:rPr>
          <w:rFonts w:ascii="Times New Roman" w:eastAsiaTheme="minorEastAsia" w:hAnsi="Times New Roman" w:cs="Times New Roman"/>
          <w:sz w:val="24"/>
          <w:szCs w:val="24"/>
        </w:rPr>
        <w:t>s</w:t>
      </w:r>
      <w:r w:rsidR="006265AE" w:rsidRPr="0055541E">
        <w:rPr>
          <w:rFonts w:ascii="Times New Roman" w:eastAsiaTheme="minorEastAsia" w:hAnsi="Times New Roman" w:cs="Times New Roman"/>
          <w:sz w:val="24"/>
          <w:szCs w:val="24"/>
        </w:rPr>
        <w:t xml:space="preserve">(concerne </w:t>
      </w:r>
      <w:r w:rsidR="00C63385">
        <w:rPr>
          <w:rFonts w:ascii="Times New Roman" w:eastAsiaTheme="minorEastAsia" w:hAnsi="Times New Roman" w:cs="Times New Roman"/>
          <w:sz w:val="24"/>
          <w:szCs w:val="24"/>
        </w:rPr>
        <w:t xml:space="preserve">les </w:t>
      </w:r>
      <w:r w:rsidR="006265AE" w:rsidRPr="0055541E">
        <w:rPr>
          <w:rFonts w:ascii="Times New Roman" w:eastAsiaTheme="minorEastAsia" w:hAnsi="Times New Roman" w:cs="Times New Roman"/>
          <w:sz w:val="24"/>
          <w:szCs w:val="24"/>
        </w:rPr>
        <w:t xml:space="preserve">noyaux </w:t>
      </w:r>
      <w:r w:rsidR="00C63385">
        <w:rPr>
          <w:rFonts w:ascii="Times New Roman" w:eastAsiaTheme="minorEastAsia" w:hAnsi="Times New Roman" w:cs="Times New Roman"/>
          <w:sz w:val="24"/>
          <w:szCs w:val="24"/>
        </w:rPr>
        <w:t xml:space="preserve">dont le </w:t>
      </w:r>
      <w:r w:rsidR="006265AE" w:rsidRPr="0055541E">
        <w:rPr>
          <w:rFonts w:ascii="Times New Roman" w:eastAsiaTheme="minorEastAsia" w:hAnsi="Times New Roman" w:cs="Times New Roman"/>
          <w:sz w:val="24"/>
          <w:szCs w:val="24"/>
        </w:rPr>
        <w:t xml:space="preserve"> nombre de masse </w:t>
      </w:r>
      <w:r w:rsidR="00C63385">
        <w:rPr>
          <w:rFonts w:ascii="Times New Roman" w:eastAsiaTheme="minorEastAsia" w:hAnsi="Times New Roman" w:cs="Times New Roman"/>
          <w:sz w:val="24"/>
          <w:szCs w:val="24"/>
        </w:rPr>
        <w:t xml:space="preserve">est </w:t>
      </w:r>
      <w:r w:rsidR="006265AE" w:rsidRPr="0055541E">
        <w:rPr>
          <w:rFonts w:ascii="Times New Roman" w:eastAsiaTheme="minorEastAsia" w:hAnsi="Times New Roman" w:cs="Times New Roman"/>
          <w:sz w:val="24"/>
          <w:szCs w:val="24"/>
        </w:rPr>
        <w:t>élevé A</w:t>
      </w:r>
      <w:r w:rsidR="006265AE" w:rsidRPr="0055541E">
        <w:rPr>
          <w:rFonts w:ascii="Times New Roman" w:eastAsiaTheme="minorEastAsia" w:hAnsi="Times New Roman" w:cs="Times New Roman"/>
          <w:sz w:val="24"/>
          <w:szCs w:val="24"/>
        </w:rPr>
        <w:sym w:font="Symbol" w:char="F03E"/>
      </w:r>
      <w:r w:rsidR="006265AE" w:rsidRPr="0055541E">
        <w:rPr>
          <w:rFonts w:ascii="Times New Roman" w:eastAsiaTheme="minorEastAsia" w:hAnsi="Times New Roman" w:cs="Times New Roman"/>
          <w:sz w:val="24"/>
          <w:szCs w:val="24"/>
        </w:rPr>
        <w:t xml:space="preserve"> 200)  </w:t>
      </w:r>
      <w:r w:rsidRPr="0055541E">
        <w:rPr>
          <w:rFonts w:ascii="Times New Roman" w:eastAsiaTheme="minorEastAsia" w:hAnsi="Times New Roman" w:cs="Times New Roman"/>
          <w:sz w:val="24"/>
          <w:szCs w:val="24"/>
        </w:rPr>
        <w:t xml:space="preserve">sous l’impact d’un bombardement par des  particules pour donner des noyaux plus légers.  </w:t>
      </w:r>
    </w:p>
    <w:p w:rsidR="00FA7025" w:rsidRPr="002A0714" w:rsidRDefault="00FA7025" w:rsidP="00FA7025">
      <w:pPr>
        <w:jc w:val="both"/>
        <w:rPr>
          <w:rFonts w:ascii="Times New Roman" w:eastAsiaTheme="minorEastAsia" w:hAnsi="Times New Roman" w:cs="Times New Roman"/>
          <w:b/>
          <w:i/>
          <w:sz w:val="24"/>
          <w:szCs w:val="24"/>
        </w:rPr>
      </w:pPr>
      <w:r w:rsidRPr="002A0714">
        <w:rPr>
          <w:rFonts w:ascii="Times New Roman" w:eastAsiaTheme="minorEastAsia" w:hAnsi="Times New Roman" w:cs="Times New Roman"/>
          <w:b/>
          <w:i/>
          <w:sz w:val="24"/>
          <w:szCs w:val="24"/>
        </w:rPr>
        <w:t>Exemple </w:t>
      </w:r>
    </w:p>
    <w:p w:rsidR="00FA7025" w:rsidRPr="0055541E" w:rsidRDefault="00FA7025" w:rsidP="00FA7025">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La fission de l’Uranium </w:t>
      </w:r>
      <w:r w:rsidRPr="0055541E">
        <w:rPr>
          <w:rFonts w:ascii="Times New Roman" w:eastAsiaTheme="minorEastAsia" w:hAnsi="Times New Roman" w:cs="Times New Roman"/>
          <w:sz w:val="24"/>
          <w:szCs w:val="24"/>
          <w:vertAlign w:val="superscript"/>
        </w:rPr>
        <w:t>235</w:t>
      </w:r>
      <w:r w:rsidRPr="0055541E">
        <w:rPr>
          <w:rFonts w:ascii="Times New Roman" w:eastAsiaTheme="minorEastAsia" w:hAnsi="Times New Roman" w:cs="Times New Roman"/>
          <w:sz w:val="24"/>
          <w:szCs w:val="24"/>
        </w:rPr>
        <w:t xml:space="preserve">U </w:t>
      </w:r>
      <w:r w:rsidR="00893040">
        <w:rPr>
          <w:rFonts w:ascii="Times New Roman" w:eastAsiaTheme="minorEastAsia" w:hAnsi="Times New Roman" w:cs="Times New Roman"/>
          <w:sz w:val="24"/>
          <w:szCs w:val="24"/>
        </w:rPr>
        <w:t xml:space="preserve">se produit </w:t>
      </w:r>
      <w:r w:rsidRPr="0055541E">
        <w:rPr>
          <w:rFonts w:ascii="Times New Roman" w:eastAsiaTheme="minorEastAsia" w:hAnsi="Times New Roman" w:cs="Times New Roman"/>
          <w:sz w:val="24"/>
          <w:szCs w:val="24"/>
        </w:rPr>
        <w:t>sous l’action d’un bombardement de neutron</w:t>
      </w:r>
      <w:r w:rsidR="00C9134B" w:rsidRPr="0055541E">
        <w:rPr>
          <w:rFonts w:ascii="Times New Roman" w:eastAsiaTheme="minorEastAsia" w:hAnsi="Times New Roman" w:cs="Times New Roman"/>
          <w:sz w:val="24"/>
          <w:szCs w:val="24"/>
        </w:rPr>
        <w:t xml:space="preserve">  suivant les </w:t>
      </w:r>
      <w:r w:rsidRPr="0055541E">
        <w:rPr>
          <w:rFonts w:ascii="Times New Roman" w:eastAsiaTheme="minorEastAsia" w:hAnsi="Times New Roman" w:cs="Times New Roman"/>
          <w:sz w:val="24"/>
          <w:szCs w:val="24"/>
        </w:rPr>
        <w:t>réaction</w:t>
      </w:r>
      <w:r w:rsidR="00C9134B" w:rsidRPr="0055541E">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xml:space="preserve"> nucléaire</w:t>
      </w:r>
      <w:r w:rsidR="00C9134B" w:rsidRPr="0055541E">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xml:space="preserve"> : </w:t>
      </w:r>
    </w:p>
    <w:p w:rsidR="00A27807" w:rsidRPr="0055541E" w:rsidRDefault="00FA7025" w:rsidP="00A27807">
      <w:pPr>
        <w:jc w:val="cente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vertAlign w:val="superscript"/>
        </w:rPr>
        <w:t>235</w:t>
      </w:r>
      <w:r w:rsidR="00C9134B" w:rsidRPr="0055541E">
        <w:rPr>
          <w:rFonts w:ascii="Times New Roman" w:eastAsiaTheme="minorEastAsia" w:hAnsi="Times New Roman" w:cs="Times New Roman"/>
          <w:sz w:val="24"/>
          <w:szCs w:val="24"/>
        </w:rPr>
        <w:t xml:space="preserve">U+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0</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n</m:t>
            </m:r>
          </m:e>
        </m:sPre>
      </m:oMath>
      <w:r w:rsidRPr="0055541E">
        <w:rPr>
          <w:rFonts w:ascii="Times New Roman" w:eastAsiaTheme="minorEastAsia" w:hAnsi="Times New Roman" w:cs="Times New Roman"/>
          <w:sz w:val="24"/>
          <w:szCs w:val="24"/>
        </w:rPr>
        <w:t>→</w:t>
      </w:r>
      <w:r w:rsidR="00A27807" w:rsidRPr="0055541E">
        <w:rPr>
          <w:rFonts w:ascii="Times New Roman" w:eastAsiaTheme="minorEastAsia" w:hAnsi="Times New Roman" w:cs="Times New Roman"/>
          <w:sz w:val="24"/>
          <w:szCs w:val="24"/>
          <w:vertAlign w:val="superscript"/>
        </w:rPr>
        <w:t>9</w:t>
      </w:r>
      <w:r w:rsidR="00C9134B" w:rsidRPr="0055541E">
        <w:rPr>
          <w:rFonts w:ascii="Times New Roman" w:eastAsiaTheme="minorEastAsia" w:hAnsi="Times New Roman" w:cs="Times New Roman"/>
          <w:sz w:val="24"/>
          <w:szCs w:val="24"/>
          <w:vertAlign w:val="superscript"/>
        </w:rPr>
        <w:t>4</w:t>
      </w:r>
      <w:r w:rsidR="00A27807" w:rsidRPr="0055541E">
        <w:rPr>
          <w:rFonts w:ascii="Times New Roman" w:eastAsiaTheme="minorEastAsia" w:hAnsi="Times New Roman" w:cs="Times New Roman"/>
          <w:sz w:val="24"/>
          <w:szCs w:val="24"/>
        </w:rPr>
        <w:t>Sr +</w:t>
      </w:r>
      <w:r w:rsidR="00A27807" w:rsidRPr="0055541E">
        <w:rPr>
          <w:rFonts w:ascii="Times New Roman" w:eastAsiaTheme="minorEastAsia" w:hAnsi="Times New Roman" w:cs="Times New Roman"/>
          <w:sz w:val="24"/>
          <w:szCs w:val="24"/>
          <w:vertAlign w:val="superscript"/>
        </w:rPr>
        <w:t>1</w:t>
      </w:r>
      <w:r w:rsidR="00C9134B" w:rsidRPr="0055541E">
        <w:rPr>
          <w:rFonts w:ascii="Times New Roman" w:eastAsiaTheme="minorEastAsia" w:hAnsi="Times New Roman" w:cs="Times New Roman"/>
          <w:sz w:val="24"/>
          <w:szCs w:val="24"/>
          <w:vertAlign w:val="superscript"/>
        </w:rPr>
        <w:t>40</w:t>
      </w:r>
      <w:r w:rsidR="00C9134B" w:rsidRPr="0055541E">
        <w:rPr>
          <w:rFonts w:ascii="Times New Roman" w:eastAsiaTheme="minorEastAsia" w:hAnsi="Times New Roman" w:cs="Times New Roman"/>
          <w:sz w:val="24"/>
          <w:szCs w:val="24"/>
        </w:rPr>
        <w:t>Xe +2</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0</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n</m:t>
            </m:r>
          </m:e>
        </m:sPre>
      </m:oMath>
    </w:p>
    <w:p w:rsidR="00C9134B" w:rsidRPr="0055541E" w:rsidRDefault="00C9134B" w:rsidP="00C9134B">
      <w:pPr>
        <w:jc w:val="cente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vertAlign w:val="superscript"/>
        </w:rPr>
        <w:t>235</w:t>
      </w:r>
      <w:r w:rsidRPr="0055541E">
        <w:rPr>
          <w:rFonts w:ascii="Times New Roman" w:eastAsiaTheme="minorEastAsia" w:hAnsi="Times New Roman" w:cs="Times New Roman"/>
          <w:sz w:val="24"/>
          <w:szCs w:val="24"/>
        </w:rPr>
        <w:t xml:space="preserve">U+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0</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n</m:t>
            </m:r>
          </m:e>
        </m:sPre>
      </m:oMath>
      <w:r w:rsidRPr="0055541E">
        <w:rPr>
          <w:rFonts w:ascii="Times New Roman" w:eastAsiaTheme="minorEastAsia" w:hAnsi="Times New Roman" w:cs="Times New Roman"/>
          <w:sz w:val="24"/>
          <w:szCs w:val="24"/>
        </w:rPr>
        <w:t xml:space="preserve">→ </w:t>
      </w:r>
      <w:r w:rsidRPr="0055541E">
        <w:rPr>
          <w:rFonts w:ascii="Times New Roman" w:eastAsiaTheme="minorEastAsia" w:hAnsi="Times New Roman" w:cs="Times New Roman"/>
          <w:sz w:val="24"/>
          <w:szCs w:val="24"/>
          <w:vertAlign w:val="superscript"/>
        </w:rPr>
        <w:t>92</w:t>
      </w:r>
      <w:r w:rsidRPr="0055541E">
        <w:rPr>
          <w:rFonts w:ascii="Times New Roman" w:eastAsiaTheme="minorEastAsia" w:hAnsi="Times New Roman" w:cs="Times New Roman"/>
          <w:sz w:val="24"/>
          <w:szCs w:val="24"/>
        </w:rPr>
        <w:t>Kr +</w:t>
      </w:r>
      <w:r w:rsidRPr="0055541E">
        <w:rPr>
          <w:rFonts w:ascii="Times New Roman" w:eastAsiaTheme="minorEastAsia" w:hAnsi="Times New Roman" w:cs="Times New Roman"/>
          <w:sz w:val="24"/>
          <w:szCs w:val="24"/>
          <w:vertAlign w:val="superscript"/>
        </w:rPr>
        <w:t>142</w:t>
      </w:r>
      <w:r w:rsidRPr="0055541E">
        <w:rPr>
          <w:rFonts w:ascii="Times New Roman" w:eastAsiaTheme="minorEastAsia" w:hAnsi="Times New Roman" w:cs="Times New Roman"/>
          <w:sz w:val="24"/>
          <w:szCs w:val="24"/>
        </w:rPr>
        <w:t xml:space="preserve">Ba +2 </w:t>
      </w:r>
      <m:oMath>
        <m:sPre>
          <m:sPrePr>
            <m:ctrlPr>
              <w:rPr>
                <w:rFonts w:ascii="Cambria Math" w:eastAsiaTheme="minorEastAsia" w:hAnsi="Times New Roman" w:cs="Times New Roman"/>
                <w:i/>
                <w:sz w:val="24"/>
                <w:szCs w:val="24"/>
              </w:rPr>
            </m:ctrlPr>
          </m:sPrePr>
          <m:sub>
            <m:r>
              <w:rPr>
                <w:rFonts w:ascii="Cambria Math" w:eastAsiaTheme="minorEastAsia" w:hAnsi="Times New Roman" w:cs="Times New Roman"/>
                <w:sz w:val="24"/>
                <w:szCs w:val="24"/>
              </w:rPr>
              <m:t>0</m:t>
            </m:r>
          </m:sub>
          <m:sup>
            <m:r>
              <w:rPr>
                <w:rFonts w:ascii="Cambria Math" w:eastAsiaTheme="minorEastAsia" w:hAnsi="Times New Roman" w:cs="Times New Roman"/>
                <w:sz w:val="24"/>
                <w:szCs w:val="24"/>
              </w:rPr>
              <m:t>1</m:t>
            </m:r>
          </m:sup>
          <m:e>
            <m:r>
              <w:rPr>
                <w:rFonts w:ascii="Cambria Math" w:eastAsiaTheme="minorEastAsia" w:hAnsi="Cambria Math" w:cs="Times New Roman"/>
                <w:sz w:val="24"/>
                <w:szCs w:val="24"/>
              </w:rPr>
              <m:t>n</m:t>
            </m:r>
          </m:e>
        </m:sPre>
      </m:oMath>
    </w:p>
    <w:p w:rsidR="00FA7025" w:rsidRPr="0055541E" w:rsidRDefault="00C9134B" w:rsidP="00A27807">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Ces</w:t>
      </w:r>
      <w:r w:rsidR="00A27807" w:rsidRPr="0055541E">
        <w:rPr>
          <w:rFonts w:ascii="Times New Roman" w:eastAsiaTheme="minorEastAsia" w:hAnsi="Times New Roman" w:cs="Times New Roman"/>
          <w:sz w:val="24"/>
          <w:szCs w:val="24"/>
        </w:rPr>
        <w:t xml:space="preserve">  réaction</w:t>
      </w:r>
      <w:r w:rsidRPr="0055541E">
        <w:rPr>
          <w:rFonts w:ascii="Times New Roman" w:eastAsiaTheme="minorEastAsia" w:hAnsi="Times New Roman" w:cs="Times New Roman"/>
          <w:sz w:val="24"/>
          <w:szCs w:val="24"/>
        </w:rPr>
        <w:t>s fournissent</w:t>
      </w:r>
      <w:r w:rsidR="00A27807" w:rsidRPr="0055541E">
        <w:rPr>
          <w:rFonts w:ascii="Times New Roman" w:eastAsiaTheme="minorEastAsia" w:hAnsi="Times New Roman" w:cs="Times New Roman"/>
          <w:sz w:val="24"/>
          <w:szCs w:val="24"/>
        </w:rPr>
        <w:t xml:space="preserve"> une énergie énorme.</w:t>
      </w:r>
    </w:p>
    <w:p w:rsidR="00E82133" w:rsidRPr="0055541E" w:rsidRDefault="00E82133" w:rsidP="00215900">
      <w:pPr>
        <w:ind w:firstLine="708"/>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La chaleur ou énergie dégagée lors de la fission nucléaire est de plus en plus utilisée pour la fabrication du courant électrique (centrales électriques, sous marins nucléaire, </w:t>
      </w:r>
      <w:r w:rsidR="00893040" w:rsidRPr="0055541E">
        <w:rPr>
          <w:rFonts w:ascii="Times New Roman" w:eastAsiaTheme="minorEastAsia" w:hAnsi="Times New Roman" w:cs="Times New Roman"/>
          <w:sz w:val="24"/>
          <w:szCs w:val="24"/>
        </w:rPr>
        <w:t>etc.</w:t>
      </w:r>
      <w:r w:rsidRPr="0055541E">
        <w:rPr>
          <w:rFonts w:ascii="Times New Roman" w:eastAsiaTheme="minorEastAsia" w:hAnsi="Times New Roman" w:cs="Times New Roman"/>
          <w:sz w:val="24"/>
          <w:szCs w:val="24"/>
        </w:rPr>
        <w:t>). Actuellement plus de  15%   de la production mondiale électrique est d’origine nucléaire.</w:t>
      </w:r>
    </w:p>
    <w:p w:rsidR="00774065" w:rsidRDefault="00774065" w:rsidP="00586192">
      <w:pPr>
        <w:rPr>
          <w:rFonts w:ascii="Times New Roman" w:eastAsiaTheme="minorEastAsia" w:hAnsi="Times New Roman" w:cs="Times New Roman"/>
          <w:b/>
          <w:sz w:val="26"/>
          <w:szCs w:val="26"/>
        </w:rPr>
      </w:pPr>
    </w:p>
    <w:p w:rsidR="00983F6F" w:rsidRPr="00215900" w:rsidRDefault="00215900" w:rsidP="00586192">
      <w:pPr>
        <w:rPr>
          <w:rFonts w:ascii="Times New Roman" w:eastAsiaTheme="minorEastAsia" w:hAnsi="Times New Roman" w:cs="Times New Roman"/>
          <w:b/>
          <w:sz w:val="26"/>
          <w:szCs w:val="26"/>
        </w:rPr>
      </w:pPr>
      <w:r w:rsidRPr="00215900">
        <w:rPr>
          <w:rFonts w:ascii="Times New Roman" w:eastAsiaTheme="minorEastAsia" w:hAnsi="Times New Roman" w:cs="Times New Roman"/>
          <w:b/>
          <w:sz w:val="26"/>
          <w:szCs w:val="26"/>
        </w:rPr>
        <w:t>II</w:t>
      </w:r>
      <w:r w:rsidR="00774065">
        <w:rPr>
          <w:rFonts w:ascii="Times New Roman" w:eastAsiaTheme="minorEastAsia" w:hAnsi="Times New Roman" w:cs="Times New Roman"/>
          <w:b/>
          <w:sz w:val="26"/>
          <w:szCs w:val="26"/>
        </w:rPr>
        <w:t>-3</w:t>
      </w:r>
      <w:r w:rsidR="00983F6F" w:rsidRPr="00215900">
        <w:rPr>
          <w:rFonts w:ascii="Times New Roman" w:eastAsiaTheme="minorEastAsia" w:hAnsi="Times New Roman" w:cs="Times New Roman"/>
          <w:b/>
          <w:sz w:val="26"/>
          <w:szCs w:val="26"/>
        </w:rPr>
        <w:t>-Fusion</w:t>
      </w:r>
    </w:p>
    <w:p w:rsidR="00A27807" w:rsidRPr="0055541E" w:rsidRDefault="00A27807" w:rsidP="000B048B">
      <w:pPr>
        <w:ind w:firstLine="708"/>
        <w:jc w:val="both"/>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La fusion est l’union de noyaux légers pour former un noyau plus lour</w:t>
      </w:r>
      <w:r w:rsidR="00B720F0" w:rsidRPr="0055541E">
        <w:rPr>
          <w:rFonts w:ascii="Times New Roman" w:eastAsiaTheme="minorEastAsia" w:hAnsi="Times New Roman" w:cs="Times New Roman"/>
          <w:sz w:val="24"/>
          <w:szCs w:val="24"/>
        </w:rPr>
        <w:t>d</w:t>
      </w:r>
      <w:r w:rsidRPr="0055541E">
        <w:rPr>
          <w:rFonts w:ascii="Times New Roman" w:eastAsiaTheme="minorEastAsia" w:hAnsi="Times New Roman" w:cs="Times New Roman"/>
          <w:sz w:val="24"/>
          <w:szCs w:val="24"/>
        </w:rPr>
        <w:t xml:space="preserve"> avec production de l’</w:t>
      </w:r>
      <w:r w:rsidR="00B720F0" w:rsidRPr="0055541E">
        <w:rPr>
          <w:rFonts w:ascii="Times New Roman" w:eastAsiaTheme="minorEastAsia" w:hAnsi="Times New Roman" w:cs="Times New Roman"/>
          <w:sz w:val="24"/>
          <w:szCs w:val="24"/>
        </w:rPr>
        <w:t>énergie</w:t>
      </w:r>
      <w:r w:rsidRPr="0055541E">
        <w:rPr>
          <w:rFonts w:ascii="Times New Roman" w:eastAsiaTheme="minorEastAsia" w:hAnsi="Times New Roman" w:cs="Times New Roman"/>
          <w:sz w:val="24"/>
          <w:szCs w:val="24"/>
        </w:rPr>
        <w:t>.</w:t>
      </w:r>
      <w:r w:rsidR="00B720F0" w:rsidRPr="0055541E">
        <w:rPr>
          <w:rFonts w:ascii="Times New Roman" w:eastAsiaTheme="minorEastAsia" w:hAnsi="Times New Roman" w:cs="Times New Roman"/>
          <w:sz w:val="24"/>
          <w:szCs w:val="24"/>
        </w:rPr>
        <w:t xml:space="preserve"> Ce phénomène est à l’origine de l’existence des étoiles.</w:t>
      </w:r>
    </w:p>
    <w:p w:rsidR="00B720F0" w:rsidRPr="0055541E" w:rsidRDefault="00B720F0" w:rsidP="00586192">
      <w:pPr>
        <w:rPr>
          <w:rFonts w:ascii="Times New Roman" w:eastAsiaTheme="minorEastAsia" w:hAnsi="Times New Roman" w:cs="Times New Roman"/>
          <w:b/>
          <w:i/>
          <w:sz w:val="24"/>
          <w:szCs w:val="24"/>
        </w:rPr>
      </w:pPr>
      <w:r w:rsidRPr="0055541E">
        <w:rPr>
          <w:rFonts w:ascii="Times New Roman" w:eastAsiaTheme="minorEastAsia" w:hAnsi="Times New Roman" w:cs="Times New Roman"/>
          <w:b/>
          <w:i/>
          <w:sz w:val="24"/>
          <w:szCs w:val="24"/>
        </w:rPr>
        <w:t>Exemple</w:t>
      </w:r>
    </w:p>
    <w:p w:rsidR="00B720F0" w:rsidRPr="0055541E" w:rsidRDefault="00B720F0"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La fusion de tritium et de deutérium  conduit à la formation d’hélium (He).</w:t>
      </w:r>
    </w:p>
    <w:p w:rsidR="00E8165D" w:rsidRPr="0055541E" w:rsidRDefault="00E8165D" w:rsidP="00B720F0">
      <w:pPr>
        <w:jc w:val="center"/>
        <w:rPr>
          <w:rFonts w:ascii="Times New Roman" w:eastAsiaTheme="minorEastAsia" w:hAnsi="Times New Roman" w:cs="Times New Roman"/>
          <w:b/>
          <w:sz w:val="24"/>
          <w:szCs w:val="24"/>
        </w:rPr>
      </w:pPr>
      <w:r w:rsidRPr="0055541E">
        <w:rPr>
          <w:rFonts w:ascii="Times New Roman" w:eastAsiaTheme="minorEastAsia" w:hAnsi="Times New Roman" w:cs="Times New Roman"/>
          <w:b/>
          <w:noProof/>
          <w:sz w:val="24"/>
          <w:szCs w:val="24"/>
          <w:lang w:eastAsia="fr-FR"/>
        </w:rPr>
        <w:drawing>
          <wp:inline distT="0" distB="0" distL="0" distR="0">
            <wp:extent cx="1466850" cy="314325"/>
            <wp:effectExtent l="19050" t="0" r="0" b="0"/>
            <wp:docPr id="1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srcRect/>
                    <a:stretch>
                      <a:fillRect/>
                    </a:stretch>
                  </pic:blipFill>
                  <pic:spPr bwMode="auto">
                    <a:xfrm>
                      <a:off x="0" y="0"/>
                      <a:ext cx="1466850" cy="314325"/>
                    </a:xfrm>
                    <a:prstGeom prst="rect">
                      <a:avLst/>
                    </a:prstGeom>
                    <a:noFill/>
                    <a:ln w="9525">
                      <a:noFill/>
                      <a:miter lim="800000"/>
                      <a:headEnd/>
                      <a:tailEnd/>
                    </a:ln>
                  </pic:spPr>
                </pic:pic>
              </a:graphicData>
            </a:graphic>
          </wp:inline>
        </w:drawing>
      </w:r>
    </w:p>
    <w:p w:rsidR="008F607E" w:rsidRPr="009D6B5E" w:rsidRDefault="00E8165D"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L’énergie libérée par la fusion de 1 gramme de gaz </w:t>
      </w:r>
      <w:r w:rsidR="00893040">
        <w:rPr>
          <w:rFonts w:ascii="Times New Roman" w:eastAsiaTheme="minorEastAsia" w:hAnsi="Times New Roman" w:cs="Times New Roman"/>
          <w:sz w:val="24"/>
          <w:szCs w:val="24"/>
        </w:rPr>
        <w:t xml:space="preserve">de </w:t>
      </w:r>
      <w:r w:rsidRPr="0055541E">
        <w:rPr>
          <w:rFonts w:ascii="Times New Roman" w:eastAsiaTheme="minorEastAsia" w:hAnsi="Times New Roman" w:cs="Times New Roman"/>
          <w:sz w:val="24"/>
          <w:szCs w:val="24"/>
        </w:rPr>
        <w:t xml:space="preserve">deutérium </w:t>
      </w:r>
      <w:r w:rsidR="00893040">
        <w:rPr>
          <w:rFonts w:ascii="Times New Roman" w:eastAsiaTheme="minorEastAsia" w:hAnsi="Times New Roman" w:cs="Times New Roman"/>
          <w:sz w:val="24"/>
          <w:szCs w:val="24"/>
        </w:rPr>
        <w:t>est l’</w:t>
      </w:r>
      <w:r w:rsidRPr="0055541E">
        <w:rPr>
          <w:rFonts w:ascii="Times New Roman" w:eastAsiaTheme="minorEastAsia" w:hAnsi="Times New Roman" w:cs="Times New Roman"/>
          <w:sz w:val="24"/>
          <w:szCs w:val="24"/>
        </w:rPr>
        <w:t xml:space="preserve">équivalent </w:t>
      </w:r>
      <w:r w:rsidR="00893040">
        <w:rPr>
          <w:rFonts w:ascii="Times New Roman" w:eastAsiaTheme="minorEastAsia" w:hAnsi="Times New Roman" w:cs="Times New Roman"/>
          <w:sz w:val="24"/>
          <w:szCs w:val="24"/>
        </w:rPr>
        <w:t xml:space="preserve">de </w:t>
      </w:r>
      <w:r w:rsidRPr="0055541E">
        <w:rPr>
          <w:rFonts w:ascii="Times New Roman" w:eastAsiaTheme="minorEastAsia" w:hAnsi="Times New Roman" w:cs="Times New Roman"/>
          <w:sz w:val="24"/>
          <w:szCs w:val="24"/>
        </w:rPr>
        <w:t>l’énergie libérée par la combustion d’environ  2 800 000 Kilogramme de charbon.</w:t>
      </w:r>
    </w:p>
    <w:p w:rsidR="002A0714" w:rsidRDefault="002A0714" w:rsidP="00586192">
      <w:pPr>
        <w:rPr>
          <w:rFonts w:ascii="Times New Roman" w:eastAsiaTheme="minorEastAsia" w:hAnsi="Times New Roman" w:cs="Times New Roman"/>
          <w:b/>
          <w:sz w:val="26"/>
          <w:szCs w:val="26"/>
        </w:rPr>
      </w:pPr>
    </w:p>
    <w:p w:rsidR="002A0714" w:rsidRDefault="002A0714" w:rsidP="00586192">
      <w:pPr>
        <w:rPr>
          <w:rFonts w:ascii="Times New Roman" w:eastAsiaTheme="minorEastAsia" w:hAnsi="Times New Roman" w:cs="Times New Roman"/>
          <w:b/>
          <w:sz w:val="26"/>
          <w:szCs w:val="26"/>
        </w:rPr>
      </w:pPr>
    </w:p>
    <w:p w:rsidR="002A0714" w:rsidRDefault="002A0714" w:rsidP="00586192">
      <w:pPr>
        <w:rPr>
          <w:rFonts w:ascii="Times New Roman" w:eastAsiaTheme="minorEastAsia" w:hAnsi="Times New Roman" w:cs="Times New Roman"/>
          <w:b/>
          <w:sz w:val="26"/>
          <w:szCs w:val="26"/>
        </w:rPr>
      </w:pPr>
    </w:p>
    <w:p w:rsidR="00983F6F" w:rsidRPr="00215900" w:rsidRDefault="00774065" w:rsidP="00586192">
      <w:pPr>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II</w:t>
      </w:r>
      <w:r w:rsidR="00215900" w:rsidRPr="00215900">
        <w:rPr>
          <w:rFonts w:ascii="Times New Roman" w:eastAsiaTheme="minorEastAsia" w:hAnsi="Times New Roman" w:cs="Times New Roman"/>
          <w:b/>
          <w:sz w:val="26"/>
          <w:szCs w:val="26"/>
        </w:rPr>
        <w:t>I</w:t>
      </w:r>
      <w:r w:rsidR="00E82133" w:rsidRPr="00215900">
        <w:rPr>
          <w:rFonts w:ascii="Times New Roman" w:eastAsiaTheme="minorEastAsia" w:hAnsi="Times New Roman" w:cs="Times New Roman"/>
          <w:b/>
          <w:sz w:val="26"/>
          <w:szCs w:val="26"/>
        </w:rPr>
        <w:t>- Application de la radioactivité</w:t>
      </w:r>
    </w:p>
    <w:p w:rsidR="00941267" w:rsidRPr="0055541E" w:rsidRDefault="00941267" w:rsidP="00586192">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lastRenderedPageBreak/>
        <w:t>La  radioactivité est utilisée dans plusieurs domaines, on peut citer quelques  applications les plus importantes :</w:t>
      </w:r>
    </w:p>
    <w:p w:rsidR="009E23FA" w:rsidRPr="00215900" w:rsidRDefault="00941267" w:rsidP="00215900">
      <w:pPr>
        <w:rPr>
          <w:rFonts w:ascii="Times New Roman" w:eastAsiaTheme="minorEastAsia" w:hAnsi="Times New Roman" w:cs="Times New Roman"/>
          <w:b/>
          <w:sz w:val="24"/>
          <w:szCs w:val="24"/>
        </w:rPr>
      </w:pPr>
      <w:r w:rsidRPr="00215900">
        <w:rPr>
          <w:rFonts w:ascii="Times New Roman" w:eastAsiaTheme="minorEastAsia" w:hAnsi="Times New Roman" w:cs="Times New Roman"/>
          <w:b/>
          <w:sz w:val="24"/>
          <w:szCs w:val="24"/>
        </w:rPr>
        <w:t>Domaine de la médecine </w:t>
      </w:r>
      <w:r w:rsidR="009E23FA" w:rsidRPr="00215900">
        <w:rPr>
          <w:rFonts w:ascii="Times New Roman" w:eastAsiaTheme="minorEastAsia" w:hAnsi="Times New Roman" w:cs="Times New Roman"/>
          <w:b/>
          <w:sz w:val="24"/>
          <w:szCs w:val="24"/>
        </w:rPr>
        <w:t>:</w:t>
      </w:r>
    </w:p>
    <w:p w:rsidR="00941267" w:rsidRPr="0055541E" w:rsidRDefault="009E23FA"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 utilisation</w:t>
      </w:r>
      <w:r w:rsidR="00941267" w:rsidRPr="0055541E">
        <w:rPr>
          <w:rFonts w:ascii="Times New Roman" w:eastAsiaTheme="minorEastAsia" w:hAnsi="Times New Roman" w:cs="Times New Roman"/>
          <w:sz w:val="24"/>
          <w:szCs w:val="24"/>
        </w:rPr>
        <w:t xml:space="preserve"> des atomes radioactifs</w:t>
      </w:r>
      <w:r w:rsidRPr="0055541E">
        <w:rPr>
          <w:rFonts w:ascii="Times New Roman" w:eastAsiaTheme="minorEastAsia" w:hAnsi="Times New Roman" w:cs="Times New Roman"/>
          <w:sz w:val="24"/>
          <w:szCs w:val="24"/>
        </w:rPr>
        <w:t xml:space="preserve">comme source des rayonnements </w:t>
      </w:r>
      <w:r w:rsidRPr="0055541E">
        <w:rPr>
          <w:rFonts w:ascii="Times New Roman" w:hAnsi="Times New Roman" w:cs="Times New Roman"/>
          <w:sz w:val="24"/>
          <w:szCs w:val="24"/>
        </w:rPr>
        <w:sym w:font="Symbol" w:char="F062"/>
      </w:r>
      <w:r w:rsidRPr="0055541E">
        <w:rPr>
          <w:rFonts w:ascii="Times New Roman" w:eastAsiaTheme="minorEastAsia" w:hAnsi="Times New Roman" w:cs="Times New Roman"/>
          <w:sz w:val="24"/>
          <w:szCs w:val="24"/>
        </w:rPr>
        <w:t xml:space="preserve"> et </w:t>
      </w:r>
      <w:r w:rsidRPr="0055541E">
        <w:rPr>
          <w:rFonts w:ascii="Times New Roman" w:hAnsi="Times New Roman" w:cs="Times New Roman"/>
          <w:sz w:val="24"/>
          <w:szCs w:val="24"/>
        </w:rPr>
        <w:sym w:font="Symbol" w:char="F067"/>
      </w:r>
      <w:r w:rsidRPr="0055541E">
        <w:rPr>
          <w:rFonts w:ascii="Times New Roman" w:eastAsiaTheme="minorEastAsia" w:hAnsi="Times New Roman" w:cs="Times New Roman"/>
          <w:sz w:val="24"/>
          <w:szCs w:val="24"/>
        </w:rPr>
        <w:t xml:space="preserve"> pour détruire les cellules malades.</w:t>
      </w:r>
    </w:p>
    <w:p w:rsidR="009E23FA" w:rsidRPr="0055541E" w:rsidRDefault="009E23FA"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Utilisation des rayons radioactifs dans la radiologie.</w:t>
      </w:r>
    </w:p>
    <w:p w:rsidR="009E23FA" w:rsidRPr="0055541E" w:rsidRDefault="009E23FA" w:rsidP="00697A65">
      <w:pPr>
        <w:pStyle w:val="Paragraphedeliste"/>
        <w:numPr>
          <w:ilvl w:val="0"/>
          <w:numId w:val="23"/>
        </w:numPr>
        <w:rPr>
          <w:rFonts w:ascii="Times New Roman" w:eastAsiaTheme="minorEastAsia" w:hAnsi="Times New Roman" w:cs="Times New Roman"/>
          <w:b/>
          <w:sz w:val="24"/>
          <w:szCs w:val="24"/>
        </w:rPr>
      </w:pPr>
      <w:r w:rsidRPr="0055541E">
        <w:rPr>
          <w:rFonts w:ascii="Times New Roman" w:eastAsiaTheme="minorEastAsia" w:hAnsi="Times New Roman" w:cs="Times New Roman"/>
          <w:sz w:val="24"/>
          <w:szCs w:val="24"/>
        </w:rPr>
        <w:t xml:space="preserve">Utilisation de  la curiethérapie à base du cobalt  </w:t>
      </w:r>
      <w:r w:rsidRPr="0055541E">
        <w:rPr>
          <w:rFonts w:ascii="Times New Roman" w:eastAsiaTheme="minorEastAsia" w:hAnsi="Times New Roman" w:cs="Times New Roman"/>
          <w:sz w:val="24"/>
          <w:szCs w:val="24"/>
          <w:vertAlign w:val="superscript"/>
        </w:rPr>
        <w:t>60</w:t>
      </w:r>
      <w:r w:rsidRPr="0055541E">
        <w:rPr>
          <w:rFonts w:ascii="Times New Roman" w:eastAsiaTheme="minorEastAsia" w:hAnsi="Times New Roman" w:cs="Times New Roman"/>
          <w:sz w:val="24"/>
          <w:szCs w:val="24"/>
        </w:rPr>
        <w:t>Co pour détruire les tumeurs.</w:t>
      </w:r>
    </w:p>
    <w:p w:rsidR="00AB76A5" w:rsidRPr="0090669B" w:rsidRDefault="0090669B" w:rsidP="0090669B">
      <w:pPr>
        <w:pStyle w:val="Paragraphedeliste"/>
        <w:numPr>
          <w:ilvl w:val="0"/>
          <w:numId w:val="23"/>
        </w:numPr>
        <w:rPr>
          <w:rFonts w:ascii="Times New Roman" w:eastAsiaTheme="minorEastAsia" w:hAnsi="Times New Roman" w:cs="Times New Roman"/>
          <w:b/>
          <w:sz w:val="24"/>
          <w:szCs w:val="24"/>
        </w:rPr>
      </w:pPr>
      <w:r w:rsidRPr="0090669B">
        <w:rPr>
          <w:rFonts w:ascii="Times New Roman" w:hAnsi="Times New Roman" w:cs="Times New Roman"/>
        </w:rPr>
        <w:t>Stérilisation et décontamination microbiologique</w:t>
      </w:r>
      <w:r>
        <w:rPr>
          <w:rFonts w:ascii="Times New Roman" w:hAnsi="Times New Roman" w:cs="Times New Roman"/>
        </w:rPr>
        <w:t>.</w:t>
      </w:r>
    </w:p>
    <w:p w:rsidR="009E23FA" w:rsidRPr="0055541E" w:rsidRDefault="009E23FA" w:rsidP="009E23FA">
      <w:p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 xml:space="preserve">Domaine de chimie </w:t>
      </w:r>
      <w:r w:rsidR="00280DEB" w:rsidRPr="0055541E">
        <w:rPr>
          <w:rFonts w:ascii="Times New Roman" w:eastAsiaTheme="minorEastAsia" w:hAnsi="Times New Roman" w:cs="Times New Roman"/>
          <w:b/>
          <w:sz w:val="24"/>
          <w:szCs w:val="24"/>
        </w:rPr>
        <w:t>et la biochimie</w:t>
      </w:r>
    </w:p>
    <w:p w:rsidR="00280DEB" w:rsidRPr="0055541E" w:rsidRDefault="00280DEB"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Etudes de nombreux mécanismes réactionnels</w:t>
      </w:r>
      <w:r w:rsidR="00F926FD">
        <w:rPr>
          <w:rFonts w:ascii="Times New Roman" w:eastAsiaTheme="minorEastAsia" w:hAnsi="Times New Roman" w:cs="Times New Roman"/>
          <w:sz w:val="24"/>
          <w:szCs w:val="24"/>
        </w:rPr>
        <w:t>.</w:t>
      </w:r>
    </w:p>
    <w:p w:rsidR="00280DEB" w:rsidRPr="0055541E" w:rsidRDefault="00280DEB" w:rsidP="00280DEB">
      <w:p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Domaine de géologie</w:t>
      </w:r>
    </w:p>
    <w:p w:rsidR="00280DEB" w:rsidRPr="0055541E" w:rsidRDefault="00280DEB"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Datation </w:t>
      </w:r>
      <w:r w:rsidR="00F926FD">
        <w:rPr>
          <w:rFonts w:ascii="Times New Roman" w:eastAsiaTheme="minorEastAsia" w:hAnsi="Times New Roman" w:cs="Times New Roman"/>
          <w:sz w:val="24"/>
          <w:szCs w:val="24"/>
        </w:rPr>
        <w:t>de la formation des roches.</w:t>
      </w:r>
    </w:p>
    <w:p w:rsidR="00280DEB" w:rsidRPr="0055541E" w:rsidRDefault="00280DEB" w:rsidP="00DA112E">
      <w:p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Domaine industriel</w:t>
      </w:r>
    </w:p>
    <w:p w:rsidR="00280DEB" w:rsidRPr="0055541E" w:rsidRDefault="00280DEB"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Utilise les atomes radioactifs comme des tracteurs(</w:t>
      </w:r>
      <w:r w:rsidR="00DA112E" w:rsidRPr="0055541E">
        <w:rPr>
          <w:rFonts w:ascii="Times New Roman" w:eastAsiaTheme="minorEastAsia" w:hAnsi="Times New Roman" w:cs="Times New Roman"/>
          <w:sz w:val="24"/>
          <w:szCs w:val="24"/>
        </w:rPr>
        <w:t>études</w:t>
      </w:r>
      <w:r w:rsidRPr="0055541E">
        <w:rPr>
          <w:rFonts w:ascii="Times New Roman" w:eastAsiaTheme="minorEastAsia" w:hAnsi="Times New Roman" w:cs="Times New Roman"/>
          <w:sz w:val="24"/>
          <w:szCs w:val="24"/>
        </w:rPr>
        <w:t xml:space="preserve"> des métaux, des alliages, des plastiques…)</w:t>
      </w:r>
    </w:p>
    <w:p w:rsidR="00280DEB" w:rsidRPr="0055541E" w:rsidRDefault="00280DEB"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 xml:space="preserve">Utilisation des éléments radioactifs </w:t>
      </w:r>
      <w:r w:rsidR="00DA112E" w:rsidRPr="0055541E">
        <w:rPr>
          <w:rFonts w:ascii="Times New Roman" w:eastAsiaTheme="minorEastAsia" w:hAnsi="Times New Roman" w:cs="Times New Roman"/>
          <w:sz w:val="24"/>
          <w:szCs w:val="24"/>
        </w:rPr>
        <w:t xml:space="preserve">pour le dégagement </w:t>
      </w:r>
      <w:r w:rsidR="00215900" w:rsidRPr="0055541E">
        <w:rPr>
          <w:rFonts w:ascii="Times New Roman" w:eastAsiaTheme="minorEastAsia" w:hAnsi="Times New Roman" w:cs="Times New Roman"/>
          <w:sz w:val="24"/>
          <w:szCs w:val="24"/>
        </w:rPr>
        <w:t>d</w:t>
      </w:r>
      <w:r w:rsidR="00215900">
        <w:rPr>
          <w:rFonts w:ascii="Times New Roman" w:eastAsiaTheme="minorEastAsia" w:hAnsi="Times New Roman" w:cs="Times New Roman"/>
          <w:sz w:val="24"/>
          <w:szCs w:val="24"/>
        </w:rPr>
        <w:t>’</w:t>
      </w:r>
      <w:r w:rsidR="00215900" w:rsidRPr="0055541E">
        <w:rPr>
          <w:rFonts w:ascii="Times New Roman" w:eastAsiaTheme="minorEastAsia" w:hAnsi="Times New Roman" w:cs="Times New Roman"/>
          <w:sz w:val="24"/>
          <w:szCs w:val="24"/>
        </w:rPr>
        <w:t>énergie</w:t>
      </w:r>
      <w:r w:rsidR="00DA112E" w:rsidRPr="0055541E">
        <w:rPr>
          <w:rFonts w:ascii="Times New Roman" w:eastAsiaTheme="minorEastAsia" w:hAnsi="Times New Roman" w:cs="Times New Roman"/>
          <w:sz w:val="24"/>
          <w:szCs w:val="24"/>
        </w:rPr>
        <w:t>.</w:t>
      </w:r>
    </w:p>
    <w:p w:rsidR="00DA112E" w:rsidRPr="0055541E" w:rsidRDefault="00DA112E" w:rsidP="00DA112E">
      <w:pPr>
        <w:rPr>
          <w:rFonts w:ascii="Times New Roman" w:eastAsiaTheme="minorEastAsia" w:hAnsi="Times New Roman" w:cs="Times New Roman"/>
          <w:b/>
          <w:sz w:val="24"/>
          <w:szCs w:val="24"/>
        </w:rPr>
      </w:pPr>
      <w:r w:rsidRPr="0055541E">
        <w:rPr>
          <w:rFonts w:ascii="Times New Roman" w:eastAsiaTheme="minorEastAsia" w:hAnsi="Times New Roman" w:cs="Times New Roman"/>
          <w:b/>
          <w:sz w:val="24"/>
          <w:szCs w:val="24"/>
        </w:rPr>
        <w:t>Domaine militaire</w:t>
      </w:r>
    </w:p>
    <w:p w:rsidR="00DA112E" w:rsidRPr="0055541E" w:rsidRDefault="00DA112E"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Utilisation de l’énergie dégagée par les réactions nucléaires</w:t>
      </w:r>
      <w:r w:rsidR="00215900">
        <w:rPr>
          <w:rFonts w:ascii="Times New Roman" w:eastAsiaTheme="minorEastAsia" w:hAnsi="Times New Roman" w:cs="Times New Roman"/>
          <w:sz w:val="24"/>
          <w:szCs w:val="24"/>
        </w:rPr>
        <w:t>.</w:t>
      </w:r>
    </w:p>
    <w:p w:rsidR="00DA112E" w:rsidRPr="0055541E" w:rsidRDefault="00DA112E"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Sous-marin nucléaire.</w:t>
      </w:r>
    </w:p>
    <w:p w:rsidR="005D41AA" w:rsidRDefault="00F926FD" w:rsidP="00DA112E">
      <w:pPr>
        <w:rPr>
          <w:rFonts w:ascii="Times New Roman" w:eastAsiaTheme="minorEastAsia" w:hAnsi="Times New Roman" w:cs="Times New Roman"/>
          <w:b/>
          <w:sz w:val="24"/>
          <w:szCs w:val="24"/>
        </w:rPr>
      </w:pPr>
      <w:r w:rsidRPr="00F926FD">
        <w:rPr>
          <w:rFonts w:ascii="Times New Roman" w:eastAsiaTheme="minorEastAsia" w:hAnsi="Times New Roman" w:cs="Times New Roman"/>
          <w:b/>
          <w:sz w:val="24"/>
          <w:szCs w:val="24"/>
        </w:rPr>
        <w:t>Domaine d’archéologie</w:t>
      </w:r>
    </w:p>
    <w:p w:rsidR="00930DF7" w:rsidRPr="00930DF7" w:rsidRDefault="00930DF7" w:rsidP="000B02B2">
      <w:pPr>
        <w:pStyle w:val="Paragraphedeliste"/>
        <w:numPr>
          <w:ilvl w:val="0"/>
          <w:numId w:val="35"/>
        </w:numPr>
        <w:rPr>
          <w:rFonts w:ascii="Times New Roman" w:eastAsiaTheme="minorEastAsia" w:hAnsi="Times New Roman" w:cs="Times New Roman"/>
          <w:sz w:val="24"/>
          <w:szCs w:val="24"/>
        </w:rPr>
      </w:pPr>
      <w:r w:rsidRPr="00930DF7">
        <w:rPr>
          <w:rFonts w:ascii="Times New Roman" w:eastAsiaTheme="minorEastAsia" w:hAnsi="Times New Roman" w:cs="Times New Roman"/>
          <w:sz w:val="24"/>
          <w:szCs w:val="24"/>
        </w:rPr>
        <w:t>Datation de la mort d’un organisme</w:t>
      </w:r>
    </w:p>
    <w:p w:rsidR="001817A6" w:rsidRPr="000B036D" w:rsidRDefault="001817A6" w:rsidP="001817A6">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Domaine d’agriculture</w:t>
      </w:r>
    </w:p>
    <w:p w:rsidR="001817A6" w:rsidRPr="0090669B" w:rsidRDefault="001817A6" w:rsidP="000B02B2">
      <w:pPr>
        <w:pStyle w:val="Paragraphedeliste"/>
        <w:numPr>
          <w:ilvl w:val="0"/>
          <w:numId w:val="33"/>
        </w:numPr>
        <w:rPr>
          <w:rFonts w:ascii="Times New Roman" w:eastAsiaTheme="minorEastAsia" w:hAnsi="Times New Roman" w:cs="Times New Roman"/>
          <w:b/>
          <w:sz w:val="24"/>
          <w:szCs w:val="24"/>
        </w:rPr>
      </w:pPr>
      <w:r w:rsidRPr="0090669B">
        <w:rPr>
          <w:rFonts w:ascii="Times New Roman" w:hAnsi="Times New Roman" w:cs="Times New Roman"/>
        </w:rPr>
        <w:t>Conservation des légumes</w:t>
      </w:r>
      <w:r>
        <w:rPr>
          <w:rFonts w:ascii="Times New Roman" w:hAnsi="Times New Roman" w:cs="Times New Roman"/>
        </w:rPr>
        <w:t xml:space="preserve"> et fruits</w:t>
      </w:r>
    </w:p>
    <w:p w:rsidR="001817A6" w:rsidRPr="00F926FD" w:rsidRDefault="001817A6" w:rsidP="00DA112E">
      <w:pPr>
        <w:rPr>
          <w:rFonts w:ascii="Times New Roman" w:eastAsiaTheme="minorEastAsia" w:hAnsi="Times New Roman" w:cs="Times New Roman"/>
          <w:b/>
          <w:sz w:val="24"/>
          <w:szCs w:val="24"/>
        </w:rPr>
      </w:pPr>
    </w:p>
    <w:p w:rsidR="00DA112E" w:rsidRPr="0055541E" w:rsidRDefault="00DA112E" w:rsidP="00DA112E">
      <w:p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Malgré les  larges domaines d’application de la radioactivité, mais elle présente des dangers très important</w:t>
      </w:r>
      <w:r w:rsidR="00D966C4">
        <w:rPr>
          <w:rFonts w:ascii="Times New Roman" w:eastAsiaTheme="minorEastAsia" w:hAnsi="Times New Roman" w:cs="Times New Roman"/>
          <w:sz w:val="24"/>
          <w:szCs w:val="24"/>
        </w:rPr>
        <w:t xml:space="preserve">spour </w:t>
      </w:r>
      <w:r w:rsidRPr="0055541E">
        <w:rPr>
          <w:rFonts w:ascii="Times New Roman" w:eastAsiaTheme="minorEastAsia" w:hAnsi="Times New Roman" w:cs="Times New Roman"/>
          <w:sz w:val="24"/>
          <w:szCs w:val="24"/>
        </w:rPr>
        <w:t>la matière vivante et l’</w:t>
      </w:r>
      <w:r w:rsidR="00973A8C" w:rsidRPr="0055541E">
        <w:rPr>
          <w:rFonts w:ascii="Times New Roman" w:eastAsiaTheme="minorEastAsia" w:hAnsi="Times New Roman" w:cs="Times New Roman"/>
          <w:sz w:val="24"/>
          <w:szCs w:val="24"/>
        </w:rPr>
        <w:t>environnement</w:t>
      </w:r>
      <w:r w:rsidRPr="0055541E">
        <w:rPr>
          <w:rFonts w:ascii="Times New Roman" w:eastAsiaTheme="minorEastAsia" w:hAnsi="Times New Roman" w:cs="Times New Roman"/>
          <w:sz w:val="24"/>
          <w:szCs w:val="24"/>
        </w:rPr>
        <w:t>.</w:t>
      </w:r>
    </w:p>
    <w:p w:rsidR="00DA112E" w:rsidRPr="0055541E" w:rsidRDefault="00DA112E"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Le rejet des  déchet</w:t>
      </w:r>
      <w:r w:rsidR="00F36327" w:rsidRPr="0055541E">
        <w:rPr>
          <w:rFonts w:ascii="Times New Roman" w:eastAsiaTheme="minorEastAsia" w:hAnsi="Times New Roman" w:cs="Times New Roman"/>
          <w:sz w:val="24"/>
          <w:szCs w:val="24"/>
        </w:rPr>
        <w:t>s</w:t>
      </w:r>
      <w:r w:rsidRPr="0055541E">
        <w:rPr>
          <w:rFonts w:ascii="Times New Roman" w:eastAsiaTheme="minorEastAsia" w:hAnsi="Times New Roman" w:cs="Times New Roman"/>
          <w:sz w:val="24"/>
          <w:szCs w:val="24"/>
        </w:rPr>
        <w:t xml:space="preserve"> radioactifs  dans</w:t>
      </w:r>
      <w:r w:rsidR="00973A8C" w:rsidRPr="0055541E">
        <w:rPr>
          <w:rFonts w:ascii="Times New Roman" w:eastAsiaTheme="minorEastAsia" w:hAnsi="Times New Roman" w:cs="Times New Roman"/>
          <w:sz w:val="24"/>
          <w:szCs w:val="24"/>
        </w:rPr>
        <w:t xml:space="preserve"> l’environnement (atmosphère et source d’eau)  augmente la radioactivité ambiante.</w:t>
      </w:r>
    </w:p>
    <w:p w:rsidR="00973A8C" w:rsidRPr="0055541E" w:rsidRDefault="00973A8C" w:rsidP="00697A65">
      <w:pPr>
        <w:pStyle w:val="Paragraphedeliste"/>
        <w:numPr>
          <w:ilvl w:val="0"/>
          <w:numId w:val="23"/>
        </w:numPr>
        <w:rPr>
          <w:rFonts w:ascii="Times New Roman" w:eastAsiaTheme="minorEastAsia" w:hAnsi="Times New Roman" w:cs="Times New Roman"/>
          <w:sz w:val="24"/>
          <w:szCs w:val="24"/>
        </w:rPr>
      </w:pPr>
      <w:r w:rsidRPr="0055541E">
        <w:rPr>
          <w:rFonts w:ascii="Times New Roman" w:eastAsiaTheme="minorEastAsia" w:hAnsi="Times New Roman" w:cs="Times New Roman"/>
          <w:sz w:val="24"/>
          <w:szCs w:val="24"/>
        </w:rPr>
        <w:t>A long terme</w:t>
      </w:r>
      <w:r w:rsidR="00215900">
        <w:rPr>
          <w:rFonts w:ascii="Times New Roman" w:eastAsiaTheme="minorEastAsia" w:hAnsi="Times New Roman" w:cs="Times New Roman"/>
          <w:sz w:val="24"/>
          <w:szCs w:val="24"/>
        </w:rPr>
        <w:t>,</w:t>
      </w:r>
      <w:r w:rsidR="00D966C4">
        <w:rPr>
          <w:rFonts w:ascii="Times New Roman" w:eastAsiaTheme="minorEastAsia" w:hAnsi="Times New Roman" w:cs="Times New Roman"/>
          <w:sz w:val="24"/>
          <w:szCs w:val="24"/>
        </w:rPr>
        <w:t xml:space="preserve"> elle conduit à la </w:t>
      </w:r>
      <w:r w:rsidRPr="0055541E">
        <w:rPr>
          <w:rFonts w:ascii="Times New Roman" w:eastAsiaTheme="minorEastAsia" w:hAnsi="Times New Roman" w:cs="Times New Roman"/>
          <w:sz w:val="24"/>
          <w:szCs w:val="24"/>
        </w:rPr>
        <w:t xml:space="preserve"> contamination des êtres vivants </w:t>
      </w:r>
      <w:r w:rsidR="00D966C4">
        <w:rPr>
          <w:rFonts w:ascii="Times New Roman" w:eastAsiaTheme="minorEastAsia" w:hAnsi="Times New Roman" w:cs="Times New Roman"/>
          <w:sz w:val="24"/>
          <w:szCs w:val="24"/>
        </w:rPr>
        <w:t xml:space="preserve">provoquant leur </w:t>
      </w:r>
      <w:r w:rsidRPr="0055541E">
        <w:rPr>
          <w:rFonts w:ascii="Times New Roman" w:eastAsiaTheme="minorEastAsia" w:hAnsi="Times New Roman" w:cs="Times New Roman"/>
          <w:sz w:val="24"/>
          <w:szCs w:val="24"/>
        </w:rPr>
        <w:t>mort.</w:t>
      </w:r>
    </w:p>
    <w:p w:rsidR="00C05C48" w:rsidRPr="0055541E" w:rsidRDefault="00C05C48" w:rsidP="00990D9C">
      <w:pPr>
        <w:rPr>
          <w:rFonts w:ascii="Times New Roman" w:eastAsiaTheme="minorEastAsia" w:hAnsi="Times New Roman" w:cs="Times New Roman"/>
          <w:b/>
          <w:sz w:val="24"/>
          <w:szCs w:val="24"/>
        </w:rPr>
      </w:pPr>
    </w:p>
    <w:p w:rsidR="006C4092" w:rsidRPr="008A7B2E" w:rsidRDefault="00AB76A5" w:rsidP="008A7B2E">
      <w:pPr>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lastRenderedPageBreak/>
        <w:t>CHAPITRE IV</w:t>
      </w:r>
      <w:r w:rsidR="00A434A4" w:rsidRPr="00A434A4">
        <w:rPr>
          <w:rFonts w:ascii="Times New Roman" w:eastAsiaTheme="minorEastAsia" w:hAnsi="Times New Roman" w:cs="Times New Roman"/>
          <w:b/>
          <w:sz w:val="28"/>
          <w:szCs w:val="28"/>
        </w:rPr>
        <w:t> : MODELE CLASSIQUE DE L’ATOME ET QUANTIFICATION DE L’ENERGIE</w:t>
      </w:r>
    </w:p>
    <w:p w:rsidR="0016106F" w:rsidRDefault="007333B7" w:rsidP="009F0F7C">
      <w:pPr>
        <w:ind w:firstLine="708"/>
        <w:jc w:val="both"/>
        <w:rPr>
          <w:rFonts w:ascii="Times New Roman" w:eastAsia="Times New Roman" w:hAnsi="Times New Roman" w:cs="Times New Roman"/>
          <w:bCs/>
          <w:color w:val="000000"/>
          <w:sz w:val="24"/>
          <w:szCs w:val="24"/>
          <w:lang w:eastAsia="fr-FR"/>
        </w:rPr>
      </w:pPr>
      <w:r w:rsidRPr="00274D64">
        <w:rPr>
          <w:rFonts w:ascii="Times New Roman" w:eastAsiaTheme="minorEastAsia" w:hAnsi="Times New Roman" w:cs="Times New Roman"/>
          <w:sz w:val="24"/>
          <w:szCs w:val="24"/>
        </w:rPr>
        <w:t xml:space="preserve">Vers le </w:t>
      </w:r>
      <w:r w:rsidR="0038171B" w:rsidRPr="00274D64">
        <w:rPr>
          <w:rFonts w:ascii="Times New Roman" w:eastAsiaTheme="minorEastAsia" w:hAnsi="Times New Roman" w:cs="Times New Roman"/>
          <w:sz w:val="24"/>
          <w:szCs w:val="24"/>
        </w:rPr>
        <w:t xml:space="preserve"> début du 19</w:t>
      </w:r>
      <w:r w:rsidR="0038171B" w:rsidRPr="00274D64">
        <w:rPr>
          <w:rFonts w:ascii="Times New Roman" w:eastAsiaTheme="minorEastAsia" w:hAnsi="Times New Roman" w:cs="Times New Roman"/>
          <w:sz w:val="24"/>
          <w:szCs w:val="24"/>
          <w:vertAlign w:val="superscript"/>
        </w:rPr>
        <w:t>ème</w:t>
      </w:r>
      <w:r w:rsidR="0038171B" w:rsidRPr="00274D64">
        <w:rPr>
          <w:rFonts w:ascii="Times New Roman" w:eastAsiaTheme="minorEastAsia" w:hAnsi="Times New Roman" w:cs="Times New Roman"/>
          <w:sz w:val="24"/>
          <w:szCs w:val="24"/>
        </w:rPr>
        <w:t xml:space="preserve"> siècle</w:t>
      </w:r>
      <w:r w:rsidR="00A045A3" w:rsidRPr="00274D64">
        <w:rPr>
          <w:rFonts w:ascii="Times New Roman" w:eastAsiaTheme="minorEastAsia" w:hAnsi="Times New Roman" w:cs="Times New Roman"/>
          <w:sz w:val="24"/>
          <w:szCs w:val="24"/>
        </w:rPr>
        <w:t xml:space="preserve">, </w:t>
      </w:r>
      <w:r w:rsidR="00626E5F" w:rsidRPr="00274D64">
        <w:rPr>
          <w:rFonts w:ascii="Times New Roman" w:eastAsiaTheme="minorEastAsia" w:hAnsi="Times New Roman" w:cs="Times New Roman"/>
          <w:sz w:val="24"/>
          <w:szCs w:val="24"/>
        </w:rPr>
        <w:t>plusieurs</w:t>
      </w:r>
      <w:r w:rsidR="004C5318" w:rsidRPr="00274D64">
        <w:rPr>
          <w:rFonts w:ascii="Times New Roman" w:eastAsiaTheme="minorEastAsia" w:hAnsi="Times New Roman" w:cs="Times New Roman"/>
          <w:sz w:val="24"/>
          <w:szCs w:val="24"/>
        </w:rPr>
        <w:t xml:space="preserve"> idées ont été proposées pour </w:t>
      </w:r>
      <w:r w:rsidR="00626E5F" w:rsidRPr="00274D64">
        <w:rPr>
          <w:rFonts w:ascii="Times New Roman" w:eastAsiaTheme="minorEastAsia" w:hAnsi="Times New Roman" w:cs="Times New Roman"/>
          <w:sz w:val="24"/>
          <w:szCs w:val="24"/>
        </w:rPr>
        <w:t xml:space="preserve"> l’étude  de</w:t>
      </w:r>
      <w:r w:rsidR="003C4DAF" w:rsidRPr="00274D64">
        <w:rPr>
          <w:rFonts w:ascii="Times New Roman" w:eastAsiaTheme="minorEastAsia" w:hAnsi="Times New Roman" w:cs="Times New Roman"/>
          <w:sz w:val="24"/>
          <w:szCs w:val="24"/>
        </w:rPr>
        <w:t xml:space="preserve"> la structure </w:t>
      </w:r>
      <w:r w:rsidR="0016106F">
        <w:rPr>
          <w:rFonts w:ascii="Times New Roman" w:eastAsiaTheme="minorEastAsia" w:hAnsi="Times New Roman" w:cs="Times New Roman"/>
          <w:sz w:val="24"/>
          <w:szCs w:val="24"/>
        </w:rPr>
        <w:t xml:space="preserve">de </w:t>
      </w:r>
      <w:r w:rsidR="00626E5F" w:rsidRPr="00274D64">
        <w:rPr>
          <w:rFonts w:ascii="Times New Roman" w:eastAsiaTheme="minorEastAsia" w:hAnsi="Times New Roman" w:cs="Times New Roman"/>
          <w:sz w:val="24"/>
          <w:szCs w:val="24"/>
        </w:rPr>
        <w:t xml:space="preserve"> l’atome. </w:t>
      </w:r>
      <w:r w:rsidRPr="00274D64">
        <w:rPr>
          <w:rFonts w:ascii="Times New Roman" w:eastAsia="Times New Roman" w:hAnsi="Times New Roman" w:cs="Times New Roman"/>
          <w:bCs/>
          <w:color w:val="000000"/>
          <w:sz w:val="24"/>
          <w:szCs w:val="24"/>
          <w:lang w:eastAsia="fr-FR"/>
        </w:rPr>
        <w:t xml:space="preserve">J.J.Thomson et Rutherford ont eu une idée de comparer  entre l’atome et le système planétaire. Bohr (1913) puis </w:t>
      </w:r>
      <w:r w:rsidR="009F0F7C" w:rsidRPr="00274D64">
        <w:rPr>
          <w:rFonts w:ascii="Times New Roman" w:eastAsia="Times New Roman" w:hAnsi="Times New Roman" w:cs="Times New Roman"/>
          <w:bCs/>
          <w:color w:val="000000"/>
          <w:sz w:val="24"/>
          <w:szCs w:val="24"/>
          <w:lang w:eastAsia="fr-FR"/>
        </w:rPr>
        <w:t>Sommerfeld</w:t>
      </w:r>
      <w:r w:rsidR="0016106F">
        <w:rPr>
          <w:rFonts w:ascii="Times New Roman" w:eastAsia="Times New Roman" w:hAnsi="Times New Roman" w:cs="Times New Roman"/>
          <w:bCs/>
          <w:color w:val="000000"/>
          <w:sz w:val="24"/>
          <w:szCs w:val="24"/>
          <w:lang w:eastAsia="fr-FR"/>
        </w:rPr>
        <w:t xml:space="preserve"> (1917)  démontré </w:t>
      </w:r>
      <w:r w:rsidRPr="00274D64">
        <w:rPr>
          <w:rFonts w:ascii="Times New Roman" w:eastAsia="Times New Roman" w:hAnsi="Times New Roman" w:cs="Times New Roman"/>
          <w:bCs/>
          <w:color w:val="000000"/>
          <w:sz w:val="24"/>
          <w:szCs w:val="24"/>
          <w:lang w:eastAsia="fr-FR"/>
        </w:rPr>
        <w:t xml:space="preserve"> cette proposition</w:t>
      </w:r>
      <w:r w:rsidR="009F0F7C" w:rsidRPr="00274D64">
        <w:rPr>
          <w:rFonts w:ascii="Times New Roman" w:eastAsia="Times New Roman" w:hAnsi="Times New Roman" w:cs="Times New Roman"/>
          <w:bCs/>
          <w:color w:val="000000"/>
          <w:sz w:val="24"/>
          <w:szCs w:val="24"/>
          <w:lang w:eastAsia="fr-FR"/>
        </w:rPr>
        <w:t> : Les électrons gravitent autour du noyau sur des orbites circulair</w:t>
      </w:r>
      <w:r w:rsidR="004C5318" w:rsidRPr="00274D64">
        <w:rPr>
          <w:rFonts w:ascii="Times New Roman" w:eastAsia="Times New Roman" w:hAnsi="Times New Roman" w:cs="Times New Roman"/>
          <w:bCs/>
          <w:color w:val="000000"/>
          <w:sz w:val="24"/>
          <w:szCs w:val="24"/>
          <w:lang w:eastAsia="fr-FR"/>
        </w:rPr>
        <w:t>es</w:t>
      </w:r>
      <w:r w:rsidR="0086729C">
        <w:rPr>
          <w:rFonts w:ascii="Times New Roman" w:eastAsia="Times New Roman" w:hAnsi="Times New Roman" w:cs="Times New Roman"/>
          <w:bCs/>
          <w:color w:val="000000"/>
          <w:sz w:val="24"/>
          <w:szCs w:val="24"/>
          <w:lang w:eastAsia="fr-FR"/>
        </w:rPr>
        <w:t>.</w:t>
      </w:r>
    </w:p>
    <w:p w:rsidR="00A045A3" w:rsidRPr="00274D64" w:rsidRDefault="009F0F7C" w:rsidP="009F0F7C">
      <w:pPr>
        <w:ind w:firstLine="708"/>
        <w:jc w:val="both"/>
        <w:rPr>
          <w:rFonts w:ascii="Times New Roman" w:eastAsiaTheme="minorEastAsia" w:hAnsi="Times New Roman" w:cs="Times New Roman"/>
          <w:sz w:val="24"/>
          <w:szCs w:val="24"/>
        </w:rPr>
      </w:pPr>
      <w:r w:rsidRPr="00274D64">
        <w:rPr>
          <w:rFonts w:ascii="Times New Roman" w:eastAsia="Times New Roman" w:hAnsi="Times New Roman" w:cs="Times New Roman"/>
          <w:bCs/>
          <w:color w:val="000000"/>
          <w:sz w:val="24"/>
          <w:szCs w:val="24"/>
          <w:lang w:eastAsia="fr-FR"/>
        </w:rPr>
        <w:t>Dans ce chapitre on essaye</w:t>
      </w:r>
      <w:r w:rsidR="00F61784" w:rsidRPr="00274D64">
        <w:rPr>
          <w:rFonts w:ascii="Times New Roman" w:eastAsia="Times New Roman" w:hAnsi="Times New Roman" w:cs="Times New Roman"/>
          <w:bCs/>
          <w:color w:val="000000"/>
          <w:sz w:val="24"/>
          <w:szCs w:val="24"/>
          <w:lang w:eastAsia="fr-FR"/>
        </w:rPr>
        <w:t xml:space="preserve">ra </w:t>
      </w:r>
      <w:r w:rsidRPr="00274D64">
        <w:rPr>
          <w:rFonts w:ascii="Times New Roman" w:eastAsia="Times New Roman" w:hAnsi="Times New Roman" w:cs="Times New Roman"/>
          <w:bCs/>
          <w:color w:val="000000"/>
          <w:sz w:val="24"/>
          <w:szCs w:val="24"/>
          <w:lang w:eastAsia="fr-FR"/>
        </w:rPr>
        <w:t xml:space="preserve"> de présenter le modèle classique de Bohr. Avant d’entamer la pré</w:t>
      </w:r>
      <w:r w:rsidR="00274D64" w:rsidRPr="00274D64">
        <w:rPr>
          <w:rFonts w:ascii="Times New Roman" w:eastAsia="Times New Roman" w:hAnsi="Times New Roman" w:cs="Times New Roman"/>
          <w:bCs/>
          <w:color w:val="000000"/>
          <w:sz w:val="24"/>
          <w:szCs w:val="24"/>
          <w:lang w:eastAsia="fr-FR"/>
        </w:rPr>
        <w:t xml:space="preserve">sentation de ce modèle, on présentera </w:t>
      </w:r>
      <w:r w:rsidRPr="00274D64">
        <w:rPr>
          <w:rFonts w:ascii="Times New Roman" w:eastAsia="Times New Roman" w:hAnsi="Times New Roman" w:cs="Times New Roman"/>
          <w:bCs/>
          <w:color w:val="000000"/>
          <w:sz w:val="24"/>
          <w:szCs w:val="24"/>
          <w:lang w:eastAsia="fr-FR"/>
        </w:rPr>
        <w:t xml:space="preserve"> quelques  notions fondamentales sur les ondes  électromagnétiques.</w:t>
      </w:r>
    </w:p>
    <w:p w:rsidR="002327A8" w:rsidRPr="00F64E3E" w:rsidRDefault="00A045A3" w:rsidP="00C30C01">
      <w:pPr>
        <w:jc w:val="both"/>
        <w:rPr>
          <w:rFonts w:ascii="Times New Roman" w:eastAsiaTheme="minorEastAsia" w:hAnsi="Times New Roman" w:cs="Times New Roman"/>
          <w:b/>
          <w:sz w:val="26"/>
          <w:szCs w:val="26"/>
        </w:rPr>
      </w:pPr>
      <w:r w:rsidRPr="00F64E3E">
        <w:rPr>
          <w:rFonts w:ascii="Times New Roman" w:eastAsiaTheme="minorEastAsia" w:hAnsi="Times New Roman" w:cs="Times New Roman"/>
          <w:b/>
          <w:sz w:val="26"/>
          <w:szCs w:val="26"/>
        </w:rPr>
        <w:t>I-</w:t>
      </w:r>
      <w:r w:rsidR="005127B6" w:rsidRPr="00F64E3E">
        <w:rPr>
          <w:rFonts w:ascii="Times New Roman" w:eastAsiaTheme="minorEastAsia" w:hAnsi="Times New Roman" w:cs="Times New Roman"/>
          <w:b/>
          <w:sz w:val="26"/>
          <w:szCs w:val="26"/>
        </w:rPr>
        <w:t>A</w:t>
      </w:r>
      <w:r w:rsidR="005D1DBD" w:rsidRPr="00F64E3E">
        <w:rPr>
          <w:rFonts w:ascii="Times New Roman" w:eastAsiaTheme="minorEastAsia" w:hAnsi="Times New Roman" w:cs="Times New Roman"/>
          <w:b/>
          <w:sz w:val="26"/>
          <w:szCs w:val="26"/>
        </w:rPr>
        <w:t>spect  ondulatoire de la</w:t>
      </w:r>
      <w:r w:rsidR="0016106F" w:rsidRPr="00F64E3E">
        <w:rPr>
          <w:rFonts w:ascii="Times New Roman" w:eastAsiaTheme="minorEastAsia" w:hAnsi="Times New Roman" w:cs="Times New Roman"/>
          <w:b/>
          <w:sz w:val="26"/>
          <w:szCs w:val="26"/>
        </w:rPr>
        <w:t xml:space="preserve"> lumière</w:t>
      </w:r>
    </w:p>
    <w:p w:rsidR="002327A8" w:rsidRPr="00F64E3E" w:rsidRDefault="00A045A3" w:rsidP="002A74C8">
      <w:pPr>
        <w:jc w:val="both"/>
        <w:rPr>
          <w:rFonts w:ascii="Times New Roman" w:eastAsiaTheme="minorEastAsia" w:hAnsi="Times New Roman" w:cs="Times New Roman"/>
          <w:b/>
          <w:sz w:val="26"/>
          <w:szCs w:val="26"/>
        </w:rPr>
      </w:pPr>
      <w:r w:rsidRPr="00F64E3E">
        <w:rPr>
          <w:rFonts w:ascii="Times New Roman" w:eastAsiaTheme="minorEastAsia" w:hAnsi="Times New Roman" w:cs="Times New Roman"/>
          <w:b/>
          <w:sz w:val="26"/>
          <w:szCs w:val="26"/>
        </w:rPr>
        <w:t>I-1-</w:t>
      </w:r>
      <w:r w:rsidR="002327A8" w:rsidRPr="00F64E3E">
        <w:rPr>
          <w:rFonts w:ascii="Times New Roman" w:eastAsiaTheme="minorEastAsia" w:hAnsi="Times New Roman" w:cs="Times New Roman"/>
          <w:b/>
          <w:sz w:val="26"/>
          <w:szCs w:val="26"/>
        </w:rPr>
        <w:t>Nature ondulatoire </w:t>
      </w:r>
      <w:r w:rsidR="00AB76A5" w:rsidRPr="00F64E3E">
        <w:rPr>
          <w:rFonts w:ascii="Times New Roman" w:eastAsiaTheme="minorEastAsia" w:hAnsi="Times New Roman" w:cs="Times New Roman"/>
          <w:b/>
          <w:sz w:val="26"/>
          <w:szCs w:val="26"/>
        </w:rPr>
        <w:t xml:space="preserve"> du rayonnement</w:t>
      </w:r>
    </w:p>
    <w:p w:rsidR="002327A8" w:rsidRPr="00274D64" w:rsidRDefault="002327A8" w:rsidP="00A120B7">
      <w:pPr>
        <w:ind w:firstLine="360"/>
        <w:jc w:val="both"/>
        <w:rPr>
          <w:rFonts w:ascii="Times New Roman" w:eastAsiaTheme="minorEastAsia" w:hAnsi="Times New Roman" w:cs="Times New Roman"/>
          <w:sz w:val="24"/>
          <w:szCs w:val="24"/>
        </w:rPr>
      </w:pPr>
      <w:r w:rsidRPr="00274D64">
        <w:rPr>
          <w:rFonts w:ascii="Times New Roman" w:eastAsiaTheme="minorEastAsia" w:hAnsi="Times New Roman" w:cs="Times New Roman"/>
          <w:sz w:val="24"/>
          <w:szCs w:val="24"/>
        </w:rPr>
        <w:t xml:space="preserve">Un rayonnement </w:t>
      </w:r>
      <w:r w:rsidR="00A120B7" w:rsidRPr="00274D64">
        <w:rPr>
          <w:rFonts w:ascii="Times New Roman" w:eastAsiaTheme="minorEastAsia" w:hAnsi="Times New Roman" w:cs="Times New Roman"/>
          <w:sz w:val="24"/>
          <w:szCs w:val="24"/>
        </w:rPr>
        <w:t>électromagnétique</w:t>
      </w:r>
      <w:r w:rsidR="009D1082" w:rsidRPr="00274D64">
        <w:rPr>
          <w:rFonts w:ascii="Times New Roman" w:eastAsiaTheme="minorEastAsia" w:hAnsi="Times New Roman" w:cs="Times New Roman"/>
          <w:sz w:val="24"/>
          <w:szCs w:val="24"/>
        </w:rPr>
        <w:t>(ou</w:t>
      </w:r>
      <w:r w:rsidRPr="00274D64">
        <w:rPr>
          <w:rFonts w:ascii="Times New Roman" w:eastAsiaTheme="minorEastAsia" w:hAnsi="Times New Roman" w:cs="Times New Roman"/>
          <w:sz w:val="24"/>
          <w:szCs w:val="24"/>
        </w:rPr>
        <w:t xml:space="preserve"> radiation  électromagnétique) est une onde constituée par deux </w:t>
      </w:r>
      <w:r w:rsidR="00A120B7" w:rsidRPr="00274D64">
        <w:rPr>
          <w:rFonts w:ascii="Times New Roman" w:eastAsiaTheme="minorEastAsia" w:hAnsi="Times New Roman" w:cs="Times New Roman"/>
          <w:sz w:val="24"/>
          <w:szCs w:val="24"/>
        </w:rPr>
        <w:t>champs</w:t>
      </w:r>
      <w:r w:rsidR="009D1082" w:rsidRPr="00274D64">
        <w:rPr>
          <w:rFonts w:ascii="Times New Roman" w:eastAsiaTheme="minorEastAsia" w:hAnsi="Times New Roman" w:cs="Times New Roman"/>
          <w:sz w:val="24"/>
          <w:szCs w:val="24"/>
        </w:rPr>
        <w:t xml:space="preserve"> oscillants </w:t>
      </w:r>
      <w:r w:rsidR="00274D64" w:rsidRPr="00274D64">
        <w:rPr>
          <w:rFonts w:ascii="Times New Roman" w:eastAsiaTheme="minorEastAsia" w:hAnsi="Times New Roman" w:cs="Times New Roman"/>
          <w:sz w:val="24"/>
          <w:szCs w:val="24"/>
        </w:rPr>
        <w:t>: un</w:t>
      </w:r>
      <w:r w:rsidR="009D1082" w:rsidRPr="00274D64">
        <w:rPr>
          <w:rFonts w:ascii="Times New Roman" w:eastAsiaTheme="minorEastAsia" w:hAnsi="Times New Roman" w:cs="Times New Roman"/>
          <w:sz w:val="24"/>
          <w:szCs w:val="24"/>
        </w:rPr>
        <w:t xml:space="preserve"> champ</w:t>
      </w:r>
      <w:r w:rsidR="00CA7DF1" w:rsidRPr="00274D64">
        <w:rPr>
          <w:rFonts w:ascii="Times New Roman" w:eastAsiaTheme="minorEastAsia" w:hAnsi="Times New Roman" w:cs="Times New Roman"/>
          <w:sz w:val="24"/>
          <w:szCs w:val="24"/>
        </w:rPr>
        <w:t>électrique</w:t>
      </w:r>
      <w:r w:rsidRPr="00274D64">
        <w:rPr>
          <w:rFonts w:ascii="Times New Roman" w:eastAsiaTheme="minorEastAsia" w:hAnsi="Times New Roman" w:cs="Times New Roman"/>
          <w:sz w:val="24"/>
          <w:szCs w:val="24"/>
        </w:rPr>
        <w:t xml:space="preserve"> E et un </w:t>
      </w:r>
      <w:r w:rsidR="009D1082" w:rsidRPr="00274D64">
        <w:rPr>
          <w:rFonts w:ascii="Times New Roman" w:eastAsiaTheme="minorEastAsia" w:hAnsi="Times New Roman" w:cs="Times New Roman"/>
          <w:sz w:val="24"/>
          <w:szCs w:val="24"/>
        </w:rPr>
        <w:t>champ</w:t>
      </w:r>
      <w:r w:rsidRPr="00274D64">
        <w:rPr>
          <w:rFonts w:ascii="Times New Roman" w:eastAsiaTheme="minorEastAsia" w:hAnsi="Times New Roman" w:cs="Times New Roman"/>
          <w:sz w:val="24"/>
          <w:szCs w:val="24"/>
        </w:rPr>
        <w:t xml:space="preserve"> magnétique </w:t>
      </w:r>
      <w:r w:rsidR="00A120B7" w:rsidRPr="00274D64">
        <w:rPr>
          <w:rFonts w:ascii="Times New Roman" w:eastAsiaTheme="minorEastAsia" w:hAnsi="Times New Roman" w:cs="Times New Roman"/>
          <w:sz w:val="24"/>
          <w:szCs w:val="24"/>
        </w:rPr>
        <w:t>H</w:t>
      </w:r>
      <w:r w:rsidR="005127B6" w:rsidRPr="00274D64">
        <w:rPr>
          <w:rFonts w:ascii="Times New Roman" w:eastAsiaTheme="minorEastAsia" w:hAnsi="Times New Roman" w:cs="Times New Roman"/>
          <w:sz w:val="24"/>
          <w:szCs w:val="24"/>
        </w:rPr>
        <w:t xml:space="preserve">qui sont </w:t>
      </w:r>
      <w:r w:rsidRPr="00274D64">
        <w:rPr>
          <w:rFonts w:ascii="Times New Roman" w:eastAsiaTheme="minorEastAsia" w:hAnsi="Times New Roman" w:cs="Times New Roman"/>
          <w:sz w:val="24"/>
          <w:szCs w:val="24"/>
        </w:rPr>
        <w:t>perpendiculaires entres eux et perpendiculaire</w:t>
      </w:r>
      <w:r w:rsidR="00274D64" w:rsidRPr="00274D64">
        <w:rPr>
          <w:rFonts w:ascii="Times New Roman" w:eastAsiaTheme="minorEastAsia" w:hAnsi="Times New Roman" w:cs="Times New Roman"/>
          <w:sz w:val="24"/>
          <w:szCs w:val="24"/>
        </w:rPr>
        <w:t>s à la direction de propagation de l’onde.</w:t>
      </w:r>
    </w:p>
    <w:p w:rsidR="00A751DC" w:rsidRPr="00274D64" w:rsidRDefault="00A751DC" w:rsidP="002327A8">
      <w:pPr>
        <w:jc w:val="both"/>
        <w:rPr>
          <w:rFonts w:ascii="Times New Roman" w:eastAsiaTheme="minorEastAsia" w:hAnsi="Times New Roman" w:cs="Times New Roman"/>
          <w:b/>
          <w:noProof/>
          <w:sz w:val="24"/>
          <w:szCs w:val="24"/>
          <w:lang w:eastAsia="fr-FR"/>
        </w:rPr>
      </w:pPr>
    </w:p>
    <w:p w:rsidR="00A751DC" w:rsidRDefault="00A751DC" w:rsidP="002327A8">
      <w:pPr>
        <w:jc w:val="both"/>
        <w:rPr>
          <w:rFonts w:ascii="Times New Roman" w:eastAsiaTheme="minorEastAsia" w:hAnsi="Times New Roman" w:cs="Times New Roman"/>
          <w:b/>
          <w:sz w:val="26"/>
          <w:szCs w:val="26"/>
        </w:rPr>
      </w:pPr>
      <w:r>
        <w:rPr>
          <w:rFonts w:ascii="Times New Roman" w:eastAsiaTheme="minorEastAsia" w:hAnsi="Times New Roman" w:cs="Times New Roman"/>
          <w:b/>
          <w:noProof/>
          <w:sz w:val="26"/>
          <w:szCs w:val="26"/>
          <w:lang w:eastAsia="fr-FR"/>
        </w:rPr>
        <w:drawing>
          <wp:inline distT="0" distB="0" distL="0" distR="0">
            <wp:extent cx="5162550" cy="1876425"/>
            <wp:effectExtent l="19050" t="0" r="0" b="0"/>
            <wp:docPr id="14"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 cstate="print"/>
                    <a:srcRect/>
                    <a:stretch>
                      <a:fillRect/>
                    </a:stretch>
                  </pic:blipFill>
                  <pic:spPr bwMode="auto">
                    <a:xfrm>
                      <a:off x="0" y="0"/>
                      <a:ext cx="5162550" cy="1876425"/>
                    </a:xfrm>
                    <a:prstGeom prst="rect">
                      <a:avLst/>
                    </a:prstGeom>
                    <a:noFill/>
                    <a:ln w="9525">
                      <a:noFill/>
                      <a:miter lim="800000"/>
                      <a:headEnd/>
                      <a:tailEnd/>
                    </a:ln>
                  </pic:spPr>
                </pic:pic>
              </a:graphicData>
            </a:graphic>
          </wp:inline>
        </w:drawing>
      </w:r>
    </w:p>
    <w:p w:rsidR="009D1082" w:rsidRPr="009D1082" w:rsidRDefault="009D1082" w:rsidP="009D1082">
      <w:pPr>
        <w:jc w:val="center"/>
        <w:rPr>
          <w:rFonts w:ascii="Times New Roman" w:eastAsiaTheme="minorEastAsia" w:hAnsi="Times New Roman" w:cs="Times New Roman"/>
          <w:sz w:val="24"/>
          <w:szCs w:val="24"/>
        </w:rPr>
      </w:pPr>
      <w:r w:rsidRPr="009D1082">
        <w:rPr>
          <w:rFonts w:ascii="Times New Roman" w:eastAsiaTheme="minorEastAsia" w:hAnsi="Times New Roman" w:cs="Times New Roman"/>
          <w:sz w:val="24"/>
          <w:szCs w:val="24"/>
        </w:rPr>
        <w:t xml:space="preserve">Figure IV.1. Représentation </w:t>
      </w:r>
      <w:r>
        <w:rPr>
          <w:rFonts w:ascii="Times New Roman" w:eastAsiaTheme="minorEastAsia" w:hAnsi="Times New Roman" w:cs="Times New Roman"/>
          <w:sz w:val="24"/>
          <w:szCs w:val="24"/>
        </w:rPr>
        <w:t xml:space="preserve">d’une radiation </w:t>
      </w:r>
      <w:r w:rsidRPr="009D1082">
        <w:rPr>
          <w:rFonts w:ascii="Times New Roman" w:eastAsiaTheme="minorEastAsia" w:hAnsi="Times New Roman" w:cs="Times New Roman"/>
          <w:sz w:val="24"/>
          <w:szCs w:val="24"/>
        </w:rPr>
        <w:t xml:space="preserve"> électromagnétique</w:t>
      </w:r>
    </w:p>
    <w:p w:rsidR="00A751DC" w:rsidRPr="00A66764" w:rsidRDefault="00A751DC" w:rsidP="000B048B">
      <w:pPr>
        <w:jc w:val="both"/>
        <w:rPr>
          <w:rFonts w:ascii="Times New Roman" w:eastAsiaTheme="minorEastAsia" w:hAnsi="Times New Roman" w:cs="Times New Roman"/>
          <w:sz w:val="24"/>
          <w:szCs w:val="24"/>
        </w:rPr>
      </w:pPr>
      <w:r w:rsidRPr="00A66764">
        <w:rPr>
          <w:rFonts w:ascii="Times New Roman" w:eastAsiaTheme="minorEastAsia" w:hAnsi="Times New Roman" w:cs="Times New Roman"/>
          <w:sz w:val="24"/>
          <w:szCs w:val="24"/>
        </w:rPr>
        <w:t xml:space="preserve">On caractérise un rayonnement électromagnétique par sa </w:t>
      </w:r>
      <w:proofErr w:type="gramStart"/>
      <w:r w:rsidRPr="00A66764">
        <w:rPr>
          <w:rFonts w:ascii="Times New Roman" w:eastAsiaTheme="minorEastAsia" w:hAnsi="Times New Roman" w:cs="Times New Roman"/>
          <w:sz w:val="24"/>
          <w:szCs w:val="24"/>
        </w:rPr>
        <w:t xml:space="preserve">fréquence </w:t>
      </w:r>
      <w:proofErr w:type="gramEnd"/>
      <w:r w:rsidRPr="00A66764">
        <w:rPr>
          <w:rFonts w:ascii="Times New Roman" w:eastAsiaTheme="minorEastAsia" w:hAnsi="Times New Roman" w:cs="Times New Roman"/>
          <w:sz w:val="24"/>
          <w:szCs w:val="24"/>
        </w:rPr>
        <w:sym w:font="Symbol" w:char="F06E"/>
      </w:r>
      <w:r w:rsidRPr="00A66764">
        <w:rPr>
          <w:rFonts w:ascii="Times New Roman" w:eastAsiaTheme="minorEastAsia" w:hAnsi="Times New Roman" w:cs="Times New Roman"/>
          <w:sz w:val="24"/>
          <w:szCs w:val="24"/>
        </w:rPr>
        <w:t xml:space="preserve">, sa période T, sa longueur d’onde </w:t>
      </w:r>
      <w:r w:rsidRPr="00A66764">
        <w:rPr>
          <w:rFonts w:ascii="Times New Roman" w:eastAsiaTheme="minorEastAsia" w:hAnsi="Times New Roman" w:cs="Times New Roman"/>
          <w:sz w:val="24"/>
          <w:szCs w:val="24"/>
        </w:rPr>
        <w:sym w:font="Symbol" w:char="F06C"/>
      </w:r>
      <w:r w:rsidRPr="00A66764">
        <w:rPr>
          <w:rFonts w:ascii="Times New Roman" w:eastAsiaTheme="minorEastAsia" w:hAnsi="Times New Roman" w:cs="Times New Roman"/>
          <w:sz w:val="24"/>
          <w:szCs w:val="24"/>
        </w:rPr>
        <w:t xml:space="preserve"> et son nombre d’onde </w:t>
      </w:r>
      <m:oMath>
        <m:bar>
          <m:barPr>
            <m:pos m:val="top"/>
            <m:ctrlPr>
              <w:rPr>
                <w:rFonts w:ascii="Cambria Math" w:eastAsiaTheme="minorEastAsia" w:hAnsi="Cambria Math" w:cs="Times New Roman"/>
                <w:i/>
                <w:sz w:val="24"/>
                <w:szCs w:val="24"/>
              </w:rPr>
            </m:ctrlPr>
          </m:barPr>
          <m:e>
            <m:r>
              <w:rPr>
                <w:rFonts w:ascii="Cambria Math" w:eastAsiaTheme="minorEastAsia" w:hAnsi="Cambria Math" w:cs="Times New Roman"/>
                <w:i/>
                <w:sz w:val="24"/>
                <w:szCs w:val="24"/>
              </w:rPr>
              <w:sym w:font="Symbol" w:char="F06E"/>
            </m:r>
          </m:e>
        </m:bar>
      </m:oMath>
      <w:r w:rsidRPr="00A66764">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i/>
                <w:sz w:val="24"/>
                <w:szCs w:val="24"/>
              </w:rPr>
              <w:sym w:font="Symbol" w:char="F06C"/>
            </m:r>
          </m:den>
        </m:f>
      </m:oMath>
      <w:r w:rsidR="00AB0A5E" w:rsidRPr="00A66764">
        <w:rPr>
          <w:rFonts w:ascii="Times New Roman" w:eastAsiaTheme="minorEastAsia" w:hAnsi="Times New Roman" w:cs="Times New Roman"/>
          <w:sz w:val="24"/>
          <w:szCs w:val="24"/>
        </w:rPr>
        <w:t xml:space="preserve"> .</w:t>
      </w:r>
    </w:p>
    <w:p w:rsidR="00A751DC" w:rsidRDefault="00AB0A5E" w:rsidP="002327A8">
      <w:pPr>
        <w:jc w:val="both"/>
        <w:rPr>
          <w:rFonts w:ascii="Times New Roman" w:eastAsiaTheme="minorEastAsia" w:hAnsi="Times New Roman" w:cs="Times New Roman"/>
          <w:b/>
          <w:sz w:val="26"/>
          <w:szCs w:val="26"/>
        </w:rPr>
      </w:pPr>
      <w:r>
        <w:rPr>
          <w:rFonts w:ascii="Times New Roman" w:eastAsiaTheme="minorEastAsia" w:hAnsi="Times New Roman" w:cs="Times New Roman"/>
          <w:b/>
          <w:noProof/>
          <w:sz w:val="26"/>
          <w:szCs w:val="26"/>
          <w:lang w:eastAsia="fr-FR"/>
        </w:rPr>
        <w:drawing>
          <wp:inline distT="0" distB="0" distL="0" distR="0">
            <wp:extent cx="5591175" cy="1295400"/>
            <wp:effectExtent l="19050" t="0" r="952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srcRect/>
                    <a:stretch>
                      <a:fillRect/>
                    </a:stretch>
                  </pic:blipFill>
                  <pic:spPr bwMode="auto">
                    <a:xfrm>
                      <a:off x="0" y="0"/>
                      <a:ext cx="5591175" cy="1295400"/>
                    </a:xfrm>
                    <a:prstGeom prst="rect">
                      <a:avLst/>
                    </a:prstGeom>
                    <a:noFill/>
                    <a:ln w="9525">
                      <a:noFill/>
                      <a:miter lim="800000"/>
                      <a:headEnd/>
                      <a:tailEnd/>
                    </a:ln>
                  </pic:spPr>
                </pic:pic>
              </a:graphicData>
            </a:graphic>
          </wp:inline>
        </w:drawing>
      </w:r>
    </w:p>
    <w:p w:rsidR="00AB0A5E" w:rsidRDefault="00AB0A5E" w:rsidP="002327A8">
      <w:pPr>
        <w:jc w:val="both"/>
        <w:rPr>
          <w:rFonts w:ascii="Times New Roman" w:eastAsiaTheme="minorEastAsia" w:hAnsi="Times New Roman" w:cs="Times New Roman"/>
          <w:b/>
          <w:sz w:val="26"/>
          <w:szCs w:val="26"/>
        </w:rPr>
      </w:pPr>
    </w:p>
    <w:p w:rsidR="00C07C5F" w:rsidRPr="00274D64" w:rsidRDefault="00AB0A5E" w:rsidP="002327A8">
      <w:pPr>
        <w:jc w:val="both"/>
        <w:rPr>
          <w:rFonts w:ascii="Times New Roman" w:eastAsiaTheme="minorEastAsia" w:hAnsi="Times New Roman" w:cs="Times New Roman"/>
          <w:sz w:val="24"/>
          <w:szCs w:val="24"/>
        </w:rPr>
      </w:pPr>
      <w:r w:rsidRPr="00274D64">
        <w:rPr>
          <w:rFonts w:ascii="Times New Roman" w:eastAsiaTheme="minorEastAsia" w:hAnsi="Times New Roman" w:cs="Times New Roman"/>
          <w:sz w:val="24"/>
          <w:szCs w:val="24"/>
        </w:rPr>
        <w:lastRenderedPageBreak/>
        <w:t xml:space="preserve">L’énergie du rayonnement est reliée aux grandeurs précédentes par la relation fondamentale de </w:t>
      </w:r>
      <w:r w:rsidR="005127B6" w:rsidRPr="00274D64">
        <w:rPr>
          <w:rFonts w:ascii="Times New Roman" w:eastAsiaTheme="minorEastAsia" w:hAnsi="Times New Roman" w:cs="Times New Roman"/>
          <w:sz w:val="24"/>
          <w:szCs w:val="24"/>
        </w:rPr>
        <w:t>P</w:t>
      </w:r>
      <w:r w:rsidRPr="00274D64">
        <w:rPr>
          <w:rFonts w:ascii="Times New Roman" w:eastAsiaTheme="minorEastAsia" w:hAnsi="Times New Roman" w:cs="Times New Roman"/>
          <w:sz w:val="24"/>
          <w:szCs w:val="24"/>
        </w:rPr>
        <w:t xml:space="preserve">lanck : </w:t>
      </w:r>
      <w:r w:rsidRPr="00274D64">
        <w:rPr>
          <w:rFonts w:ascii="Times New Roman" w:eastAsiaTheme="minorEastAsia" w:hAnsi="Times New Roman" w:cs="Times New Roman"/>
          <w:b/>
          <w:sz w:val="24"/>
          <w:szCs w:val="24"/>
        </w:rPr>
        <w:t xml:space="preserve">E = </w:t>
      </w:r>
      <w:proofErr w:type="gramStart"/>
      <w:r w:rsidRPr="00274D64">
        <w:rPr>
          <w:rFonts w:ascii="Times New Roman" w:eastAsiaTheme="minorEastAsia" w:hAnsi="Times New Roman" w:cs="Times New Roman"/>
          <w:b/>
          <w:sz w:val="24"/>
          <w:szCs w:val="24"/>
        </w:rPr>
        <w:t xml:space="preserve">h </w:t>
      </w:r>
      <w:r w:rsidRPr="00274D64">
        <w:rPr>
          <w:rFonts w:ascii="Times New Roman" w:eastAsiaTheme="minorEastAsia" w:hAnsi="Times New Roman" w:cs="Times New Roman"/>
          <w:b/>
          <w:sz w:val="24"/>
          <w:szCs w:val="24"/>
        </w:rPr>
        <w:sym w:font="Symbol" w:char="F06E"/>
      </w:r>
      <w:proofErr w:type="gramEnd"/>
      <w:r w:rsidRPr="00274D64">
        <w:rPr>
          <w:rFonts w:ascii="Times New Roman" w:eastAsiaTheme="minorEastAsia" w:hAnsi="Times New Roman" w:cs="Times New Roman"/>
          <w:sz w:val="24"/>
          <w:szCs w:val="24"/>
        </w:rPr>
        <w:t xml:space="preserve"> . </w:t>
      </w:r>
    </w:p>
    <w:p w:rsidR="00A751DC" w:rsidRPr="00274D64" w:rsidRDefault="005127B6" w:rsidP="002327A8">
      <w:pPr>
        <w:jc w:val="both"/>
        <w:rPr>
          <w:rFonts w:ascii="Times New Roman" w:eastAsiaTheme="minorEastAsia" w:hAnsi="Times New Roman" w:cs="Times New Roman"/>
          <w:b/>
          <w:sz w:val="24"/>
          <w:szCs w:val="24"/>
        </w:rPr>
      </w:pPr>
      <w:r w:rsidRPr="00274D64">
        <w:rPr>
          <w:rFonts w:ascii="Times New Roman" w:eastAsiaTheme="minorEastAsia" w:hAnsi="Times New Roman" w:cs="Times New Roman"/>
          <w:sz w:val="24"/>
          <w:szCs w:val="24"/>
        </w:rPr>
        <w:t xml:space="preserve">Où </w:t>
      </w:r>
      <w:r w:rsidR="00AB0A5E" w:rsidRPr="00274D64">
        <w:rPr>
          <w:rFonts w:ascii="Times New Roman" w:eastAsiaTheme="minorEastAsia" w:hAnsi="Times New Roman" w:cs="Times New Roman"/>
          <w:sz w:val="24"/>
          <w:szCs w:val="24"/>
        </w:rPr>
        <w:t>h est la co</w:t>
      </w:r>
      <w:r w:rsidR="005D1DBD" w:rsidRPr="00274D64">
        <w:rPr>
          <w:rFonts w:ascii="Times New Roman" w:eastAsiaTheme="minorEastAsia" w:hAnsi="Times New Roman" w:cs="Times New Roman"/>
          <w:sz w:val="24"/>
          <w:szCs w:val="24"/>
        </w:rPr>
        <w:t xml:space="preserve">nstante du </w:t>
      </w:r>
      <w:r w:rsidR="009D1082" w:rsidRPr="00274D64">
        <w:rPr>
          <w:rFonts w:ascii="Times New Roman" w:eastAsiaTheme="minorEastAsia" w:hAnsi="Times New Roman" w:cs="Times New Roman"/>
          <w:sz w:val="24"/>
          <w:szCs w:val="24"/>
        </w:rPr>
        <w:t>Planck</w:t>
      </w:r>
      <w:r w:rsidR="00C07C5F" w:rsidRPr="00274D64">
        <w:rPr>
          <w:rFonts w:ascii="Times New Roman" w:eastAsiaTheme="minorEastAsia" w:hAnsi="Times New Roman" w:cs="Times New Roman"/>
          <w:b/>
          <w:sz w:val="24"/>
          <w:szCs w:val="24"/>
        </w:rPr>
        <w:t xml:space="preserve">. h = </w:t>
      </w:r>
      <w:proofErr w:type="gramStart"/>
      <w:r w:rsidR="00AB0A5E" w:rsidRPr="00274D64">
        <w:rPr>
          <w:rFonts w:ascii="Times New Roman" w:eastAsiaTheme="minorEastAsia" w:hAnsi="Times New Roman" w:cs="Times New Roman"/>
          <w:b/>
          <w:sz w:val="24"/>
          <w:szCs w:val="24"/>
        </w:rPr>
        <w:t>6,62 .</w:t>
      </w:r>
      <w:proofErr w:type="gramEnd"/>
      <w:r w:rsidR="00AB0A5E" w:rsidRPr="00274D64">
        <w:rPr>
          <w:rFonts w:ascii="Times New Roman" w:eastAsiaTheme="minorEastAsia" w:hAnsi="Times New Roman" w:cs="Times New Roman"/>
          <w:b/>
          <w:sz w:val="24"/>
          <w:szCs w:val="24"/>
        </w:rPr>
        <w:t xml:space="preserve"> 10</w:t>
      </w:r>
      <w:r w:rsidR="00AB0A5E" w:rsidRPr="00274D64">
        <w:rPr>
          <w:rFonts w:ascii="Times New Roman" w:eastAsiaTheme="minorEastAsia" w:hAnsi="Times New Roman" w:cs="Times New Roman"/>
          <w:b/>
          <w:sz w:val="24"/>
          <w:szCs w:val="24"/>
          <w:vertAlign w:val="superscript"/>
        </w:rPr>
        <w:t>-34</w:t>
      </w:r>
      <w:r w:rsidR="00C07C5F" w:rsidRPr="00274D64">
        <w:rPr>
          <w:rFonts w:ascii="Times New Roman" w:eastAsiaTheme="minorEastAsia" w:hAnsi="Times New Roman" w:cs="Times New Roman"/>
          <w:b/>
          <w:sz w:val="24"/>
          <w:szCs w:val="24"/>
        </w:rPr>
        <w:t>J.s</w:t>
      </w:r>
    </w:p>
    <w:p w:rsidR="00C07C5F" w:rsidRPr="00274D64" w:rsidRDefault="00C07C5F" w:rsidP="002327A8">
      <w:pPr>
        <w:jc w:val="both"/>
        <w:rPr>
          <w:rFonts w:ascii="Times New Roman" w:eastAsiaTheme="minorEastAsia" w:hAnsi="Times New Roman" w:cs="Times New Roman"/>
          <w:b/>
          <w:sz w:val="24"/>
          <w:szCs w:val="24"/>
        </w:rPr>
      </w:pPr>
      <w:r w:rsidRPr="00274D64">
        <w:rPr>
          <w:rFonts w:ascii="Times New Roman" w:eastAsiaTheme="minorEastAsia" w:hAnsi="Times New Roman" w:cs="Times New Roman"/>
          <w:b/>
          <w:sz w:val="24"/>
          <w:szCs w:val="24"/>
        </w:rPr>
        <w:t xml:space="preserve">                                                            h = </w:t>
      </w:r>
      <w:proofErr w:type="gramStart"/>
      <w:r w:rsidRPr="00274D64">
        <w:rPr>
          <w:rFonts w:ascii="Times New Roman" w:eastAsiaTheme="minorEastAsia" w:hAnsi="Times New Roman" w:cs="Times New Roman"/>
          <w:b/>
          <w:sz w:val="24"/>
          <w:szCs w:val="24"/>
        </w:rPr>
        <w:t>6,62 .</w:t>
      </w:r>
      <w:proofErr w:type="gramEnd"/>
      <w:r w:rsidRPr="00274D64">
        <w:rPr>
          <w:rFonts w:ascii="Times New Roman" w:eastAsiaTheme="minorEastAsia" w:hAnsi="Times New Roman" w:cs="Times New Roman"/>
          <w:b/>
          <w:sz w:val="24"/>
          <w:szCs w:val="24"/>
        </w:rPr>
        <w:t xml:space="preserve"> 10</w:t>
      </w:r>
      <w:r w:rsidRPr="00274D64">
        <w:rPr>
          <w:rFonts w:ascii="Times New Roman" w:eastAsiaTheme="minorEastAsia" w:hAnsi="Times New Roman" w:cs="Times New Roman"/>
          <w:b/>
          <w:sz w:val="24"/>
          <w:szCs w:val="24"/>
          <w:vertAlign w:val="superscript"/>
        </w:rPr>
        <w:t>-34</w:t>
      </w:r>
      <w:r w:rsidRPr="00274D64">
        <w:rPr>
          <w:rFonts w:ascii="Times New Roman" w:eastAsiaTheme="minorEastAsia" w:hAnsi="Times New Roman" w:cs="Times New Roman"/>
          <w:b/>
          <w:sz w:val="24"/>
          <w:szCs w:val="24"/>
        </w:rPr>
        <w:t xml:space="preserve"> kg.m</w:t>
      </w:r>
      <w:r w:rsidRPr="00274D64">
        <w:rPr>
          <w:rFonts w:ascii="Times New Roman" w:eastAsiaTheme="minorEastAsia" w:hAnsi="Times New Roman" w:cs="Times New Roman"/>
          <w:b/>
          <w:sz w:val="24"/>
          <w:szCs w:val="24"/>
          <w:vertAlign w:val="superscript"/>
        </w:rPr>
        <w:t>2</w:t>
      </w:r>
      <w:r w:rsidRPr="00274D64">
        <w:rPr>
          <w:rFonts w:ascii="Times New Roman" w:eastAsiaTheme="minorEastAsia" w:hAnsi="Times New Roman" w:cs="Times New Roman"/>
          <w:b/>
          <w:sz w:val="24"/>
          <w:szCs w:val="24"/>
        </w:rPr>
        <w:t>.s</w:t>
      </w:r>
      <w:r w:rsidRPr="00274D64">
        <w:rPr>
          <w:rFonts w:ascii="Times New Roman" w:eastAsiaTheme="minorEastAsia" w:hAnsi="Times New Roman" w:cs="Times New Roman"/>
          <w:b/>
          <w:sz w:val="24"/>
          <w:szCs w:val="24"/>
          <w:vertAlign w:val="superscript"/>
        </w:rPr>
        <w:t>-1</w:t>
      </w:r>
    </w:p>
    <w:p w:rsidR="00A120B7" w:rsidRPr="00274D64" w:rsidRDefault="00A120B7" w:rsidP="002327A8">
      <w:pPr>
        <w:jc w:val="both"/>
        <w:rPr>
          <w:rFonts w:ascii="Times New Roman" w:eastAsiaTheme="minorEastAsia" w:hAnsi="Times New Roman" w:cs="Times New Roman"/>
          <w:sz w:val="24"/>
          <w:szCs w:val="24"/>
        </w:rPr>
      </w:pPr>
      <w:r w:rsidRPr="00274D64">
        <w:rPr>
          <w:rFonts w:ascii="Times New Roman" w:eastAsiaTheme="minorEastAsia" w:hAnsi="Times New Roman" w:cs="Times New Roman"/>
          <w:sz w:val="24"/>
          <w:szCs w:val="24"/>
        </w:rPr>
        <w:t>L’ensemble des radiations constitue le spectre électromagnétique.</w:t>
      </w:r>
    </w:p>
    <w:p w:rsidR="004B0FD1" w:rsidRDefault="00A120B7" w:rsidP="00C30C01">
      <w:pPr>
        <w:jc w:val="both"/>
        <w:rPr>
          <w:rFonts w:ascii="Times New Roman" w:eastAsiaTheme="minorEastAsia" w:hAnsi="Times New Roman" w:cs="Times New Roman"/>
          <w:b/>
          <w:noProof/>
          <w:sz w:val="26"/>
          <w:szCs w:val="26"/>
          <w:lang w:eastAsia="fr-FR"/>
        </w:rPr>
      </w:pPr>
      <w:r>
        <w:rPr>
          <w:rFonts w:ascii="Times New Roman" w:eastAsiaTheme="minorEastAsia" w:hAnsi="Times New Roman" w:cs="Times New Roman"/>
          <w:b/>
          <w:noProof/>
          <w:sz w:val="26"/>
          <w:szCs w:val="26"/>
          <w:lang w:eastAsia="fr-FR"/>
        </w:rPr>
        <w:drawing>
          <wp:inline distT="0" distB="0" distL="0" distR="0">
            <wp:extent cx="5760720" cy="1844521"/>
            <wp:effectExtent l="1905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cstate="print"/>
                    <a:srcRect/>
                    <a:stretch>
                      <a:fillRect/>
                    </a:stretch>
                  </pic:blipFill>
                  <pic:spPr bwMode="auto">
                    <a:xfrm>
                      <a:off x="0" y="0"/>
                      <a:ext cx="5760720" cy="1844521"/>
                    </a:xfrm>
                    <a:prstGeom prst="rect">
                      <a:avLst/>
                    </a:prstGeom>
                    <a:noFill/>
                    <a:ln w="9525">
                      <a:noFill/>
                      <a:miter lim="800000"/>
                      <a:headEnd/>
                      <a:tailEnd/>
                    </a:ln>
                  </pic:spPr>
                </pic:pic>
              </a:graphicData>
            </a:graphic>
          </wp:inline>
        </w:drawing>
      </w:r>
    </w:p>
    <w:p w:rsidR="009D1082" w:rsidRPr="00790B88" w:rsidRDefault="009D1082" w:rsidP="00790B88">
      <w:pPr>
        <w:jc w:val="center"/>
        <w:rPr>
          <w:rFonts w:ascii="Times New Roman" w:eastAsiaTheme="minorEastAsia" w:hAnsi="Times New Roman" w:cs="Times New Roman"/>
          <w:noProof/>
          <w:sz w:val="24"/>
          <w:szCs w:val="24"/>
          <w:lang w:eastAsia="fr-FR"/>
        </w:rPr>
      </w:pPr>
      <w:r w:rsidRPr="00274D64">
        <w:rPr>
          <w:rFonts w:ascii="Times New Roman" w:eastAsiaTheme="minorEastAsia" w:hAnsi="Times New Roman" w:cs="Times New Roman"/>
          <w:b/>
          <w:noProof/>
          <w:sz w:val="24"/>
          <w:szCs w:val="24"/>
          <w:lang w:eastAsia="fr-FR"/>
        </w:rPr>
        <w:t>Figure IV.2</w:t>
      </w:r>
      <w:r w:rsidRPr="00274D64">
        <w:rPr>
          <w:rFonts w:ascii="Times New Roman" w:eastAsiaTheme="minorEastAsia" w:hAnsi="Times New Roman" w:cs="Times New Roman"/>
          <w:noProof/>
          <w:sz w:val="24"/>
          <w:szCs w:val="24"/>
          <w:lang w:eastAsia="fr-FR"/>
        </w:rPr>
        <w:t>.Le spectre électromagnétique</w:t>
      </w:r>
      <w:r w:rsidR="00790B88">
        <w:rPr>
          <w:rFonts w:ascii="Times New Roman" w:eastAsiaTheme="minorEastAsia" w:hAnsi="Times New Roman" w:cs="Times New Roman"/>
          <w:noProof/>
          <w:sz w:val="24"/>
          <w:szCs w:val="24"/>
          <w:lang w:eastAsia="fr-FR"/>
        </w:rPr>
        <w:t>.</w:t>
      </w:r>
    </w:p>
    <w:p w:rsidR="009D1082" w:rsidRPr="00F64E3E" w:rsidRDefault="00C3288C" w:rsidP="002A74C8">
      <w:pPr>
        <w:jc w:val="both"/>
        <w:rPr>
          <w:rFonts w:ascii="Times New Roman" w:eastAsiaTheme="minorEastAsia" w:hAnsi="Times New Roman" w:cs="Times New Roman"/>
          <w:b/>
          <w:noProof/>
          <w:sz w:val="26"/>
          <w:szCs w:val="26"/>
          <w:lang w:eastAsia="fr-FR"/>
        </w:rPr>
      </w:pPr>
      <w:r w:rsidRPr="00F64E3E">
        <w:rPr>
          <w:rFonts w:ascii="Times New Roman" w:eastAsiaTheme="minorEastAsia" w:hAnsi="Times New Roman" w:cs="Times New Roman"/>
          <w:b/>
          <w:noProof/>
          <w:sz w:val="26"/>
          <w:szCs w:val="26"/>
          <w:lang w:eastAsia="fr-FR"/>
        </w:rPr>
        <w:t>I-</w:t>
      </w:r>
      <w:r w:rsidR="002A74C8" w:rsidRPr="00F64E3E">
        <w:rPr>
          <w:rFonts w:ascii="Times New Roman" w:eastAsiaTheme="minorEastAsia" w:hAnsi="Times New Roman" w:cs="Times New Roman"/>
          <w:b/>
          <w:noProof/>
          <w:sz w:val="26"/>
          <w:szCs w:val="26"/>
          <w:lang w:eastAsia="fr-FR"/>
        </w:rPr>
        <w:t>2-</w:t>
      </w:r>
      <w:r w:rsidR="00F64E3E" w:rsidRPr="00F64E3E">
        <w:rPr>
          <w:rFonts w:ascii="Times New Roman" w:eastAsiaTheme="minorEastAsia" w:hAnsi="Times New Roman" w:cs="Times New Roman"/>
          <w:b/>
          <w:noProof/>
          <w:sz w:val="26"/>
          <w:szCs w:val="26"/>
          <w:lang w:eastAsia="fr-FR"/>
        </w:rPr>
        <w:t>Nature corpusculaire </w:t>
      </w:r>
      <w:r w:rsidR="00F64E3E">
        <w:rPr>
          <w:rFonts w:ascii="Times New Roman" w:eastAsiaTheme="minorEastAsia" w:hAnsi="Times New Roman" w:cs="Times New Roman"/>
          <w:b/>
          <w:noProof/>
          <w:sz w:val="26"/>
          <w:szCs w:val="26"/>
          <w:lang w:eastAsia="fr-FR"/>
        </w:rPr>
        <w:t>de la lumière</w:t>
      </w:r>
    </w:p>
    <w:p w:rsidR="00C71E9D" w:rsidRPr="00274D64" w:rsidRDefault="006E33A7" w:rsidP="00C71E9D">
      <w:pPr>
        <w:spacing w:after="0"/>
        <w:ind w:firstLine="357"/>
        <w:jc w:val="both"/>
        <w:rPr>
          <w:rFonts w:ascii="Times New Roman" w:eastAsiaTheme="minorEastAsia" w:hAnsi="Times New Roman" w:cs="Times New Roman"/>
          <w:noProof/>
          <w:sz w:val="24"/>
          <w:szCs w:val="24"/>
          <w:lang w:eastAsia="fr-FR"/>
        </w:rPr>
      </w:pPr>
      <w:r w:rsidRPr="00274D64">
        <w:rPr>
          <w:rFonts w:ascii="Times New Roman" w:eastAsiaTheme="minorEastAsia" w:hAnsi="Times New Roman" w:cs="Times New Roman"/>
          <w:noProof/>
          <w:sz w:val="24"/>
          <w:szCs w:val="24"/>
          <w:lang w:eastAsia="fr-FR"/>
        </w:rPr>
        <w:t>La nature ondulatoire de la lumière ne permet pas à elle seule d’interprèter les phénomènes d’interaction entre</w:t>
      </w:r>
      <w:r w:rsidR="00274D64">
        <w:rPr>
          <w:rFonts w:ascii="Times New Roman" w:eastAsiaTheme="minorEastAsia" w:hAnsi="Times New Roman" w:cs="Times New Roman"/>
          <w:noProof/>
          <w:sz w:val="24"/>
          <w:szCs w:val="24"/>
          <w:lang w:eastAsia="fr-FR"/>
        </w:rPr>
        <w:t xml:space="preserve"> la</w:t>
      </w:r>
      <w:r w:rsidRPr="00274D64">
        <w:rPr>
          <w:rFonts w:ascii="Times New Roman" w:eastAsiaTheme="minorEastAsia" w:hAnsi="Times New Roman" w:cs="Times New Roman"/>
          <w:noProof/>
          <w:sz w:val="24"/>
          <w:szCs w:val="24"/>
          <w:lang w:eastAsia="fr-FR"/>
        </w:rPr>
        <w:t xml:space="preserve"> lumière et</w:t>
      </w:r>
      <w:r w:rsidR="00274D64">
        <w:rPr>
          <w:rFonts w:ascii="Times New Roman" w:eastAsiaTheme="minorEastAsia" w:hAnsi="Times New Roman" w:cs="Times New Roman"/>
          <w:noProof/>
          <w:sz w:val="24"/>
          <w:szCs w:val="24"/>
          <w:lang w:eastAsia="fr-FR"/>
        </w:rPr>
        <w:t xml:space="preserve"> la </w:t>
      </w:r>
      <w:r w:rsidRPr="00274D64">
        <w:rPr>
          <w:rFonts w:ascii="Times New Roman" w:eastAsiaTheme="minorEastAsia" w:hAnsi="Times New Roman" w:cs="Times New Roman"/>
          <w:noProof/>
          <w:sz w:val="24"/>
          <w:szCs w:val="24"/>
          <w:lang w:eastAsia="fr-FR"/>
        </w:rPr>
        <w:t xml:space="preserve"> matière.</w:t>
      </w:r>
      <w:r w:rsidR="001C43C4" w:rsidRPr="00274D64">
        <w:rPr>
          <w:rFonts w:ascii="Times New Roman" w:eastAsiaTheme="minorEastAsia" w:hAnsi="Times New Roman" w:cs="Times New Roman"/>
          <w:noProof/>
          <w:sz w:val="24"/>
          <w:szCs w:val="24"/>
          <w:lang w:eastAsia="fr-FR"/>
        </w:rPr>
        <w:t xml:space="preserve"> C’est la raison pour la quelle </w:t>
      </w:r>
      <w:r w:rsidRPr="00274D64">
        <w:rPr>
          <w:rFonts w:ascii="Times New Roman" w:eastAsiaTheme="minorEastAsia" w:hAnsi="Times New Roman" w:cs="Times New Roman"/>
          <w:noProof/>
          <w:sz w:val="24"/>
          <w:szCs w:val="24"/>
          <w:lang w:eastAsia="fr-FR"/>
        </w:rPr>
        <w:t xml:space="preserve">Planck </w:t>
      </w:r>
      <w:r w:rsidR="001C43C4" w:rsidRPr="00274D64">
        <w:rPr>
          <w:rFonts w:ascii="Times New Roman" w:eastAsiaTheme="minorEastAsia" w:hAnsi="Times New Roman" w:cs="Times New Roman"/>
          <w:noProof/>
          <w:sz w:val="24"/>
          <w:szCs w:val="24"/>
          <w:lang w:eastAsia="fr-FR"/>
        </w:rPr>
        <w:t xml:space="preserve">et </w:t>
      </w:r>
      <w:r w:rsidRPr="00274D64">
        <w:rPr>
          <w:rFonts w:ascii="Times New Roman" w:eastAsiaTheme="minorEastAsia" w:hAnsi="Times New Roman" w:cs="Times New Roman"/>
          <w:noProof/>
          <w:sz w:val="24"/>
          <w:szCs w:val="24"/>
          <w:lang w:eastAsia="fr-FR"/>
        </w:rPr>
        <w:t xml:space="preserve">Einstein </w:t>
      </w:r>
      <w:r w:rsidR="001C43C4" w:rsidRPr="00274D64">
        <w:rPr>
          <w:rFonts w:ascii="Times New Roman" w:eastAsiaTheme="minorEastAsia" w:hAnsi="Times New Roman" w:cs="Times New Roman"/>
          <w:noProof/>
          <w:sz w:val="24"/>
          <w:szCs w:val="24"/>
          <w:lang w:eastAsia="fr-FR"/>
        </w:rPr>
        <w:t xml:space="preserve">ont proposé </w:t>
      </w:r>
      <w:r w:rsidRPr="00274D64">
        <w:rPr>
          <w:rFonts w:ascii="Times New Roman" w:eastAsiaTheme="minorEastAsia" w:hAnsi="Times New Roman" w:cs="Times New Roman"/>
          <w:noProof/>
          <w:sz w:val="24"/>
          <w:szCs w:val="24"/>
          <w:lang w:eastAsia="fr-FR"/>
        </w:rPr>
        <w:t xml:space="preserve">la théorie des </w:t>
      </w:r>
      <w:r w:rsidR="0086729C">
        <w:rPr>
          <w:rFonts w:ascii="Times New Roman" w:eastAsiaTheme="minorEastAsia" w:hAnsi="Times New Roman" w:cs="Times New Roman"/>
          <w:noProof/>
          <w:sz w:val="24"/>
          <w:szCs w:val="24"/>
          <w:lang w:eastAsia="fr-FR"/>
        </w:rPr>
        <w:t>quanta </w:t>
      </w:r>
      <w:r w:rsidR="00C71E9D">
        <w:rPr>
          <w:rFonts w:ascii="Times New Roman" w:eastAsiaTheme="minorEastAsia" w:hAnsi="Times New Roman" w:cs="Times New Roman"/>
          <w:noProof/>
          <w:sz w:val="24"/>
          <w:szCs w:val="24"/>
          <w:lang w:eastAsia="fr-FR"/>
        </w:rPr>
        <w:t>.</w:t>
      </w:r>
    </w:p>
    <w:p w:rsidR="006C0335" w:rsidRDefault="006E33A7" w:rsidP="00F64E3E">
      <w:pPr>
        <w:spacing w:after="0"/>
        <w:ind w:left="357"/>
        <w:jc w:val="both"/>
        <w:rPr>
          <w:rFonts w:ascii="Times New Roman" w:eastAsiaTheme="minorEastAsia" w:hAnsi="Times New Roman" w:cs="Times New Roman"/>
          <w:noProof/>
          <w:sz w:val="24"/>
          <w:szCs w:val="24"/>
          <w:lang w:eastAsia="fr-FR"/>
        </w:rPr>
      </w:pPr>
      <w:r w:rsidRPr="00274D64">
        <w:rPr>
          <w:rFonts w:ascii="Times New Roman" w:eastAsiaTheme="minorEastAsia" w:hAnsi="Times New Roman" w:cs="Times New Roman"/>
          <w:noProof/>
          <w:sz w:val="24"/>
          <w:szCs w:val="24"/>
          <w:lang w:eastAsia="fr-FR"/>
        </w:rPr>
        <w:t>La lumière est</w:t>
      </w:r>
      <w:r w:rsidR="009D1082" w:rsidRPr="00274D64">
        <w:rPr>
          <w:rFonts w:ascii="Times New Roman" w:eastAsiaTheme="minorEastAsia" w:hAnsi="Times New Roman" w:cs="Times New Roman"/>
          <w:noProof/>
          <w:sz w:val="24"/>
          <w:szCs w:val="24"/>
          <w:lang w:eastAsia="fr-FR"/>
        </w:rPr>
        <w:t xml:space="preserve"> composée de grains d’énergie  appellés </w:t>
      </w:r>
      <w:r w:rsidR="009D1082" w:rsidRPr="00274D64">
        <w:rPr>
          <w:rFonts w:ascii="Times New Roman" w:eastAsiaTheme="minorEastAsia" w:hAnsi="Times New Roman" w:cs="Times New Roman"/>
          <w:b/>
          <w:noProof/>
          <w:sz w:val="24"/>
          <w:szCs w:val="24"/>
          <w:lang w:eastAsia="fr-FR"/>
        </w:rPr>
        <w:t>quant</w:t>
      </w:r>
      <w:r w:rsidR="001928F3">
        <w:rPr>
          <w:rFonts w:ascii="Times New Roman" w:eastAsiaTheme="minorEastAsia" w:hAnsi="Times New Roman" w:cs="Times New Roman"/>
          <w:b/>
          <w:noProof/>
          <w:sz w:val="24"/>
          <w:szCs w:val="24"/>
          <w:lang w:eastAsia="fr-FR"/>
        </w:rPr>
        <w:t>um</w:t>
      </w:r>
      <w:r w:rsidR="001928F3">
        <w:rPr>
          <w:rFonts w:ascii="Times New Roman" w:eastAsiaTheme="minorEastAsia" w:hAnsi="Times New Roman" w:cs="Times New Roman"/>
          <w:noProof/>
          <w:sz w:val="24"/>
          <w:szCs w:val="24"/>
          <w:lang w:eastAsia="fr-FR"/>
        </w:rPr>
        <w:t xml:space="preserve"> .</w:t>
      </w:r>
    </w:p>
    <w:p w:rsidR="00FD56B6" w:rsidRDefault="00FD56B6" w:rsidP="00F64E3E">
      <w:pPr>
        <w:autoSpaceDE w:val="0"/>
        <w:autoSpaceDN w:val="0"/>
        <w:adjustRightInd w:val="0"/>
        <w:spacing w:after="0" w:line="240" w:lineRule="auto"/>
        <w:jc w:val="both"/>
        <w:rPr>
          <w:rFonts w:ascii="Times New Roman" w:hAnsi="Times New Roman" w:cs="Times New Roman"/>
          <w:sz w:val="24"/>
          <w:szCs w:val="24"/>
        </w:rPr>
      </w:pPr>
      <w:r w:rsidRPr="00FD56B6">
        <w:rPr>
          <w:rFonts w:ascii="Times New Roman" w:hAnsi="Times New Roman" w:cs="Times New Roman"/>
          <w:sz w:val="24"/>
          <w:szCs w:val="24"/>
        </w:rPr>
        <w:t xml:space="preserve">On définit  </w:t>
      </w:r>
      <w:r w:rsidR="001928F3">
        <w:rPr>
          <w:rFonts w:ascii="Times New Roman" w:hAnsi="Times New Roman" w:cs="Times New Roman"/>
          <w:b/>
          <w:bCs/>
          <w:sz w:val="24"/>
          <w:szCs w:val="24"/>
        </w:rPr>
        <w:t xml:space="preserve">quantum </w:t>
      </w:r>
      <w:r w:rsidRPr="00FD56B6">
        <w:rPr>
          <w:rFonts w:ascii="Times New Roman" w:hAnsi="Times New Roman" w:cs="Times New Roman"/>
          <w:b/>
          <w:bCs/>
          <w:sz w:val="24"/>
          <w:szCs w:val="24"/>
        </w:rPr>
        <w:t xml:space="preserve"> d’énergie </w:t>
      </w:r>
      <w:r w:rsidR="001928F3">
        <w:rPr>
          <w:rFonts w:ascii="Times New Roman" w:hAnsi="Times New Roman" w:cs="Times New Roman"/>
          <w:sz w:val="24"/>
          <w:szCs w:val="24"/>
        </w:rPr>
        <w:t xml:space="preserve">comme </w:t>
      </w:r>
      <w:r w:rsidRPr="00FD56B6">
        <w:rPr>
          <w:rFonts w:ascii="Times New Roman" w:hAnsi="Times New Roman" w:cs="Times New Roman"/>
          <w:sz w:val="24"/>
          <w:szCs w:val="24"/>
        </w:rPr>
        <w:t xml:space="preserve"> une </w:t>
      </w:r>
      <w:r w:rsidRPr="0016106F">
        <w:rPr>
          <w:rFonts w:ascii="Times New Roman" w:hAnsi="Times New Roman" w:cs="Times New Roman"/>
          <w:bCs/>
          <w:sz w:val="24"/>
          <w:szCs w:val="24"/>
        </w:rPr>
        <w:t>quantité d’énergie finie</w:t>
      </w:r>
      <w:r w:rsidRPr="00FD56B6">
        <w:rPr>
          <w:rFonts w:ascii="Times New Roman" w:hAnsi="Times New Roman" w:cs="Times New Roman"/>
          <w:sz w:val="24"/>
          <w:szCs w:val="24"/>
        </w:rPr>
        <w:t xml:space="preserve">transportée par </w:t>
      </w:r>
      <w:r w:rsidRPr="0016106F">
        <w:rPr>
          <w:rFonts w:ascii="Times New Roman" w:hAnsi="Times New Roman" w:cs="Times New Roman"/>
          <w:bCs/>
          <w:sz w:val="24"/>
          <w:szCs w:val="24"/>
        </w:rPr>
        <w:t>une seule particule</w:t>
      </w:r>
      <w:r w:rsidRPr="0016106F">
        <w:rPr>
          <w:rFonts w:ascii="Times New Roman" w:hAnsi="Times New Roman" w:cs="Times New Roman"/>
          <w:sz w:val="24"/>
          <w:szCs w:val="24"/>
        </w:rPr>
        <w:t>.</w:t>
      </w:r>
    </w:p>
    <w:p w:rsidR="00C71E9D" w:rsidRDefault="00C71E9D" w:rsidP="00F64E3E">
      <w:pPr>
        <w:autoSpaceDE w:val="0"/>
        <w:autoSpaceDN w:val="0"/>
        <w:adjustRightInd w:val="0"/>
        <w:spacing w:after="0" w:line="240" w:lineRule="auto"/>
        <w:ind w:firstLine="708"/>
        <w:jc w:val="both"/>
        <w:rPr>
          <w:rFonts w:ascii="Times New Roman" w:hAnsi="Times New Roman" w:cs="Times New Roman"/>
          <w:sz w:val="24"/>
          <w:szCs w:val="24"/>
          <w:vertAlign w:val="superscript"/>
        </w:rPr>
      </w:pPr>
      <w:r>
        <w:rPr>
          <w:rFonts w:ascii="Times New Roman" w:hAnsi="Times New Roman" w:cs="Times New Roman"/>
          <w:sz w:val="24"/>
          <w:szCs w:val="24"/>
        </w:rPr>
        <w:t>Cet aspect  corpusculaire est traduit par la relation d’Einstein :E</w:t>
      </w:r>
      <w:r w:rsidRPr="00C71E9D">
        <w:rPr>
          <w:rFonts w:ascii="Times New Roman" w:hAnsi="Times New Roman" w:cs="Times New Roman"/>
          <w:sz w:val="24"/>
          <w:szCs w:val="24"/>
        </w:rPr>
        <w:t xml:space="preserve"> = mC</w:t>
      </w:r>
      <w:r w:rsidRPr="00C71E9D">
        <w:rPr>
          <w:rFonts w:ascii="Times New Roman" w:hAnsi="Times New Roman" w:cs="Times New Roman"/>
          <w:sz w:val="24"/>
          <w:szCs w:val="24"/>
          <w:vertAlign w:val="superscript"/>
        </w:rPr>
        <w:t>2</w:t>
      </w:r>
    </w:p>
    <w:p w:rsidR="00AE1FC1" w:rsidRPr="00C71E9D" w:rsidRDefault="00AE1FC1" w:rsidP="00F64E3E">
      <w:pPr>
        <w:autoSpaceDE w:val="0"/>
        <w:autoSpaceDN w:val="0"/>
        <w:adjustRightInd w:val="0"/>
        <w:spacing w:after="0" w:line="240" w:lineRule="auto"/>
        <w:jc w:val="both"/>
        <w:rPr>
          <w:rFonts w:ascii="Times New Roman" w:hAnsi="Times New Roman" w:cs="Times New Roman"/>
          <w:sz w:val="24"/>
          <w:szCs w:val="24"/>
        </w:rPr>
      </w:pPr>
    </w:p>
    <w:p w:rsidR="00AE1FC1" w:rsidRDefault="00AE1FC1" w:rsidP="00F64E3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Donc  la   lumière   présente un double aspect, ondulatoire et corpusculaire : </w:t>
      </w:r>
    </w:p>
    <w:p w:rsidR="00AE1FC1" w:rsidRDefault="00AE1FC1" w:rsidP="00F64E3E">
      <w:pPr>
        <w:autoSpaceDE w:val="0"/>
        <w:autoSpaceDN w:val="0"/>
        <w:adjustRightInd w:val="0"/>
        <w:spacing w:after="0" w:line="240" w:lineRule="auto"/>
        <w:jc w:val="both"/>
        <w:rPr>
          <w:rFonts w:ascii="Times New Roman" w:hAnsi="Times New Roman" w:cs="Times New Roman"/>
          <w:sz w:val="24"/>
          <w:szCs w:val="24"/>
        </w:rPr>
      </w:pPr>
    </w:p>
    <w:p w:rsidR="00AE1FC1" w:rsidRPr="00D77EEE" w:rsidRDefault="00AE1FC1" w:rsidP="00AE1FC1">
      <w:pPr>
        <w:autoSpaceDE w:val="0"/>
        <w:autoSpaceDN w:val="0"/>
        <w:adjustRightInd w:val="0"/>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szCs w:val="24"/>
        </w:rPr>
        <w:sym w:font="Symbol" w:char="F0DE"/>
      </w: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Aspectondulatoire</m:t>
                </m:r>
                <m:r>
                  <w:rPr>
                    <w:rFonts w:ascii="Cambria Math" w:hAnsi="Cambria Math" w:cs="Times New Roman"/>
                    <w:sz w:val="24"/>
                    <w:szCs w:val="24"/>
                  </w:rPr>
                  <m:t xml:space="preserve"> :</m:t>
                </m:r>
                <m:r>
                  <w:rPr>
                    <w:rFonts w:ascii="Cambria Math" w:hAnsi="Cambria Math" w:cs="Times New Roman"/>
                    <w:sz w:val="24"/>
                    <w:szCs w:val="24"/>
                    <w:lang w:val="en-US"/>
                  </w:rPr>
                  <m:t>E</m:t>
                </m:r>
                <m:r>
                  <w:rPr>
                    <w:rFonts w:ascii="Cambria Math" w:hAnsi="Cambria Math" w:cs="Times New Roman"/>
                    <w:sz w:val="24"/>
                    <w:szCs w:val="24"/>
                  </w:rPr>
                  <m:t>=h</m:t>
                </m:r>
                <m:r>
                  <w:rPr>
                    <w:rFonts w:ascii="Cambria Math" w:hAnsi="Cambria Math" w:cs="Times New Roman"/>
                    <w:i/>
                    <w:sz w:val="24"/>
                    <w:szCs w:val="24"/>
                    <w:lang w:val="en-US"/>
                  </w:rPr>
                  <w:sym w:font="Symbol" w:char="F06E"/>
                </m:r>
                <m:r>
                  <w:rPr>
                    <w:rFonts w:ascii="Cambria Math" w:hAnsi="Cambria Math" w:cs="Times New Roman"/>
                    <w:sz w:val="24"/>
                    <w:szCs w:val="24"/>
                  </w:rPr>
                  <m:t xml:space="preserve"> =</m:t>
                </m:r>
                <m:f>
                  <m:fPr>
                    <m:ctrlPr>
                      <w:rPr>
                        <w:rFonts w:ascii="Cambria Math" w:hAnsi="Cambria Math" w:cs="Times New Roman"/>
                        <w:i/>
                        <w:sz w:val="24"/>
                        <w:szCs w:val="24"/>
                        <w:lang w:val="en-US"/>
                      </w:rPr>
                    </m:ctrlPr>
                  </m:fPr>
                  <m:num>
                    <m:r>
                      <w:rPr>
                        <w:rFonts w:ascii="Cambria Math" w:hAnsi="Cambria Math" w:cs="Times New Roman"/>
                        <w:sz w:val="24"/>
                        <w:szCs w:val="24"/>
                      </w:rPr>
                      <m:t>h</m:t>
                    </m:r>
                    <m:r>
                      <w:rPr>
                        <w:rFonts w:ascii="Cambria Math" w:hAnsi="Cambria Math" w:cs="Times New Roman"/>
                        <w:sz w:val="24"/>
                        <w:szCs w:val="24"/>
                        <w:lang w:val="en-US"/>
                      </w:rPr>
                      <m:t>C</m:t>
                    </m:r>
                  </m:num>
                  <m:den>
                    <m:r>
                      <w:rPr>
                        <w:rFonts w:ascii="Cambria Math" w:hAnsi="Cambria Math" w:cs="Times New Roman"/>
                        <w:i/>
                        <w:sz w:val="24"/>
                        <w:szCs w:val="24"/>
                        <w:lang w:val="en-US"/>
                      </w:rPr>
                      <w:sym w:font="Symbol" w:char="F06C"/>
                    </m:r>
                  </m:den>
                </m:f>
              </m:e>
              <m:e>
                <m:r>
                  <w:rPr>
                    <w:rFonts w:ascii="Cambria Math" w:hAnsi="Cambria Math" w:cs="Times New Roman"/>
                    <w:sz w:val="24"/>
                    <w:szCs w:val="24"/>
                    <w:lang w:val="en-US"/>
                  </w:rPr>
                  <m:t>Aspectcorpusculaire</m:t>
                </m:r>
                <m:r>
                  <w:rPr>
                    <w:rFonts w:ascii="Cambria Math" w:hAnsi="Cambria Math" w:cs="Times New Roman"/>
                    <w:sz w:val="24"/>
                    <w:szCs w:val="24"/>
                  </w:rPr>
                  <m:t xml:space="preserve"> :</m:t>
                </m:r>
                <m:r>
                  <w:rPr>
                    <w:rFonts w:ascii="Cambria Math" w:hAnsi="Cambria Math" w:cs="Times New Roman"/>
                    <w:sz w:val="24"/>
                    <w:szCs w:val="24"/>
                    <w:lang w:val="en-US"/>
                  </w:rPr>
                  <m:t>E</m:t>
                </m:r>
                <m:r>
                  <w:rPr>
                    <w:rFonts w:ascii="Cambria Math" w:hAnsi="Cambria Math" w:cs="Times New Roman"/>
                    <w:sz w:val="24"/>
                    <w:szCs w:val="24"/>
                  </w:rPr>
                  <m:t>=</m:t>
                </m:r>
                <m:r>
                  <w:rPr>
                    <w:rFonts w:ascii="Cambria Math" w:hAnsi="Cambria Math" w:cs="Times New Roman"/>
                    <w:sz w:val="24"/>
                    <w:szCs w:val="24"/>
                    <w:lang w:val="en-US"/>
                  </w:rPr>
                  <m:t>m</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C</m:t>
                    </m:r>
                  </m:e>
                  <m:sup>
                    <m:r>
                      <w:rPr>
                        <w:rFonts w:ascii="Cambria Math" w:hAnsi="Cambria Math" w:cs="Times New Roman"/>
                        <w:sz w:val="24"/>
                        <w:szCs w:val="24"/>
                      </w:rPr>
                      <m:t>2</m:t>
                    </m:r>
                  </m:sup>
                </m:sSup>
              </m:e>
            </m:eqArr>
          </m:e>
        </m:d>
      </m:oMath>
    </w:p>
    <w:p w:rsidR="00AE1FC1" w:rsidRDefault="00AE1FC1" w:rsidP="00AE1FC1">
      <w:pPr>
        <w:autoSpaceDE w:val="0"/>
        <w:autoSpaceDN w:val="0"/>
        <w:adjustRightInd w:val="0"/>
        <w:spacing w:after="0" w:line="240" w:lineRule="auto"/>
        <w:jc w:val="both"/>
        <w:rPr>
          <w:rFonts w:ascii="Times New Roman" w:hAnsi="Times New Roman" w:cs="Times New Roman"/>
          <w:sz w:val="24"/>
          <w:szCs w:val="24"/>
        </w:rPr>
      </w:pPr>
    </w:p>
    <w:p w:rsidR="00F64E3E" w:rsidRDefault="00F64E3E" w:rsidP="009D6B5E">
      <w:pPr>
        <w:spacing w:after="0"/>
        <w:jc w:val="both"/>
        <w:rPr>
          <w:rFonts w:ascii="Times New Roman" w:eastAsiaTheme="minorEastAsia" w:hAnsi="Times New Roman" w:cs="Times New Roman"/>
          <w:b/>
          <w:noProof/>
          <w:sz w:val="24"/>
          <w:szCs w:val="24"/>
          <w:lang w:eastAsia="fr-FR"/>
        </w:rPr>
      </w:pPr>
    </w:p>
    <w:p w:rsidR="006C0335" w:rsidRPr="00F64E3E" w:rsidRDefault="00C3288C" w:rsidP="009D6B5E">
      <w:pPr>
        <w:spacing w:after="0"/>
        <w:jc w:val="both"/>
        <w:rPr>
          <w:rFonts w:ascii="Times New Roman" w:eastAsiaTheme="minorEastAsia" w:hAnsi="Times New Roman" w:cs="Times New Roman"/>
          <w:b/>
          <w:noProof/>
          <w:sz w:val="26"/>
          <w:szCs w:val="26"/>
          <w:lang w:eastAsia="fr-FR"/>
        </w:rPr>
      </w:pPr>
      <w:r w:rsidRPr="00F64E3E">
        <w:rPr>
          <w:rFonts w:ascii="Times New Roman" w:eastAsiaTheme="minorEastAsia" w:hAnsi="Times New Roman" w:cs="Times New Roman"/>
          <w:b/>
          <w:noProof/>
          <w:sz w:val="26"/>
          <w:szCs w:val="26"/>
          <w:lang w:eastAsia="fr-FR"/>
        </w:rPr>
        <w:t>I-3</w:t>
      </w:r>
      <w:r w:rsidR="00F64E3E" w:rsidRPr="00F64E3E">
        <w:rPr>
          <w:rFonts w:ascii="Times New Roman" w:eastAsiaTheme="minorEastAsia" w:hAnsi="Times New Roman" w:cs="Times New Roman"/>
          <w:b/>
          <w:noProof/>
          <w:sz w:val="26"/>
          <w:szCs w:val="26"/>
          <w:lang w:eastAsia="fr-FR"/>
        </w:rPr>
        <w:t>- Le photon </w:t>
      </w:r>
    </w:p>
    <w:p w:rsidR="00C71E9D" w:rsidRPr="00274D64" w:rsidRDefault="00C71E9D" w:rsidP="009D6B5E">
      <w:pPr>
        <w:spacing w:after="0"/>
        <w:jc w:val="both"/>
        <w:rPr>
          <w:rFonts w:ascii="Times New Roman" w:eastAsiaTheme="minorEastAsia" w:hAnsi="Times New Roman" w:cs="Times New Roman"/>
          <w:noProof/>
          <w:sz w:val="24"/>
          <w:szCs w:val="24"/>
          <w:lang w:eastAsia="fr-FR"/>
        </w:rPr>
      </w:pPr>
    </w:p>
    <w:p w:rsidR="002A74C8" w:rsidRPr="00274D64" w:rsidRDefault="002A74C8" w:rsidP="00C71E9D">
      <w:pPr>
        <w:ind w:firstLine="708"/>
        <w:jc w:val="both"/>
        <w:rPr>
          <w:rFonts w:ascii="Times New Roman" w:eastAsiaTheme="minorEastAsia" w:hAnsi="Times New Roman" w:cs="Times New Roman"/>
          <w:noProof/>
          <w:sz w:val="24"/>
          <w:szCs w:val="24"/>
          <w:lang w:eastAsia="fr-FR"/>
        </w:rPr>
      </w:pPr>
      <w:r w:rsidRPr="00274D64">
        <w:rPr>
          <w:rFonts w:ascii="Times New Roman" w:hAnsi="Times New Roman" w:cs="Times New Roman"/>
          <w:sz w:val="24"/>
          <w:szCs w:val="24"/>
        </w:rPr>
        <w:t>En 1905, Einstein postule que le rayonnement lumineux est constitué d’un jet de corpuscules ou  « </w:t>
      </w:r>
      <w:r w:rsidR="001928F3">
        <w:rPr>
          <w:rFonts w:ascii="Times New Roman" w:hAnsi="Times New Roman" w:cs="Times New Roman"/>
          <w:b/>
          <w:sz w:val="24"/>
          <w:szCs w:val="24"/>
        </w:rPr>
        <w:t xml:space="preserve">quantum </w:t>
      </w:r>
      <w:r w:rsidRPr="00274D64">
        <w:rPr>
          <w:rFonts w:ascii="Times New Roman" w:hAnsi="Times New Roman" w:cs="Times New Roman"/>
          <w:b/>
          <w:sz w:val="24"/>
          <w:szCs w:val="24"/>
        </w:rPr>
        <w:t xml:space="preserve"> de lumière</w:t>
      </w:r>
      <w:r w:rsidRPr="00274D64">
        <w:rPr>
          <w:rFonts w:ascii="Times New Roman" w:hAnsi="Times New Roman" w:cs="Times New Roman"/>
          <w:sz w:val="24"/>
          <w:szCs w:val="24"/>
        </w:rPr>
        <w:t xml:space="preserve"> »   appelés </w:t>
      </w:r>
      <w:r w:rsidRPr="00274D64">
        <w:rPr>
          <w:rFonts w:ascii="Times New Roman" w:hAnsi="Times New Roman" w:cs="Times New Roman"/>
          <w:b/>
          <w:sz w:val="24"/>
          <w:szCs w:val="24"/>
        </w:rPr>
        <w:t>photons</w:t>
      </w:r>
      <w:r w:rsidRPr="00274D64">
        <w:rPr>
          <w:rFonts w:ascii="Times New Roman" w:hAnsi="Times New Roman" w:cs="Times New Roman"/>
          <w:sz w:val="24"/>
          <w:szCs w:val="24"/>
        </w:rPr>
        <w:t xml:space="preserve"> d’énergie h</w:t>
      </w:r>
      <w:r w:rsidRPr="00274D64">
        <w:rPr>
          <w:rFonts w:ascii="Times New Roman" w:hAnsi="Times New Roman" w:cs="Times New Roman"/>
          <w:sz w:val="24"/>
          <w:szCs w:val="24"/>
        </w:rPr>
        <w:sym w:font="Symbol" w:char="F06E"/>
      </w:r>
      <w:r w:rsidRPr="00274D64">
        <w:rPr>
          <w:rFonts w:ascii="Times New Roman" w:hAnsi="Times New Roman" w:cs="Times New Roman"/>
          <w:sz w:val="24"/>
          <w:szCs w:val="24"/>
        </w:rPr>
        <w:t>.</w:t>
      </w:r>
    </w:p>
    <w:p w:rsidR="001928F3" w:rsidRDefault="002A74C8" w:rsidP="00A66764">
      <w:pPr>
        <w:autoSpaceDE w:val="0"/>
        <w:autoSpaceDN w:val="0"/>
        <w:adjustRightInd w:val="0"/>
        <w:spacing w:after="0" w:line="240" w:lineRule="auto"/>
        <w:rPr>
          <w:rFonts w:ascii="Times New Roman" w:eastAsiaTheme="minorEastAsia" w:hAnsi="Times New Roman" w:cs="Times New Roman"/>
          <w:noProof/>
          <w:sz w:val="24"/>
          <w:szCs w:val="24"/>
          <w:lang w:eastAsia="fr-FR"/>
        </w:rPr>
      </w:pPr>
      <w:r w:rsidRPr="00274D64">
        <w:rPr>
          <w:rFonts w:ascii="Times New Roman" w:eastAsiaTheme="minorEastAsia" w:hAnsi="Times New Roman" w:cs="Times New Roman"/>
          <w:noProof/>
          <w:sz w:val="24"/>
          <w:szCs w:val="24"/>
          <w:lang w:eastAsia="fr-FR"/>
        </w:rPr>
        <w:t>Donc, l</w:t>
      </w:r>
      <w:r w:rsidR="006E33A7" w:rsidRPr="00274D64">
        <w:rPr>
          <w:rFonts w:ascii="Times New Roman" w:eastAsiaTheme="minorEastAsia" w:hAnsi="Times New Roman" w:cs="Times New Roman"/>
          <w:noProof/>
          <w:sz w:val="24"/>
          <w:szCs w:val="24"/>
          <w:lang w:eastAsia="fr-FR"/>
        </w:rPr>
        <w:t xml:space="preserve">e photon </w:t>
      </w:r>
      <w:r w:rsidR="001C43C4" w:rsidRPr="00274D64">
        <w:rPr>
          <w:rFonts w:ascii="Times New Roman" w:eastAsiaTheme="minorEastAsia" w:hAnsi="Times New Roman" w:cs="Times New Roman"/>
          <w:noProof/>
          <w:sz w:val="24"/>
          <w:szCs w:val="24"/>
          <w:lang w:eastAsia="fr-FR"/>
        </w:rPr>
        <w:t xml:space="preserve">est une particule </w:t>
      </w:r>
      <w:r w:rsidR="00AE1FC1">
        <w:rPr>
          <w:rFonts w:ascii="Times New Roman" w:eastAsiaTheme="minorEastAsia" w:hAnsi="Times New Roman" w:cs="Times New Roman"/>
          <w:noProof/>
          <w:sz w:val="24"/>
          <w:szCs w:val="24"/>
          <w:lang w:eastAsia="fr-FR"/>
        </w:rPr>
        <w:t xml:space="preserve">indivisible </w:t>
      </w:r>
      <w:r w:rsidR="001C43C4" w:rsidRPr="00274D64">
        <w:rPr>
          <w:rFonts w:ascii="Times New Roman" w:eastAsiaTheme="minorEastAsia" w:hAnsi="Times New Roman" w:cs="Times New Roman"/>
          <w:noProof/>
          <w:sz w:val="24"/>
          <w:szCs w:val="24"/>
          <w:lang w:eastAsia="fr-FR"/>
        </w:rPr>
        <w:t xml:space="preserve">qui se propage </w:t>
      </w:r>
      <w:r w:rsidR="006E33A7" w:rsidRPr="00274D64">
        <w:rPr>
          <w:rFonts w:ascii="Times New Roman" w:eastAsiaTheme="minorEastAsia" w:hAnsi="Times New Roman" w:cs="Times New Roman"/>
          <w:noProof/>
          <w:sz w:val="24"/>
          <w:szCs w:val="24"/>
          <w:lang w:eastAsia="fr-FR"/>
        </w:rPr>
        <w:t>à la vitesse de la lumière et</w:t>
      </w:r>
      <w:r w:rsidRPr="00274D64">
        <w:rPr>
          <w:rFonts w:ascii="Times New Roman" w:eastAsiaTheme="minorEastAsia" w:hAnsi="Times New Roman" w:cs="Times New Roman"/>
          <w:noProof/>
          <w:sz w:val="24"/>
          <w:szCs w:val="24"/>
          <w:lang w:eastAsia="fr-FR"/>
        </w:rPr>
        <w:t xml:space="preserve"> qui </w:t>
      </w:r>
      <w:r w:rsidR="006E33A7" w:rsidRPr="00274D64">
        <w:rPr>
          <w:rFonts w:ascii="Times New Roman" w:eastAsiaTheme="minorEastAsia" w:hAnsi="Times New Roman" w:cs="Times New Roman"/>
          <w:noProof/>
          <w:sz w:val="24"/>
          <w:szCs w:val="24"/>
          <w:lang w:eastAsia="fr-FR"/>
        </w:rPr>
        <w:t xml:space="preserve"> possède </w:t>
      </w:r>
      <w:r w:rsidR="001C43C4" w:rsidRPr="00274D64">
        <w:rPr>
          <w:rFonts w:ascii="Times New Roman" w:eastAsiaTheme="minorEastAsia" w:hAnsi="Times New Roman" w:cs="Times New Roman"/>
          <w:noProof/>
          <w:sz w:val="24"/>
          <w:szCs w:val="24"/>
          <w:lang w:eastAsia="fr-FR"/>
        </w:rPr>
        <w:t>un quantum d’énergie</w:t>
      </w:r>
      <w:r w:rsidRPr="00274D64">
        <w:rPr>
          <w:rFonts w:ascii="Times New Roman" w:eastAsiaTheme="minorEastAsia" w:hAnsi="Times New Roman" w:cs="Times New Roman"/>
          <w:noProof/>
          <w:sz w:val="24"/>
          <w:szCs w:val="24"/>
          <w:lang w:eastAsia="fr-FR"/>
        </w:rPr>
        <w:t>.</w:t>
      </w:r>
    </w:p>
    <w:p w:rsidR="00A66764" w:rsidRPr="00A66764" w:rsidRDefault="00A66764" w:rsidP="00A66764">
      <w:pPr>
        <w:autoSpaceDE w:val="0"/>
        <w:autoSpaceDN w:val="0"/>
        <w:adjustRightInd w:val="0"/>
        <w:spacing w:after="0" w:line="240" w:lineRule="auto"/>
        <w:rPr>
          <w:rFonts w:ascii="Times New Roman" w:eastAsiaTheme="minorEastAsia" w:hAnsi="Times New Roman" w:cs="Times New Roman"/>
          <w:noProof/>
          <w:sz w:val="24"/>
          <w:szCs w:val="24"/>
          <w:lang w:eastAsia="fr-FR"/>
        </w:rPr>
      </w:pPr>
    </w:p>
    <w:p w:rsidR="00A66764" w:rsidRDefault="00A66764" w:rsidP="005D1DBD">
      <w:pPr>
        <w:jc w:val="both"/>
        <w:rPr>
          <w:rFonts w:ascii="Times New Roman" w:eastAsiaTheme="minorEastAsia" w:hAnsi="Times New Roman" w:cs="Times New Roman"/>
          <w:b/>
          <w:sz w:val="26"/>
          <w:szCs w:val="26"/>
        </w:rPr>
      </w:pPr>
    </w:p>
    <w:p w:rsidR="005D1DBD" w:rsidRDefault="00C3288C" w:rsidP="005D1DBD">
      <w:pPr>
        <w:jc w:val="both"/>
        <w:rPr>
          <w:rFonts w:ascii="Times New Roman" w:hAnsi="Times New Roman" w:cs="Times New Roman"/>
          <w:b/>
          <w:sz w:val="26"/>
          <w:szCs w:val="26"/>
        </w:rPr>
      </w:pPr>
      <w:r>
        <w:rPr>
          <w:rFonts w:ascii="Times New Roman" w:hAnsi="Times New Roman" w:cs="Times New Roman"/>
          <w:b/>
          <w:sz w:val="26"/>
          <w:szCs w:val="26"/>
        </w:rPr>
        <w:lastRenderedPageBreak/>
        <w:t>I-4</w:t>
      </w:r>
      <w:r w:rsidR="005D1DBD" w:rsidRPr="005D1DBD">
        <w:rPr>
          <w:rFonts w:ascii="Times New Roman" w:hAnsi="Times New Roman" w:cs="Times New Roman"/>
          <w:b/>
          <w:sz w:val="26"/>
          <w:szCs w:val="26"/>
        </w:rPr>
        <w:t>-L’effet photoélectrique</w:t>
      </w:r>
    </w:p>
    <w:p w:rsidR="00A3351A" w:rsidRPr="00A66764" w:rsidRDefault="00C71E9D" w:rsidP="00A6676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5D1DBD" w:rsidRPr="00A66764">
        <w:rPr>
          <w:rFonts w:ascii="Times New Roman" w:hAnsi="Times New Roman" w:cs="Times New Roman"/>
          <w:sz w:val="24"/>
          <w:szCs w:val="24"/>
        </w:rPr>
        <w:t xml:space="preserve">L’effet photoélectrique </w:t>
      </w:r>
      <w:r w:rsidR="0016106F" w:rsidRPr="00A66764">
        <w:rPr>
          <w:rFonts w:ascii="Times New Roman" w:hAnsi="Times New Roman" w:cs="Times New Roman"/>
          <w:sz w:val="24"/>
          <w:szCs w:val="24"/>
        </w:rPr>
        <w:t xml:space="preserve"> a été </w:t>
      </w:r>
      <w:r w:rsidR="005D1DBD" w:rsidRPr="00A66764">
        <w:rPr>
          <w:rFonts w:ascii="Times New Roman" w:hAnsi="Times New Roman" w:cs="Times New Roman"/>
          <w:sz w:val="24"/>
          <w:szCs w:val="24"/>
        </w:rPr>
        <w:t>découvert par Heinrich Hertz (1857-1894) en 1887</w:t>
      </w:r>
      <w:r w:rsidR="00A3351A" w:rsidRPr="00A66764">
        <w:rPr>
          <w:rFonts w:ascii="Times New Roman" w:hAnsi="Times New Roman" w:cs="Times New Roman"/>
          <w:sz w:val="24"/>
          <w:szCs w:val="24"/>
        </w:rPr>
        <w:t>.</w:t>
      </w:r>
    </w:p>
    <w:p w:rsidR="00AE1FC1" w:rsidRPr="00A66764" w:rsidRDefault="00AE1FC1" w:rsidP="00A66764">
      <w:pPr>
        <w:autoSpaceDE w:val="0"/>
        <w:autoSpaceDN w:val="0"/>
        <w:adjustRightInd w:val="0"/>
        <w:spacing w:after="0" w:line="240" w:lineRule="auto"/>
        <w:jc w:val="both"/>
        <w:rPr>
          <w:rFonts w:ascii="Times New Roman" w:hAnsi="Times New Roman" w:cs="Times New Roman"/>
          <w:bCs/>
          <w:sz w:val="24"/>
          <w:szCs w:val="24"/>
        </w:rPr>
      </w:pPr>
    </w:p>
    <w:p w:rsidR="004644E1" w:rsidRPr="00A66764" w:rsidRDefault="00744BA5" w:rsidP="00A66764">
      <w:pPr>
        <w:autoSpaceDE w:val="0"/>
        <w:autoSpaceDN w:val="0"/>
        <w:adjustRightInd w:val="0"/>
        <w:spacing w:after="0" w:line="240" w:lineRule="auto"/>
        <w:jc w:val="both"/>
        <w:rPr>
          <w:rFonts w:ascii="Times New Roman" w:hAnsi="Times New Roman" w:cs="Times New Roman"/>
          <w:b/>
          <w:bCs/>
          <w:sz w:val="24"/>
          <w:szCs w:val="24"/>
        </w:rPr>
      </w:pPr>
      <w:r w:rsidRPr="00A66764">
        <w:rPr>
          <w:rFonts w:ascii="Times New Roman" w:hAnsi="Times New Roman" w:cs="Times New Roman"/>
          <w:bCs/>
          <w:sz w:val="24"/>
          <w:szCs w:val="24"/>
        </w:rPr>
        <w:t xml:space="preserve">Le </w:t>
      </w:r>
      <w:r w:rsidR="004644E1" w:rsidRPr="00A66764">
        <w:rPr>
          <w:rFonts w:ascii="Times New Roman" w:hAnsi="Times New Roman" w:cs="Times New Roman"/>
          <w:bCs/>
          <w:sz w:val="24"/>
          <w:szCs w:val="24"/>
        </w:rPr>
        <w:t xml:space="preserve">modèle ondulatoire </w:t>
      </w:r>
      <w:r w:rsidRPr="00A66764">
        <w:rPr>
          <w:rFonts w:ascii="Times New Roman" w:hAnsi="Times New Roman" w:cs="Times New Roman"/>
          <w:bCs/>
          <w:sz w:val="24"/>
          <w:szCs w:val="24"/>
        </w:rPr>
        <w:t xml:space="preserve">de la lumière a été insuffisant pour interpréter l’effet photoélectrique. En 1905, Einstein  a proposé une hypothèse en faisant appel </w:t>
      </w:r>
      <w:r w:rsidRPr="00A66764">
        <w:rPr>
          <w:rFonts w:ascii="Times New Roman" w:hAnsi="Times New Roman" w:cs="Times New Roman"/>
          <w:b/>
          <w:bCs/>
          <w:sz w:val="24"/>
          <w:szCs w:val="24"/>
        </w:rPr>
        <w:t>au  modèle corpusculaire de lumière.</w:t>
      </w:r>
    </w:p>
    <w:p w:rsidR="004644E1" w:rsidRPr="00A66764" w:rsidRDefault="00AE1FC1" w:rsidP="00A66764">
      <w:pPr>
        <w:autoSpaceDE w:val="0"/>
        <w:autoSpaceDN w:val="0"/>
        <w:adjustRightInd w:val="0"/>
        <w:spacing w:after="0" w:line="240" w:lineRule="auto"/>
        <w:jc w:val="both"/>
        <w:rPr>
          <w:rFonts w:ascii="Times New Roman" w:hAnsi="Times New Roman" w:cs="Times New Roman"/>
          <w:bCs/>
          <w:i/>
          <w:sz w:val="24"/>
          <w:szCs w:val="24"/>
        </w:rPr>
      </w:pPr>
      <w:r w:rsidRPr="00A66764">
        <w:rPr>
          <w:rFonts w:ascii="Times New Roman" w:hAnsi="Times New Roman" w:cs="Times New Roman"/>
          <w:bCs/>
          <w:i/>
          <w:sz w:val="24"/>
          <w:szCs w:val="24"/>
        </w:rPr>
        <w:t>« </w:t>
      </w:r>
      <w:r w:rsidR="00744BA5" w:rsidRPr="00A66764">
        <w:rPr>
          <w:rFonts w:ascii="Times New Roman" w:hAnsi="Times New Roman" w:cs="Times New Roman"/>
          <w:bCs/>
          <w:i/>
          <w:sz w:val="24"/>
          <w:szCs w:val="24"/>
        </w:rPr>
        <w:t>L'effet photoélectrique est une interaction entre un photon et un électron, oùle photon cède toute son énergie</w:t>
      </w:r>
      <w:r w:rsidR="001928F3" w:rsidRPr="00A66764">
        <w:rPr>
          <w:rFonts w:ascii="Times New Roman" w:hAnsi="Times New Roman" w:cs="Times New Roman"/>
          <w:bCs/>
          <w:i/>
          <w:sz w:val="24"/>
          <w:szCs w:val="24"/>
        </w:rPr>
        <w:t xml:space="preserve"> à l’électron</w:t>
      </w:r>
      <w:r w:rsidRPr="00A66764">
        <w:rPr>
          <w:rFonts w:ascii="Times New Roman" w:hAnsi="Times New Roman" w:cs="Times New Roman"/>
          <w:bCs/>
          <w:i/>
          <w:sz w:val="24"/>
          <w:szCs w:val="24"/>
        </w:rPr>
        <w:t> »</w:t>
      </w:r>
      <w:r w:rsidR="00744BA5" w:rsidRPr="00A66764">
        <w:rPr>
          <w:rFonts w:ascii="Times New Roman" w:hAnsi="Times New Roman" w:cs="Times New Roman"/>
          <w:bCs/>
          <w:i/>
          <w:sz w:val="24"/>
          <w:szCs w:val="24"/>
        </w:rPr>
        <w:t>.</w:t>
      </w:r>
    </w:p>
    <w:p w:rsidR="004644E1" w:rsidRPr="00A66764" w:rsidRDefault="004644E1" w:rsidP="00A66764">
      <w:pPr>
        <w:autoSpaceDE w:val="0"/>
        <w:autoSpaceDN w:val="0"/>
        <w:adjustRightInd w:val="0"/>
        <w:spacing w:after="0" w:line="240" w:lineRule="auto"/>
        <w:jc w:val="both"/>
        <w:rPr>
          <w:rFonts w:ascii="Times New Roman" w:eastAsiaTheme="minorEastAsia" w:hAnsi="Times New Roman" w:cs="Times New Roman"/>
          <w:sz w:val="24"/>
          <w:szCs w:val="24"/>
        </w:rPr>
      </w:pPr>
    </w:p>
    <w:p w:rsidR="005F545E" w:rsidRPr="00A66764" w:rsidRDefault="00C050ED" w:rsidP="00A66764">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L’effet photoélectrique est l</w:t>
      </w:r>
      <w:r w:rsidR="005D1DBD" w:rsidRPr="00A66764">
        <w:rPr>
          <w:rFonts w:ascii="Times New Roman" w:hAnsi="Times New Roman" w:cs="Times New Roman"/>
          <w:sz w:val="24"/>
          <w:szCs w:val="24"/>
        </w:rPr>
        <w:t>’émission d’électrons  par un</w:t>
      </w:r>
      <w:r w:rsidRPr="00A66764">
        <w:rPr>
          <w:rFonts w:ascii="Times New Roman" w:hAnsi="Times New Roman" w:cs="Times New Roman"/>
          <w:sz w:val="24"/>
          <w:szCs w:val="24"/>
        </w:rPr>
        <w:t xml:space="preserve">e surface </w:t>
      </w:r>
      <w:r w:rsidR="005D1DBD" w:rsidRPr="00A66764">
        <w:rPr>
          <w:rFonts w:ascii="Times New Roman" w:hAnsi="Times New Roman" w:cs="Times New Roman"/>
          <w:sz w:val="24"/>
          <w:szCs w:val="24"/>
        </w:rPr>
        <w:t xml:space="preserve"> métal</w:t>
      </w:r>
      <w:r w:rsidRPr="00A66764">
        <w:rPr>
          <w:rFonts w:ascii="Times New Roman" w:hAnsi="Times New Roman" w:cs="Times New Roman"/>
          <w:sz w:val="24"/>
          <w:szCs w:val="24"/>
        </w:rPr>
        <w:t>lique soumise à un rayonnement électromagnétique.</w:t>
      </w:r>
    </w:p>
    <w:p w:rsidR="004644E1" w:rsidRPr="00A66764" w:rsidRDefault="004644E1" w:rsidP="00A66764">
      <w:pPr>
        <w:autoSpaceDE w:val="0"/>
        <w:autoSpaceDN w:val="0"/>
        <w:adjustRightInd w:val="0"/>
        <w:spacing w:after="0" w:line="240" w:lineRule="auto"/>
        <w:ind w:firstLine="708"/>
        <w:jc w:val="both"/>
        <w:rPr>
          <w:rFonts w:ascii="Times New Roman" w:hAnsi="Times New Roman" w:cs="Times New Roman"/>
          <w:sz w:val="24"/>
          <w:szCs w:val="24"/>
        </w:rPr>
      </w:pPr>
    </w:p>
    <w:p w:rsidR="0071328D" w:rsidRPr="00A66764" w:rsidRDefault="004644E1" w:rsidP="00A66764">
      <w:pPr>
        <w:autoSpaceDE w:val="0"/>
        <w:autoSpaceDN w:val="0"/>
        <w:adjustRightInd w:val="0"/>
        <w:spacing w:after="0" w:line="240" w:lineRule="auto"/>
        <w:ind w:firstLine="708"/>
        <w:jc w:val="both"/>
        <w:rPr>
          <w:rFonts w:ascii="Times New Roman" w:hAnsi="Times New Roman" w:cs="Times New Roman"/>
          <w:sz w:val="24"/>
          <w:szCs w:val="24"/>
          <w:vertAlign w:val="subscript"/>
        </w:rPr>
      </w:pPr>
      <w:r w:rsidRPr="00A66764">
        <w:rPr>
          <w:rFonts w:ascii="Times New Roman" w:hAnsi="Times New Roman" w:cs="Times New Roman"/>
          <w:sz w:val="24"/>
          <w:szCs w:val="24"/>
        </w:rPr>
        <w:t>Donc  l</w:t>
      </w:r>
      <w:r w:rsidR="00C050ED" w:rsidRPr="00A66764">
        <w:rPr>
          <w:rFonts w:ascii="Times New Roman" w:hAnsi="Times New Roman" w:cs="Times New Roman"/>
          <w:sz w:val="24"/>
          <w:szCs w:val="24"/>
        </w:rPr>
        <w:t xml:space="preserve">’émission </w:t>
      </w:r>
      <w:r w:rsidR="005F545E" w:rsidRPr="00A66764">
        <w:rPr>
          <w:rFonts w:ascii="Times New Roman" w:hAnsi="Times New Roman" w:cs="Times New Roman"/>
          <w:sz w:val="24"/>
          <w:szCs w:val="24"/>
        </w:rPr>
        <w:t xml:space="preserve">des électrons </w:t>
      </w:r>
      <w:r w:rsidR="0016106F" w:rsidRPr="00A66764">
        <w:rPr>
          <w:rFonts w:ascii="Times New Roman" w:hAnsi="Times New Roman" w:cs="Times New Roman"/>
          <w:sz w:val="24"/>
          <w:szCs w:val="24"/>
        </w:rPr>
        <w:t xml:space="preserve">ne peut avoir lieu que </w:t>
      </w:r>
      <w:r w:rsidR="00C050ED" w:rsidRPr="00A66764">
        <w:rPr>
          <w:rFonts w:ascii="Times New Roman" w:hAnsi="Times New Roman" w:cs="Times New Roman"/>
          <w:sz w:val="24"/>
          <w:szCs w:val="24"/>
        </w:rPr>
        <w:t xml:space="preserve"> si la fréquence de </w:t>
      </w:r>
      <w:r w:rsidR="005D1DBD" w:rsidRPr="00A66764">
        <w:rPr>
          <w:rFonts w:ascii="Times New Roman" w:hAnsi="Times New Roman" w:cs="Times New Roman"/>
          <w:sz w:val="24"/>
          <w:szCs w:val="24"/>
        </w:rPr>
        <w:t>la lumière</w:t>
      </w:r>
      <w:r w:rsidR="000D101F" w:rsidRPr="00A66764">
        <w:rPr>
          <w:rFonts w:ascii="Times New Roman" w:hAnsi="Times New Roman" w:cs="Times New Roman"/>
          <w:sz w:val="24"/>
          <w:szCs w:val="24"/>
        </w:rPr>
        <w:t xml:space="preserve"> incidente </w:t>
      </w:r>
      <w:r w:rsidR="00C050ED" w:rsidRPr="00A66764">
        <w:rPr>
          <w:rFonts w:ascii="Times New Roman" w:hAnsi="Times New Roman" w:cs="Times New Roman"/>
          <w:sz w:val="24"/>
          <w:szCs w:val="24"/>
        </w:rPr>
        <w:t xml:space="preserve">est </w:t>
      </w:r>
      <w:r w:rsidR="005D1DBD" w:rsidRPr="00A66764">
        <w:rPr>
          <w:rFonts w:ascii="Times New Roman" w:hAnsi="Times New Roman" w:cs="Times New Roman"/>
          <w:sz w:val="24"/>
          <w:szCs w:val="24"/>
        </w:rPr>
        <w:t xml:space="preserve">supérieure à </w:t>
      </w:r>
      <w:r w:rsidR="00C050ED" w:rsidRPr="00A66764">
        <w:rPr>
          <w:rFonts w:ascii="Times New Roman" w:hAnsi="Times New Roman" w:cs="Times New Roman"/>
          <w:sz w:val="24"/>
          <w:szCs w:val="24"/>
        </w:rPr>
        <w:t xml:space="preserve">la </w:t>
      </w:r>
      <w:r w:rsidR="005D1DBD" w:rsidRPr="00A66764">
        <w:rPr>
          <w:rFonts w:ascii="Times New Roman" w:hAnsi="Times New Roman" w:cs="Times New Roman"/>
          <w:sz w:val="24"/>
          <w:szCs w:val="24"/>
        </w:rPr>
        <w:t xml:space="preserve"> fréquence seuil</w:t>
      </w:r>
      <w:r w:rsidR="005F545E" w:rsidRPr="00A66764">
        <w:rPr>
          <w:rFonts w:ascii="Times New Roman" w:hAnsi="Times New Roman" w:cs="Times New Roman"/>
          <w:sz w:val="24"/>
          <w:szCs w:val="24"/>
        </w:rPr>
        <w:t xml:space="preserve">photoélectrique </w:t>
      </w:r>
      <w:r w:rsidR="005F545E" w:rsidRPr="00A66764">
        <w:rPr>
          <w:rFonts w:ascii="Times New Roman" w:hAnsi="Times New Roman" w:cs="Times New Roman"/>
          <w:sz w:val="24"/>
          <w:szCs w:val="24"/>
        </w:rPr>
        <w:sym w:font="Symbol" w:char="F06E"/>
      </w:r>
      <w:r w:rsidR="005F545E" w:rsidRPr="00A66764">
        <w:rPr>
          <w:rFonts w:ascii="Times New Roman" w:hAnsi="Times New Roman" w:cs="Times New Roman"/>
          <w:sz w:val="24"/>
          <w:szCs w:val="24"/>
          <w:vertAlign w:val="subscript"/>
        </w:rPr>
        <w:t>0</w:t>
      </w:r>
      <w:r w:rsidR="0071328D" w:rsidRPr="00A66764">
        <w:rPr>
          <w:rFonts w:ascii="Times New Roman" w:hAnsi="Times New Roman" w:cs="Times New Roman"/>
          <w:sz w:val="24"/>
          <w:szCs w:val="24"/>
          <w:vertAlign w:val="subscript"/>
        </w:rPr>
        <w:t>.</w:t>
      </w:r>
    </w:p>
    <w:p w:rsidR="008462C7" w:rsidRPr="00A66764" w:rsidRDefault="008462C7" w:rsidP="00A66764">
      <w:pPr>
        <w:autoSpaceDE w:val="0"/>
        <w:autoSpaceDN w:val="0"/>
        <w:adjustRightInd w:val="0"/>
        <w:spacing w:after="0" w:line="240" w:lineRule="auto"/>
        <w:jc w:val="both"/>
        <w:rPr>
          <w:rFonts w:ascii="Times New Roman" w:hAnsi="Times New Roman" w:cs="Times New Roman"/>
          <w:sz w:val="24"/>
          <w:szCs w:val="24"/>
        </w:rPr>
      </w:pPr>
    </w:p>
    <w:p w:rsidR="00C050ED" w:rsidRPr="00A66764" w:rsidRDefault="0071328D" w:rsidP="00A66764">
      <w:p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sym w:font="Symbol" w:char="F06E"/>
      </w:r>
      <w:r w:rsidRPr="00A66764">
        <w:rPr>
          <w:rFonts w:ascii="Times New Roman" w:hAnsi="Times New Roman" w:cs="Times New Roman"/>
          <w:sz w:val="24"/>
          <w:szCs w:val="24"/>
          <w:vertAlign w:val="subscript"/>
        </w:rPr>
        <w:t xml:space="preserve">0 </w:t>
      </w:r>
      <w:r w:rsidRPr="00A66764">
        <w:rPr>
          <w:rFonts w:ascii="Times New Roman" w:hAnsi="Times New Roman" w:cs="Times New Roman"/>
          <w:sz w:val="24"/>
          <w:szCs w:val="24"/>
        </w:rPr>
        <w:t xml:space="preserve">est proportionnelle  à l’énergie du seuil photoélectrique </w:t>
      </w:r>
      <w:proofErr w:type="spellStart"/>
      <w:r w:rsidRPr="00A66764">
        <w:rPr>
          <w:rFonts w:ascii="Times New Roman" w:hAnsi="Times New Roman" w:cs="Times New Roman"/>
          <w:sz w:val="24"/>
          <w:szCs w:val="24"/>
        </w:rPr>
        <w:t>E</w:t>
      </w:r>
      <w:r w:rsidRPr="00A66764">
        <w:rPr>
          <w:rFonts w:ascii="Times New Roman" w:hAnsi="Times New Roman" w:cs="Times New Roman"/>
          <w:sz w:val="24"/>
          <w:szCs w:val="24"/>
          <w:vertAlign w:val="subscript"/>
        </w:rPr>
        <w:t>seuil</w:t>
      </w:r>
      <w:proofErr w:type="spellEnd"/>
      <w:r w:rsidRPr="00A66764">
        <w:rPr>
          <w:rFonts w:ascii="Times New Roman" w:hAnsi="Times New Roman" w:cs="Times New Roman"/>
          <w:sz w:val="24"/>
          <w:szCs w:val="24"/>
          <w:vertAlign w:val="subscript"/>
        </w:rPr>
        <w:t> </w:t>
      </w:r>
      <w:r w:rsidRPr="00A66764">
        <w:rPr>
          <w:rFonts w:ascii="Times New Roman" w:hAnsi="Times New Roman" w:cs="Times New Roman"/>
          <w:b/>
          <w:sz w:val="24"/>
          <w:szCs w:val="24"/>
        </w:rPr>
        <w:t xml:space="preserve">: </w:t>
      </w:r>
      <w:proofErr w:type="spellStart"/>
      <w:r w:rsidRPr="00A66764">
        <w:rPr>
          <w:rFonts w:ascii="Times New Roman" w:hAnsi="Times New Roman" w:cs="Times New Roman"/>
          <w:b/>
          <w:sz w:val="24"/>
          <w:szCs w:val="24"/>
        </w:rPr>
        <w:t>E</w:t>
      </w:r>
      <w:r w:rsidRPr="00A66764">
        <w:rPr>
          <w:rFonts w:ascii="Times New Roman" w:hAnsi="Times New Roman" w:cs="Times New Roman"/>
          <w:b/>
          <w:sz w:val="24"/>
          <w:szCs w:val="24"/>
          <w:vertAlign w:val="subscript"/>
        </w:rPr>
        <w:t>seuil</w:t>
      </w:r>
      <w:proofErr w:type="spellEnd"/>
      <w:r w:rsidRPr="00A66764">
        <w:rPr>
          <w:rFonts w:ascii="Times New Roman" w:hAnsi="Times New Roman" w:cs="Times New Roman"/>
          <w:b/>
          <w:sz w:val="24"/>
          <w:szCs w:val="24"/>
          <w:vertAlign w:val="subscript"/>
        </w:rPr>
        <w:t xml:space="preserve">= </w:t>
      </w:r>
      <w:r w:rsidRPr="00A66764">
        <w:rPr>
          <w:rFonts w:ascii="Times New Roman" w:hAnsi="Times New Roman" w:cs="Times New Roman"/>
          <w:b/>
          <w:sz w:val="24"/>
          <w:szCs w:val="24"/>
        </w:rPr>
        <w:t>h</w:t>
      </w:r>
      <w:r w:rsidRPr="00A66764">
        <w:rPr>
          <w:rFonts w:ascii="Times New Roman" w:hAnsi="Times New Roman" w:cs="Times New Roman"/>
          <w:b/>
          <w:sz w:val="24"/>
          <w:szCs w:val="24"/>
        </w:rPr>
        <w:sym w:font="Symbol" w:char="F06E"/>
      </w:r>
      <w:r w:rsidRPr="00A66764">
        <w:rPr>
          <w:rFonts w:ascii="Times New Roman" w:hAnsi="Times New Roman" w:cs="Times New Roman"/>
          <w:b/>
          <w:sz w:val="24"/>
          <w:szCs w:val="24"/>
          <w:vertAlign w:val="subscript"/>
        </w:rPr>
        <w:t>0</w:t>
      </w:r>
      <w:r w:rsidR="00C050ED" w:rsidRPr="00A66764">
        <w:rPr>
          <w:rFonts w:ascii="Times New Roman" w:hAnsi="Times New Roman" w:cs="Times New Roman"/>
          <w:b/>
          <w:sz w:val="24"/>
          <w:szCs w:val="24"/>
        </w:rPr>
        <w:t>.</w:t>
      </w:r>
    </w:p>
    <w:p w:rsidR="00633788" w:rsidRPr="00A66764" w:rsidRDefault="00633788" w:rsidP="00A66764">
      <w:pPr>
        <w:autoSpaceDE w:val="0"/>
        <w:autoSpaceDN w:val="0"/>
        <w:adjustRightInd w:val="0"/>
        <w:spacing w:after="0" w:line="240" w:lineRule="auto"/>
        <w:jc w:val="both"/>
        <w:rPr>
          <w:rFonts w:ascii="Times New Roman" w:hAnsi="Times New Roman" w:cs="Times New Roman"/>
          <w:sz w:val="24"/>
          <w:szCs w:val="24"/>
        </w:rPr>
      </w:pPr>
    </w:p>
    <w:p w:rsidR="0071328D" w:rsidRPr="00A66764" w:rsidRDefault="0071328D" w:rsidP="00A66764">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 xml:space="preserve">E </w:t>
      </w:r>
      <w:r w:rsidRPr="00A66764">
        <w:rPr>
          <w:rFonts w:ascii="Times New Roman" w:hAnsi="Times New Roman" w:cs="Times New Roman"/>
          <w:sz w:val="24"/>
          <w:szCs w:val="24"/>
          <w:vertAlign w:val="subscript"/>
        </w:rPr>
        <w:t xml:space="preserve">(seuil) </w:t>
      </w:r>
      <w:r w:rsidRPr="00A66764">
        <w:rPr>
          <w:rFonts w:ascii="Times New Roman" w:hAnsi="Times New Roman" w:cs="Times New Roman"/>
          <w:sz w:val="24"/>
          <w:szCs w:val="24"/>
        </w:rPr>
        <w:t>est l’énergie du seuil, c’est l’énergie nécessaire pour extraire un ou plusieurs électrons</w:t>
      </w:r>
    </w:p>
    <w:p w:rsidR="0071328D" w:rsidRPr="00A66764" w:rsidRDefault="0071328D" w:rsidP="00A66764">
      <w:pPr>
        <w:autoSpaceDE w:val="0"/>
        <w:autoSpaceDN w:val="0"/>
        <w:adjustRightInd w:val="0"/>
        <w:spacing w:after="0" w:line="240" w:lineRule="auto"/>
        <w:ind w:firstLine="708"/>
        <w:jc w:val="both"/>
        <w:rPr>
          <w:rFonts w:ascii="Times New Roman" w:hAnsi="Times New Roman" w:cs="Times New Roman"/>
          <w:sz w:val="24"/>
          <w:szCs w:val="24"/>
        </w:rPr>
      </w:pPr>
    </w:p>
    <w:p w:rsidR="00633788" w:rsidRPr="00A66764" w:rsidRDefault="00633788" w:rsidP="00A66764">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 xml:space="preserve">La figure </w:t>
      </w:r>
      <w:r w:rsidR="00485728">
        <w:rPr>
          <w:rFonts w:ascii="Times New Roman" w:hAnsi="Times New Roman" w:cs="Times New Roman"/>
          <w:sz w:val="24"/>
          <w:szCs w:val="24"/>
        </w:rPr>
        <w:t xml:space="preserve">IV.3. </w:t>
      </w:r>
      <w:proofErr w:type="gramStart"/>
      <w:r w:rsidR="00485728">
        <w:rPr>
          <w:rFonts w:ascii="Times New Roman" w:hAnsi="Times New Roman" w:cs="Times New Roman"/>
          <w:sz w:val="24"/>
          <w:szCs w:val="24"/>
        </w:rPr>
        <w:t>re</w:t>
      </w:r>
      <w:r w:rsidR="00FD56B6" w:rsidRPr="00A66764">
        <w:rPr>
          <w:rFonts w:ascii="Times New Roman" w:hAnsi="Times New Roman" w:cs="Times New Roman"/>
          <w:sz w:val="24"/>
          <w:szCs w:val="24"/>
        </w:rPr>
        <w:t>présente</w:t>
      </w:r>
      <w:proofErr w:type="gramEnd"/>
      <w:r w:rsidR="00FD56B6" w:rsidRPr="00A66764">
        <w:rPr>
          <w:rFonts w:ascii="Times New Roman" w:hAnsi="Times New Roman" w:cs="Times New Roman"/>
          <w:sz w:val="24"/>
          <w:szCs w:val="24"/>
        </w:rPr>
        <w:t xml:space="preserve"> l’arrachement des </w:t>
      </w:r>
      <w:r w:rsidR="00A432F6" w:rsidRPr="00A66764">
        <w:rPr>
          <w:rFonts w:ascii="Times New Roman" w:hAnsi="Times New Roman" w:cs="Times New Roman"/>
          <w:sz w:val="24"/>
          <w:szCs w:val="24"/>
        </w:rPr>
        <w:t>électrons</w:t>
      </w:r>
      <w:r w:rsidR="0016106F" w:rsidRPr="00A66764">
        <w:rPr>
          <w:rFonts w:ascii="Times New Roman" w:hAnsi="Times New Roman" w:cs="Times New Roman"/>
          <w:sz w:val="24"/>
          <w:szCs w:val="24"/>
        </w:rPr>
        <w:t xml:space="preserve">à partir d’une plaque métallique </w:t>
      </w:r>
      <w:r w:rsidR="00FD56B6" w:rsidRPr="00A66764">
        <w:rPr>
          <w:rFonts w:ascii="Times New Roman" w:hAnsi="Times New Roman" w:cs="Times New Roman"/>
          <w:sz w:val="24"/>
          <w:szCs w:val="24"/>
        </w:rPr>
        <w:t xml:space="preserve">lors </w:t>
      </w:r>
      <w:r w:rsidR="00A432F6" w:rsidRPr="00A66764">
        <w:rPr>
          <w:rFonts w:ascii="Times New Roman" w:hAnsi="Times New Roman" w:cs="Times New Roman"/>
          <w:sz w:val="24"/>
          <w:szCs w:val="24"/>
        </w:rPr>
        <w:t>d’envoie d’un faisceau lumineux.</w:t>
      </w:r>
    </w:p>
    <w:p w:rsidR="00FD56B6" w:rsidRPr="00A66764" w:rsidRDefault="00FD56B6" w:rsidP="00A66764">
      <w:pPr>
        <w:autoSpaceDE w:val="0"/>
        <w:autoSpaceDN w:val="0"/>
        <w:adjustRightInd w:val="0"/>
        <w:spacing w:after="0" w:line="240" w:lineRule="auto"/>
        <w:ind w:firstLine="708"/>
        <w:jc w:val="both"/>
        <w:rPr>
          <w:rFonts w:ascii="Times New Roman" w:hAnsi="Times New Roman" w:cs="Times New Roman"/>
          <w:sz w:val="24"/>
          <w:szCs w:val="24"/>
        </w:rPr>
      </w:pPr>
    </w:p>
    <w:p w:rsidR="00633788" w:rsidRPr="00A66764" w:rsidRDefault="00A432F6" w:rsidP="00C050ED">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noProof/>
          <w:sz w:val="24"/>
          <w:szCs w:val="24"/>
          <w:lang w:eastAsia="fr-FR"/>
        </w:rPr>
        <w:drawing>
          <wp:anchor distT="0" distB="0" distL="114300" distR="114300" simplePos="0" relativeHeight="251972608" behindDoc="0" locked="0" layoutInCell="1" allowOverlap="1">
            <wp:simplePos x="0" y="0"/>
            <wp:positionH relativeFrom="column">
              <wp:posOffset>1738630</wp:posOffset>
            </wp:positionH>
            <wp:positionV relativeFrom="paragraph">
              <wp:posOffset>108585</wp:posOffset>
            </wp:positionV>
            <wp:extent cx="2743200" cy="1905000"/>
            <wp:effectExtent l="19050" t="0" r="0" b="0"/>
            <wp:wrapNone/>
            <wp:docPr id="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2743200" cy="1905000"/>
                    </a:xfrm>
                    <a:prstGeom prst="rect">
                      <a:avLst/>
                    </a:prstGeom>
                    <a:noFill/>
                    <a:ln w="9525">
                      <a:noFill/>
                      <a:miter lim="800000"/>
                      <a:headEnd/>
                      <a:tailEnd/>
                    </a:ln>
                  </pic:spPr>
                </pic:pic>
              </a:graphicData>
            </a:graphic>
          </wp:anchor>
        </w:drawing>
      </w: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A432F6" w:rsidRDefault="00A432F6" w:rsidP="00C050ED">
      <w:pPr>
        <w:autoSpaceDE w:val="0"/>
        <w:autoSpaceDN w:val="0"/>
        <w:adjustRightInd w:val="0"/>
        <w:spacing w:after="0" w:line="240" w:lineRule="auto"/>
        <w:ind w:firstLine="708"/>
        <w:jc w:val="both"/>
        <w:rPr>
          <w:rFonts w:ascii="Times New Roman" w:hAnsi="Times New Roman" w:cs="Times New Roman"/>
          <w:sz w:val="24"/>
          <w:szCs w:val="24"/>
        </w:rPr>
      </w:pPr>
    </w:p>
    <w:p w:rsidR="00A432F6" w:rsidRDefault="00A432F6" w:rsidP="00C050ED">
      <w:pPr>
        <w:autoSpaceDE w:val="0"/>
        <w:autoSpaceDN w:val="0"/>
        <w:adjustRightInd w:val="0"/>
        <w:spacing w:after="0" w:line="240" w:lineRule="auto"/>
        <w:ind w:firstLine="708"/>
        <w:jc w:val="both"/>
        <w:rPr>
          <w:rFonts w:ascii="Times New Roman" w:hAnsi="Times New Roman" w:cs="Times New Roman"/>
          <w:sz w:val="24"/>
          <w:szCs w:val="24"/>
        </w:rPr>
      </w:pPr>
    </w:p>
    <w:p w:rsidR="00A432F6" w:rsidRDefault="00A432F6"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485728" w:rsidP="00633788">
      <w:pPr>
        <w:autoSpaceDE w:val="0"/>
        <w:autoSpaceDN w:val="0"/>
        <w:adjustRightInd w:val="0"/>
        <w:spacing w:after="0" w:line="240" w:lineRule="auto"/>
        <w:ind w:firstLine="708"/>
        <w:jc w:val="center"/>
        <w:rPr>
          <w:rFonts w:ascii="Times New Roman" w:hAnsi="Times New Roman" w:cs="Times New Roman"/>
          <w:sz w:val="24"/>
          <w:szCs w:val="24"/>
        </w:rPr>
      </w:pPr>
      <w:r>
        <w:rPr>
          <w:rFonts w:ascii="Times New Roman" w:hAnsi="Times New Roman" w:cs="Times New Roman"/>
          <w:b/>
          <w:sz w:val="24"/>
          <w:szCs w:val="24"/>
        </w:rPr>
        <w:t>Figure IV.3</w:t>
      </w:r>
      <w:r w:rsidR="00633788" w:rsidRPr="00A432F6">
        <w:rPr>
          <w:rFonts w:ascii="Times New Roman" w:hAnsi="Times New Roman" w:cs="Times New Roman"/>
          <w:b/>
          <w:sz w:val="24"/>
          <w:szCs w:val="24"/>
        </w:rPr>
        <w:t>.</w:t>
      </w:r>
      <w:r w:rsidR="00633788">
        <w:rPr>
          <w:rFonts w:ascii="Times New Roman" w:hAnsi="Times New Roman" w:cs="Times New Roman"/>
          <w:sz w:val="24"/>
          <w:szCs w:val="24"/>
        </w:rPr>
        <w:t>Effet photoélectrique</w:t>
      </w: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633788" w:rsidRDefault="00633788" w:rsidP="00C050ED">
      <w:pPr>
        <w:autoSpaceDE w:val="0"/>
        <w:autoSpaceDN w:val="0"/>
        <w:adjustRightInd w:val="0"/>
        <w:spacing w:after="0" w:line="240" w:lineRule="auto"/>
        <w:ind w:firstLine="708"/>
        <w:jc w:val="both"/>
        <w:rPr>
          <w:rFonts w:ascii="Times New Roman" w:hAnsi="Times New Roman" w:cs="Times New Roman"/>
          <w:sz w:val="24"/>
          <w:szCs w:val="24"/>
        </w:rPr>
      </w:pPr>
    </w:p>
    <w:p w:rsidR="00C050ED" w:rsidRDefault="005F545E" w:rsidP="0071328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La fréquence d</w:t>
      </w:r>
      <w:r w:rsidR="00C050ED">
        <w:rPr>
          <w:rFonts w:ascii="Times New Roman" w:hAnsi="Times New Roman" w:cs="Times New Roman"/>
          <w:sz w:val="24"/>
          <w:szCs w:val="24"/>
        </w:rPr>
        <w:t xml:space="preserve">u seuil </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sym w:font="Symbol" w:char="F06E"/>
      </w:r>
      <w:r>
        <w:rPr>
          <w:rFonts w:ascii="Times New Roman" w:hAnsi="Times New Roman" w:cs="Times New Roman"/>
          <w:sz w:val="24"/>
          <w:szCs w:val="24"/>
          <w:vertAlign w:val="subscript"/>
        </w:rPr>
        <w:t>0</w:t>
      </w:r>
      <w:r>
        <w:rPr>
          <w:rFonts w:ascii="Times New Roman" w:hAnsi="Times New Roman" w:cs="Times New Roman"/>
          <w:sz w:val="24"/>
          <w:szCs w:val="24"/>
        </w:rPr>
        <w:t xml:space="preserve"> ) </w:t>
      </w:r>
      <w:r w:rsidR="0071328D">
        <w:rPr>
          <w:rFonts w:ascii="Times New Roman" w:hAnsi="Times New Roman" w:cs="Times New Roman"/>
          <w:sz w:val="24"/>
          <w:szCs w:val="24"/>
        </w:rPr>
        <w:t>(</w:t>
      </w:r>
      <w:r w:rsidR="0071328D" w:rsidRPr="00C47DEE">
        <w:rPr>
          <w:rFonts w:ascii="Times New Roman" w:hAnsi="Times New Roman" w:cs="Times New Roman"/>
          <w:sz w:val="24"/>
          <w:szCs w:val="24"/>
        </w:rPr>
        <w:t>l</w:t>
      </w:r>
      <w:r w:rsidR="0071328D">
        <w:rPr>
          <w:rFonts w:ascii="Times New Roman" w:hAnsi="Times New Roman" w:cs="Times New Roman"/>
          <w:sz w:val="24"/>
          <w:szCs w:val="24"/>
        </w:rPr>
        <w:t xml:space="preserve">’énergie du seuil </w:t>
      </w:r>
      <w:proofErr w:type="spellStart"/>
      <w:r w:rsidR="0071328D" w:rsidRPr="00C47DEE">
        <w:rPr>
          <w:rFonts w:ascii="Times New Roman" w:hAnsi="Times New Roman" w:cs="Times New Roman"/>
          <w:sz w:val="24"/>
          <w:szCs w:val="24"/>
        </w:rPr>
        <w:t>E</w:t>
      </w:r>
      <w:r w:rsidR="0071328D" w:rsidRPr="00C47DEE">
        <w:rPr>
          <w:rFonts w:ascii="Times New Roman" w:hAnsi="Times New Roman" w:cs="Times New Roman"/>
          <w:sz w:val="24"/>
          <w:szCs w:val="24"/>
          <w:vertAlign w:val="subscript"/>
        </w:rPr>
        <w:t>seuil</w:t>
      </w:r>
      <w:proofErr w:type="spellEnd"/>
      <w:r w:rsidR="0071328D">
        <w:rPr>
          <w:rFonts w:ascii="Times New Roman" w:hAnsi="Times New Roman" w:cs="Times New Roman"/>
          <w:sz w:val="24"/>
          <w:szCs w:val="24"/>
        </w:rPr>
        <w:t xml:space="preserve"> ) </w:t>
      </w:r>
      <w:r w:rsidR="00C050ED">
        <w:rPr>
          <w:rFonts w:ascii="Times New Roman" w:hAnsi="Times New Roman" w:cs="Times New Roman"/>
          <w:sz w:val="24"/>
          <w:szCs w:val="24"/>
        </w:rPr>
        <w:t>dépend de la nature du métal.</w:t>
      </w:r>
    </w:p>
    <w:p w:rsidR="005F545E" w:rsidRDefault="005F545E" w:rsidP="00C050ED">
      <w:pPr>
        <w:autoSpaceDE w:val="0"/>
        <w:autoSpaceDN w:val="0"/>
        <w:adjustRightInd w:val="0"/>
        <w:spacing w:after="0" w:line="240" w:lineRule="auto"/>
        <w:ind w:firstLine="708"/>
        <w:jc w:val="both"/>
        <w:rPr>
          <w:rFonts w:ascii="Times New Roman" w:hAnsi="Times New Roman" w:cs="Times New Roman"/>
          <w:sz w:val="24"/>
          <w:szCs w:val="24"/>
        </w:rPr>
      </w:pPr>
    </w:p>
    <w:p w:rsidR="005F545E" w:rsidRPr="00A66764" w:rsidRDefault="005F545E" w:rsidP="00A66764">
      <w:pPr>
        <w:pStyle w:val="Paragraphedeliste"/>
        <w:numPr>
          <w:ilvl w:val="0"/>
          <w:numId w:val="23"/>
        </w:num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 xml:space="preserve">si </w:t>
      </w:r>
      <w:r w:rsidRPr="00A66764">
        <w:rPr>
          <w:rFonts w:ascii="Times New Roman" w:eastAsia="SymbolMT" w:hAnsi="Times New Roman" w:cs="Times New Roman"/>
          <w:sz w:val="24"/>
          <w:szCs w:val="24"/>
        </w:rPr>
        <w:t xml:space="preserve">ν </w:t>
      </w:r>
      <w:r w:rsidRPr="00A66764">
        <w:rPr>
          <w:rFonts w:ascii="Times New Roman" w:hAnsi="Times New Roman" w:cs="Times New Roman"/>
          <w:b/>
          <w:bCs/>
          <w:sz w:val="24"/>
          <w:szCs w:val="24"/>
        </w:rPr>
        <w:t>&lt;</w:t>
      </w:r>
      <w:r w:rsidRPr="00A66764">
        <w:rPr>
          <w:rFonts w:ascii="Times New Roman" w:eastAsia="SymbolMT" w:hAnsi="Times New Roman" w:cs="Times New Roman"/>
          <w:sz w:val="24"/>
          <w:szCs w:val="24"/>
        </w:rPr>
        <w:t>ν</w:t>
      </w:r>
      <w:r w:rsidRPr="00A66764">
        <w:rPr>
          <w:rFonts w:ascii="Times New Roman" w:hAnsi="Times New Roman" w:cs="Times New Roman"/>
          <w:sz w:val="24"/>
          <w:szCs w:val="24"/>
          <w:vertAlign w:val="subscript"/>
        </w:rPr>
        <w:t xml:space="preserve">0, </w:t>
      </w:r>
      <w:r w:rsidR="00AC7844" w:rsidRPr="00A66764">
        <w:rPr>
          <w:rFonts w:ascii="Times New Roman" w:hAnsi="Times New Roman" w:cs="Times New Roman"/>
          <w:sz w:val="24"/>
          <w:szCs w:val="24"/>
        </w:rPr>
        <w:t xml:space="preserve">pas d’arrachement d’électrons. </w:t>
      </w:r>
      <w:r w:rsidRPr="00A66764">
        <w:rPr>
          <w:rFonts w:ascii="Times New Roman" w:hAnsi="Times New Roman" w:cs="Times New Roman"/>
          <w:sz w:val="24"/>
          <w:szCs w:val="24"/>
        </w:rPr>
        <w:t>L’effet photoélectrique ne se produit pas</w:t>
      </w:r>
      <w:r w:rsidR="00AC7844" w:rsidRPr="00A66764">
        <w:rPr>
          <w:rFonts w:ascii="Times New Roman" w:hAnsi="Times New Roman" w:cs="Times New Roman"/>
          <w:sz w:val="24"/>
          <w:szCs w:val="24"/>
        </w:rPr>
        <w:t>.</w:t>
      </w:r>
    </w:p>
    <w:p w:rsidR="005F545E" w:rsidRPr="00A66764" w:rsidRDefault="005F545E" w:rsidP="00A66764">
      <w:pPr>
        <w:autoSpaceDE w:val="0"/>
        <w:autoSpaceDN w:val="0"/>
        <w:adjustRightInd w:val="0"/>
        <w:spacing w:after="0" w:line="240" w:lineRule="auto"/>
        <w:ind w:firstLine="708"/>
        <w:jc w:val="both"/>
        <w:rPr>
          <w:rFonts w:ascii="Times New Roman" w:hAnsi="Times New Roman" w:cs="Times New Roman"/>
          <w:sz w:val="24"/>
          <w:szCs w:val="24"/>
        </w:rPr>
      </w:pPr>
    </w:p>
    <w:p w:rsidR="00AC7844" w:rsidRPr="00A66764" w:rsidRDefault="005F545E" w:rsidP="00A66764">
      <w:pPr>
        <w:pStyle w:val="Paragraphedeliste"/>
        <w:numPr>
          <w:ilvl w:val="0"/>
          <w:numId w:val="23"/>
        </w:num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 xml:space="preserve">si </w:t>
      </w:r>
      <w:r w:rsidRPr="00A66764">
        <w:rPr>
          <w:rFonts w:ascii="Times New Roman" w:eastAsia="SymbolMT" w:hAnsi="Times New Roman" w:cs="Times New Roman"/>
          <w:sz w:val="24"/>
          <w:szCs w:val="24"/>
        </w:rPr>
        <w:t xml:space="preserve">ν </w:t>
      </w:r>
      <w:r w:rsidR="00AC7844" w:rsidRPr="00A66764">
        <w:rPr>
          <w:rFonts w:ascii="Times New Roman" w:eastAsia="SymbolMT" w:hAnsi="Times New Roman" w:cs="Times New Roman"/>
          <w:sz w:val="24"/>
          <w:szCs w:val="24"/>
        </w:rPr>
        <w:t xml:space="preserve">= </w:t>
      </w:r>
      <w:r w:rsidRPr="00A66764">
        <w:rPr>
          <w:rFonts w:ascii="Times New Roman" w:eastAsia="SymbolMT" w:hAnsi="Times New Roman" w:cs="Times New Roman"/>
          <w:sz w:val="24"/>
          <w:szCs w:val="24"/>
        </w:rPr>
        <w:t>ν</w:t>
      </w:r>
      <w:r w:rsidRPr="00A66764">
        <w:rPr>
          <w:rFonts w:ascii="Times New Roman" w:hAnsi="Times New Roman" w:cs="Times New Roman"/>
          <w:b/>
          <w:bCs/>
          <w:sz w:val="24"/>
          <w:szCs w:val="24"/>
          <w:vertAlign w:val="subscript"/>
        </w:rPr>
        <w:t>0</w:t>
      </w:r>
      <w:r w:rsidRPr="00A66764">
        <w:rPr>
          <w:rFonts w:ascii="Times New Roman" w:hAnsi="Times New Roman" w:cs="Times New Roman"/>
          <w:sz w:val="24"/>
          <w:szCs w:val="24"/>
        </w:rPr>
        <w:t>, l’émission d’électron est instantanée</w:t>
      </w:r>
      <w:r w:rsidR="00AC7844" w:rsidRPr="00A66764">
        <w:rPr>
          <w:rFonts w:ascii="Times New Roman" w:hAnsi="Times New Roman" w:cs="Times New Roman"/>
          <w:sz w:val="24"/>
          <w:szCs w:val="24"/>
        </w:rPr>
        <w:t xml:space="preserve">, mais pas d’effet </w:t>
      </w:r>
      <w:r w:rsidR="002A74C8" w:rsidRPr="00A66764">
        <w:rPr>
          <w:rFonts w:ascii="Times New Roman" w:hAnsi="Times New Roman" w:cs="Times New Roman"/>
          <w:sz w:val="24"/>
          <w:szCs w:val="24"/>
        </w:rPr>
        <w:t>photoélectrique.</w:t>
      </w:r>
    </w:p>
    <w:p w:rsidR="00AC7844" w:rsidRPr="00A66764" w:rsidRDefault="00AC7844" w:rsidP="00A66764">
      <w:pPr>
        <w:pStyle w:val="Paragraphedeliste"/>
        <w:jc w:val="both"/>
        <w:rPr>
          <w:rFonts w:ascii="Times New Roman" w:eastAsia="SymbolMT" w:hAnsi="Times New Roman" w:cs="Times New Roman"/>
          <w:sz w:val="24"/>
          <w:szCs w:val="24"/>
        </w:rPr>
      </w:pPr>
    </w:p>
    <w:p w:rsidR="005F545E" w:rsidRPr="00A66764" w:rsidRDefault="005F545E" w:rsidP="00A66764">
      <w:pPr>
        <w:pStyle w:val="Paragraphedeliste"/>
        <w:numPr>
          <w:ilvl w:val="0"/>
          <w:numId w:val="23"/>
        </w:num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 xml:space="preserve">si </w:t>
      </w:r>
      <w:r w:rsidRPr="00A66764">
        <w:rPr>
          <w:rFonts w:ascii="Times New Roman" w:eastAsia="SymbolMT" w:hAnsi="Times New Roman" w:cs="Times New Roman"/>
          <w:sz w:val="24"/>
          <w:szCs w:val="24"/>
        </w:rPr>
        <w:t xml:space="preserve">ν </w:t>
      </w:r>
      <w:r w:rsidR="00AC7844" w:rsidRPr="00A66764">
        <w:rPr>
          <w:rFonts w:ascii="Times New Roman" w:hAnsi="Times New Roman" w:cs="Times New Roman"/>
          <w:b/>
          <w:bCs/>
          <w:sz w:val="24"/>
          <w:szCs w:val="24"/>
        </w:rPr>
        <w:sym w:font="Symbol" w:char="F03E"/>
      </w:r>
      <w:r w:rsidRPr="00A66764">
        <w:rPr>
          <w:rFonts w:ascii="Times New Roman" w:eastAsia="SymbolMT" w:hAnsi="Times New Roman" w:cs="Times New Roman"/>
          <w:sz w:val="24"/>
          <w:szCs w:val="24"/>
        </w:rPr>
        <w:t>ν</w:t>
      </w:r>
      <w:r w:rsidRPr="00A66764">
        <w:rPr>
          <w:rFonts w:ascii="Times New Roman" w:hAnsi="Times New Roman" w:cs="Times New Roman"/>
          <w:b/>
          <w:bCs/>
          <w:sz w:val="24"/>
          <w:szCs w:val="24"/>
          <w:vertAlign w:val="subscript"/>
        </w:rPr>
        <w:t>0</w:t>
      </w:r>
      <w:r w:rsidRPr="00A66764">
        <w:rPr>
          <w:rFonts w:ascii="Times New Roman" w:hAnsi="Times New Roman" w:cs="Times New Roman"/>
          <w:sz w:val="24"/>
          <w:szCs w:val="24"/>
        </w:rPr>
        <w:t xml:space="preserve">, </w:t>
      </w:r>
      <w:r w:rsidR="00AC7844" w:rsidRPr="00A66764">
        <w:rPr>
          <w:rFonts w:ascii="Times New Roman" w:hAnsi="Times New Roman" w:cs="Times New Roman"/>
          <w:sz w:val="24"/>
          <w:szCs w:val="24"/>
        </w:rPr>
        <w:t xml:space="preserve">émission des électrons, </w:t>
      </w:r>
      <w:r w:rsidRPr="00A66764">
        <w:rPr>
          <w:rFonts w:ascii="Times New Roman" w:hAnsi="Times New Roman" w:cs="Times New Roman"/>
          <w:sz w:val="24"/>
          <w:szCs w:val="24"/>
        </w:rPr>
        <w:t>la variation de l’intensité lumineuse a un effet sur le nombre d’électrons</w:t>
      </w:r>
      <w:r w:rsidR="00AC7844" w:rsidRPr="00A66764">
        <w:rPr>
          <w:rFonts w:ascii="Times New Roman" w:hAnsi="Times New Roman" w:cs="Times New Roman"/>
          <w:sz w:val="24"/>
          <w:szCs w:val="24"/>
        </w:rPr>
        <w:t xml:space="preserve"> émis.</w:t>
      </w:r>
    </w:p>
    <w:p w:rsidR="005F545E" w:rsidRPr="00A66764" w:rsidRDefault="00AC7844" w:rsidP="00A66764">
      <w:p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L</w:t>
      </w:r>
      <w:r w:rsidR="005F545E" w:rsidRPr="00A66764">
        <w:rPr>
          <w:rFonts w:ascii="Times New Roman" w:hAnsi="Times New Roman" w:cs="Times New Roman"/>
          <w:sz w:val="24"/>
          <w:szCs w:val="24"/>
        </w:rPr>
        <w:t>a vitesse maximale des électrons émis augmente quand la fréquence de lalumière incidente augmente.</w:t>
      </w:r>
    </w:p>
    <w:p w:rsidR="005D1DBD" w:rsidRPr="00A66764" w:rsidRDefault="00C47DEE" w:rsidP="00A66764">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lastRenderedPageBreak/>
        <w:t xml:space="preserve">Si l’énergie du rayonnement </w:t>
      </w:r>
      <w:r w:rsidRPr="00A66764">
        <w:rPr>
          <w:rFonts w:ascii="Times New Roman" w:hAnsi="Times New Roman" w:cs="Times New Roman"/>
          <w:b/>
          <w:sz w:val="24"/>
          <w:szCs w:val="24"/>
        </w:rPr>
        <w:t>E= h</w:t>
      </w:r>
      <w:r w:rsidRPr="00A66764">
        <w:rPr>
          <w:rFonts w:ascii="Times New Roman" w:hAnsi="Times New Roman" w:cs="Times New Roman"/>
          <w:b/>
          <w:sz w:val="24"/>
          <w:szCs w:val="24"/>
        </w:rPr>
        <w:sym w:font="Symbol" w:char="F06E"/>
      </w:r>
      <w:r w:rsidR="00AC7844" w:rsidRPr="00A66764">
        <w:rPr>
          <w:rFonts w:ascii="Times New Roman" w:hAnsi="Times New Roman" w:cs="Times New Roman"/>
          <w:b/>
          <w:sz w:val="24"/>
          <w:szCs w:val="24"/>
        </w:rPr>
        <w:t xml:space="preserve">= </w:t>
      </w:r>
      <m:oMath>
        <m:f>
          <m:fPr>
            <m:ctrlPr>
              <w:rPr>
                <w:rFonts w:ascii="Cambria Math" w:hAnsi="Cambria Math" w:cs="Times New Roman"/>
                <w:b/>
                <w:i/>
                <w:sz w:val="24"/>
                <w:szCs w:val="24"/>
              </w:rPr>
            </m:ctrlPr>
          </m:fPr>
          <m:num>
            <m:r>
              <m:rPr>
                <m:sty m:val="bi"/>
              </m:rPr>
              <w:rPr>
                <w:rFonts w:ascii="Cambria Math" w:hAnsi="Cambria Math" w:cs="Times New Roman"/>
                <w:sz w:val="24"/>
                <w:szCs w:val="24"/>
              </w:rPr>
              <m:t>hC</m:t>
            </m:r>
          </m:num>
          <m:den>
            <m:r>
              <m:rPr>
                <m:sty m:val="bi"/>
              </m:rPr>
              <w:rPr>
                <w:rFonts w:ascii="Cambria Math" w:hAnsi="Cambria Math" w:cs="Times New Roman"/>
                <w:b/>
                <w:i/>
                <w:sz w:val="24"/>
                <w:szCs w:val="24"/>
              </w:rPr>
              <w:sym w:font="Symbol" w:char="F06C"/>
            </m:r>
          </m:den>
        </m:f>
      </m:oMath>
      <w:r w:rsidR="0016106F" w:rsidRPr="00A66764">
        <w:rPr>
          <w:rFonts w:ascii="Times New Roman" w:hAnsi="Times New Roman" w:cs="Times New Roman"/>
          <w:sz w:val="24"/>
          <w:szCs w:val="24"/>
        </w:rPr>
        <w:t xml:space="preserve">est </w:t>
      </w:r>
      <w:r w:rsidR="00862667" w:rsidRPr="00A66764">
        <w:rPr>
          <w:rFonts w:ascii="Times New Roman" w:hAnsi="Times New Roman" w:cs="Times New Roman"/>
          <w:sz w:val="24"/>
          <w:szCs w:val="24"/>
        </w:rPr>
        <w:t>supérieure</w:t>
      </w:r>
      <w:r w:rsidRPr="00A66764">
        <w:rPr>
          <w:rFonts w:ascii="Times New Roman" w:hAnsi="Times New Roman" w:cs="Times New Roman"/>
          <w:sz w:val="24"/>
          <w:szCs w:val="24"/>
        </w:rPr>
        <w:t xml:space="preserve"> à E </w:t>
      </w:r>
      <w:r w:rsidRPr="00A66764">
        <w:rPr>
          <w:rFonts w:ascii="Times New Roman" w:hAnsi="Times New Roman" w:cs="Times New Roman"/>
          <w:sz w:val="24"/>
          <w:szCs w:val="24"/>
          <w:vertAlign w:val="subscript"/>
        </w:rPr>
        <w:t xml:space="preserve">(seuil) </w:t>
      </w:r>
      <w:r w:rsidR="0071328D" w:rsidRPr="00A66764">
        <w:rPr>
          <w:rFonts w:ascii="Times New Roman" w:hAnsi="Times New Roman" w:cs="Times New Roman"/>
          <w:sz w:val="24"/>
          <w:szCs w:val="24"/>
        </w:rPr>
        <w:t>= h</w:t>
      </w:r>
      <w:r w:rsidR="0071328D" w:rsidRPr="00A66764">
        <w:rPr>
          <w:rFonts w:ascii="Times New Roman" w:eastAsia="SymbolMT" w:hAnsi="Times New Roman" w:cs="Times New Roman"/>
          <w:sz w:val="24"/>
          <w:szCs w:val="24"/>
        </w:rPr>
        <w:t>ν</w:t>
      </w:r>
      <w:r w:rsidR="0071328D" w:rsidRPr="00A66764">
        <w:rPr>
          <w:rFonts w:ascii="Times New Roman" w:hAnsi="Times New Roman" w:cs="Times New Roman"/>
          <w:b/>
          <w:bCs/>
          <w:sz w:val="24"/>
          <w:szCs w:val="24"/>
          <w:vertAlign w:val="subscript"/>
        </w:rPr>
        <w:t xml:space="preserve">0  </w:t>
      </w:r>
      <w:r w:rsidRPr="00A66764">
        <w:rPr>
          <w:rFonts w:ascii="Times New Roman" w:hAnsi="Times New Roman" w:cs="Times New Roman"/>
          <w:sz w:val="24"/>
          <w:szCs w:val="24"/>
        </w:rPr>
        <w:t>ily aura</w:t>
      </w:r>
      <w:r w:rsidR="009A4A96" w:rsidRPr="00A66764">
        <w:rPr>
          <w:rFonts w:ascii="Times New Roman" w:hAnsi="Times New Roman" w:cs="Times New Roman"/>
          <w:sz w:val="24"/>
          <w:szCs w:val="24"/>
        </w:rPr>
        <w:t xml:space="preserve"> éjection d’électron</w:t>
      </w:r>
      <w:r w:rsidR="00CE57B4" w:rsidRPr="00A66764">
        <w:rPr>
          <w:rFonts w:ascii="Times New Roman" w:hAnsi="Times New Roman" w:cs="Times New Roman"/>
          <w:sz w:val="24"/>
          <w:szCs w:val="24"/>
        </w:rPr>
        <w:t>s</w:t>
      </w:r>
      <w:r w:rsidR="009A4A96" w:rsidRPr="00A66764">
        <w:rPr>
          <w:rFonts w:ascii="Times New Roman" w:hAnsi="Times New Roman" w:cs="Times New Roman"/>
          <w:sz w:val="24"/>
          <w:szCs w:val="24"/>
        </w:rPr>
        <w:t xml:space="preserve">. L’énergie cinétique des électrons émis est </w:t>
      </w:r>
      <w:proofErr w:type="spellStart"/>
      <w:r w:rsidR="009A4A96" w:rsidRPr="00A66764">
        <w:rPr>
          <w:rFonts w:ascii="Times New Roman" w:hAnsi="Times New Roman" w:cs="Times New Roman"/>
          <w:sz w:val="24"/>
          <w:szCs w:val="24"/>
        </w:rPr>
        <w:t>E</w:t>
      </w:r>
      <w:r w:rsidR="009A4A96" w:rsidRPr="00A66764">
        <w:rPr>
          <w:rFonts w:ascii="Times New Roman" w:hAnsi="Times New Roman" w:cs="Times New Roman"/>
          <w:sz w:val="24"/>
          <w:szCs w:val="24"/>
          <w:vertAlign w:val="subscript"/>
        </w:rPr>
        <w:t>c</w:t>
      </w:r>
      <w:proofErr w:type="spellEnd"/>
      <w:r w:rsidR="0016106F" w:rsidRPr="00A66764">
        <w:rPr>
          <w:rFonts w:ascii="Times New Roman" w:hAnsi="Times New Roman" w:cs="Times New Roman"/>
          <w:sz w:val="24"/>
          <w:szCs w:val="24"/>
        </w:rPr>
        <w:t xml:space="preserve"> e</w:t>
      </w:r>
      <w:r w:rsidR="00CE57B4" w:rsidRPr="00A66764">
        <w:rPr>
          <w:rFonts w:ascii="Times New Roman" w:hAnsi="Times New Roman" w:cs="Times New Roman"/>
          <w:sz w:val="24"/>
          <w:szCs w:val="24"/>
        </w:rPr>
        <w:t xml:space="preserve">t </w:t>
      </w:r>
      <w:r w:rsidR="0016106F" w:rsidRPr="00A66764">
        <w:rPr>
          <w:rFonts w:ascii="Times New Roman" w:hAnsi="Times New Roman" w:cs="Times New Roman"/>
          <w:sz w:val="24"/>
          <w:szCs w:val="24"/>
        </w:rPr>
        <w:t xml:space="preserve">elle </w:t>
      </w:r>
      <w:r w:rsidR="009A4A96" w:rsidRPr="00A66764">
        <w:rPr>
          <w:rFonts w:ascii="Times New Roman" w:hAnsi="Times New Roman" w:cs="Times New Roman"/>
          <w:sz w:val="24"/>
          <w:szCs w:val="24"/>
        </w:rPr>
        <w:t xml:space="preserve">donnée par la relation suivante : </w:t>
      </w:r>
    </w:p>
    <w:p w:rsidR="00D03B7B" w:rsidRPr="00A66764" w:rsidRDefault="00697952" w:rsidP="00A66764">
      <w:pPr>
        <w:autoSpaceDE w:val="0"/>
        <w:autoSpaceDN w:val="0"/>
        <w:adjustRightInd w:val="0"/>
        <w:spacing w:after="0" w:line="240" w:lineRule="auto"/>
        <w:jc w:val="both"/>
        <w:rPr>
          <w:rFonts w:ascii="Times New Roman" w:hAnsi="Times New Roman" w:cs="Times New Roman"/>
          <w:b/>
          <w:sz w:val="26"/>
          <w:szCs w:val="26"/>
          <w:vertAlign w:val="subscript"/>
        </w:rPr>
      </w:pPr>
      <m:oMath>
        <m:f>
          <m:fPr>
            <m:ctrlPr>
              <w:rPr>
                <w:rFonts w:ascii="Cambria Math" w:hAnsi="Cambria Math" w:cs="Times New Roman"/>
                <w:b/>
                <w:i/>
                <w:sz w:val="26"/>
                <w:szCs w:val="26"/>
              </w:rPr>
            </m:ctrlPr>
          </m:fPr>
          <m:num>
            <m:r>
              <m:rPr>
                <m:sty m:val="bi"/>
              </m:rPr>
              <w:rPr>
                <w:rFonts w:ascii="Cambria Math" w:hAnsi="Cambria Math" w:cs="Times New Roman"/>
                <w:sz w:val="26"/>
                <w:szCs w:val="26"/>
              </w:rPr>
              <m:t>1</m:t>
            </m:r>
          </m:num>
          <m:den>
            <m:r>
              <m:rPr>
                <m:sty m:val="bi"/>
              </m:rPr>
              <w:rPr>
                <w:rFonts w:ascii="Cambria Math" w:hAnsi="Cambria Math" w:cs="Times New Roman"/>
                <w:sz w:val="26"/>
                <w:szCs w:val="26"/>
              </w:rPr>
              <m:t>2</m:t>
            </m:r>
          </m:den>
        </m:f>
        <w:proofErr w:type="gramStart"/>
      </m:oMath>
      <w:r w:rsidR="00D03B7B" w:rsidRPr="00A66764">
        <w:rPr>
          <w:rFonts w:ascii="Times New Roman" w:hAnsi="Times New Roman" w:cs="Times New Roman"/>
          <w:b/>
          <w:sz w:val="26"/>
          <w:szCs w:val="26"/>
        </w:rPr>
        <w:t>mv</w:t>
      </w:r>
      <w:r w:rsidR="00D03B7B" w:rsidRPr="00A66764">
        <w:rPr>
          <w:rFonts w:ascii="Times New Roman" w:hAnsi="Times New Roman" w:cs="Times New Roman"/>
          <w:b/>
          <w:sz w:val="26"/>
          <w:szCs w:val="26"/>
          <w:vertAlign w:val="superscript"/>
        </w:rPr>
        <w:t>2</w:t>
      </w:r>
      <w:proofErr w:type="gramEnd"/>
      <w:r w:rsidR="00D03B7B" w:rsidRPr="00A66764">
        <w:rPr>
          <w:rFonts w:ascii="Times New Roman" w:hAnsi="Times New Roman" w:cs="Times New Roman"/>
          <w:b/>
          <w:sz w:val="26"/>
          <w:szCs w:val="26"/>
        </w:rPr>
        <w:t xml:space="preserve"> = h</w:t>
      </w:r>
      <w:r w:rsidR="00D03B7B" w:rsidRPr="00A66764">
        <w:rPr>
          <w:rFonts w:ascii="Times New Roman" w:hAnsi="Times New Roman" w:cs="Times New Roman"/>
          <w:b/>
          <w:sz w:val="26"/>
          <w:szCs w:val="26"/>
        </w:rPr>
        <w:sym w:font="Symbol" w:char="F06E"/>
      </w:r>
      <w:r w:rsidR="00D03B7B" w:rsidRPr="00A66764">
        <w:rPr>
          <w:rFonts w:ascii="Times New Roman" w:hAnsi="Times New Roman" w:cs="Times New Roman"/>
          <w:b/>
          <w:sz w:val="26"/>
          <w:szCs w:val="26"/>
        </w:rPr>
        <w:sym w:font="Symbol" w:char="F02D"/>
      </w:r>
      <w:r w:rsidR="00D03B7B" w:rsidRPr="00A66764">
        <w:rPr>
          <w:rFonts w:ascii="Times New Roman" w:hAnsi="Times New Roman" w:cs="Times New Roman"/>
          <w:b/>
          <w:sz w:val="26"/>
          <w:szCs w:val="26"/>
        </w:rPr>
        <w:t>E</w:t>
      </w:r>
      <w:r w:rsidR="00D03B7B" w:rsidRPr="00A66764">
        <w:rPr>
          <w:rFonts w:ascii="Times New Roman" w:hAnsi="Times New Roman" w:cs="Times New Roman"/>
          <w:b/>
          <w:sz w:val="26"/>
          <w:szCs w:val="26"/>
          <w:vertAlign w:val="subscript"/>
        </w:rPr>
        <w:t>seuil</w:t>
      </w:r>
    </w:p>
    <w:p w:rsidR="00A66764" w:rsidRDefault="00A66764" w:rsidP="00A66764">
      <w:pPr>
        <w:autoSpaceDE w:val="0"/>
        <w:autoSpaceDN w:val="0"/>
        <w:adjustRightInd w:val="0"/>
        <w:spacing w:after="0" w:line="240" w:lineRule="auto"/>
        <w:jc w:val="both"/>
        <w:rPr>
          <w:rFonts w:ascii="Times New Roman" w:hAnsi="Times New Roman" w:cs="Times New Roman"/>
          <w:sz w:val="24"/>
          <w:szCs w:val="24"/>
        </w:rPr>
      </w:pPr>
    </w:p>
    <w:p w:rsidR="00AC7844" w:rsidRPr="00A66764" w:rsidRDefault="00AC7844" w:rsidP="00A66764">
      <w:pPr>
        <w:autoSpaceDE w:val="0"/>
        <w:autoSpaceDN w:val="0"/>
        <w:adjustRightInd w:val="0"/>
        <w:spacing w:after="0" w:line="240" w:lineRule="auto"/>
        <w:jc w:val="both"/>
        <w:rPr>
          <w:rFonts w:ascii="TimesNewRomanPSMT" w:hAnsi="TimesNewRomanPSMT" w:cs="TimesNewRomanPSMT"/>
          <w:sz w:val="24"/>
          <w:szCs w:val="24"/>
        </w:rPr>
      </w:pPr>
      <w:r w:rsidRPr="00A66764">
        <w:rPr>
          <w:rFonts w:ascii="Times New Roman" w:hAnsi="Times New Roman" w:cs="Times New Roman"/>
          <w:sz w:val="24"/>
          <w:szCs w:val="24"/>
        </w:rPr>
        <w:t>h = 6,6262 x 10</w:t>
      </w:r>
      <w:r w:rsidRPr="00A66764">
        <w:rPr>
          <w:rFonts w:ascii="Times New Roman" w:hAnsi="Times New Roman" w:cs="Times New Roman"/>
          <w:sz w:val="24"/>
          <w:szCs w:val="24"/>
          <w:vertAlign w:val="superscript"/>
        </w:rPr>
        <w:t>–34</w:t>
      </w:r>
      <w:r w:rsidR="005352FD" w:rsidRPr="00A66764">
        <w:rPr>
          <w:rFonts w:ascii="Times New Roman" w:hAnsi="Times New Roman" w:cs="Times New Roman"/>
          <w:sz w:val="24"/>
          <w:szCs w:val="24"/>
        </w:rPr>
        <w:t>Js(</w:t>
      </w:r>
      <w:r w:rsidRPr="00A66764">
        <w:rPr>
          <w:rFonts w:ascii="Times New Roman" w:hAnsi="Times New Roman" w:cs="Times New Roman"/>
          <w:sz w:val="24"/>
          <w:szCs w:val="24"/>
        </w:rPr>
        <w:t xml:space="preserve">constante de </w:t>
      </w:r>
      <w:r w:rsidR="005352FD" w:rsidRPr="00A66764">
        <w:rPr>
          <w:rFonts w:ascii="Times New Roman" w:hAnsi="Times New Roman" w:cs="Times New Roman"/>
          <w:sz w:val="24"/>
          <w:szCs w:val="24"/>
        </w:rPr>
        <w:t>Planck)</w:t>
      </w:r>
    </w:p>
    <w:p w:rsidR="00D03B7B" w:rsidRPr="00A66764" w:rsidRDefault="00D03B7B" w:rsidP="00A66764">
      <w:pPr>
        <w:jc w:val="both"/>
        <w:rPr>
          <w:rFonts w:ascii="Times New Roman" w:eastAsiaTheme="minorEastAsia" w:hAnsi="Times New Roman" w:cs="Times New Roman"/>
          <w:b/>
          <w:sz w:val="24"/>
          <w:szCs w:val="24"/>
        </w:rPr>
      </w:pPr>
    </w:p>
    <w:p w:rsidR="003260CF" w:rsidRPr="00FD0E1A" w:rsidRDefault="00C3288C" w:rsidP="00C30C01">
      <w:pPr>
        <w:jc w:val="both"/>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I-5</w:t>
      </w:r>
      <w:r w:rsidR="00862667">
        <w:rPr>
          <w:rFonts w:ascii="Times New Roman" w:eastAsiaTheme="minorEastAsia" w:hAnsi="Times New Roman" w:cs="Times New Roman"/>
          <w:b/>
          <w:sz w:val="26"/>
          <w:szCs w:val="26"/>
        </w:rPr>
        <w:t>-Spectre continu et discontinu</w:t>
      </w:r>
    </w:p>
    <w:p w:rsidR="001D0273" w:rsidRPr="00E71256" w:rsidRDefault="00862667" w:rsidP="00697A65">
      <w:pPr>
        <w:pStyle w:val="Paragraphedeliste"/>
        <w:numPr>
          <w:ilvl w:val="0"/>
          <w:numId w:val="2"/>
        </w:numPr>
        <w:autoSpaceDE w:val="0"/>
        <w:autoSpaceDN w:val="0"/>
        <w:adjustRightInd w:val="0"/>
        <w:spacing w:after="0" w:line="240" w:lineRule="auto"/>
        <w:jc w:val="both"/>
        <w:rPr>
          <w:rFonts w:ascii="Times New Roman" w:hAnsi="Times New Roman" w:cs="Times New Roman"/>
          <w:b/>
          <w:sz w:val="26"/>
          <w:szCs w:val="26"/>
        </w:rPr>
      </w:pPr>
      <w:r>
        <w:rPr>
          <w:rFonts w:ascii="Times New Roman" w:hAnsi="Times New Roman" w:cs="Times New Roman"/>
          <w:b/>
          <w:sz w:val="26"/>
          <w:szCs w:val="26"/>
        </w:rPr>
        <w:t>Le spectre continu</w:t>
      </w:r>
    </w:p>
    <w:p w:rsidR="00E71256" w:rsidRPr="00E71256" w:rsidRDefault="00E71256" w:rsidP="00E71256">
      <w:pPr>
        <w:pStyle w:val="Paragraphedeliste"/>
        <w:autoSpaceDE w:val="0"/>
        <w:autoSpaceDN w:val="0"/>
        <w:adjustRightInd w:val="0"/>
        <w:spacing w:after="0" w:line="240" w:lineRule="auto"/>
        <w:ind w:left="420"/>
        <w:jc w:val="both"/>
        <w:rPr>
          <w:rFonts w:ascii="Times New Roman" w:hAnsi="Times New Roman" w:cs="Times New Roman"/>
          <w:b/>
          <w:sz w:val="26"/>
          <w:szCs w:val="26"/>
        </w:rPr>
      </w:pPr>
    </w:p>
    <w:p w:rsidR="003260CF" w:rsidRPr="00E71256" w:rsidRDefault="003260CF" w:rsidP="001D0273">
      <w:pPr>
        <w:autoSpaceDE w:val="0"/>
        <w:autoSpaceDN w:val="0"/>
        <w:adjustRightInd w:val="0"/>
        <w:spacing w:after="0" w:line="240" w:lineRule="auto"/>
        <w:ind w:firstLine="708"/>
        <w:jc w:val="both"/>
        <w:rPr>
          <w:rFonts w:ascii="Times New Roman" w:hAnsi="Times New Roman" w:cs="Times New Roman"/>
          <w:sz w:val="26"/>
          <w:szCs w:val="26"/>
        </w:rPr>
      </w:pPr>
      <w:r w:rsidRPr="00790B88">
        <w:rPr>
          <w:rFonts w:ascii="Times New Roman" w:hAnsi="Times New Roman" w:cs="Times New Roman"/>
          <w:sz w:val="24"/>
          <w:szCs w:val="24"/>
        </w:rPr>
        <w:t xml:space="preserve"> Le spectre du rayonnement thermique </w:t>
      </w:r>
      <w:r w:rsidR="00485728">
        <w:rPr>
          <w:rFonts w:ascii="Times New Roman" w:hAnsi="Times New Roman" w:cs="Times New Roman"/>
          <w:sz w:val="24"/>
          <w:szCs w:val="24"/>
        </w:rPr>
        <w:t>donné par la figure IV.4</w:t>
      </w:r>
      <w:r w:rsidR="00CE57B4" w:rsidRPr="00790B88">
        <w:rPr>
          <w:rFonts w:ascii="Times New Roman" w:hAnsi="Times New Roman" w:cs="Times New Roman"/>
          <w:sz w:val="24"/>
          <w:szCs w:val="24"/>
        </w:rPr>
        <w:t xml:space="preserve">. </w:t>
      </w:r>
      <w:r w:rsidRPr="00790B88">
        <w:rPr>
          <w:rFonts w:ascii="Times New Roman" w:hAnsi="Times New Roman" w:cs="Times New Roman"/>
          <w:sz w:val="24"/>
          <w:szCs w:val="24"/>
        </w:rPr>
        <w:t>est continu ce qui ve</w:t>
      </w:r>
      <w:r w:rsidR="001D0273" w:rsidRPr="00790B88">
        <w:rPr>
          <w:rFonts w:ascii="Times New Roman" w:hAnsi="Times New Roman" w:cs="Times New Roman"/>
          <w:sz w:val="24"/>
          <w:szCs w:val="24"/>
        </w:rPr>
        <w:t xml:space="preserve">ut dire que toutes les </w:t>
      </w:r>
      <w:proofErr w:type="gramStart"/>
      <w:r w:rsidR="001D0273" w:rsidRPr="00790B88">
        <w:rPr>
          <w:rFonts w:ascii="Times New Roman" w:hAnsi="Times New Roman" w:cs="Times New Roman"/>
          <w:sz w:val="24"/>
          <w:szCs w:val="24"/>
        </w:rPr>
        <w:t>couleurs(</w:t>
      </w:r>
      <w:proofErr w:type="gramEnd"/>
      <w:r w:rsidRPr="00790B88">
        <w:rPr>
          <w:rFonts w:ascii="Times New Roman" w:hAnsi="Times New Roman" w:cs="Times New Roman"/>
          <w:sz w:val="24"/>
          <w:szCs w:val="24"/>
        </w:rPr>
        <w:t>c.-à-d. les lo</w:t>
      </w:r>
      <w:r w:rsidR="001D0273" w:rsidRPr="00790B88">
        <w:rPr>
          <w:rFonts w:ascii="Times New Roman" w:hAnsi="Times New Roman" w:cs="Times New Roman"/>
          <w:sz w:val="24"/>
          <w:szCs w:val="24"/>
        </w:rPr>
        <w:t xml:space="preserve">ngueurs d’ondes correspondantes) </w:t>
      </w:r>
      <w:r w:rsidR="00790B88" w:rsidRPr="00790B88">
        <w:rPr>
          <w:rFonts w:ascii="Times New Roman" w:hAnsi="Times New Roman" w:cs="Times New Roman"/>
          <w:sz w:val="24"/>
          <w:szCs w:val="24"/>
        </w:rPr>
        <w:t xml:space="preserve"> sont présent</w:t>
      </w:r>
      <w:r w:rsidRPr="00790B88">
        <w:rPr>
          <w:rFonts w:ascii="Times New Roman" w:hAnsi="Times New Roman" w:cs="Times New Roman"/>
          <w:sz w:val="24"/>
          <w:szCs w:val="24"/>
        </w:rPr>
        <w:t xml:space="preserve">es. Généralement </w:t>
      </w:r>
      <w:r w:rsidR="00CE57B4" w:rsidRPr="00790B88">
        <w:rPr>
          <w:rFonts w:ascii="Times New Roman" w:hAnsi="Times New Roman" w:cs="Times New Roman"/>
          <w:sz w:val="24"/>
          <w:szCs w:val="24"/>
        </w:rPr>
        <w:t xml:space="preserve">ce sont </w:t>
      </w:r>
      <w:r w:rsidRPr="00790B88">
        <w:rPr>
          <w:rFonts w:ascii="Times New Roman" w:hAnsi="Times New Roman" w:cs="Times New Roman"/>
          <w:sz w:val="24"/>
          <w:szCs w:val="24"/>
        </w:rPr>
        <w:t>les cor</w:t>
      </w:r>
      <w:r w:rsidR="004A664C" w:rsidRPr="00790B88">
        <w:rPr>
          <w:rFonts w:ascii="Times New Roman" w:hAnsi="Times New Roman" w:cs="Times New Roman"/>
          <w:sz w:val="24"/>
          <w:szCs w:val="24"/>
        </w:rPr>
        <w:t>ps denses (Soleil ; arc électrique ;</w:t>
      </w:r>
      <w:r w:rsidR="00BC52BE" w:rsidRPr="00790B88">
        <w:rPr>
          <w:rFonts w:ascii="Times New Roman" w:hAnsi="Times New Roman" w:cs="Times New Roman"/>
          <w:sz w:val="24"/>
          <w:szCs w:val="24"/>
        </w:rPr>
        <w:t xml:space="preserve"> lampe thermique ;</w:t>
      </w:r>
      <w:r w:rsidR="004A664C" w:rsidRPr="00790B88">
        <w:rPr>
          <w:rFonts w:ascii="Times New Roman" w:hAnsi="Times New Roman" w:cs="Times New Roman"/>
          <w:sz w:val="24"/>
          <w:szCs w:val="24"/>
        </w:rPr>
        <w:t xml:space="preserve"> filament</w:t>
      </w:r>
      <w:r w:rsidR="00790B88" w:rsidRPr="00790B88">
        <w:rPr>
          <w:rFonts w:ascii="Times New Roman" w:hAnsi="Times New Roman" w:cs="Times New Roman"/>
          <w:sz w:val="24"/>
          <w:szCs w:val="24"/>
        </w:rPr>
        <w:t xml:space="preserve"> incandescent ;….) qui émettent </w:t>
      </w:r>
      <w:r w:rsidR="004A664C" w:rsidRPr="00790B88">
        <w:rPr>
          <w:rFonts w:ascii="Times New Roman" w:hAnsi="Times New Roman" w:cs="Times New Roman"/>
          <w:sz w:val="24"/>
          <w:szCs w:val="24"/>
        </w:rPr>
        <w:t xml:space="preserve"> ce genre de </w:t>
      </w:r>
      <w:r w:rsidRPr="00790B88">
        <w:rPr>
          <w:rFonts w:ascii="Times New Roman" w:hAnsi="Times New Roman" w:cs="Times New Roman"/>
          <w:sz w:val="24"/>
          <w:szCs w:val="24"/>
        </w:rPr>
        <w:t>spectre</w:t>
      </w:r>
      <w:r w:rsidR="004A664C" w:rsidRPr="00790B88">
        <w:rPr>
          <w:rFonts w:ascii="Times New Roman" w:hAnsi="Times New Roman" w:cs="Times New Roman"/>
          <w:sz w:val="24"/>
          <w:szCs w:val="24"/>
        </w:rPr>
        <w:t>.</w:t>
      </w:r>
    </w:p>
    <w:p w:rsidR="00E71256" w:rsidRPr="003260CF" w:rsidRDefault="00E71256" w:rsidP="001D0273">
      <w:pPr>
        <w:autoSpaceDE w:val="0"/>
        <w:autoSpaceDN w:val="0"/>
        <w:adjustRightInd w:val="0"/>
        <w:spacing w:after="0" w:line="240" w:lineRule="auto"/>
        <w:ind w:firstLine="708"/>
        <w:jc w:val="both"/>
        <w:rPr>
          <w:rFonts w:ascii="Times New Roman" w:hAnsi="Times New Roman" w:cs="Times New Roman"/>
          <w:sz w:val="24"/>
          <w:szCs w:val="24"/>
        </w:rPr>
      </w:pPr>
    </w:p>
    <w:p w:rsidR="004A664C" w:rsidRDefault="004A664C" w:rsidP="004A664C">
      <w:pPr>
        <w:autoSpaceDE w:val="0"/>
        <w:autoSpaceDN w:val="0"/>
        <w:adjustRightInd w:val="0"/>
        <w:spacing w:after="0" w:line="240" w:lineRule="auto"/>
        <w:jc w:val="both"/>
        <w:rPr>
          <w:rFonts w:ascii="Times New Roman" w:hAnsi="Times New Roman" w:cs="Times New Roman"/>
          <w:sz w:val="24"/>
          <w:szCs w:val="24"/>
        </w:rPr>
      </w:pPr>
    </w:p>
    <w:p w:rsidR="004A664C" w:rsidRDefault="004A664C" w:rsidP="004B0FD1">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3829050" cy="1343025"/>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3829050" cy="1343025"/>
                    </a:xfrm>
                    <a:prstGeom prst="rect">
                      <a:avLst/>
                    </a:prstGeom>
                    <a:noFill/>
                    <a:ln w="9525">
                      <a:noFill/>
                      <a:miter lim="800000"/>
                      <a:headEnd/>
                      <a:tailEnd/>
                    </a:ln>
                  </pic:spPr>
                </pic:pic>
              </a:graphicData>
            </a:graphic>
          </wp:inline>
        </w:drawing>
      </w:r>
    </w:p>
    <w:p w:rsidR="004A664C" w:rsidRDefault="004A664C" w:rsidP="004A664C">
      <w:pPr>
        <w:autoSpaceDE w:val="0"/>
        <w:autoSpaceDN w:val="0"/>
        <w:adjustRightInd w:val="0"/>
        <w:spacing w:after="0" w:line="240" w:lineRule="auto"/>
        <w:jc w:val="both"/>
        <w:rPr>
          <w:rFonts w:ascii="Times New Roman" w:hAnsi="Times New Roman" w:cs="Times New Roman"/>
          <w:sz w:val="24"/>
          <w:szCs w:val="24"/>
        </w:rPr>
      </w:pPr>
    </w:p>
    <w:p w:rsidR="00FD0E1A" w:rsidRPr="00FD0E1A" w:rsidRDefault="00AB76A5" w:rsidP="00FD0E1A">
      <w:pPr>
        <w:autoSpaceDE w:val="0"/>
        <w:autoSpaceDN w:val="0"/>
        <w:adjustRightInd w:val="0"/>
        <w:spacing w:after="0" w:line="240" w:lineRule="auto"/>
        <w:jc w:val="center"/>
        <w:rPr>
          <w:rFonts w:ascii="Times New Roman" w:hAnsi="Times New Roman" w:cs="Times New Roman"/>
          <w:sz w:val="24"/>
          <w:szCs w:val="24"/>
        </w:rPr>
      </w:pPr>
      <w:r w:rsidRPr="00EF6E45">
        <w:rPr>
          <w:rFonts w:ascii="Times New Roman" w:hAnsi="Times New Roman" w:cs="Times New Roman"/>
          <w:b/>
          <w:sz w:val="24"/>
          <w:szCs w:val="24"/>
        </w:rPr>
        <w:t>Figure IV</w:t>
      </w:r>
      <w:r w:rsidR="0031124E" w:rsidRPr="00EF6E45">
        <w:rPr>
          <w:rFonts w:ascii="Times New Roman" w:hAnsi="Times New Roman" w:cs="Times New Roman"/>
          <w:b/>
          <w:sz w:val="24"/>
          <w:szCs w:val="24"/>
        </w:rPr>
        <w:t>.</w:t>
      </w:r>
      <w:r w:rsidR="00485728">
        <w:rPr>
          <w:rFonts w:ascii="Times New Roman" w:hAnsi="Times New Roman" w:cs="Times New Roman"/>
          <w:b/>
          <w:sz w:val="24"/>
          <w:szCs w:val="24"/>
        </w:rPr>
        <w:t>4</w:t>
      </w:r>
      <w:r w:rsidR="0031124E">
        <w:rPr>
          <w:rFonts w:ascii="Times New Roman" w:hAnsi="Times New Roman" w:cs="Times New Roman"/>
          <w:sz w:val="24"/>
          <w:szCs w:val="24"/>
        </w:rPr>
        <w:t xml:space="preserve">. </w:t>
      </w:r>
      <w:r>
        <w:rPr>
          <w:rFonts w:ascii="Times New Roman" w:hAnsi="Times New Roman" w:cs="Times New Roman"/>
          <w:sz w:val="24"/>
          <w:szCs w:val="24"/>
        </w:rPr>
        <w:t xml:space="preserve"> Le spectre continu</w:t>
      </w:r>
    </w:p>
    <w:p w:rsidR="001D0273" w:rsidRPr="00E71256" w:rsidRDefault="00A66764" w:rsidP="00697A65">
      <w:pPr>
        <w:pStyle w:val="Paragraphedeliste"/>
        <w:numPr>
          <w:ilvl w:val="0"/>
          <w:numId w:val="2"/>
        </w:numPr>
        <w:autoSpaceDE w:val="0"/>
        <w:autoSpaceDN w:val="0"/>
        <w:adjustRightInd w:val="0"/>
        <w:spacing w:after="0" w:line="240" w:lineRule="auto"/>
        <w:rPr>
          <w:rFonts w:ascii="Times New Roman" w:hAnsi="Times New Roman" w:cs="Times New Roman"/>
          <w:b/>
          <w:sz w:val="26"/>
          <w:szCs w:val="26"/>
        </w:rPr>
      </w:pPr>
      <w:r>
        <w:rPr>
          <w:rFonts w:ascii="Times New Roman" w:hAnsi="Times New Roman" w:cs="Times New Roman"/>
          <w:b/>
          <w:sz w:val="26"/>
          <w:szCs w:val="26"/>
        </w:rPr>
        <w:t>Le spectre discontinu</w:t>
      </w:r>
    </w:p>
    <w:p w:rsidR="00E71256" w:rsidRPr="00E71256" w:rsidRDefault="00E71256" w:rsidP="00E71256">
      <w:pPr>
        <w:pStyle w:val="Paragraphedeliste"/>
        <w:autoSpaceDE w:val="0"/>
        <w:autoSpaceDN w:val="0"/>
        <w:adjustRightInd w:val="0"/>
        <w:spacing w:after="0" w:line="240" w:lineRule="auto"/>
        <w:ind w:left="420"/>
        <w:rPr>
          <w:rFonts w:ascii="Times New Roman" w:hAnsi="Times New Roman" w:cs="Times New Roman"/>
          <w:b/>
          <w:sz w:val="26"/>
          <w:szCs w:val="26"/>
        </w:rPr>
      </w:pPr>
    </w:p>
    <w:p w:rsidR="00FD0E1A" w:rsidRPr="00790B88" w:rsidRDefault="004A664C" w:rsidP="005263B4">
      <w:pPr>
        <w:autoSpaceDE w:val="0"/>
        <w:autoSpaceDN w:val="0"/>
        <w:adjustRightInd w:val="0"/>
        <w:spacing w:after="0" w:line="240" w:lineRule="auto"/>
        <w:ind w:left="60" w:firstLine="360"/>
        <w:jc w:val="both"/>
        <w:rPr>
          <w:rFonts w:ascii="Times New Roman" w:hAnsi="Times New Roman" w:cs="Times New Roman"/>
          <w:sz w:val="24"/>
          <w:szCs w:val="24"/>
        </w:rPr>
      </w:pPr>
      <w:r w:rsidRPr="00790B88">
        <w:rPr>
          <w:rFonts w:ascii="Times New Roman" w:hAnsi="Times New Roman" w:cs="Times New Roman"/>
          <w:sz w:val="24"/>
          <w:szCs w:val="24"/>
        </w:rPr>
        <w:t>Dans le cas du spectrediscontinu</w:t>
      </w:r>
      <w:r w:rsidR="00485728">
        <w:rPr>
          <w:rFonts w:ascii="Times New Roman" w:hAnsi="Times New Roman" w:cs="Times New Roman"/>
          <w:sz w:val="24"/>
          <w:szCs w:val="24"/>
        </w:rPr>
        <w:t xml:space="preserve"> et d’après la figure IV.5</w:t>
      </w:r>
      <w:r w:rsidR="00EF6E45" w:rsidRPr="00790B88">
        <w:rPr>
          <w:rFonts w:ascii="Times New Roman" w:hAnsi="Times New Roman" w:cs="Times New Roman"/>
          <w:sz w:val="24"/>
          <w:szCs w:val="24"/>
        </w:rPr>
        <w:t>,</w:t>
      </w:r>
      <w:r w:rsidR="0031124E" w:rsidRPr="00790B88">
        <w:rPr>
          <w:rFonts w:ascii="Times New Roman" w:hAnsi="Times New Roman" w:cs="Times New Roman"/>
          <w:sz w:val="24"/>
          <w:szCs w:val="24"/>
        </w:rPr>
        <w:t>o</w:t>
      </w:r>
      <w:r w:rsidRPr="00790B88">
        <w:rPr>
          <w:rFonts w:ascii="Times New Roman" w:hAnsi="Times New Roman" w:cs="Times New Roman"/>
          <w:sz w:val="24"/>
          <w:szCs w:val="24"/>
        </w:rPr>
        <w:t xml:space="preserve">n ne peut distinguer que quelques raies colorées auxquelles correspondent des longueurs d’ondes discrètes que l’on peut </w:t>
      </w:r>
      <w:r w:rsidRPr="00790B88">
        <w:rPr>
          <w:rFonts w:ascii="Times New Roman" w:hAnsi="Times New Roman" w:cs="Times New Roman"/>
          <w:bCs/>
          <w:sz w:val="24"/>
          <w:szCs w:val="24"/>
        </w:rPr>
        <w:t>mesurer</w:t>
      </w:r>
      <w:r w:rsidRPr="00790B88">
        <w:rPr>
          <w:rFonts w:ascii="Times New Roman" w:hAnsi="Times New Roman" w:cs="Times New Roman"/>
          <w:sz w:val="24"/>
          <w:szCs w:val="24"/>
        </w:rPr>
        <w:t>à l</w:t>
      </w:r>
      <w:r w:rsidR="00FD0E1A" w:rsidRPr="00790B88">
        <w:rPr>
          <w:rFonts w:ascii="Times New Roman" w:hAnsi="Times New Roman" w:cs="Times New Roman"/>
          <w:sz w:val="24"/>
          <w:szCs w:val="24"/>
        </w:rPr>
        <w:t>’aide d’un spectromètre adéquat.</w:t>
      </w:r>
    </w:p>
    <w:p w:rsidR="004A664C" w:rsidRPr="00790B88" w:rsidRDefault="00FD0E1A" w:rsidP="005263B4">
      <w:pPr>
        <w:autoSpaceDE w:val="0"/>
        <w:autoSpaceDN w:val="0"/>
        <w:adjustRightInd w:val="0"/>
        <w:spacing w:after="0" w:line="240" w:lineRule="auto"/>
        <w:ind w:left="60" w:firstLine="360"/>
        <w:jc w:val="both"/>
        <w:rPr>
          <w:rFonts w:ascii="Times New Roman" w:hAnsi="Times New Roman" w:cs="Times New Roman"/>
          <w:sz w:val="24"/>
          <w:szCs w:val="24"/>
        </w:rPr>
      </w:pPr>
      <w:r w:rsidRPr="00790B88">
        <w:rPr>
          <w:rFonts w:ascii="Times New Roman" w:hAnsi="Times New Roman" w:cs="Times New Roman"/>
          <w:sz w:val="24"/>
          <w:szCs w:val="24"/>
        </w:rPr>
        <w:t>O</w:t>
      </w:r>
      <w:r w:rsidR="004A664C" w:rsidRPr="00790B88">
        <w:rPr>
          <w:rFonts w:ascii="Times New Roman" w:hAnsi="Times New Roman" w:cs="Times New Roman"/>
          <w:sz w:val="24"/>
          <w:szCs w:val="24"/>
        </w:rPr>
        <w:t>n observe ce type  de spectre lors de l’émission de l’atomed’hydrogène</w:t>
      </w:r>
      <w:r w:rsidR="00BC52BE" w:rsidRPr="00790B88">
        <w:rPr>
          <w:rFonts w:ascii="Times New Roman" w:hAnsi="Times New Roman" w:cs="Times New Roman"/>
          <w:sz w:val="24"/>
          <w:szCs w:val="24"/>
        </w:rPr>
        <w:t> ; lampe à sodium ; lampe de  mercure-cadmium</w:t>
      </w:r>
      <w:r w:rsidR="004A664C" w:rsidRPr="00790B88">
        <w:rPr>
          <w:rFonts w:ascii="Times New Roman" w:hAnsi="Times New Roman" w:cs="Times New Roman"/>
          <w:sz w:val="24"/>
          <w:szCs w:val="24"/>
        </w:rPr>
        <w:t>.</w:t>
      </w:r>
      <w:r w:rsidR="00790B88" w:rsidRPr="00790B88">
        <w:rPr>
          <w:rFonts w:ascii="Times New Roman" w:hAnsi="Times New Roman" w:cs="Times New Roman"/>
          <w:sz w:val="24"/>
          <w:szCs w:val="24"/>
        </w:rPr>
        <w:t xml:space="preserve"> En fait, chaque élément possède un spectre d’émission constitué de raies caractéristiques. </w:t>
      </w:r>
    </w:p>
    <w:p w:rsidR="004A664C" w:rsidRPr="00790B88" w:rsidRDefault="004A664C" w:rsidP="005263B4">
      <w:pPr>
        <w:autoSpaceDE w:val="0"/>
        <w:autoSpaceDN w:val="0"/>
        <w:adjustRightInd w:val="0"/>
        <w:spacing w:after="0" w:line="240" w:lineRule="auto"/>
        <w:jc w:val="both"/>
        <w:rPr>
          <w:rFonts w:ascii="Times New Roman" w:hAnsi="Times New Roman" w:cs="Times New Roman"/>
          <w:sz w:val="24"/>
          <w:szCs w:val="24"/>
        </w:rPr>
      </w:pPr>
    </w:p>
    <w:p w:rsidR="004A664C" w:rsidRPr="00790B88" w:rsidRDefault="004A664C" w:rsidP="005263B4">
      <w:pPr>
        <w:autoSpaceDE w:val="0"/>
        <w:autoSpaceDN w:val="0"/>
        <w:adjustRightInd w:val="0"/>
        <w:spacing w:after="0" w:line="240" w:lineRule="auto"/>
        <w:jc w:val="both"/>
        <w:rPr>
          <w:rFonts w:ascii="Times New Roman" w:hAnsi="Times New Roman" w:cs="Times New Roman"/>
          <w:sz w:val="24"/>
          <w:szCs w:val="24"/>
        </w:rPr>
      </w:pPr>
    </w:p>
    <w:p w:rsidR="004A664C" w:rsidRPr="00E71256" w:rsidRDefault="00FD0E1A" w:rsidP="00FD0E1A">
      <w:pPr>
        <w:autoSpaceDE w:val="0"/>
        <w:autoSpaceDN w:val="0"/>
        <w:adjustRightInd w:val="0"/>
        <w:spacing w:after="0" w:line="240" w:lineRule="auto"/>
        <w:jc w:val="center"/>
        <w:rPr>
          <w:rFonts w:ascii="Times New Roman" w:hAnsi="Times New Roman" w:cs="Times New Roman"/>
          <w:sz w:val="26"/>
          <w:szCs w:val="26"/>
        </w:rPr>
      </w:pPr>
      <w:r w:rsidRPr="00FD0E1A">
        <w:rPr>
          <w:rFonts w:ascii="Times New Roman" w:hAnsi="Times New Roman" w:cs="Times New Roman"/>
          <w:noProof/>
          <w:sz w:val="26"/>
          <w:szCs w:val="26"/>
          <w:lang w:eastAsia="fr-FR"/>
        </w:rPr>
        <w:drawing>
          <wp:inline distT="0" distB="0" distL="0" distR="0">
            <wp:extent cx="3819525" cy="1323975"/>
            <wp:effectExtent l="19050" t="0" r="9525" b="0"/>
            <wp:docPr id="10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3819525" cy="1323975"/>
                    </a:xfrm>
                    <a:prstGeom prst="rect">
                      <a:avLst/>
                    </a:prstGeom>
                    <a:noFill/>
                    <a:ln w="9525">
                      <a:noFill/>
                      <a:miter lim="800000"/>
                      <a:headEnd/>
                      <a:tailEnd/>
                    </a:ln>
                  </pic:spPr>
                </pic:pic>
              </a:graphicData>
            </a:graphic>
          </wp:inline>
        </w:drawing>
      </w:r>
    </w:p>
    <w:p w:rsidR="004A664C" w:rsidRDefault="004A664C" w:rsidP="004A664C">
      <w:pPr>
        <w:autoSpaceDE w:val="0"/>
        <w:autoSpaceDN w:val="0"/>
        <w:adjustRightInd w:val="0"/>
        <w:spacing w:after="0" w:line="240" w:lineRule="auto"/>
        <w:rPr>
          <w:rFonts w:ascii="Times New Roman" w:hAnsi="Times New Roman" w:cs="Times New Roman"/>
          <w:sz w:val="24"/>
          <w:szCs w:val="24"/>
        </w:rPr>
      </w:pPr>
    </w:p>
    <w:p w:rsidR="004A664C" w:rsidRPr="004A664C" w:rsidRDefault="004A664C" w:rsidP="004B0FD1">
      <w:pPr>
        <w:autoSpaceDE w:val="0"/>
        <w:autoSpaceDN w:val="0"/>
        <w:adjustRightInd w:val="0"/>
        <w:spacing w:after="0" w:line="240" w:lineRule="auto"/>
        <w:jc w:val="center"/>
        <w:rPr>
          <w:rFonts w:ascii="Times New Roman" w:hAnsi="Times New Roman" w:cs="Times New Roman"/>
          <w:sz w:val="24"/>
          <w:szCs w:val="24"/>
        </w:rPr>
      </w:pPr>
    </w:p>
    <w:p w:rsidR="00AB76A5" w:rsidRDefault="00AB76A5" w:rsidP="00FD0E1A">
      <w:pPr>
        <w:autoSpaceDE w:val="0"/>
        <w:autoSpaceDN w:val="0"/>
        <w:adjustRightInd w:val="0"/>
        <w:spacing w:after="0" w:line="240" w:lineRule="auto"/>
        <w:jc w:val="center"/>
        <w:rPr>
          <w:rFonts w:ascii="Times New Roman" w:hAnsi="Times New Roman" w:cs="Times New Roman"/>
          <w:sz w:val="24"/>
          <w:szCs w:val="24"/>
        </w:rPr>
      </w:pPr>
      <w:r w:rsidRPr="00EF6E45">
        <w:rPr>
          <w:rFonts w:ascii="Times New Roman" w:hAnsi="Times New Roman" w:cs="Times New Roman"/>
          <w:b/>
          <w:sz w:val="24"/>
          <w:szCs w:val="24"/>
        </w:rPr>
        <w:t>Figure IV</w:t>
      </w:r>
      <w:r w:rsidR="00AB01F7" w:rsidRPr="00EF6E45">
        <w:rPr>
          <w:rFonts w:ascii="Times New Roman" w:hAnsi="Times New Roman" w:cs="Times New Roman"/>
          <w:b/>
          <w:sz w:val="24"/>
          <w:szCs w:val="24"/>
        </w:rPr>
        <w:t>.</w:t>
      </w:r>
      <w:r w:rsidR="00485728">
        <w:rPr>
          <w:rFonts w:ascii="Times New Roman" w:hAnsi="Times New Roman" w:cs="Times New Roman"/>
          <w:b/>
          <w:sz w:val="24"/>
          <w:szCs w:val="24"/>
        </w:rPr>
        <w:t>5</w:t>
      </w:r>
      <w:r w:rsidR="00AB01F7" w:rsidRPr="00EF6E45">
        <w:rPr>
          <w:rFonts w:ascii="Times New Roman" w:hAnsi="Times New Roman" w:cs="Times New Roman"/>
          <w:b/>
          <w:sz w:val="24"/>
          <w:szCs w:val="24"/>
        </w:rPr>
        <w:t>.</w:t>
      </w:r>
      <w:r>
        <w:rPr>
          <w:rFonts w:ascii="Times New Roman" w:hAnsi="Times New Roman" w:cs="Times New Roman"/>
          <w:sz w:val="24"/>
          <w:szCs w:val="24"/>
        </w:rPr>
        <w:t xml:space="preserve"> Le spectre discontinu</w:t>
      </w:r>
    </w:p>
    <w:p w:rsidR="00790B88" w:rsidRDefault="00790B88" w:rsidP="00AB76A5">
      <w:pPr>
        <w:autoSpaceDE w:val="0"/>
        <w:autoSpaceDN w:val="0"/>
        <w:adjustRightInd w:val="0"/>
        <w:spacing w:after="0" w:line="240" w:lineRule="auto"/>
        <w:rPr>
          <w:rFonts w:ascii="Times New Roman" w:hAnsi="Times New Roman" w:cs="Times New Roman"/>
          <w:b/>
          <w:bCs/>
          <w:sz w:val="28"/>
          <w:szCs w:val="28"/>
        </w:rPr>
      </w:pPr>
    </w:p>
    <w:p w:rsidR="003260CF" w:rsidRPr="00A66764" w:rsidRDefault="00AB76A5" w:rsidP="00AB76A5">
      <w:pPr>
        <w:autoSpaceDE w:val="0"/>
        <w:autoSpaceDN w:val="0"/>
        <w:adjustRightInd w:val="0"/>
        <w:spacing w:after="0" w:line="240" w:lineRule="auto"/>
        <w:rPr>
          <w:rFonts w:ascii="Times New Roman" w:hAnsi="Times New Roman" w:cs="Times New Roman"/>
          <w:b/>
          <w:bCs/>
          <w:sz w:val="26"/>
          <w:szCs w:val="26"/>
        </w:rPr>
      </w:pPr>
      <w:r w:rsidRPr="00A66764">
        <w:rPr>
          <w:rFonts w:ascii="Times New Roman" w:hAnsi="Times New Roman" w:cs="Times New Roman"/>
          <w:b/>
          <w:bCs/>
          <w:sz w:val="26"/>
          <w:szCs w:val="26"/>
        </w:rPr>
        <w:lastRenderedPageBreak/>
        <w:t>II-</w:t>
      </w:r>
      <w:r w:rsidR="003260CF" w:rsidRPr="00A66764">
        <w:rPr>
          <w:rFonts w:ascii="Times New Roman" w:hAnsi="Times New Roman" w:cs="Times New Roman"/>
          <w:b/>
          <w:bCs/>
          <w:sz w:val="26"/>
          <w:szCs w:val="26"/>
        </w:rPr>
        <w:t>Etude du spectre d’émission de l’atome d’hydrogène</w:t>
      </w:r>
    </w:p>
    <w:p w:rsidR="004672B4" w:rsidRPr="00F80B3B" w:rsidRDefault="004672B4" w:rsidP="004672B4">
      <w:pPr>
        <w:autoSpaceDE w:val="0"/>
        <w:autoSpaceDN w:val="0"/>
        <w:adjustRightInd w:val="0"/>
        <w:spacing w:after="0" w:line="240" w:lineRule="auto"/>
        <w:rPr>
          <w:rFonts w:ascii="Times New Roman" w:hAnsi="Times New Roman" w:cs="Times New Roman"/>
          <w:bCs/>
          <w:sz w:val="26"/>
          <w:szCs w:val="26"/>
        </w:rPr>
      </w:pPr>
    </w:p>
    <w:p w:rsidR="004672B4" w:rsidRPr="00A66764" w:rsidRDefault="00F80B3B" w:rsidP="00D57F55">
      <w:pPr>
        <w:autoSpaceDE w:val="0"/>
        <w:autoSpaceDN w:val="0"/>
        <w:adjustRightInd w:val="0"/>
        <w:spacing w:after="0" w:line="240" w:lineRule="auto"/>
        <w:ind w:firstLine="360"/>
        <w:jc w:val="both"/>
        <w:rPr>
          <w:rFonts w:ascii="Times New Roman" w:hAnsi="Times New Roman" w:cs="Times New Roman"/>
          <w:bCs/>
          <w:sz w:val="24"/>
          <w:szCs w:val="24"/>
        </w:rPr>
      </w:pPr>
      <w:r w:rsidRPr="00A66764">
        <w:rPr>
          <w:rFonts w:ascii="Times New Roman" w:hAnsi="Times New Roman" w:cs="Times New Roman"/>
          <w:bCs/>
          <w:sz w:val="24"/>
          <w:szCs w:val="24"/>
        </w:rPr>
        <w:t xml:space="preserve">Pour observer ce spectre, </w:t>
      </w:r>
      <w:r w:rsidR="00EF6E45" w:rsidRPr="00A66764">
        <w:rPr>
          <w:rFonts w:ascii="Times New Roman" w:hAnsi="Times New Roman" w:cs="Times New Roman"/>
          <w:bCs/>
          <w:sz w:val="24"/>
          <w:szCs w:val="24"/>
        </w:rPr>
        <w:t xml:space="preserve">quand </w:t>
      </w:r>
      <w:r w:rsidRPr="00A66764">
        <w:rPr>
          <w:rFonts w:ascii="Times New Roman" w:hAnsi="Times New Roman" w:cs="Times New Roman"/>
          <w:bCs/>
          <w:sz w:val="24"/>
          <w:szCs w:val="24"/>
        </w:rPr>
        <w:t>on produit une décharge  électrique dans un tube contenant de l’hydrogène sous faible pression (</w:t>
      </w:r>
      <w:r w:rsidR="00D57F55" w:rsidRPr="00A66764">
        <w:rPr>
          <w:rFonts w:ascii="Times New Roman" w:hAnsi="Times New Roman" w:cs="Times New Roman"/>
          <w:bCs/>
          <w:sz w:val="24"/>
          <w:szCs w:val="24"/>
        </w:rPr>
        <w:t>≈ 1 torr), les atomes du gaz d’hy</w:t>
      </w:r>
      <w:r w:rsidR="00666B3B" w:rsidRPr="00A66764">
        <w:rPr>
          <w:rFonts w:ascii="Times New Roman" w:hAnsi="Times New Roman" w:cs="Times New Roman"/>
          <w:bCs/>
          <w:sz w:val="24"/>
          <w:szCs w:val="24"/>
        </w:rPr>
        <w:t>drogène émettent une lumière rouge. Un prisme ou un réseau monochromatique permet d</w:t>
      </w:r>
      <w:r w:rsidR="00790B88" w:rsidRPr="00A66764">
        <w:rPr>
          <w:rFonts w:ascii="Times New Roman" w:hAnsi="Times New Roman" w:cs="Times New Roman"/>
          <w:bCs/>
          <w:sz w:val="24"/>
          <w:szCs w:val="24"/>
        </w:rPr>
        <w:t>e décomposer</w:t>
      </w:r>
      <w:r w:rsidR="00666B3B" w:rsidRPr="00A66764">
        <w:rPr>
          <w:rFonts w:ascii="Times New Roman" w:hAnsi="Times New Roman" w:cs="Times New Roman"/>
          <w:bCs/>
          <w:sz w:val="24"/>
          <w:szCs w:val="24"/>
        </w:rPr>
        <w:t xml:space="preserve"> la lumière émise</w:t>
      </w:r>
      <w:r w:rsidR="00D80A78" w:rsidRPr="00A66764">
        <w:rPr>
          <w:rFonts w:ascii="Times New Roman" w:hAnsi="Times New Roman" w:cs="Times New Roman"/>
          <w:bCs/>
          <w:sz w:val="24"/>
          <w:szCs w:val="24"/>
        </w:rPr>
        <w:t xml:space="preserve"> comme le montre la figure </w:t>
      </w:r>
      <w:r w:rsidR="00EF6E45" w:rsidRPr="00A66764">
        <w:rPr>
          <w:rFonts w:ascii="Times New Roman" w:hAnsi="Times New Roman" w:cs="Times New Roman"/>
          <w:bCs/>
          <w:sz w:val="24"/>
          <w:szCs w:val="24"/>
        </w:rPr>
        <w:t>IV.6</w:t>
      </w:r>
      <w:r w:rsidR="00EA1314" w:rsidRPr="00A66764">
        <w:rPr>
          <w:rFonts w:ascii="Times New Roman" w:hAnsi="Times New Roman" w:cs="Times New Roman"/>
          <w:bCs/>
          <w:sz w:val="24"/>
          <w:szCs w:val="24"/>
        </w:rPr>
        <w:t>.</w:t>
      </w:r>
    </w:p>
    <w:p w:rsidR="004672B4" w:rsidRDefault="004672B4" w:rsidP="00D57F55">
      <w:pPr>
        <w:autoSpaceDE w:val="0"/>
        <w:autoSpaceDN w:val="0"/>
        <w:adjustRightInd w:val="0"/>
        <w:spacing w:after="0" w:line="240" w:lineRule="auto"/>
        <w:jc w:val="both"/>
        <w:rPr>
          <w:rFonts w:ascii="Times New Roman" w:hAnsi="Times New Roman" w:cs="Times New Roman"/>
          <w:b/>
          <w:bCs/>
          <w:sz w:val="28"/>
          <w:szCs w:val="28"/>
        </w:rPr>
      </w:pPr>
    </w:p>
    <w:p w:rsidR="004672B4" w:rsidRDefault="004672B4" w:rsidP="00D57F55">
      <w:pPr>
        <w:autoSpaceDE w:val="0"/>
        <w:autoSpaceDN w:val="0"/>
        <w:adjustRightInd w:val="0"/>
        <w:spacing w:after="0" w:line="240" w:lineRule="auto"/>
        <w:jc w:val="both"/>
        <w:rPr>
          <w:rFonts w:ascii="Times New Roman" w:hAnsi="Times New Roman" w:cs="Times New Roman"/>
          <w:b/>
          <w:bCs/>
          <w:sz w:val="28"/>
          <w:szCs w:val="28"/>
        </w:rPr>
      </w:pPr>
    </w:p>
    <w:p w:rsidR="004672B4" w:rsidRDefault="00D57F55" w:rsidP="004672B4">
      <w:pPr>
        <w:autoSpaceDE w:val="0"/>
        <w:autoSpaceDN w:val="0"/>
        <w:adjustRightInd w:val="0"/>
        <w:spacing w:after="0" w:line="240" w:lineRule="auto"/>
        <w:rPr>
          <w:rFonts w:ascii="Times New Roman" w:hAnsi="Times New Roman" w:cs="Times New Roman"/>
          <w:b/>
          <w:bCs/>
          <w:sz w:val="28"/>
          <w:szCs w:val="28"/>
        </w:rPr>
      </w:pPr>
      <w:r>
        <w:rPr>
          <w:rFonts w:ascii="Times New Roman" w:eastAsiaTheme="minorEastAsia" w:hAnsi="Times New Roman" w:cs="Times New Roman"/>
          <w:noProof/>
          <w:sz w:val="26"/>
          <w:szCs w:val="26"/>
          <w:lang w:eastAsia="fr-FR"/>
        </w:rPr>
        <w:drawing>
          <wp:inline distT="0" distB="0" distL="0" distR="0">
            <wp:extent cx="5760720" cy="2494747"/>
            <wp:effectExtent l="19050" t="0" r="0" b="0"/>
            <wp:docPr id="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a:stretch>
                      <a:fillRect/>
                    </a:stretch>
                  </pic:blipFill>
                  <pic:spPr bwMode="auto">
                    <a:xfrm>
                      <a:off x="0" y="0"/>
                      <a:ext cx="5760720" cy="2494747"/>
                    </a:xfrm>
                    <a:prstGeom prst="rect">
                      <a:avLst/>
                    </a:prstGeom>
                    <a:noFill/>
                    <a:ln w="9525">
                      <a:noFill/>
                      <a:miter lim="800000"/>
                      <a:headEnd/>
                      <a:tailEnd/>
                    </a:ln>
                  </pic:spPr>
                </pic:pic>
              </a:graphicData>
            </a:graphic>
          </wp:inline>
        </w:drawing>
      </w:r>
    </w:p>
    <w:p w:rsidR="00AB76A5" w:rsidRDefault="00AB76A5" w:rsidP="00AB76A5">
      <w:pPr>
        <w:autoSpaceDE w:val="0"/>
        <w:autoSpaceDN w:val="0"/>
        <w:adjustRightInd w:val="0"/>
        <w:spacing w:after="0" w:line="240" w:lineRule="auto"/>
        <w:jc w:val="center"/>
        <w:rPr>
          <w:rFonts w:ascii="Times New Roman" w:hAnsi="Times New Roman" w:cs="Times New Roman"/>
          <w:sz w:val="24"/>
          <w:szCs w:val="24"/>
        </w:rPr>
      </w:pPr>
    </w:p>
    <w:p w:rsidR="00AB76A5" w:rsidRDefault="00AB76A5" w:rsidP="00AB76A5">
      <w:pPr>
        <w:autoSpaceDE w:val="0"/>
        <w:autoSpaceDN w:val="0"/>
        <w:adjustRightInd w:val="0"/>
        <w:spacing w:after="0" w:line="240" w:lineRule="auto"/>
        <w:jc w:val="center"/>
        <w:rPr>
          <w:rFonts w:ascii="Times New Roman" w:hAnsi="Times New Roman" w:cs="Times New Roman"/>
          <w:sz w:val="24"/>
          <w:szCs w:val="24"/>
        </w:rPr>
      </w:pPr>
      <w:r w:rsidRPr="00AB76A5">
        <w:rPr>
          <w:rFonts w:ascii="Times New Roman" w:hAnsi="Times New Roman" w:cs="Times New Roman"/>
          <w:b/>
          <w:sz w:val="24"/>
          <w:szCs w:val="24"/>
        </w:rPr>
        <w:t>FigureIV</w:t>
      </w:r>
      <w:r w:rsidR="00EA1314">
        <w:rPr>
          <w:rFonts w:ascii="Times New Roman" w:hAnsi="Times New Roman" w:cs="Times New Roman"/>
          <w:b/>
          <w:sz w:val="24"/>
          <w:szCs w:val="24"/>
        </w:rPr>
        <w:t>.</w:t>
      </w:r>
      <w:r w:rsidR="00FD0E1A">
        <w:rPr>
          <w:rFonts w:ascii="Times New Roman" w:hAnsi="Times New Roman" w:cs="Times New Roman"/>
          <w:b/>
          <w:sz w:val="24"/>
          <w:szCs w:val="24"/>
        </w:rPr>
        <w:t>6</w:t>
      </w:r>
      <w:r w:rsidR="00EA1314">
        <w:rPr>
          <w:rFonts w:ascii="Times New Roman" w:hAnsi="Times New Roman" w:cs="Times New Roman"/>
          <w:b/>
          <w:sz w:val="24"/>
          <w:szCs w:val="24"/>
        </w:rPr>
        <w:t xml:space="preserve">.  </w:t>
      </w:r>
      <w:r w:rsidR="00EA1314" w:rsidRPr="00EA1314">
        <w:rPr>
          <w:rFonts w:ascii="Times New Roman" w:hAnsi="Times New Roman" w:cs="Times New Roman"/>
          <w:sz w:val="24"/>
          <w:szCs w:val="24"/>
        </w:rPr>
        <w:t>S</w:t>
      </w:r>
      <w:r w:rsidRPr="00EA1314">
        <w:rPr>
          <w:rFonts w:ascii="Times New Roman" w:hAnsi="Times New Roman" w:cs="Times New Roman"/>
          <w:sz w:val="24"/>
          <w:szCs w:val="24"/>
        </w:rPr>
        <w:t>pectre</w:t>
      </w:r>
      <w:r>
        <w:rPr>
          <w:rFonts w:ascii="Times New Roman" w:hAnsi="Times New Roman" w:cs="Times New Roman"/>
          <w:sz w:val="24"/>
          <w:szCs w:val="24"/>
        </w:rPr>
        <w:t xml:space="preserve"> d’émission discontinu de l’atome d’hydrogène</w:t>
      </w:r>
    </w:p>
    <w:p w:rsidR="00AB76A5" w:rsidRDefault="00AB76A5" w:rsidP="004672B4">
      <w:pPr>
        <w:jc w:val="both"/>
        <w:rPr>
          <w:rFonts w:ascii="Times New Roman" w:eastAsiaTheme="minorEastAsia" w:hAnsi="Times New Roman" w:cs="Times New Roman"/>
          <w:sz w:val="26"/>
          <w:szCs w:val="26"/>
        </w:rPr>
      </w:pPr>
    </w:p>
    <w:p w:rsidR="00100927" w:rsidRPr="00790B88" w:rsidRDefault="00D80A78" w:rsidP="00790B88">
      <w:pPr>
        <w:spacing w:line="240" w:lineRule="auto"/>
        <w:ind w:firstLine="708"/>
        <w:jc w:val="both"/>
        <w:rPr>
          <w:rFonts w:ascii="Times New Roman" w:eastAsiaTheme="minorEastAsia" w:hAnsi="Times New Roman" w:cs="Times New Roman"/>
          <w:sz w:val="24"/>
          <w:szCs w:val="24"/>
        </w:rPr>
      </w:pPr>
      <w:r w:rsidRPr="00790B88">
        <w:rPr>
          <w:rFonts w:ascii="Times New Roman" w:eastAsiaTheme="minorEastAsia" w:hAnsi="Times New Roman" w:cs="Times New Roman"/>
          <w:sz w:val="24"/>
          <w:szCs w:val="24"/>
        </w:rPr>
        <w:t>On observe plusieurs groupes de raies lumineuses sur une plaque photographique ou un écran noir ou sur un fon</w:t>
      </w:r>
      <w:r w:rsidR="00AB01F7" w:rsidRPr="00790B88">
        <w:rPr>
          <w:rFonts w:ascii="Times New Roman" w:eastAsiaTheme="minorEastAsia" w:hAnsi="Times New Roman" w:cs="Times New Roman"/>
          <w:sz w:val="24"/>
          <w:szCs w:val="24"/>
        </w:rPr>
        <w:t>d</w:t>
      </w:r>
      <w:r w:rsidRPr="00790B88">
        <w:rPr>
          <w:rFonts w:ascii="Times New Roman" w:eastAsiaTheme="minorEastAsia" w:hAnsi="Times New Roman" w:cs="Times New Roman"/>
          <w:sz w:val="24"/>
          <w:szCs w:val="24"/>
        </w:rPr>
        <w:t xml:space="preserve"> obscur.</w:t>
      </w:r>
    </w:p>
    <w:p w:rsidR="00D80A78" w:rsidRPr="00790B88" w:rsidRDefault="00D80A78" w:rsidP="00790B88">
      <w:pPr>
        <w:spacing w:line="240" w:lineRule="auto"/>
        <w:ind w:firstLine="708"/>
        <w:jc w:val="both"/>
        <w:rPr>
          <w:rFonts w:ascii="Times New Roman" w:eastAsiaTheme="minorEastAsia" w:hAnsi="Times New Roman" w:cs="Times New Roman"/>
          <w:sz w:val="24"/>
          <w:szCs w:val="24"/>
        </w:rPr>
      </w:pPr>
      <w:r w:rsidRPr="00790B88">
        <w:rPr>
          <w:rFonts w:ascii="Times New Roman" w:eastAsiaTheme="minorEastAsia" w:hAnsi="Times New Roman" w:cs="Times New Roman"/>
          <w:sz w:val="24"/>
          <w:szCs w:val="24"/>
        </w:rPr>
        <w:t>L’ensemble des raies brillantes constitue le spectre d’émission de l’atome d’hydrogène.</w:t>
      </w:r>
    </w:p>
    <w:p w:rsidR="005D535F" w:rsidRPr="00790B88" w:rsidRDefault="005D535F" w:rsidP="00790B88">
      <w:pPr>
        <w:spacing w:line="240" w:lineRule="auto"/>
        <w:ind w:firstLine="708"/>
        <w:jc w:val="both"/>
        <w:rPr>
          <w:rFonts w:ascii="Times New Roman" w:eastAsiaTheme="minorEastAsia" w:hAnsi="Times New Roman" w:cs="Times New Roman"/>
          <w:sz w:val="24"/>
          <w:szCs w:val="24"/>
        </w:rPr>
      </w:pPr>
      <w:r w:rsidRPr="00790B88">
        <w:rPr>
          <w:rFonts w:ascii="Times New Roman" w:eastAsiaTheme="minorEastAsia" w:hAnsi="Times New Roman" w:cs="Times New Roman"/>
          <w:sz w:val="24"/>
          <w:szCs w:val="24"/>
        </w:rPr>
        <w:t>Le spectre d’émission de l’atome d’hydrogène présente plusieurs raies dans le domaine du visible</w:t>
      </w:r>
      <w:r w:rsidR="00F64B9A" w:rsidRPr="00790B88">
        <w:rPr>
          <w:rFonts w:ascii="Times New Roman" w:eastAsiaTheme="minorEastAsia" w:hAnsi="Times New Roman" w:cs="Times New Roman"/>
          <w:sz w:val="24"/>
          <w:szCs w:val="24"/>
        </w:rPr>
        <w:t xml:space="preserve">, elles sont </w:t>
      </w:r>
      <w:r w:rsidR="00160F62" w:rsidRPr="00790B88">
        <w:rPr>
          <w:rFonts w:ascii="Times New Roman" w:eastAsiaTheme="minorEastAsia" w:hAnsi="Times New Roman" w:cs="Times New Roman"/>
          <w:sz w:val="24"/>
          <w:szCs w:val="24"/>
        </w:rPr>
        <w:t>aux nombres</w:t>
      </w:r>
      <w:r w:rsidR="00F64B9A" w:rsidRPr="00790B88">
        <w:rPr>
          <w:rFonts w:ascii="Times New Roman" w:eastAsiaTheme="minorEastAsia" w:hAnsi="Times New Roman" w:cs="Times New Roman"/>
          <w:sz w:val="24"/>
          <w:szCs w:val="24"/>
        </w:rPr>
        <w:t xml:space="preserve"> de 4</w:t>
      </w:r>
      <w:r w:rsidRPr="00790B88">
        <w:rPr>
          <w:rFonts w:ascii="Times New Roman" w:eastAsiaTheme="minorEastAsia" w:hAnsi="Times New Roman" w:cs="Times New Roman"/>
          <w:sz w:val="24"/>
          <w:szCs w:val="24"/>
        </w:rPr>
        <w:t>.</w:t>
      </w:r>
    </w:p>
    <w:p w:rsidR="00BA1857" w:rsidRPr="00790B88" w:rsidRDefault="00BA1857" w:rsidP="00790B88">
      <w:pPr>
        <w:spacing w:line="240" w:lineRule="auto"/>
        <w:ind w:firstLine="708"/>
        <w:jc w:val="both"/>
        <w:rPr>
          <w:rFonts w:ascii="Times New Roman" w:eastAsiaTheme="minorEastAsia" w:hAnsi="Times New Roman" w:cs="Times New Roman"/>
          <w:sz w:val="24"/>
          <w:szCs w:val="24"/>
        </w:rPr>
      </w:pPr>
      <w:r w:rsidRPr="00790B88">
        <w:rPr>
          <w:rFonts w:ascii="Times New Roman" w:eastAsiaTheme="minorEastAsia" w:hAnsi="Times New Roman" w:cs="Times New Roman"/>
          <w:sz w:val="24"/>
          <w:szCs w:val="24"/>
        </w:rPr>
        <w:t xml:space="preserve">Le tableau </w:t>
      </w:r>
      <w:r w:rsidR="00151F8C" w:rsidRPr="00790B88">
        <w:rPr>
          <w:rFonts w:ascii="Times New Roman" w:eastAsiaTheme="minorEastAsia" w:hAnsi="Times New Roman" w:cs="Times New Roman"/>
          <w:sz w:val="24"/>
          <w:szCs w:val="24"/>
        </w:rPr>
        <w:t xml:space="preserve">IV.1. </w:t>
      </w:r>
      <w:r w:rsidR="00FD0E1A" w:rsidRPr="00790B88">
        <w:rPr>
          <w:rFonts w:ascii="Times New Roman" w:eastAsiaTheme="minorEastAsia" w:hAnsi="Times New Roman" w:cs="Times New Roman"/>
          <w:sz w:val="24"/>
          <w:szCs w:val="24"/>
        </w:rPr>
        <w:t>Représente</w:t>
      </w:r>
      <w:r w:rsidRPr="00790B88">
        <w:rPr>
          <w:rFonts w:ascii="Times New Roman" w:eastAsiaTheme="minorEastAsia" w:hAnsi="Times New Roman" w:cs="Times New Roman"/>
          <w:sz w:val="24"/>
          <w:szCs w:val="24"/>
        </w:rPr>
        <w:t xml:space="preserve">  les couleurs observées dans le spectre discontinu de l’atome d’hydrogène et leurs longueurs d’onde correspondantes :</w:t>
      </w:r>
    </w:p>
    <w:tbl>
      <w:tblPr>
        <w:tblStyle w:val="Grilledutableau"/>
        <w:tblW w:w="0" w:type="auto"/>
        <w:tblLook w:val="04A0"/>
      </w:tblPr>
      <w:tblGrid>
        <w:gridCol w:w="1842"/>
        <w:gridCol w:w="1842"/>
        <w:gridCol w:w="1842"/>
        <w:gridCol w:w="1843"/>
        <w:gridCol w:w="1843"/>
      </w:tblGrid>
      <w:tr w:rsidR="003B7A2C" w:rsidTr="003B7A2C">
        <w:tc>
          <w:tcPr>
            <w:tcW w:w="1842" w:type="dxa"/>
          </w:tcPr>
          <w:p w:rsidR="003B7A2C" w:rsidRPr="009873FD" w:rsidRDefault="00151F8C" w:rsidP="00BA1857">
            <w:pPr>
              <w:autoSpaceDE w:val="0"/>
              <w:autoSpaceDN w:val="0"/>
              <w:adjustRightInd w:val="0"/>
              <w:jc w:val="center"/>
              <w:rPr>
                <w:rFonts w:ascii="Times New Roman" w:hAnsi="Times New Roman" w:cs="Times New Roman"/>
                <w:b/>
                <w:sz w:val="24"/>
                <w:szCs w:val="24"/>
              </w:rPr>
            </w:pPr>
            <w:r w:rsidRPr="009873FD">
              <w:rPr>
                <w:rFonts w:ascii="Times New Roman" w:hAnsi="Times New Roman" w:cs="Times New Roman"/>
                <w:b/>
                <w:sz w:val="24"/>
                <w:szCs w:val="24"/>
              </w:rPr>
              <w:t>C</w:t>
            </w:r>
            <w:r w:rsidR="003B7A2C" w:rsidRPr="009873FD">
              <w:rPr>
                <w:rFonts w:ascii="Times New Roman" w:hAnsi="Times New Roman" w:cs="Times New Roman"/>
                <w:b/>
                <w:sz w:val="24"/>
                <w:szCs w:val="24"/>
              </w:rPr>
              <w:t>ouleur</w:t>
            </w:r>
          </w:p>
        </w:tc>
        <w:tc>
          <w:tcPr>
            <w:tcW w:w="1842" w:type="dxa"/>
          </w:tcPr>
          <w:p w:rsidR="003B7A2C" w:rsidRDefault="00151F8C"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J</w:t>
            </w:r>
            <w:r w:rsidR="00BA1857">
              <w:rPr>
                <w:rFonts w:ascii="Times New Roman" w:hAnsi="Times New Roman" w:cs="Times New Roman"/>
                <w:sz w:val="24"/>
                <w:szCs w:val="24"/>
              </w:rPr>
              <w:t>aune</w:t>
            </w:r>
          </w:p>
        </w:tc>
        <w:tc>
          <w:tcPr>
            <w:tcW w:w="1842"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bleu</w:t>
            </w:r>
          </w:p>
        </w:tc>
        <w:tc>
          <w:tcPr>
            <w:tcW w:w="1843"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indigo</w:t>
            </w:r>
          </w:p>
        </w:tc>
        <w:tc>
          <w:tcPr>
            <w:tcW w:w="1843"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violet</w:t>
            </w:r>
          </w:p>
        </w:tc>
      </w:tr>
      <w:tr w:rsidR="003B7A2C" w:rsidTr="003B7A2C">
        <w:tc>
          <w:tcPr>
            <w:tcW w:w="1842" w:type="dxa"/>
          </w:tcPr>
          <w:p w:rsidR="003B7A2C" w:rsidRPr="009873FD" w:rsidRDefault="00BA1857" w:rsidP="00BA1857">
            <w:pPr>
              <w:autoSpaceDE w:val="0"/>
              <w:autoSpaceDN w:val="0"/>
              <w:adjustRightInd w:val="0"/>
              <w:jc w:val="center"/>
              <w:rPr>
                <w:rFonts w:ascii="Times New Roman" w:hAnsi="Times New Roman" w:cs="Times New Roman"/>
                <w:b/>
                <w:sz w:val="24"/>
                <w:szCs w:val="24"/>
              </w:rPr>
            </w:pPr>
            <w:r w:rsidRPr="009873FD">
              <w:rPr>
                <w:rFonts w:ascii="Times New Roman" w:hAnsi="Times New Roman" w:cs="Times New Roman"/>
                <w:b/>
                <w:sz w:val="24"/>
                <w:szCs w:val="24"/>
              </w:rPr>
              <w:sym w:font="Symbol" w:char="F06C"/>
            </w:r>
            <w:r w:rsidRPr="009873FD">
              <w:rPr>
                <w:rFonts w:ascii="Times New Roman" w:hAnsi="Times New Roman" w:cs="Times New Roman"/>
                <w:b/>
                <w:sz w:val="24"/>
                <w:szCs w:val="24"/>
              </w:rPr>
              <w:t xml:space="preserve"> (nm)</w:t>
            </w:r>
          </w:p>
        </w:tc>
        <w:tc>
          <w:tcPr>
            <w:tcW w:w="1842"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656</w:t>
            </w:r>
          </w:p>
        </w:tc>
        <w:tc>
          <w:tcPr>
            <w:tcW w:w="1842"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486</w:t>
            </w:r>
          </w:p>
        </w:tc>
        <w:tc>
          <w:tcPr>
            <w:tcW w:w="1843"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434</w:t>
            </w:r>
          </w:p>
        </w:tc>
        <w:tc>
          <w:tcPr>
            <w:tcW w:w="1843" w:type="dxa"/>
          </w:tcPr>
          <w:p w:rsidR="003B7A2C" w:rsidRDefault="00BA1857" w:rsidP="00BA185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410</w:t>
            </w:r>
          </w:p>
        </w:tc>
      </w:tr>
    </w:tbl>
    <w:p w:rsidR="003B7A2C" w:rsidRPr="00705963" w:rsidRDefault="003B7A2C" w:rsidP="004672B4">
      <w:pPr>
        <w:autoSpaceDE w:val="0"/>
        <w:autoSpaceDN w:val="0"/>
        <w:adjustRightInd w:val="0"/>
        <w:spacing w:after="0" w:line="240" w:lineRule="auto"/>
        <w:jc w:val="both"/>
        <w:rPr>
          <w:rFonts w:ascii="Times New Roman" w:hAnsi="Times New Roman" w:cs="Times New Roman"/>
          <w:b/>
          <w:sz w:val="24"/>
          <w:szCs w:val="24"/>
        </w:rPr>
      </w:pPr>
    </w:p>
    <w:p w:rsidR="00151F8C" w:rsidRPr="00790B88" w:rsidRDefault="00151F8C" w:rsidP="00790B88">
      <w:pPr>
        <w:autoSpaceDE w:val="0"/>
        <w:autoSpaceDN w:val="0"/>
        <w:adjustRightInd w:val="0"/>
        <w:spacing w:after="0" w:line="240" w:lineRule="auto"/>
        <w:ind w:firstLine="708"/>
        <w:jc w:val="both"/>
        <w:rPr>
          <w:rFonts w:ascii="Times New Roman" w:hAnsi="Times New Roman" w:cs="Times New Roman"/>
          <w:sz w:val="24"/>
          <w:szCs w:val="24"/>
        </w:rPr>
      </w:pPr>
      <w:r w:rsidRPr="00790B88">
        <w:rPr>
          <w:rFonts w:ascii="Times New Roman" w:hAnsi="Times New Roman" w:cs="Times New Roman"/>
          <w:b/>
          <w:sz w:val="24"/>
          <w:szCs w:val="24"/>
        </w:rPr>
        <w:t>Tableau IV.</w:t>
      </w:r>
      <w:r w:rsidRPr="00790B88">
        <w:rPr>
          <w:rFonts w:ascii="Times New Roman" w:hAnsi="Times New Roman" w:cs="Times New Roman"/>
          <w:sz w:val="24"/>
          <w:szCs w:val="24"/>
        </w:rPr>
        <w:t>1. C</w:t>
      </w:r>
      <w:r w:rsidRPr="00790B88">
        <w:rPr>
          <w:rFonts w:ascii="Times New Roman" w:eastAsiaTheme="minorEastAsia" w:hAnsi="Times New Roman" w:cs="Times New Roman"/>
          <w:sz w:val="24"/>
          <w:szCs w:val="24"/>
        </w:rPr>
        <w:t xml:space="preserve">ouleurs observées dans le spectre </w:t>
      </w:r>
      <w:r w:rsidR="00FD0E1A" w:rsidRPr="00790B88">
        <w:rPr>
          <w:rFonts w:ascii="Times New Roman" w:eastAsiaTheme="minorEastAsia" w:hAnsi="Times New Roman" w:cs="Times New Roman"/>
          <w:sz w:val="24"/>
          <w:szCs w:val="24"/>
        </w:rPr>
        <w:t xml:space="preserve">d’émission </w:t>
      </w:r>
      <w:r w:rsidRPr="00790B88">
        <w:rPr>
          <w:rFonts w:ascii="Times New Roman" w:eastAsiaTheme="minorEastAsia" w:hAnsi="Times New Roman" w:cs="Times New Roman"/>
          <w:sz w:val="24"/>
          <w:szCs w:val="24"/>
        </w:rPr>
        <w:t xml:space="preserve"> de l’atome d’hydrogène</w:t>
      </w:r>
      <w:r w:rsidR="00FD0E1A" w:rsidRPr="00790B88">
        <w:rPr>
          <w:rFonts w:ascii="Times New Roman" w:eastAsiaTheme="minorEastAsia" w:hAnsi="Times New Roman" w:cs="Times New Roman"/>
          <w:sz w:val="24"/>
          <w:szCs w:val="24"/>
        </w:rPr>
        <w:t>.</w:t>
      </w:r>
    </w:p>
    <w:p w:rsidR="00FD0E1A" w:rsidRPr="00790B88" w:rsidRDefault="00FD0E1A" w:rsidP="00790B88">
      <w:pPr>
        <w:autoSpaceDE w:val="0"/>
        <w:autoSpaceDN w:val="0"/>
        <w:adjustRightInd w:val="0"/>
        <w:spacing w:after="0" w:line="240" w:lineRule="auto"/>
        <w:ind w:firstLine="708"/>
        <w:jc w:val="both"/>
        <w:rPr>
          <w:rFonts w:ascii="Times New Roman" w:hAnsi="Times New Roman" w:cs="Times New Roman"/>
          <w:sz w:val="24"/>
          <w:szCs w:val="24"/>
        </w:rPr>
      </w:pPr>
    </w:p>
    <w:p w:rsidR="00F64B9A" w:rsidRPr="00790B88" w:rsidRDefault="002A2D8E" w:rsidP="00790B88">
      <w:pPr>
        <w:autoSpaceDE w:val="0"/>
        <w:autoSpaceDN w:val="0"/>
        <w:adjustRightInd w:val="0"/>
        <w:spacing w:after="0" w:line="240" w:lineRule="auto"/>
        <w:ind w:firstLine="708"/>
        <w:jc w:val="both"/>
        <w:rPr>
          <w:rFonts w:ascii="Times New Roman" w:hAnsi="Times New Roman" w:cs="Times New Roman"/>
          <w:sz w:val="24"/>
          <w:szCs w:val="24"/>
        </w:rPr>
      </w:pPr>
      <w:r w:rsidRPr="00790B88">
        <w:rPr>
          <w:rFonts w:ascii="Times New Roman" w:hAnsi="Times New Roman" w:cs="Times New Roman"/>
          <w:sz w:val="24"/>
          <w:szCs w:val="24"/>
        </w:rPr>
        <w:t>Chaqu</w:t>
      </w:r>
      <w:r w:rsidR="00790B88" w:rsidRPr="00790B88">
        <w:rPr>
          <w:rFonts w:ascii="Times New Roman" w:hAnsi="Times New Roman" w:cs="Times New Roman"/>
          <w:sz w:val="24"/>
          <w:szCs w:val="24"/>
        </w:rPr>
        <w:t xml:space="preserve">e élément </w:t>
      </w:r>
      <w:r w:rsidRPr="00790B88">
        <w:rPr>
          <w:rFonts w:ascii="Times New Roman" w:hAnsi="Times New Roman" w:cs="Times New Roman"/>
          <w:sz w:val="24"/>
          <w:szCs w:val="24"/>
        </w:rPr>
        <w:t xml:space="preserve"> possède </w:t>
      </w:r>
      <w:r w:rsidR="0000586E" w:rsidRPr="00790B88">
        <w:rPr>
          <w:rFonts w:ascii="Times New Roman" w:hAnsi="Times New Roman" w:cs="Times New Roman"/>
          <w:sz w:val="24"/>
          <w:szCs w:val="24"/>
        </w:rPr>
        <w:t xml:space="preserve"> un spectre d’émission propre à lui.On peut dire que ce  spectreest une </w:t>
      </w:r>
      <w:r w:rsidR="00FD0E1A" w:rsidRPr="00790B88">
        <w:rPr>
          <w:rFonts w:ascii="Times New Roman" w:hAnsi="Times New Roman" w:cs="Times New Roman"/>
          <w:sz w:val="24"/>
          <w:szCs w:val="24"/>
        </w:rPr>
        <w:t xml:space="preserve">caractéristique </w:t>
      </w:r>
      <w:r w:rsidR="00790B88" w:rsidRPr="00790B88">
        <w:rPr>
          <w:rFonts w:ascii="Times New Roman" w:hAnsi="Times New Roman" w:cs="Times New Roman"/>
          <w:sz w:val="24"/>
          <w:szCs w:val="24"/>
        </w:rPr>
        <w:t xml:space="preserve"> de cet élément</w:t>
      </w:r>
      <w:r w:rsidR="0000586E" w:rsidRPr="00790B88">
        <w:rPr>
          <w:rFonts w:ascii="Times New Roman" w:hAnsi="Times New Roman" w:cs="Times New Roman"/>
          <w:sz w:val="24"/>
          <w:szCs w:val="24"/>
        </w:rPr>
        <w:t>.</w:t>
      </w:r>
    </w:p>
    <w:p w:rsidR="00FD0E1A" w:rsidRPr="00790B88" w:rsidRDefault="00FD0E1A" w:rsidP="00790B88">
      <w:pPr>
        <w:spacing w:line="240" w:lineRule="auto"/>
        <w:ind w:firstLine="708"/>
        <w:jc w:val="both"/>
        <w:rPr>
          <w:rFonts w:ascii="Times New Roman" w:eastAsiaTheme="minorEastAsia" w:hAnsi="Times New Roman" w:cs="Times New Roman"/>
          <w:sz w:val="24"/>
          <w:szCs w:val="24"/>
        </w:rPr>
      </w:pPr>
    </w:p>
    <w:p w:rsidR="00D03B7B" w:rsidRDefault="00F64B9A" w:rsidP="00D03B7B">
      <w:pPr>
        <w:ind w:firstLine="708"/>
        <w:jc w:val="both"/>
        <w:rPr>
          <w:rFonts w:ascii="Times New Roman" w:eastAsiaTheme="minorEastAsia" w:hAnsi="Times New Roman" w:cs="Times New Roman"/>
          <w:sz w:val="24"/>
          <w:szCs w:val="24"/>
        </w:rPr>
      </w:pPr>
      <w:r w:rsidRPr="00790B88">
        <w:rPr>
          <w:rFonts w:ascii="Times New Roman" w:eastAsiaTheme="minorEastAsia" w:hAnsi="Times New Roman" w:cs="Times New Roman"/>
          <w:sz w:val="24"/>
          <w:szCs w:val="24"/>
        </w:rPr>
        <w:lastRenderedPageBreak/>
        <w:t xml:space="preserve">Chaque groupe de raies </w:t>
      </w:r>
      <w:r w:rsidR="00790B88" w:rsidRPr="00790B88">
        <w:rPr>
          <w:rFonts w:ascii="Times New Roman" w:eastAsiaTheme="minorEastAsia" w:hAnsi="Times New Roman" w:cs="Times New Roman"/>
          <w:sz w:val="24"/>
          <w:szCs w:val="24"/>
        </w:rPr>
        <w:t xml:space="preserve"> dans le spectre d’émission d’hydrogène </w:t>
      </w:r>
      <w:r w:rsidRPr="00790B88">
        <w:rPr>
          <w:rFonts w:ascii="Times New Roman" w:eastAsiaTheme="minorEastAsia" w:hAnsi="Times New Roman" w:cs="Times New Roman"/>
          <w:sz w:val="24"/>
          <w:szCs w:val="24"/>
        </w:rPr>
        <w:t xml:space="preserve">est nommé </w:t>
      </w:r>
      <w:r w:rsidR="00EF6E45" w:rsidRPr="00790B88">
        <w:rPr>
          <w:rFonts w:ascii="Times New Roman" w:eastAsiaTheme="minorEastAsia" w:hAnsi="Times New Roman" w:cs="Times New Roman"/>
          <w:sz w:val="24"/>
          <w:szCs w:val="24"/>
        </w:rPr>
        <w:t xml:space="preserve">par </w:t>
      </w:r>
      <w:r w:rsidRPr="00790B88">
        <w:rPr>
          <w:rFonts w:ascii="Times New Roman" w:eastAsiaTheme="minorEastAsia" w:hAnsi="Times New Roman" w:cs="Times New Roman"/>
          <w:sz w:val="24"/>
          <w:szCs w:val="24"/>
        </w:rPr>
        <w:t xml:space="preserve">une série  et  porte le nom du savant qui l’a découverte pour la </w:t>
      </w:r>
      <w:r w:rsidR="00151F8C" w:rsidRPr="00790B88">
        <w:rPr>
          <w:rFonts w:ascii="Times New Roman" w:eastAsiaTheme="minorEastAsia" w:hAnsi="Times New Roman" w:cs="Times New Roman"/>
          <w:sz w:val="24"/>
          <w:szCs w:val="24"/>
        </w:rPr>
        <w:t xml:space="preserve">première </w:t>
      </w:r>
      <w:r w:rsidRPr="00790B88">
        <w:rPr>
          <w:rFonts w:ascii="Times New Roman" w:eastAsiaTheme="minorEastAsia" w:hAnsi="Times New Roman" w:cs="Times New Roman"/>
          <w:sz w:val="24"/>
          <w:szCs w:val="24"/>
        </w:rPr>
        <w:t xml:space="preserve"> fois, elles sont au nombre de 5.</w:t>
      </w:r>
    </w:p>
    <w:p w:rsidR="00D80A78" w:rsidRPr="00790B88" w:rsidRDefault="00F64B9A" w:rsidP="00D03B7B">
      <w:pPr>
        <w:ind w:firstLine="708"/>
        <w:jc w:val="both"/>
        <w:rPr>
          <w:rFonts w:ascii="Times New Roman" w:eastAsiaTheme="minorEastAsia" w:hAnsi="Times New Roman" w:cs="Times New Roman"/>
          <w:sz w:val="24"/>
          <w:szCs w:val="24"/>
        </w:rPr>
      </w:pPr>
      <w:r w:rsidRPr="00790B88">
        <w:rPr>
          <w:rFonts w:ascii="Times New Roman" w:hAnsi="Times New Roman" w:cs="Times New Roman"/>
          <w:sz w:val="24"/>
          <w:szCs w:val="24"/>
        </w:rPr>
        <w:t xml:space="preserve">Il est </w:t>
      </w:r>
      <w:r w:rsidR="00151F8C" w:rsidRPr="00790B88">
        <w:rPr>
          <w:rFonts w:ascii="Times New Roman" w:hAnsi="Times New Roman" w:cs="Times New Roman"/>
          <w:sz w:val="24"/>
          <w:szCs w:val="24"/>
        </w:rPr>
        <w:t>à</w:t>
      </w:r>
      <w:r w:rsidRPr="00790B88">
        <w:rPr>
          <w:rFonts w:ascii="Times New Roman" w:hAnsi="Times New Roman" w:cs="Times New Roman"/>
          <w:sz w:val="24"/>
          <w:szCs w:val="24"/>
        </w:rPr>
        <w:t xml:space="preserve"> not</w:t>
      </w:r>
      <w:r w:rsidR="00151F8C" w:rsidRPr="00790B88">
        <w:rPr>
          <w:rFonts w:ascii="Times New Roman" w:hAnsi="Times New Roman" w:cs="Times New Roman"/>
          <w:sz w:val="24"/>
          <w:szCs w:val="24"/>
        </w:rPr>
        <w:t xml:space="preserve">er </w:t>
      </w:r>
      <w:r w:rsidRPr="00790B88">
        <w:rPr>
          <w:rFonts w:ascii="Times New Roman" w:hAnsi="Times New Roman" w:cs="Times New Roman"/>
          <w:sz w:val="24"/>
          <w:szCs w:val="24"/>
        </w:rPr>
        <w:t xml:space="preserve"> que la série de Balmer était la </w:t>
      </w:r>
      <w:r w:rsidR="00A42CDF" w:rsidRPr="00790B88">
        <w:rPr>
          <w:rFonts w:ascii="Times New Roman" w:hAnsi="Times New Roman" w:cs="Times New Roman"/>
          <w:sz w:val="24"/>
          <w:szCs w:val="24"/>
        </w:rPr>
        <w:t xml:space="preserve">première </w:t>
      </w:r>
      <w:r w:rsidR="00BC52BE" w:rsidRPr="00790B88">
        <w:rPr>
          <w:rFonts w:ascii="Times New Roman" w:hAnsi="Times New Roman" w:cs="Times New Roman"/>
          <w:sz w:val="24"/>
          <w:szCs w:val="24"/>
        </w:rPr>
        <w:t xml:space="preserve">découverte car  </w:t>
      </w:r>
      <w:r w:rsidRPr="00790B88">
        <w:rPr>
          <w:rFonts w:ascii="Times New Roman" w:hAnsi="Times New Roman" w:cs="Times New Roman"/>
          <w:sz w:val="24"/>
          <w:szCs w:val="24"/>
        </w:rPr>
        <w:t xml:space="preserve">elle se trouve dans le domaine du visible.  </w:t>
      </w:r>
    </w:p>
    <w:p w:rsidR="00100927" w:rsidRPr="00790B88" w:rsidRDefault="004672B4" w:rsidP="005A1D4D">
      <w:pPr>
        <w:autoSpaceDE w:val="0"/>
        <w:autoSpaceDN w:val="0"/>
        <w:adjustRightInd w:val="0"/>
        <w:spacing w:after="0" w:line="240" w:lineRule="auto"/>
        <w:ind w:firstLine="708"/>
        <w:jc w:val="both"/>
        <w:rPr>
          <w:rFonts w:ascii="Times New Roman" w:hAnsi="Times New Roman" w:cs="Times New Roman"/>
          <w:sz w:val="24"/>
          <w:szCs w:val="24"/>
        </w:rPr>
      </w:pPr>
      <w:r w:rsidRPr="00790B88">
        <w:rPr>
          <w:rFonts w:ascii="Times New Roman" w:hAnsi="Times New Roman" w:cs="Times New Roman"/>
          <w:sz w:val="24"/>
          <w:szCs w:val="24"/>
        </w:rPr>
        <w:t xml:space="preserve">Johann Jacob </w:t>
      </w:r>
      <w:r w:rsidRPr="00790B88">
        <w:rPr>
          <w:rFonts w:ascii="Times New Roman" w:hAnsi="Times New Roman" w:cs="Times New Roman"/>
          <w:b/>
          <w:sz w:val="24"/>
          <w:szCs w:val="24"/>
        </w:rPr>
        <w:t>Balmer</w:t>
      </w:r>
      <w:r w:rsidRPr="00790B88">
        <w:rPr>
          <w:rFonts w:ascii="Times New Roman" w:hAnsi="Times New Roman" w:cs="Times New Roman"/>
          <w:sz w:val="24"/>
          <w:szCs w:val="24"/>
        </w:rPr>
        <w:t xml:space="preserve"> et Johannes Robert </w:t>
      </w:r>
      <w:r w:rsidRPr="00790B88">
        <w:rPr>
          <w:rFonts w:ascii="Times New Roman" w:hAnsi="Times New Roman" w:cs="Times New Roman"/>
          <w:b/>
          <w:sz w:val="24"/>
          <w:szCs w:val="24"/>
        </w:rPr>
        <w:t>Rydberg</w:t>
      </w:r>
      <w:r w:rsidRPr="00790B88">
        <w:rPr>
          <w:rFonts w:ascii="Times New Roman" w:hAnsi="Times New Roman" w:cs="Times New Roman"/>
          <w:sz w:val="24"/>
          <w:szCs w:val="24"/>
        </w:rPr>
        <w:t xml:space="preserve"> ont</w:t>
      </w:r>
      <w:r w:rsidR="00A42CDF" w:rsidRPr="00790B88">
        <w:rPr>
          <w:rFonts w:ascii="Times New Roman" w:hAnsi="Times New Roman" w:cs="Times New Roman"/>
          <w:sz w:val="24"/>
          <w:szCs w:val="24"/>
        </w:rPr>
        <w:t xml:space="preserve"> donné </w:t>
      </w:r>
      <w:r w:rsidRPr="00790B88">
        <w:rPr>
          <w:rFonts w:ascii="Times New Roman" w:hAnsi="Times New Roman" w:cs="Times New Roman"/>
          <w:sz w:val="24"/>
          <w:szCs w:val="24"/>
        </w:rPr>
        <w:t xml:space="preserve">une formule empirique permettant de </w:t>
      </w:r>
      <w:r w:rsidR="00790B88">
        <w:rPr>
          <w:rFonts w:ascii="Times New Roman" w:hAnsi="Times New Roman" w:cs="Times New Roman"/>
          <w:bCs/>
          <w:sz w:val="24"/>
          <w:szCs w:val="24"/>
        </w:rPr>
        <w:t xml:space="preserve">retrouver </w:t>
      </w:r>
      <w:r w:rsidRPr="00790B88">
        <w:rPr>
          <w:rFonts w:ascii="Times New Roman" w:hAnsi="Times New Roman" w:cs="Times New Roman"/>
          <w:sz w:val="24"/>
          <w:szCs w:val="24"/>
        </w:rPr>
        <w:t xml:space="preserve">les longueurs d’onde du spectre </w:t>
      </w:r>
      <w:r w:rsidR="00CD1664" w:rsidRPr="00790B88">
        <w:rPr>
          <w:rFonts w:ascii="Times New Roman" w:hAnsi="Times New Roman" w:cs="Times New Roman"/>
          <w:sz w:val="24"/>
          <w:szCs w:val="24"/>
        </w:rPr>
        <w:t xml:space="preserve">d’émission </w:t>
      </w:r>
      <w:r w:rsidRPr="00790B88">
        <w:rPr>
          <w:rFonts w:ascii="Times New Roman" w:hAnsi="Times New Roman" w:cs="Times New Roman"/>
          <w:sz w:val="24"/>
          <w:szCs w:val="24"/>
        </w:rPr>
        <w:t>de l’atome d’hydrogène</w:t>
      </w:r>
      <w:r w:rsidR="00790B88">
        <w:rPr>
          <w:rFonts w:ascii="Times New Roman" w:hAnsi="Times New Roman" w:cs="Times New Roman"/>
          <w:sz w:val="24"/>
          <w:szCs w:val="24"/>
        </w:rPr>
        <w:t xml:space="preserve">mesurées expérimentalement dans le domaine du </w:t>
      </w:r>
      <w:r w:rsidRPr="00790B88">
        <w:rPr>
          <w:rFonts w:ascii="Times New Roman" w:hAnsi="Times New Roman" w:cs="Times New Roman"/>
          <w:sz w:val="24"/>
          <w:szCs w:val="24"/>
        </w:rPr>
        <w:t>visible :</w:t>
      </w:r>
    </w:p>
    <w:p w:rsidR="004672B4" w:rsidRPr="00790B88" w:rsidRDefault="004672B4" w:rsidP="004672B4">
      <w:pPr>
        <w:autoSpaceDE w:val="0"/>
        <w:autoSpaceDN w:val="0"/>
        <w:adjustRightInd w:val="0"/>
        <w:spacing w:after="0" w:line="240" w:lineRule="auto"/>
        <w:jc w:val="both"/>
        <w:rPr>
          <w:rFonts w:ascii="Times New Roman" w:hAnsi="Times New Roman" w:cs="Times New Roman"/>
          <w:sz w:val="24"/>
          <w:szCs w:val="24"/>
        </w:rPr>
      </w:pPr>
    </w:p>
    <w:p w:rsidR="00831EEB" w:rsidRPr="00790B88" w:rsidRDefault="00697952" w:rsidP="00FD0E1A">
      <w:pPr>
        <w:rPr>
          <w:rFonts w:ascii="Agency FB" w:eastAsiaTheme="minorEastAsia" w:hAnsi="Agency FB" w:cs="Times New Roman"/>
          <w:b/>
          <w:sz w:val="40"/>
          <w:szCs w:val="40"/>
        </w:rPr>
      </w:pPr>
      <w:r w:rsidRPr="00697952">
        <w:rPr>
          <w:rFonts w:ascii="Times New Roman" w:eastAsiaTheme="minorEastAsia" w:hAnsi="Times New Roman" w:cs="Times New Roman"/>
          <w:noProof/>
          <w:sz w:val="24"/>
          <w:szCs w:val="24"/>
          <w:lang w:eastAsia="fr-FR"/>
        </w:rPr>
        <w:pict>
          <v:shape id="_x0000_s1345" type="#_x0000_t202" style="position:absolute;margin-left:184.9pt;margin-top:-7.1pt;width:124.5pt;height:46.5pt;z-index:251938816">
            <v:textbox>
              <w:txbxContent>
                <w:p w:rsidR="000B048B" w:rsidRPr="00FD0E1A" w:rsidRDefault="00697952">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hAnsi="Cambria Math"/>
                            <w:i/>
                          </w:rPr>
                          <w:sym w:font="Symbol" w:char="F06C"/>
                        </m:r>
                      </m:den>
                    </m:f>
                  </m:oMath>
                  <w:r w:rsidR="000B048B" w:rsidRPr="00FD0E1A">
                    <w:rPr>
                      <w:rFonts w:ascii="Times New Roman" w:eastAsiaTheme="minorEastAsia" w:hAnsi="Times New Roman" w:cs="Times New Roman"/>
                      <w:sz w:val="28"/>
                      <w:szCs w:val="28"/>
                    </w:rPr>
                    <w:t xml:space="preserve"> = </w:t>
                  </w:r>
                  <w:r w:rsidR="000B048B" w:rsidRPr="00FD0E1A">
                    <w:rPr>
                      <w:rFonts w:ascii="Times New Roman" w:hAnsi="Times New Roman" w:cs="Times New Roman"/>
                      <w:sz w:val="28"/>
                      <w:szCs w:val="28"/>
                    </w:rPr>
                    <w:t>R</w:t>
                  </w:r>
                  <w:r w:rsidR="000B048B" w:rsidRPr="00FD0E1A">
                    <w:rPr>
                      <w:rFonts w:ascii="Times New Roman" w:hAnsi="Times New Roman" w:cs="Times New Roman"/>
                      <w:sz w:val="28"/>
                      <w:szCs w:val="28"/>
                      <w:vertAlign w:val="subscript"/>
                    </w:rPr>
                    <w:t>H</w:t>
                  </w:r>
                  <w:r w:rsidR="000B048B" w:rsidRPr="00FD0E1A">
                    <w:rPr>
                      <w:rFonts w:ascii="Agency FB" w:hAnsi="Agency FB" w:cs="Times New Roman"/>
                      <w:sz w:val="40"/>
                      <w:szCs w:val="40"/>
                    </w:rPr>
                    <w:t>[</w:t>
                  </w:r>
                  <m:oMath>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Sup>
                          <m:sSubSupPr>
                            <m:ctrlPr>
                              <w:rPr>
                                <w:rFonts w:ascii="Cambria Math" w:hAnsi="Cambria Math" w:cs="Times New Roman"/>
                                <w:sz w:val="28"/>
                                <w:szCs w:val="28"/>
                              </w:rPr>
                            </m:ctrlPr>
                          </m:sSubSup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Sup>
                          <m:sSubSupPr>
                            <m:ctrlPr>
                              <w:rPr>
                                <w:rFonts w:ascii="Cambria Math"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2</m:t>
                            </m:r>
                          </m:sub>
                          <m:sup>
                            <m:r>
                              <w:rPr>
                                <w:rFonts w:ascii="Cambria Math" w:hAnsi="Cambria Math" w:cs="Times New Roman"/>
                                <w:sz w:val="28"/>
                                <w:szCs w:val="28"/>
                              </w:rPr>
                              <m:t>2</m:t>
                            </m:r>
                          </m:sup>
                        </m:sSubSup>
                      </m:den>
                    </m:f>
                  </m:oMath>
                  <w:r w:rsidR="000B048B" w:rsidRPr="00FD0E1A">
                    <w:rPr>
                      <w:rFonts w:ascii="Agency FB" w:eastAsiaTheme="minorEastAsia" w:hAnsi="Agency FB" w:cs="Times New Roman"/>
                      <w:sz w:val="40"/>
                      <w:szCs w:val="40"/>
                    </w:rPr>
                    <w:t>]</w:t>
                  </w:r>
                </w:p>
              </w:txbxContent>
            </v:textbox>
          </v:shape>
        </w:pict>
      </w:r>
      <w:r w:rsidR="002A2D8E" w:rsidRPr="00790B88">
        <w:rPr>
          <w:rFonts w:ascii="Times New Roman" w:eastAsiaTheme="minorEastAsia" w:hAnsi="Times New Roman" w:cs="Times New Roman"/>
          <w:b/>
          <w:sz w:val="24"/>
          <w:szCs w:val="24"/>
        </w:rPr>
        <w:t>Formule de Balmer –Rydberg</w:t>
      </w:r>
      <w:r w:rsidR="002A2D8E" w:rsidRPr="00790B88">
        <w:rPr>
          <w:rFonts w:ascii="Times New Roman" w:eastAsiaTheme="minorEastAsia" w:hAnsi="Times New Roman" w:cs="Times New Roman"/>
          <w:b/>
          <w:sz w:val="26"/>
          <w:szCs w:val="26"/>
        </w:rPr>
        <w:t> :</w:t>
      </w:r>
    </w:p>
    <w:p w:rsidR="00705963" w:rsidRDefault="00705963" w:rsidP="00831EEB">
      <w:pPr>
        <w:rPr>
          <w:rFonts w:ascii="Times New Roman" w:eastAsiaTheme="minorEastAsia" w:hAnsi="Times New Roman" w:cs="Times New Roman"/>
          <w:sz w:val="26"/>
          <w:szCs w:val="26"/>
        </w:rPr>
      </w:pPr>
    </w:p>
    <w:p w:rsidR="00831EEB" w:rsidRPr="001269FB" w:rsidRDefault="005A1D4D" w:rsidP="00831EEB">
      <w:pPr>
        <w:rPr>
          <w:rFonts w:ascii="Times New Roman" w:eastAsiaTheme="minorEastAsia" w:hAnsi="Times New Roman" w:cs="Times New Roman"/>
          <w:sz w:val="24"/>
          <w:szCs w:val="24"/>
        </w:rPr>
      </w:pPr>
      <w:r w:rsidRPr="001269FB">
        <w:rPr>
          <w:rFonts w:ascii="Times New Roman" w:eastAsiaTheme="minorEastAsia" w:hAnsi="Times New Roman" w:cs="Times New Roman"/>
          <w:sz w:val="24"/>
          <w:szCs w:val="24"/>
        </w:rPr>
        <w:t>Avec</w:t>
      </w:r>
      <w:r w:rsidR="00831EEB" w:rsidRPr="001269FB">
        <w:rPr>
          <w:rFonts w:ascii="Times New Roman" w:eastAsiaTheme="minorEastAsia" w:hAnsi="Times New Roman" w:cs="Times New Roman"/>
          <w:sz w:val="24"/>
          <w:szCs w:val="24"/>
        </w:rPr>
        <w:t> :</w:t>
      </w:r>
    </w:p>
    <w:p w:rsidR="004672B4" w:rsidRPr="001269FB" w:rsidRDefault="002A2D8E" w:rsidP="00831EEB">
      <w:pPr>
        <w:spacing w:after="0" w:line="240" w:lineRule="auto"/>
        <w:rPr>
          <w:rFonts w:ascii="Agency FB" w:eastAsiaTheme="minorEastAsia" w:hAnsi="Agency FB" w:cs="Times New Roman"/>
          <w:sz w:val="24"/>
          <w:szCs w:val="24"/>
        </w:rPr>
      </w:pPr>
      <w:proofErr w:type="gramStart"/>
      <w:r w:rsidRPr="001269FB">
        <w:rPr>
          <w:rFonts w:ascii="Times New Roman" w:eastAsiaTheme="minorEastAsia" w:hAnsi="Times New Roman" w:cs="Times New Roman"/>
          <w:sz w:val="24"/>
          <w:szCs w:val="24"/>
        </w:rPr>
        <w:t>n</w:t>
      </w:r>
      <w:r w:rsidRPr="001269FB">
        <w:rPr>
          <w:rFonts w:ascii="Times New Roman" w:eastAsiaTheme="minorEastAsia" w:hAnsi="Times New Roman" w:cs="Times New Roman"/>
          <w:sz w:val="24"/>
          <w:szCs w:val="24"/>
          <w:vertAlign w:val="subscript"/>
        </w:rPr>
        <w:t>1</w:t>
      </w:r>
      <w:proofErr w:type="gramEnd"/>
      <w:r w:rsidRPr="001269FB">
        <w:rPr>
          <w:rFonts w:ascii="Times New Roman" w:eastAsiaTheme="minorEastAsia" w:hAnsi="Times New Roman" w:cs="Times New Roman"/>
          <w:sz w:val="24"/>
          <w:szCs w:val="24"/>
        </w:rPr>
        <w:t xml:space="preserve"> et n</w:t>
      </w:r>
      <w:r w:rsidRPr="001269FB">
        <w:rPr>
          <w:rFonts w:ascii="Times New Roman" w:eastAsiaTheme="minorEastAsia" w:hAnsi="Times New Roman" w:cs="Times New Roman"/>
          <w:sz w:val="24"/>
          <w:szCs w:val="24"/>
          <w:vertAlign w:val="subscript"/>
        </w:rPr>
        <w:t xml:space="preserve">2  </w:t>
      </w:r>
      <w:r w:rsidRPr="001269FB">
        <w:rPr>
          <w:rFonts w:ascii="Times New Roman" w:eastAsiaTheme="minorEastAsia" w:hAnsi="Times New Roman" w:cs="Times New Roman"/>
          <w:sz w:val="24"/>
          <w:szCs w:val="24"/>
        </w:rPr>
        <w:t>sont des nombres entiers naturels.</w:t>
      </w:r>
    </w:p>
    <w:p w:rsidR="004672B4" w:rsidRPr="001269FB" w:rsidRDefault="004672B4" w:rsidP="00831EEB">
      <w:pPr>
        <w:autoSpaceDE w:val="0"/>
        <w:autoSpaceDN w:val="0"/>
        <w:adjustRightInd w:val="0"/>
        <w:spacing w:after="0" w:line="240" w:lineRule="auto"/>
        <w:rPr>
          <w:rFonts w:ascii="Times New Roman" w:hAnsi="Times New Roman" w:cs="Times New Roman"/>
          <w:sz w:val="24"/>
          <w:szCs w:val="24"/>
        </w:rPr>
      </w:pPr>
      <w:r w:rsidRPr="001269FB">
        <w:rPr>
          <w:rFonts w:ascii="Times New Roman" w:hAnsi="Times New Roman" w:cs="Times New Roman"/>
          <w:sz w:val="24"/>
          <w:szCs w:val="24"/>
        </w:rPr>
        <w:t>R</w:t>
      </w:r>
      <w:r w:rsidRPr="001269FB">
        <w:rPr>
          <w:rFonts w:ascii="Times New Roman" w:hAnsi="Times New Roman" w:cs="Times New Roman"/>
          <w:sz w:val="24"/>
          <w:szCs w:val="24"/>
          <w:vertAlign w:val="subscript"/>
        </w:rPr>
        <w:t>H</w:t>
      </w:r>
      <w:r w:rsidRPr="001269FB">
        <w:rPr>
          <w:rFonts w:ascii="Times New Roman" w:hAnsi="Times New Roman" w:cs="Times New Roman"/>
          <w:sz w:val="24"/>
          <w:szCs w:val="24"/>
        </w:rPr>
        <w:t xml:space="preserve"> est une constante appelée </w:t>
      </w:r>
      <w:r w:rsidRPr="001269FB">
        <w:rPr>
          <w:rFonts w:ascii="Times New Roman" w:hAnsi="Times New Roman" w:cs="Times New Roman"/>
          <w:b/>
          <w:bCs/>
          <w:sz w:val="24"/>
          <w:szCs w:val="24"/>
        </w:rPr>
        <w:t>constante de Rydberg</w:t>
      </w:r>
      <w:r w:rsidRPr="001269FB">
        <w:rPr>
          <w:rFonts w:ascii="Times New Roman" w:hAnsi="Times New Roman" w:cs="Times New Roman"/>
          <w:sz w:val="24"/>
          <w:szCs w:val="24"/>
        </w:rPr>
        <w:t xml:space="preserve">. Sa </w:t>
      </w:r>
      <w:r w:rsidRPr="001269FB">
        <w:rPr>
          <w:rFonts w:ascii="Times New Roman" w:hAnsi="Times New Roman" w:cs="Times New Roman"/>
          <w:bCs/>
          <w:sz w:val="24"/>
          <w:szCs w:val="24"/>
        </w:rPr>
        <w:t xml:space="preserve">valeur expérimentale </w:t>
      </w:r>
      <w:r w:rsidRPr="001269FB">
        <w:rPr>
          <w:rFonts w:ascii="Times New Roman" w:hAnsi="Times New Roman" w:cs="Times New Roman"/>
          <w:sz w:val="24"/>
          <w:szCs w:val="24"/>
        </w:rPr>
        <w:t>vaut :</w:t>
      </w:r>
    </w:p>
    <w:p w:rsidR="00A23E5B" w:rsidRDefault="004672B4" w:rsidP="004672B4">
      <w:pPr>
        <w:jc w:val="center"/>
        <w:rPr>
          <w:rFonts w:ascii="Times New Roman" w:hAnsi="Times New Roman" w:cs="Times New Roman"/>
          <w:b/>
          <w:bCs/>
          <w:sz w:val="24"/>
          <w:szCs w:val="24"/>
        </w:rPr>
      </w:pPr>
      <w:r w:rsidRPr="001269FB">
        <w:rPr>
          <w:rFonts w:ascii="Times New Roman" w:hAnsi="Times New Roman" w:cs="Times New Roman"/>
          <w:b/>
          <w:bCs/>
          <w:sz w:val="24"/>
          <w:szCs w:val="24"/>
        </w:rPr>
        <w:t>R</w:t>
      </w:r>
      <w:r w:rsidRPr="001269FB">
        <w:rPr>
          <w:rFonts w:ascii="Times New Roman" w:hAnsi="Times New Roman" w:cs="Times New Roman"/>
          <w:b/>
          <w:bCs/>
          <w:sz w:val="24"/>
          <w:szCs w:val="24"/>
          <w:vertAlign w:val="subscript"/>
        </w:rPr>
        <w:t>H</w:t>
      </w:r>
      <w:r w:rsidRPr="001269FB">
        <w:rPr>
          <w:rFonts w:ascii="Times New Roman" w:hAnsi="Times New Roman" w:cs="Times New Roman"/>
          <w:b/>
          <w:bCs/>
          <w:sz w:val="24"/>
          <w:szCs w:val="24"/>
        </w:rPr>
        <w:t xml:space="preserve"> = 1,096 776 </w:t>
      </w:r>
      <w:r w:rsidRPr="001269FB">
        <w:rPr>
          <w:rFonts w:ascii="SymbolMT,Bold" w:eastAsia="SymbolMT,Bold" w:hAnsi="Times New Roman" w:cs="SymbolMT,Bold"/>
          <w:b/>
          <w:bCs/>
          <w:sz w:val="24"/>
          <w:szCs w:val="24"/>
        </w:rPr>
        <w:t>.</w:t>
      </w:r>
      <w:r w:rsidRPr="001269FB">
        <w:rPr>
          <w:rFonts w:ascii="Times New Roman" w:hAnsi="Times New Roman" w:cs="Times New Roman"/>
          <w:b/>
          <w:bCs/>
          <w:sz w:val="24"/>
          <w:szCs w:val="24"/>
        </w:rPr>
        <w:t>10</w:t>
      </w:r>
      <w:r w:rsidRPr="001269FB">
        <w:rPr>
          <w:rFonts w:ascii="Times New Roman" w:hAnsi="Times New Roman" w:cs="Times New Roman"/>
          <w:b/>
          <w:bCs/>
          <w:sz w:val="24"/>
          <w:szCs w:val="24"/>
          <w:vertAlign w:val="superscript"/>
        </w:rPr>
        <w:t>7</w:t>
      </w:r>
      <w:r w:rsidRPr="001269FB">
        <w:rPr>
          <w:rFonts w:ascii="Times New Roman" w:hAnsi="Times New Roman" w:cs="Times New Roman"/>
          <w:b/>
          <w:bCs/>
          <w:sz w:val="24"/>
          <w:szCs w:val="24"/>
        </w:rPr>
        <w:t xml:space="preserve"> m</w:t>
      </w:r>
      <w:r w:rsidRPr="001269FB">
        <w:rPr>
          <w:rFonts w:ascii="Times New Roman" w:hAnsi="Times New Roman" w:cs="Times New Roman"/>
          <w:b/>
          <w:bCs/>
          <w:sz w:val="24"/>
          <w:szCs w:val="24"/>
          <w:vertAlign w:val="superscript"/>
        </w:rPr>
        <w:t>-1</w:t>
      </w:r>
    </w:p>
    <w:p w:rsidR="004D4933" w:rsidRPr="004D4933" w:rsidRDefault="004D4933" w:rsidP="004D4933">
      <w:pPr>
        <w:rPr>
          <w:rFonts w:ascii="Times New Roman" w:hAnsi="Times New Roman" w:cs="Times New Roman"/>
          <w:b/>
          <w:bCs/>
          <w:sz w:val="24"/>
          <w:szCs w:val="24"/>
        </w:rPr>
      </w:pPr>
    </w:p>
    <w:p w:rsidR="00705963" w:rsidRDefault="009873FD" w:rsidP="008C5500">
      <w:pPr>
        <w:jc w:val="both"/>
        <w:rPr>
          <w:rFonts w:ascii="Times New Roman" w:hAnsi="Times New Roman" w:cs="Times New Roman"/>
          <w:bCs/>
          <w:sz w:val="24"/>
          <w:szCs w:val="24"/>
          <w:vertAlign w:val="subscript"/>
        </w:rPr>
      </w:pPr>
      <w:r w:rsidRPr="001269FB">
        <w:rPr>
          <w:rFonts w:ascii="Times New Roman" w:hAnsi="Times New Roman" w:cs="Times New Roman"/>
          <w:bCs/>
          <w:sz w:val="24"/>
          <w:szCs w:val="24"/>
        </w:rPr>
        <w:t xml:space="preserve">Le </w:t>
      </w:r>
      <w:r w:rsidR="005A1D4D" w:rsidRPr="001269FB">
        <w:rPr>
          <w:rFonts w:ascii="Times New Roman" w:hAnsi="Times New Roman" w:cs="Times New Roman"/>
          <w:bCs/>
          <w:sz w:val="24"/>
          <w:szCs w:val="24"/>
        </w:rPr>
        <w:t xml:space="preserve">tableau </w:t>
      </w:r>
      <w:r w:rsidR="001269FB" w:rsidRPr="001269FB">
        <w:rPr>
          <w:rFonts w:ascii="Times New Roman" w:hAnsi="Times New Roman" w:cs="Times New Roman"/>
          <w:bCs/>
          <w:sz w:val="24"/>
          <w:szCs w:val="24"/>
        </w:rPr>
        <w:t>IV.2.r</w:t>
      </w:r>
      <w:r w:rsidR="00705963" w:rsidRPr="001269FB">
        <w:rPr>
          <w:rFonts w:ascii="Times New Roman" w:hAnsi="Times New Roman" w:cs="Times New Roman"/>
          <w:bCs/>
          <w:sz w:val="24"/>
          <w:szCs w:val="24"/>
        </w:rPr>
        <w:t>egroupe</w:t>
      </w:r>
      <w:r w:rsidR="001269FB" w:rsidRPr="001269FB">
        <w:rPr>
          <w:rFonts w:ascii="Times New Roman" w:hAnsi="Times New Roman" w:cs="Times New Roman"/>
          <w:bCs/>
          <w:sz w:val="24"/>
          <w:szCs w:val="24"/>
        </w:rPr>
        <w:t xml:space="preserve">  le nom</w:t>
      </w:r>
      <w:r w:rsidR="005A1D4D" w:rsidRPr="001269FB">
        <w:rPr>
          <w:rFonts w:ascii="Times New Roman" w:hAnsi="Times New Roman" w:cs="Times New Roman"/>
          <w:bCs/>
          <w:sz w:val="24"/>
          <w:szCs w:val="24"/>
        </w:rPr>
        <w:t xml:space="preserve">, </w:t>
      </w:r>
      <w:r w:rsidR="001269FB" w:rsidRPr="001269FB">
        <w:rPr>
          <w:rFonts w:ascii="Times New Roman" w:hAnsi="Times New Roman" w:cs="Times New Roman"/>
          <w:bCs/>
          <w:sz w:val="24"/>
          <w:szCs w:val="24"/>
        </w:rPr>
        <w:t xml:space="preserve">le domaine du </w:t>
      </w:r>
      <w:r w:rsidR="008C5500" w:rsidRPr="001269FB">
        <w:rPr>
          <w:rFonts w:ascii="Times New Roman" w:hAnsi="Times New Roman" w:cs="Times New Roman"/>
          <w:bCs/>
          <w:sz w:val="24"/>
          <w:szCs w:val="24"/>
        </w:rPr>
        <w:t xml:space="preserve">spectre </w:t>
      </w:r>
      <w:r w:rsidR="00586413" w:rsidRPr="001269FB">
        <w:rPr>
          <w:rFonts w:ascii="Times New Roman" w:hAnsi="Times New Roman" w:cs="Times New Roman"/>
          <w:bCs/>
          <w:sz w:val="24"/>
          <w:szCs w:val="24"/>
        </w:rPr>
        <w:t>électromagnétique</w:t>
      </w:r>
      <w:r w:rsidR="005A1D4D" w:rsidRPr="001269FB">
        <w:rPr>
          <w:rFonts w:ascii="Times New Roman" w:hAnsi="Times New Roman" w:cs="Times New Roman"/>
          <w:bCs/>
          <w:sz w:val="24"/>
          <w:szCs w:val="24"/>
        </w:rPr>
        <w:t xml:space="preserve"> et les valeurs de n</w:t>
      </w:r>
      <w:r w:rsidR="005A1D4D" w:rsidRPr="001269FB">
        <w:rPr>
          <w:rFonts w:ascii="Times New Roman" w:hAnsi="Times New Roman" w:cs="Times New Roman"/>
          <w:bCs/>
          <w:sz w:val="24"/>
          <w:szCs w:val="24"/>
          <w:vertAlign w:val="subscript"/>
        </w:rPr>
        <w:t>1</w:t>
      </w:r>
      <w:r w:rsidR="005A1D4D" w:rsidRPr="001269FB">
        <w:rPr>
          <w:rFonts w:ascii="Times New Roman" w:hAnsi="Times New Roman" w:cs="Times New Roman"/>
          <w:bCs/>
          <w:sz w:val="24"/>
          <w:szCs w:val="24"/>
        </w:rPr>
        <w:t xml:space="preserve"> et n</w:t>
      </w:r>
      <w:r w:rsidR="005A1D4D" w:rsidRPr="001269FB">
        <w:rPr>
          <w:rFonts w:ascii="Times New Roman" w:hAnsi="Times New Roman" w:cs="Times New Roman"/>
          <w:bCs/>
          <w:sz w:val="24"/>
          <w:szCs w:val="24"/>
          <w:vertAlign w:val="subscript"/>
        </w:rPr>
        <w:t>2</w:t>
      </w:r>
      <w:r w:rsidR="001269FB" w:rsidRPr="001269FB">
        <w:rPr>
          <w:rFonts w:ascii="Times New Roman" w:hAnsi="Times New Roman" w:cs="Times New Roman"/>
          <w:bCs/>
          <w:sz w:val="24"/>
          <w:szCs w:val="24"/>
        </w:rPr>
        <w:t xml:space="preserve"> pour chaque série.</w:t>
      </w:r>
    </w:p>
    <w:p w:rsidR="001269FB" w:rsidRPr="001269FB" w:rsidRDefault="001269FB" w:rsidP="008C5500">
      <w:pPr>
        <w:jc w:val="both"/>
        <w:rPr>
          <w:rFonts w:ascii="Times New Roman" w:hAnsi="Times New Roman" w:cs="Times New Roman"/>
          <w:bCs/>
          <w:sz w:val="24"/>
          <w:szCs w:val="24"/>
          <w:vertAlign w:val="subscript"/>
        </w:rPr>
      </w:pPr>
    </w:p>
    <w:tbl>
      <w:tblPr>
        <w:tblStyle w:val="Grilledutableau"/>
        <w:tblW w:w="0" w:type="auto"/>
        <w:tblLook w:val="04A0"/>
      </w:tblPr>
      <w:tblGrid>
        <w:gridCol w:w="2303"/>
        <w:gridCol w:w="2303"/>
        <w:gridCol w:w="2303"/>
        <w:gridCol w:w="2303"/>
      </w:tblGrid>
      <w:tr w:rsidR="00586413" w:rsidTr="005D535F">
        <w:trPr>
          <w:trHeight w:val="1183"/>
        </w:trPr>
        <w:tc>
          <w:tcPr>
            <w:tcW w:w="2303" w:type="dxa"/>
          </w:tcPr>
          <w:p w:rsidR="00586413" w:rsidRPr="00586413" w:rsidRDefault="00586413" w:rsidP="004672B4">
            <w:pPr>
              <w:jc w:val="center"/>
              <w:rPr>
                <w:rFonts w:ascii="Times New Roman" w:hAnsi="Times New Roman" w:cs="Times New Roman"/>
                <w:bCs/>
                <w:sz w:val="24"/>
                <w:szCs w:val="24"/>
              </w:rPr>
            </w:pPr>
            <w:r>
              <w:rPr>
                <w:rFonts w:ascii="Times New Roman" w:hAnsi="Times New Roman" w:cs="Times New Roman"/>
                <w:bCs/>
                <w:sz w:val="24"/>
                <w:szCs w:val="24"/>
              </w:rPr>
              <w:t>N</w:t>
            </w:r>
            <w:r w:rsidRPr="00586413">
              <w:rPr>
                <w:rFonts w:ascii="Times New Roman" w:hAnsi="Times New Roman" w:cs="Times New Roman"/>
                <w:bCs/>
                <w:sz w:val="24"/>
                <w:szCs w:val="24"/>
              </w:rPr>
              <w:t>om de la série</w:t>
            </w:r>
          </w:p>
        </w:tc>
        <w:tc>
          <w:tcPr>
            <w:tcW w:w="2303" w:type="dxa"/>
          </w:tcPr>
          <w:p w:rsidR="00586413" w:rsidRDefault="00586413" w:rsidP="004672B4">
            <w:pPr>
              <w:jc w:val="center"/>
              <w:rPr>
                <w:rFonts w:ascii="Times New Roman" w:hAnsi="Times New Roman" w:cs="Times New Roman"/>
                <w:b/>
                <w:bCs/>
                <w:sz w:val="24"/>
                <w:szCs w:val="24"/>
                <w:vertAlign w:val="superscript"/>
              </w:rPr>
            </w:pPr>
            <w:r>
              <w:rPr>
                <w:rFonts w:ascii="Times New Roman" w:hAnsi="Times New Roman" w:cs="Times New Roman"/>
                <w:bCs/>
                <w:sz w:val="26"/>
                <w:szCs w:val="26"/>
              </w:rPr>
              <w:t>le domaine dans le spectre électromagnétique</w:t>
            </w:r>
          </w:p>
        </w:tc>
        <w:tc>
          <w:tcPr>
            <w:tcW w:w="2303" w:type="dxa"/>
          </w:tcPr>
          <w:p w:rsidR="00586413" w:rsidRDefault="00586413" w:rsidP="00586413">
            <w:pPr>
              <w:jc w:val="center"/>
              <w:rPr>
                <w:rFonts w:ascii="Times New Roman" w:hAnsi="Times New Roman" w:cs="Times New Roman"/>
                <w:bCs/>
                <w:sz w:val="24"/>
                <w:szCs w:val="24"/>
              </w:rPr>
            </w:pPr>
          </w:p>
          <w:p w:rsidR="00586413" w:rsidRPr="00586413" w:rsidRDefault="00586413" w:rsidP="00586413">
            <w:pPr>
              <w:jc w:val="center"/>
              <w:rPr>
                <w:rFonts w:ascii="Times New Roman" w:hAnsi="Times New Roman" w:cs="Times New Roman"/>
                <w:bCs/>
                <w:sz w:val="24"/>
                <w:szCs w:val="24"/>
                <w:vertAlign w:val="subscript"/>
              </w:rPr>
            </w:pPr>
            <w:r>
              <w:rPr>
                <w:rFonts w:ascii="Times New Roman" w:hAnsi="Times New Roman" w:cs="Times New Roman"/>
                <w:bCs/>
                <w:sz w:val="24"/>
                <w:szCs w:val="24"/>
              </w:rPr>
              <w:t>n</w:t>
            </w:r>
            <w:r w:rsidRPr="00586413">
              <w:rPr>
                <w:rFonts w:ascii="Times New Roman" w:hAnsi="Times New Roman" w:cs="Times New Roman"/>
                <w:bCs/>
                <w:sz w:val="24"/>
                <w:szCs w:val="24"/>
                <w:vertAlign w:val="subscript"/>
              </w:rPr>
              <w:t>1</w:t>
            </w:r>
          </w:p>
          <w:p w:rsidR="00586413" w:rsidRDefault="00586413" w:rsidP="00586413">
            <w:pPr>
              <w:jc w:val="center"/>
              <w:rPr>
                <w:rFonts w:ascii="Times New Roman" w:hAnsi="Times New Roman" w:cs="Times New Roman"/>
                <w:bCs/>
                <w:sz w:val="24"/>
                <w:szCs w:val="24"/>
              </w:rPr>
            </w:pPr>
          </w:p>
          <w:p w:rsidR="00586413" w:rsidRPr="00586413" w:rsidRDefault="00586413" w:rsidP="00586413">
            <w:pPr>
              <w:rPr>
                <w:rFonts w:ascii="Times New Roman" w:hAnsi="Times New Roman" w:cs="Times New Roman"/>
                <w:bCs/>
                <w:sz w:val="24"/>
                <w:szCs w:val="24"/>
              </w:rPr>
            </w:pPr>
          </w:p>
        </w:tc>
        <w:tc>
          <w:tcPr>
            <w:tcW w:w="2303" w:type="dxa"/>
          </w:tcPr>
          <w:p w:rsidR="00586413" w:rsidRDefault="00586413" w:rsidP="004672B4">
            <w:pPr>
              <w:jc w:val="center"/>
              <w:rPr>
                <w:rFonts w:ascii="Times New Roman" w:hAnsi="Times New Roman" w:cs="Times New Roman"/>
                <w:b/>
                <w:bCs/>
                <w:sz w:val="26"/>
                <w:szCs w:val="26"/>
                <w:vertAlign w:val="superscript"/>
              </w:rPr>
            </w:pPr>
          </w:p>
          <w:p w:rsidR="00586413" w:rsidRPr="00586413" w:rsidRDefault="00586413" w:rsidP="004672B4">
            <w:pPr>
              <w:jc w:val="center"/>
              <w:rPr>
                <w:rFonts w:ascii="Times New Roman" w:hAnsi="Times New Roman" w:cs="Times New Roman"/>
                <w:bCs/>
                <w:sz w:val="26"/>
                <w:szCs w:val="26"/>
                <w:vertAlign w:val="subscript"/>
              </w:rPr>
            </w:pPr>
            <w:r>
              <w:rPr>
                <w:rFonts w:ascii="Times New Roman" w:hAnsi="Times New Roman" w:cs="Times New Roman"/>
                <w:bCs/>
                <w:sz w:val="26"/>
                <w:szCs w:val="26"/>
              </w:rPr>
              <w:t>n</w:t>
            </w:r>
            <w:r>
              <w:rPr>
                <w:rFonts w:ascii="Times New Roman" w:hAnsi="Times New Roman" w:cs="Times New Roman"/>
                <w:bCs/>
                <w:sz w:val="26"/>
                <w:szCs w:val="26"/>
                <w:vertAlign w:val="subscript"/>
              </w:rPr>
              <w:t>2</w:t>
            </w:r>
          </w:p>
        </w:tc>
      </w:tr>
      <w:tr w:rsidR="00586413" w:rsidRPr="005D535F" w:rsidTr="00586413">
        <w:tc>
          <w:tcPr>
            <w:tcW w:w="2303" w:type="dxa"/>
          </w:tcPr>
          <w:p w:rsidR="00586413" w:rsidRPr="005D535F" w:rsidRDefault="00586413" w:rsidP="005D535F">
            <w:pPr>
              <w:rPr>
                <w:rFonts w:ascii="Times New Roman" w:hAnsi="Times New Roman" w:cs="Times New Roman"/>
                <w:bCs/>
                <w:sz w:val="26"/>
                <w:szCs w:val="26"/>
              </w:rPr>
            </w:pPr>
            <w:r w:rsidRPr="005D535F">
              <w:rPr>
                <w:rFonts w:ascii="Times New Roman" w:hAnsi="Times New Roman" w:cs="Times New Roman"/>
                <w:bCs/>
                <w:sz w:val="26"/>
                <w:szCs w:val="26"/>
              </w:rPr>
              <w:t>LYMAN</w:t>
            </w:r>
          </w:p>
        </w:tc>
        <w:tc>
          <w:tcPr>
            <w:tcW w:w="2303" w:type="dxa"/>
          </w:tcPr>
          <w:p w:rsidR="00586413" w:rsidRDefault="005A34DA" w:rsidP="005D535F">
            <w:pPr>
              <w:rPr>
                <w:rFonts w:ascii="Times New Roman" w:hAnsi="Times New Roman" w:cs="Times New Roman"/>
                <w:bCs/>
                <w:sz w:val="26"/>
                <w:szCs w:val="26"/>
              </w:rPr>
            </w:pPr>
            <w:r w:rsidRPr="005D535F">
              <w:rPr>
                <w:rFonts w:ascii="Times New Roman" w:hAnsi="Times New Roman" w:cs="Times New Roman"/>
                <w:bCs/>
                <w:sz w:val="26"/>
                <w:szCs w:val="26"/>
              </w:rPr>
              <w:t>Ultra-violet</w:t>
            </w:r>
          </w:p>
          <w:p w:rsidR="005D535F" w:rsidRPr="005D535F" w:rsidRDefault="005D535F" w:rsidP="005D535F">
            <w:pPr>
              <w:rPr>
                <w:rFonts w:ascii="Times New Roman" w:hAnsi="Times New Roman" w:cs="Times New Roman"/>
                <w:bCs/>
                <w:sz w:val="26"/>
                <w:szCs w:val="26"/>
              </w:rPr>
            </w:pP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1</w:t>
            </w: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2</w:t>
            </w:r>
            <w:proofErr w:type="gramStart"/>
            <w:r w:rsidRPr="005D535F">
              <w:rPr>
                <w:rFonts w:ascii="Times New Roman" w:hAnsi="Times New Roman" w:cs="Times New Roman"/>
                <w:bCs/>
                <w:sz w:val="24"/>
                <w:szCs w:val="24"/>
              </w:rPr>
              <w:t>,3,4</w:t>
            </w:r>
            <w:proofErr w:type="gramEnd"/>
            <w:r w:rsidRPr="005D535F">
              <w:rPr>
                <w:rFonts w:ascii="Times New Roman" w:hAnsi="Times New Roman" w:cs="Times New Roman"/>
                <w:bCs/>
                <w:sz w:val="24"/>
                <w:szCs w:val="24"/>
              </w:rPr>
              <w:t>…..</w:t>
            </w:r>
            <w:r w:rsidR="00442337">
              <w:rPr>
                <w:rFonts w:ascii="Times New Roman" w:hAnsi="Times New Roman" w:cs="Times New Roman"/>
                <w:bCs/>
                <w:sz w:val="24"/>
                <w:szCs w:val="24"/>
              </w:rPr>
              <w:sym w:font="Symbol" w:char="F0A5"/>
            </w:r>
          </w:p>
        </w:tc>
      </w:tr>
      <w:tr w:rsidR="00586413" w:rsidRPr="005D535F" w:rsidTr="00586413">
        <w:tc>
          <w:tcPr>
            <w:tcW w:w="2303" w:type="dxa"/>
          </w:tcPr>
          <w:p w:rsidR="00586413" w:rsidRPr="005D535F" w:rsidRDefault="00586413" w:rsidP="005D535F">
            <w:pPr>
              <w:rPr>
                <w:rFonts w:ascii="Times New Roman" w:hAnsi="Times New Roman" w:cs="Times New Roman"/>
                <w:bCs/>
                <w:sz w:val="26"/>
                <w:szCs w:val="26"/>
              </w:rPr>
            </w:pPr>
            <w:r w:rsidRPr="005D535F">
              <w:rPr>
                <w:rFonts w:ascii="Times New Roman" w:hAnsi="Times New Roman" w:cs="Times New Roman"/>
                <w:bCs/>
                <w:sz w:val="26"/>
                <w:szCs w:val="26"/>
              </w:rPr>
              <w:t>BALMER</w:t>
            </w:r>
          </w:p>
        </w:tc>
        <w:tc>
          <w:tcPr>
            <w:tcW w:w="2303" w:type="dxa"/>
          </w:tcPr>
          <w:p w:rsidR="00586413" w:rsidRDefault="005A34DA" w:rsidP="005D535F">
            <w:pPr>
              <w:rPr>
                <w:rFonts w:ascii="Times New Roman" w:hAnsi="Times New Roman" w:cs="Times New Roman"/>
                <w:bCs/>
                <w:sz w:val="26"/>
                <w:szCs w:val="26"/>
              </w:rPr>
            </w:pPr>
            <w:r w:rsidRPr="005D535F">
              <w:rPr>
                <w:rFonts w:ascii="Times New Roman" w:hAnsi="Times New Roman" w:cs="Times New Roman"/>
                <w:bCs/>
                <w:sz w:val="26"/>
                <w:szCs w:val="26"/>
              </w:rPr>
              <w:t>Visible</w:t>
            </w:r>
          </w:p>
          <w:p w:rsidR="005D535F" w:rsidRPr="005D535F" w:rsidRDefault="005D535F" w:rsidP="005D535F">
            <w:pPr>
              <w:rPr>
                <w:rFonts w:ascii="Times New Roman" w:hAnsi="Times New Roman" w:cs="Times New Roman"/>
                <w:bCs/>
                <w:sz w:val="26"/>
                <w:szCs w:val="26"/>
              </w:rPr>
            </w:pP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2</w:t>
            </w:r>
          </w:p>
        </w:tc>
        <w:tc>
          <w:tcPr>
            <w:tcW w:w="2303" w:type="dxa"/>
          </w:tcPr>
          <w:p w:rsidR="005D535F" w:rsidRPr="005D535F" w:rsidRDefault="005D535F" w:rsidP="005D535F">
            <w:pPr>
              <w:jc w:val="center"/>
              <w:rPr>
                <w:rFonts w:ascii="Times New Roman" w:hAnsi="Times New Roman" w:cs="Times New Roman"/>
                <w:bCs/>
                <w:sz w:val="24"/>
                <w:szCs w:val="24"/>
              </w:rPr>
            </w:pPr>
            <w:r>
              <w:rPr>
                <w:rFonts w:ascii="Times New Roman" w:hAnsi="Times New Roman" w:cs="Times New Roman"/>
                <w:bCs/>
                <w:sz w:val="24"/>
                <w:szCs w:val="24"/>
              </w:rPr>
              <w:t>3</w:t>
            </w:r>
            <w:proofErr w:type="gramStart"/>
            <w:r>
              <w:rPr>
                <w:rFonts w:ascii="Times New Roman" w:hAnsi="Times New Roman" w:cs="Times New Roman"/>
                <w:bCs/>
                <w:sz w:val="24"/>
                <w:szCs w:val="24"/>
              </w:rPr>
              <w:t>,4,5</w:t>
            </w:r>
            <w:proofErr w:type="gramEnd"/>
            <w:r>
              <w:rPr>
                <w:rFonts w:ascii="Times New Roman" w:hAnsi="Times New Roman" w:cs="Times New Roman"/>
                <w:bCs/>
                <w:sz w:val="24"/>
                <w:szCs w:val="24"/>
              </w:rPr>
              <w:t>…..</w:t>
            </w:r>
            <w:r w:rsidR="00442337">
              <w:rPr>
                <w:rFonts w:ascii="Times New Roman" w:hAnsi="Times New Roman" w:cs="Times New Roman"/>
                <w:bCs/>
                <w:sz w:val="24"/>
                <w:szCs w:val="24"/>
              </w:rPr>
              <w:sym w:font="Symbol" w:char="F0A5"/>
            </w:r>
          </w:p>
        </w:tc>
      </w:tr>
      <w:tr w:rsidR="00586413" w:rsidRPr="005D535F" w:rsidTr="00586413">
        <w:tc>
          <w:tcPr>
            <w:tcW w:w="2303" w:type="dxa"/>
          </w:tcPr>
          <w:p w:rsidR="00586413" w:rsidRPr="005D535F" w:rsidRDefault="00586413" w:rsidP="005D535F">
            <w:pPr>
              <w:rPr>
                <w:rFonts w:ascii="Times New Roman" w:hAnsi="Times New Roman" w:cs="Times New Roman"/>
                <w:bCs/>
                <w:sz w:val="26"/>
                <w:szCs w:val="26"/>
              </w:rPr>
            </w:pPr>
            <w:r w:rsidRPr="005D535F">
              <w:rPr>
                <w:rFonts w:ascii="Times New Roman" w:hAnsi="Times New Roman" w:cs="Times New Roman"/>
                <w:bCs/>
                <w:sz w:val="26"/>
                <w:szCs w:val="26"/>
              </w:rPr>
              <w:t>PASCHEN</w:t>
            </w:r>
          </w:p>
        </w:tc>
        <w:tc>
          <w:tcPr>
            <w:tcW w:w="2303" w:type="dxa"/>
          </w:tcPr>
          <w:p w:rsidR="00586413" w:rsidRDefault="005A34DA" w:rsidP="005D535F">
            <w:pPr>
              <w:rPr>
                <w:rFonts w:ascii="Times New Roman" w:hAnsi="Times New Roman" w:cs="Times New Roman"/>
                <w:bCs/>
                <w:sz w:val="26"/>
                <w:szCs w:val="26"/>
              </w:rPr>
            </w:pPr>
            <w:r w:rsidRPr="005D535F">
              <w:rPr>
                <w:rFonts w:ascii="Times New Roman" w:hAnsi="Times New Roman" w:cs="Times New Roman"/>
                <w:bCs/>
                <w:sz w:val="26"/>
                <w:szCs w:val="26"/>
              </w:rPr>
              <w:t>Infrarouge</w:t>
            </w:r>
          </w:p>
          <w:p w:rsidR="005D535F" w:rsidRPr="005D535F" w:rsidRDefault="005D535F" w:rsidP="005D535F">
            <w:pPr>
              <w:rPr>
                <w:rFonts w:ascii="Times New Roman" w:hAnsi="Times New Roman" w:cs="Times New Roman"/>
                <w:bCs/>
                <w:sz w:val="26"/>
                <w:szCs w:val="26"/>
              </w:rPr>
            </w:pP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3</w:t>
            </w:r>
          </w:p>
        </w:tc>
        <w:tc>
          <w:tcPr>
            <w:tcW w:w="2303" w:type="dxa"/>
          </w:tcPr>
          <w:p w:rsidR="00586413" w:rsidRPr="005D535F" w:rsidRDefault="005D535F" w:rsidP="004672B4">
            <w:pPr>
              <w:jc w:val="center"/>
              <w:rPr>
                <w:rFonts w:ascii="Times New Roman" w:hAnsi="Times New Roman" w:cs="Times New Roman"/>
                <w:bCs/>
                <w:sz w:val="24"/>
                <w:szCs w:val="24"/>
              </w:rPr>
            </w:pPr>
            <w:r>
              <w:rPr>
                <w:rFonts w:ascii="Times New Roman" w:hAnsi="Times New Roman" w:cs="Times New Roman"/>
                <w:bCs/>
                <w:sz w:val="24"/>
                <w:szCs w:val="24"/>
              </w:rPr>
              <w:t>4</w:t>
            </w:r>
            <w:proofErr w:type="gramStart"/>
            <w:r>
              <w:rPr>
                <w:rFonts w:ascii="Times New Roman" w:hAnsi="Times New Roman" w:cs="Times New Roman"/>
                <w:bCs/>
                <w:sz w:val="24"/>
                <w:szCs w:val="24"/>
              </w:rPr>
              <w:t>,5,6</w:t>
            </w:r>
            <w:proofErr w:type="gramEnd"/>
            <w:r>
              <w:rPr>
                <w:rFonts w:ascii="Times New Roman" w:hAnsi="Times New Roman" w:cs="Times New Roman"/>
                <w:bCs/>
                <w:sz w:val="24"/>
                <w:szCs w:val="24"/>
              </w:rPr>
              <w:t>….</w:t>
            </w:r>
            <w:r w:rsidR="00442337">
              <w:rPr>
                <w:rFonts w:ascii="Times New Roman" w:hAnsi="Times New Roman" w:cs="Times New Roman"/>
                <w:bCs/>
                <w:sz w:val="24"/>
                <w:szCs w:val="24"/>
              </w:rPr>
              <w:sym w:font="Symbol" w:char="F0A5"/>
            </w:r>
          </w:p>
        </w:tc>
      </w:tr>
      <w:tr w:rsidR="00586413" w:rsidRPr="005D535F" w:rsidTr="00586413">
        <w:tc>
          <w:tcPr>
            <w:tcW w:w="2303" w:type="dxa"/>
          </w:tcPr>
          <w:p w:rsidR="00586413" w:rsidRPr="005D535F" w:rsidRDefault="00586413" w:rsidP="005D535F">
            <w:pPr>
              <w:rPr>
                <w:rFonts w:ascii="Times New Roman" w:hAnsi="Times New Roman" w:cs="Times New Roman"/>
                <w:bCs/>
                <w:sz w:val="26"/>
                <w:szCs w:val="26"/>
              </w:rPr>
            </w:pPr>
            <w:r w:rsidRPr="005D535F">
              <w:rPr>
                <w:rFonts w:ascii="Times New Roman" w:hAnsi="Times New Roman" w:cs="Times New Roman"/>
                <w:bCs/>
                <w:sz w:val="26"/>
                <w:szCs w:val="26"/>
              </w:rPr>
              <w:t>BRACKETTE</w:t>
            </w:r>
          </w:p>
        </w:tc>
        <w:tc>
          <w:tcPr>
            <w:tcW w:w="2303" w:type="dxa"/>
          </w:tcPr>
          <w:p w:rsidR="00586413" w:rsidRDefault="005A34DA" w:rsidP="005D535F">
            <w:pPr>
              <w:rPr>
                <w:rFonts w:ascii="Times New Roman" w:hAnsi="Times New Roman" w:cs="Times New Roman"/>
                <w:bCs/>
                <w:sz w:val="26"/>
                <w:szCs w:val="26"/>
              </w:rPr>
            </w:pPr>
            <w:r w:rsidRPr="005D535F">
              <w:rPr>
                <w:rFonts w:ascii="Times New Roman" w:hAnsi="Times New Roman" w:cs="Times New Roman"/>
                <w:bCs/>
                <w:sz w:val="26"/>
                <w:szCs w:val="26"/>
              </w:rPr>
              <w:t>Proche infrarouge</w:t>
            </w:r>
          </w:p>
          <w:p w:rsidR="005D535F" w:rsidRPr="005D535F" w:rsidRDefault="005D535F" w:rsidP="005D535F">
            <w:pPr>
              <w:rPr>
                <w:rFonts w:ascii="Times New Roman" w:hAnsi="Times New Roman" w:cs="Times New Roman"/>
                <w:bCs/>
                <w:sz w:val="26"/>
                <w:szCs w:val="26"/>
              </w:rPr>
            </w:pP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4</w:t>
            </w:r>
          </w:p>
        </w:tc>
        <w:tc>
          <w:tcPr>
            <w:tcW w:w="2303" w:type="dxa"/>
          </w:tcPr>
          <w:p w:rsidR="00586413" w:rsidRPr="005D535F" w:rsidRDefault="005D535F" w:rsidP="004672B4">
            <w:pPr>
              <w:jc w:val="center"/>
              <w:rPr>
                <w:rFonts w:ascii="Times New Roman" w:hAnsi="Times New Roman" w:cs="Times New Roman"/>
                <w:bCs/>
                <w:sz w:val="24"/>
                <w:szCs w:val="24"/>
              </w:rPr>
            </w:pPr>
            <w:r>
              <w:rPr>
                <w:rFonts w:ascii="Times New Roman" w:hAnsi="Times New Roman" w:cs="Times New Roman"/>
                <w:bCs/>
                <w:sz w:val="24"/>
                <w:szCs w:val="24"/>
              </w:rPr>
              <w:t>5</w:t>
            </w:r>
            <w:proofErr w:type="gramStart"/>
            <w:r>
              <w:rPr>
                <w:rFonts w:ascii="Times New Roman" w:hAnsi="Times New Roman" w:cs="Times New Roman"/>
                <w:bCs/>
                <w:sz w:val="24"/>
                <w:szCs w:val="24"/>
              </w:rPr>
              <w:t>,6,7</w:t>
            </w:r>
            <w:proofErr w:type="gramEnd"/>
            <w:r>
              <w:rPr>
                <w:rFonts w:ascii="Times New Roman" w:hAnsi="Times New Roman" w:cs="Times New Roman"/>
                <w:bCs/>
                <w:sz w:val="24"/>
                <w:szCs w:val="24"/>
              </w:rPr>
              <w:t>….</w:t>
            </w:r>
            <w:r w:rsidR="00442337">
              <w:rPr>
                <w:rFonts w:ascii="Times New Roman" w:hAnsi="Times New Roman" w:cs="Times New Roman"/>
                <w:bCs/>
                <w:sz w:val="24"/>
                <w:szCs w:val="24"/>
              </w:rPr>
              <w:sym w:font="Symbol" w:char="F0A5"/>
            </w:r>
          </w:p>
        </w:tc>
      </w:tr>
      <w:tr w:rsidR="00586413" w:rsidRPr="005D535F" w:rsidTr="00586413">
        <w:tc>
          <w:tcPr>
            <w:tcW w:w="2303" w:type="dxa"/>
          </w:tcPr>
          <w:p w:rsidR="00586413" w:rsidRPr="005D535F" w:rsidRDefault="00586413" w:rsidP="005D535F">
            <w:pPr>
              <w:rPr>
                <w:rFonts w:ascii="Times New Roman" w:hAnsi="Times New Roman" w:cs="Times New Roman"/>
                <w:bCs/>
                <w:sz w:val="26"/>
                <w:szCs w:val="26"/>
              </w:rPr>
            </w:pPr>
            <w:r w:rsidRPr="005D535F">
              <w:rPr>
                <w:rFonts w:ascii="Times New Roman" w:hAnsi="Times New Roman" w:cs="Times New Roman"/>
                <w:bCs/>
                <w:sz w:val="26"/>
                <w:szCs w:val="26"/>
              </w:rPr>
              <w:t>PFUND</w:t>
            </w:r>
          </w:p>
        </w:tc>
        <w:tc>
          <w:tcPr>
            <w:tcW w:w="2303" w:type="dxa"/>
          </w:tcPr>
          <w:p w:rsidR="00586413" w:rsidRDefault="005D535F" w:rsidP="005D535F">
            <w:pPr>
              <w:rPr>
                <w:rFonts w:ascii="Times New Roman" w:hAnsi="Times New Roman" w:cs="Times New Roman"/>
                <w:bCs/>
                <w:sz w:val="26"/>
                <w:szCs w:val="26"/>
              </w:rPr>
            </w:pPr>
            <w:r w:rsidRPr="005D535F">
              <w:rPr>
                <w:rFonts w:ascii="Times New Roman" w:hAnsi="Times New Roman" w:cs="Times New Roman"/>
                <w:bCs/>
                <w:sz w:val="26"/>
                <w:szCs w:val="26"/>
              </w:rPr>
              <w:t>Lointain infrarouge</w:t>
            </w:r>
          </w:p>
          <w:p w:rsidR="005D535F" w:rsidRPr="005D535F" w:rsidRDefault="005D535F" w:rsidP="005D535F">
            <w:pPr>
              <w:rPr>
                <w:rFonts w:ascii="Times New Roman" w:hAnsi="Times New Roman" w:cs="Times New Roman"/>
                <w:bCs/>
                <w:sz w:val="26"/>
                <w:szCs w:val="26"/>
              </w:rPr>
            </w:pPr>
          </w:p>
        </w:tc>
        <w:tc>
          <w:tcPr>
            <w:tcW w:w="2303" w:type="dxa"/>
          </w:tcPr>
          <w:p w:rsidR="00586413" w:rsidRPr="005D535F" w:rsidRDefault="005D535F" w:rsidP="004672B4">
            <w:pPr>
              <w:jc w:val="center"/>
              <w:rPr>
                <w:rFonts w:ascii="Times New Roman" w:hAnsi="Times New Roman" w:cs="Times New Roman"/>
                <w:bCs/>
                <w:sz w:val="24"/>
                <w:szCs w:val="24"/>
              </w:rPr>
            </w:pPr>
            <w:r w:rsidRPr="005D535F">
              <w:rPr>
                <w:rFonts w:ascii="Times New Roman" w:hAnsi="Times New Roman" w:cs="Times New Roman"/>
                <w:bCs/>
                <w:sz w:val="24"/>
                <w:szCs w:val="24"/>
              </w:rPr>
              <w:t>5</w:t>
            </w:r>
          </w:p>
        </w:tc>
        <w:tc>
          <w:tcPr>
            <w:tcW w:w="2303" w:type="dxa"/>
          </w:tcPr>
          <w:p w:rsidR="00586413" w:rsidRPr="005D535F" w:rsidRDefault="005D535F" w:rsidP="004672B4">
            <w:pPr>
              <w:jc w:val="center"/>
              <w:rPr>
                <w:rFonts w:ascii="Times New Roman" w:hAnsi="Times New Roman" w:cs="Times New Roman"/>
                <w:bCs/>
                <w:sz w:val="24"/>
                <w:szCs w:val="24"/>
              </w:rPr>
            </w:pPr>
            <w:r>
              <w:rPr>
                <w:rFonts w:ascii="Times New Roman" w:hAnsi="Times New Roman" w:cs="Times New Roman"/>
                <w:bCs/>
                <w:sz w:val="24"/>
                <w:szCs w:val="24"/>
              </w:rPr>
              <w:t>6</w:t>
            </w:r>
            <w:proofErr w:type="gramStart"/>
            <w:r>
              <w:rPr>
                <w:rFonts w:ascii="Times New Roman" w:hAnsi="Times New Roman" w:cs="Times New Roman"/>
                <w:bCs/>
                <w:sz w:val="24"/>
                <w:szCs w:val="24"/>
              </w:rPr>
              <w:t>,7,8</w:t>
            </w:r>
            <w:proofErr w:type="gramEnd"/>
            <w:r>
              <w:rPr>
                <w:rFonts w:ascii="Times New Roman" w:hAnsi="Times New Roman" w:cs="Times New Roman"/>
                <w:bCs/>
                <w:sz w:val="24"/>
                <w:szCs w:val="24"/>
              </w:rPr>
              <w:t>….</w:t>
            </w:r>
            <w:r w:rsidR="00442337">
              <w:rPr>
                <w:rFonts w:ascii="Times New Roman" w:hAnsi="Times New Roman" w:cs="Times New Roman"/>
                <w:bCs/>
                <w:sz w:val="24"/>
                <w:szCs w:val="24"/>
              </w:rPr>
              <w:sym w:font="Symbol" w:char="F0A5"/>
            </w:r>
          </w:p>
        </w:tc>
      </w:tr>
    </w:tbl>
    <w:p w:rsidR="003B7A2C" w:rsidRDefault="003B7A2C" w:rsidP="003B7A2C">
      <w:pPr>
        <w:autoSpaceDE w:val="0"/>
        <w:autoSpaceDN w:val="0"/>
        <w:adjustRightInd w:val="0"/>
        <w:spacing w:after="0" w:line="240" w:lineRule="auto"/>
        <w:jc w:val="both"/>
        <w:rPr>
          <w:rFonts w:ascii="Times New Roman" w:eastAsiaTheme="minorEastAsia" w:hAnsi="Times New Roman" w:cs="Times New Roman"/>
          <w:b/>
          <w:sz w:val="24"/>
          <w:szCs w:val="24"/>
        </w:rPr>
      </w:pPr>
    </w:p>
    <w:p w:rsidR="001269FB" w:rsidRPr="001269FB" w:rsidRDefault="00705963" w:rsidP="001269FB">
      <w:pPr>
        <w:jc w:val="both"/>
        <w:rPr>
          <w:rFonts w:ascii="Times New Roman" w:hAnsi="Times New Roman" w:cs="Times New Roman"/>
          <w:bCs/>
          <w:sz w:val="24"/>
          <w:szCs w:val="24"/>
          <w:vertAlign w:val="subscript"/>
        </w:rPr>
      </w:pPr>
      <w:r w:rsidRPr="001269FB">
        <w:rPr>
          <w:rFonts w:ascii="Times New Roman" w:hAnsi="Times New Roman" w:cs="Times New Roman"/>
          <w:b/>
          <w:bCs/>
          <w:sz w:val="24"/>
          <w:szCs w:val="24"/>
        </w:rPr>
        <w:t>Tableau IV</w:t>
      </w:r>
      <w:r w:rsidR="00A42CDF" w:rsidRPr="001269FB">
        <w:rPr>
          <w:rFonts w:ascii="Times New Roman" w:hAnsi="Times New Roman" w:cs="Times New Roman"/>
          <w:b/>
          <w:bCs/>
          <w:sz w:val="24"/>
          <w:szCs w:val="24"/>
        </w:rPr>
        <w:t>.2.</w:t>
      </w:r>
      <w:r w:rsidR="001269FB" w:rsidRPr="001269FB">
        <w:rPr>
          <w:rFonts w:ascii="Times New Roman" w:hAnsi="Times New Roman" w:cs="Times New Roman"/>
          <w:bCs/>
          <w:sz w:val="24"/>
          <w:szCs w:val="24"/>
        </w:rPr>
        <w:t>Le</w:t>
      </w:r>
      <w:r w:rsidRPr="001269FB">
        <w:rPr>
          <w:rFonts w:ascii="Times New Roman" w:hAnsi="Times New Roman" w:cs="Times New Roman"/>
          <w:bCs/>
          <w:sz w:val="24"/>
          <w:szCs w:val="24"/>
        </w:rPr>
        <w:t xml:space="preserve"> n</w:t>
      </w:r>
      <w:r w:rsidR="00A42CDF" w:rsidRPr="001269FB">
        <w:rPr>
          <w:rFonts w:ascii="Times New Roman" w:hAnsi="Times New Roman" w:cs="Times New Roman"/>
          <w:bCs/>
          <w:sz w:val="24"/>
          <w:szCs w:val="24"/>
        </w:rPr>
        <w:t>om</w:t>
      </w:r>
      <w:r w:rsidR="001269FB" w:rsidRPr="001269FB">
        <w:rPr>
          <w:rFonts w:ascii="Times New Roman" w:hAnsi="Times New Roman" w:cs="Times New Roman"/>
          <w:bCs/>
          <w:sz w:val="24"/>
          <w:szCs w:val="24"/>
        </w:rPr>
        <w:t xml:space="preserve"> et le </w:t>
      </w:r>
      <w:r w:rsidR="00A42CDF" w:rsidRPr="001269FB">
        <w:rPr>
          <w:rFonts w:ascii="Times New Roman" w:hAnsi="Times New Roman" w:cs="Times New Roman"/>
          <w:bCs/>
          <w:sz w:val="24"/>
          <w:szCs w:val="24"/>
        </w:rPr>
        <w:t xml:space="preserve">domaine </w:t>
      </w:r>
      <w:r w:rsidR="001269FB" w:rsidRPr="001269FB">
        <w:rPr>
          <w:rFonts w:ascii="Times New Roman" w:hAnsi="Times New Roman" w:cs="Times New Roman"/>
          <w:bCs/>
          <w:sz w:val="24"/>
          <w:szCs w:val="24"/>
        </w:rPr>
        <w:t xml:space="preserve">du </w:t>
      </w:r>
      <w:r w:rsidR="00A42CDF" w:rsidRPr="001269FB">
        <w:rPr>
          <w:rFonts w:ascii="Times New Roman" w:hAnsi="Times New Roman" w:cs="Times New Roman"/>
          <w:bCs/>
          <w:sz w:val="24"/>
          <w:szCs w:val="24"/>
        </w:rPr>
        <w:t xml:space="preserve"> spectre électromagnétique</w:t>
      </w:r>
      <w:r w:rsidR="001269FB" w:rsidRPr="001269FB">
        <w:rPr>
          <w:rFonts w:ascii="Times New Roman" w:hAnsi="Times New Roman" w:cs="Times New Roman"/>
          <w:bCs/>
          <w:sz w:val="24"/>
          <w:szCs w:val="24"/>
        </w:rPr>
        <w:t xml:space="preserve"> et les valeurs de n</w:t>
      </w:r>
      <w:r w:rsidR="001269FB" w:rsidRPr="001269FB">
        <w:rPr>
          <w:rFonts w:ascii="Times New Roman" w:hAnsi="Times New Roman" w:cs="Times New Roman"/>
          <w:bCs/>
          <w:sz w:val="24"/>
          <w:szCs w:val="24"/>
          <w:vertAlign w:val="subscript"/>
        </w:rPr>
        <w:t>1</w:t>
      </w:r>
      <w:r w:rsidR="001269FB" w:rsidRPr="001269FB">
        <w:rPr>
          <w:rFonts w:ascii="Times New Roman" w:hAnsi="Times New Roman" w:cs="Times New Roman"/>
          <w:bCs/>
          <w:sz w:val="24"/>
          <w:szCs w:val="24"/>
        </w:rPr>
        <w:t xml:space="preserve"> et n</w:t>
      </w:r>
      <w:r w:rsidR="001269FB" w:rsidRPr="001269FB">
        <w:rPr>
          <w:rFonts w:ascii="Times New Roman" w:hAnsi="Times New Roman" w:cs="Times New Roman"/>
          <w:bCs/>
          <w:sz w:val="24"/>
          <w:szCs w:val="24"/>
          <w:vertAlign w:val="subscript"/>
        </w:rPr>
        <w:t>2</w:t>
      </w:r>
      <w:r w:rsidR="001269FB" w:rsidRPr="001269FB">
        <w:rPr>
          <w:rFonts w:ascii="Times New Roman" w:hAnsi="Times New Roman" w:cs="Times New Roman"/>
          <w:bCs/>
          <w:sz w:val="24"/>
          <w:szCs w:val="24"/>
        </w:rPr>
        <w:t xml:space="preserve"> pour chaque série.</w:t>
      </w:r>
    </w:p>
    <w:p w:rsidR="000956ED" w:rsidRDefault="000956ED" w:rsidP="003B7A2C">
      <w:pPr>
        <w:autoSpaceDE w:val="0"/>
        <w:autoSpaceDN w:val="0"/>
        <w:adjustRightInd w:val="0"/>
        <w:spacing w:after="0" w:line="240" w:lineRule="auto"/>
        <w:jc w:val="both"/>
        <w:rPr>
          <w:rFonts w:ascii="Times New Roman" w:hAnsi="Times New Roman" w:cs="Times New Roman"/>
          <w:b/>
          <w:bCs/>
          <w:sz w:val="28"/>
          <w:szCs w:val="28"/>
        </w:rPr>
      </w:pPr>
    </w:p>
    <w:p w:rsidR="00323510" w:rsidRDefault="00323510" w:rsidP="003B7A2C">
      <w:pPr>
        <w:autoSpaceDE w:val="0"/>
        <w:autoSpaceDN w:val="0"/>
        <w:adjustRightInd w:val="0"/>
        <w:spacing w:after="0" w:line="240" w:lineRule="auto"/>
        <w:jc w:val="both"/>
        <w:rPr>
          <w:rFonts w:ascii="Times New Roman" w:hAnsi="Times New Roman" w:cs="Times New Roman"/>
          <w:b/>
          <w:bCs/>
          <w:sz w:val="28"/>
          <w:szCs w:val="28"/>
        </w:rPr>
      </w:pPr>
    </w:p>
    <w:p w:rsidR="003B7A2C" w:rsidRPr="00A66764" w:rsidRDefault="00BE6450" w:rsidP="003B7A2C">
      <w:pPr>
        <w:autoSpaceDE w:val="0"/>
        <w:autoSpaceDN w:val="0"/>
        <w:adjustRightInd w:val="0"/>
        <w:spacing w:after="0" w:line="240" w:lineRule="auto"/>
        <w:jc w:val="both"/>
        <w:rPr>
          <w:rFonts w:ascii="ArialMT" w:hAnsi="ArialMT" w:cs="ArialMT"/>
          <w:sz w:val="26"/>
          <w:szCs w:val="26"/>
        </w:rPr>
      </w:pPr>
      <w:r w:rsidRPr="00A66764">
        <w:rPr>
          <w:rFonts w:ascii="Times New Roman" w:hAnsi="Times New Roman" w:cs="Times New Roman"/>
          <w:b/>
          <w:bCs/>
          <w:sz w:val="26"/>
          <w:szCs w:val="26"/>
        </w:rPr>
        <w:lastRenderedPageBreak/>
        <w:t>III-</w:t>
      </w:r>
      <w:r w:rsidR="003B7A2C" w:rsidRPr="00A66764">
        <w:rPr>
          <w:rFonts w:ascii="Times New Roman" w:hAnsi="Times New Roman" w:cs="Times New Roman"/>
          <w:b/>
          <w:bCs/>
          <w:sz w:val="26"/>
          <w:szCs w:val="26"/>
        </w:rPr>
        <w:t xml:space="preserve"> Modèle de Bohr : </w:t>
      </w:r>
      <w:r w:rsidR="00041647" w:rsidRPr="00A66764">
        <w:rPr>
          <w:rFonts w:ascii="Times New Roman" w:hAnsi="Times New Roman" w:cs="Times New Roman"/>
          <w:b/>
          <w:bCs/>
          <w:sz w:val="26"/>
          <w:szCs w:val="26"/>
        </w:rPr>
        <w:t xml:space="preserve">Interprétation </w:t>
      </w:r>
      <w:r w:rsidR="003B7A2C" w:rsidRPr="00A66764">
        <w:rPr>
          <w:rFonts w:ascii="Times New Roman" w:hAnsi="Times New Roman" w:cs="Times New Roman"/>
          <w:b/>
          <w:bCs/>
          <w:sz w:val="26"/>
          <w:szCs w:val="26"/>
        </w:rPr>
        <w:t xml:space="preserve"> du spectre d’émission  de l’atome H</w:t>
      </w:r>
    </w:p>
    <w:p w:rsidR="003B7A2C" w:rsidRDefault="003B7A2C" w:rsidP="003B7A2C">
      <w:pPr>
        <w:autoSpaceDE w:val="0"/>
        <w:autoSpaceDN w:val="0"/>
        <w:adjustRightInd w:val="0"/>
        <w:spacing w:after="0" w:line="240" w:lineRule="auto"/>
        <w:jc w:val="both"/>
        <w:rPr>
          <w:rFonts w:ascii="ArialMT" w:hAnsi="ArialMT" w:cs="ArialMT"/>
          <w:sz w:val="24"/>
          <w:szCs w:val="24"/>
        </w:rPr>
      </w:pPr>
    </w:p>
    <w:p w:rsidR="003B7A2C" w:rsidRPr="00A66764" w:rsidRDefault="009873FD" w:rsidP="003B7A2C">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Pour expliquer le spectre discontinu</w:t>
      </w:r>
      <w:r w:rsidR="003B7A2C" w:rsidRPr="00A66764">
        <w:rPr>
          <w:rFonts w:ascii="Times New Roman" w:hAnsi="Times New Roman" w:cs="Times New Roman"/>
          <w:sz w:val="24"/>
          <w:szCs w:val="24"/>
        </w:rPr>
        <w:t xml:space="preserve"> de l’atome d’hydrogène, Bohr a propos</w:t>
      </w:r>
      <w:r w:rsidR="00CA3737" w:rsidRPr="00A66764">
        <w:rPr>
          <w:rFonts w:ascii="Times New Roman" w:hAnsi="Times New Roman" w:cs="Times New Roman"/>
          <w:sz w:val="24"/>
          <w:szCs w:val="24"/>
        </w:rPr>
        <w:t>é</w:t>
      </w:r>
      <w:r w:rsidR="003B7A2C" w:rsidRPr="00A66764">
        <w:rPr>
          <w:rFonts w:ascii="Times New Roman" w:hAnsi="Times New Roman" w:cs="Times New Roman"/>
          <w:sz w:val="24"/>
          <w:szCs w:val="24"/>
        </w:rPr>
        <w:t xml:space="preserve"> un modèle basé sur des principes classiques et sur des principes de la physique moderne (transport de l’énergie rayonnée par paquets indivisibles : les photons). </w:t>
      </w:r>
    </w:p>
    <w:p w:rsidR="00BE6450" w:rsidRPr="00A66764" w:rsidRDefault="00BE6450" w:rsidP="003B7A2C">
      <w:pPr>
        <w:autoSpaceDE w:val="0"/>
        <w:autoSpaceDN w:val="0"/>
        <w:adjustRightInd w:val="0"/>
        <w:spacing w:after="0" w:line="240" w:lineRule="auto"/>
        <w:ind w:firstLine="708"/>
        <w:jc w:val="both"/>
        <w:rPr>
          <w:rFonts w:ascii="Times New Roman" w:hAnsi="Times New Roman" w:cs="Times New Roman"/>
          <w:sz w:val="24"/>
          <w:szCs w:val="24"/>
        </w:rPr>
      </w:pPr>
    </w:p>
    <w:p w:rsidR="003B7A2C" w:rsidRPr="00A66764" w:rsidRDefault="00BE6450" w:rsidP="003B7A2C">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 xml:space="preserve">Le </w:t>
      </w:r>
      <w:r w:rsidR="003B7A2C" w:rsidRPr="00A66764">
        <w:rPr>
          <w:rFonts w:ascii="Times New Roman" w:hAnsi="Times New Roman" w:cs="Times New Roman"/>
          <w:sz w:val="24"/>
          <w:szCs w:val="24"/>
        </w:rPr>
        <w:t xml:space="preserve"> modèle</w:t>
      </w:r>
      <w:r w:rsidRPr="00A66764">
        <w:rPr>
          <w:rFonts w:ascii="Times New Roman" w:hAnsi="Times New Roman" w:cs="Times New Roman"/>
          <w:sz w:val="24"/>
          <w:szCs w:val="24"/>
        </w:rPr>
        <w:t xml:space="preserve"> de Bohr</w:t>
      </w:r>
      <w:r w:rsidR="003B7A2C" w:rsidRPr="00A66764">
        <w:rPr>
          <w:rFonts w:ascii="Times New Roman" w:hAnsi="Times New Roman" w:cs="Times New Roman"/>
          <w:sz w:val="24"/>
          <w:szCs w:val="24"/>
        </w:rPr>
        <w:t xml:space="preserve"> remplaçait celui de Ru</w:t>
      </w:r>
      <w:r w:rsidR="008B204D" w:rsidRPr="00A66764">
        <w:rPr>
          <w:rFonts w:ascii="Times New Roman" w:hAnsi="Times New Roman" w:cs="Times New Roman"/>
          <w:sz w:val="24"/>
          <w:szCs w:val="24"/>
        </w:rPr>
        <w:t>therford (modèle planétaire)</w:t>
      </w:r>
      <w:r w:rsidR="00CA3737" w:rsidRPr="00A66764">
        <w:rPr>
          <w:rFonts w:ascii="Times New Roman" w:hAnsi="Times New Roman" w:cs="Times New Roman"/>
          <w:sz w:val="24"/>
          <w:szCs w:val="24"/>
        </w:rPr>
        <w:t>.</w:t>
      </w:r>
      <w:r w:rsidRPr="00A66764">
        <w:rPr>
          <w:rFonts w:ascii="Times New Roman" w:hAnsi="Times New Roman" w:cs="Times New Roman"/>
          <w:sz w:val="24"/>
          <w:szCs w:val="24"/>
        </w:rPr>
        <w:t xml:space="preserve">Il est à rappeler que le modèle de Rutherford </w:t>
      </w:r>
      <w:r w:rsidR="00677792" w:rsidRPr="00A66764">
        <w:rPr>
          <w:rFonts w:ascii="Times New Roman" w:hAnsi="Times New Roman" w:cs="Times New Roman"/>
          <w:sz w:val="24"/>
          <w:szCs w:val="24"/>
        </w:rPr>
        <w:t>a</w:t>
      </w:r>
      <w:r w:rsidRPr="00A66764">
        <w:rPr>
          <w:rFonts w:ascii="Times New Roman" w:hAnsi="Times New Roman" w:cs="Times New Roman"/>
          <w:sz w:val="24"/>
          <w:szCs w:val="24"/>
        </w:rPr>
        <w:t xml:space="preserve"> été délaissé </w:t>
      </w:r>
      <w:r w:rsidR="003B7A2C" w:rsidRPr="00A66764">
        <w:rPr>
          <w:rFonts w:ascii="Times New Roman" w:hAnsi="Times New Roman" w:cs="Times New Roman"/>
          <w:sz w:val="24"/>
          <w:szCs w:val="24"/>
        </w:rPr>
        <w:t xml:space="preserve">à cause de son approche purement classique, </w:t>
      </w:r>
      <w:r w:rsidRPr="00A66764">
        <w:rPr>
          <w:rFonts w:ascii="Times New Roman" w:hAnsi="Times New Roman" w:cs="Times New Roman"/>
          <w:sz w:val="24"/>
          <w:szCs w:val="24"/>
        </w:rPr>
        <w:t xml:space="preserve">car il  ne peut pas </w:t>
      </w:r>
      <w:r w:rsidR="003B7A2C" w:rsidRPr="00A66764">
        <w:rPr>
          <w:rFonts w:ascii="Times New Roman" w:hAnsi="Times New Roman" w:cs="Times New Roman"/>
          <w:sz w:val="24"/>
          <w:szCs w:val="24"/>
        </w:rPr>
        <w:t>interp</w:t>
      </w:r>
      <w:r w:rsidRPr="00A66764">
        <w:rPr>
          <w:rFonts w:ascii="Times New Roman" w:hAnsi="Times New Roman" w:cs="Times New Roman"/>
          <w:sz w:val="24"/>
          <w:szCs w:val="24"/>
        </w:rPr>
        <w:t xml:space="preserve">réter </w:t>
      </w:r>
      <w:r w:rsidR="00041647" w:rsidRPr="00A66764">
        <w:rPr>
          <w:rFonts w:ascii="Times New Roman" w:hAnsi="Times New Roman" w:cs="Times New Roman"/>
          <w:sz w:val="24"/>
          <w:szCs w:val="24"/>
        </w:rPr>
        <w:t>la nature</w:t>
      </w:r>
      <w:r w:rsidRPr="00A66764">
        <w:rPr>
          <w:rFonts w:ascii="Times New Roman" w:hAnsi="Times New Roman" w:cs="Times New Roman"/>
          <w:sz w:val="24"/>
          <w:szCs w:val="24"/>
        </w:rPr>
        <w:t xml:space="preserve"> discontinue du spectre de l’atome d’hydrogène</w:t>
      </w:r>
      <w:r w:rsidR="003B7A2C" w:rsidRPr="00A66764">
        <w:rPr>
          <w:rFonts w:ascii="Times New Roman" w:hAnsi="Times New Roman" w:cs="Times New Roman"/>
          <w:sz w:val="24"/>
          <w:szCs w:val="24"/>
        </w:rPr>
        <w:t xml:space="preserve">. </w:t>
      </w:r>
    </w:p>
    <w:p w:rsidR="00BE6450" w:rsidRPr="00A66764" w:rsidRDefault="00BE6450" w:rsidP="003B7A2C">
      <w:pPr>
        <w:autoSpaceDE w:val="0"/>
        <w:autoSpaceDN w:val="0"/>
        <w:adjustRightInd w:val="0"/>
        <w:spacing w:after="0" w:line="240" w:lineRule="auto"/>
        <w:ind w:firstLine="708"/>
        <w:jc w:val="both"/>
        <w:rPr>
          <w:rFonts w:ascii="Times New Roman" w:hAnsi="Times New Roman" w:cs="Times New Roman"/>
          <w:sz w:val="24"/>
          <w:szCs w:val="24"/>
        </w:rPr>
      </w:pPr>
    </w:p>
    <w:p w:rsidR="003B7A2C" w:rsidRPr="00A66764" w:rsidRDefault="003B7A2C" w:rsidP="003B7A2C">
      <w:pPr>
        <w:autoSpaceDE w:val="0"/>
        <w:autoSpaceDN w:val="0"/>
        <w:adjustRightInd w:val="0"/>
        <w:spacing w:after="0" w:line="240" w:lineRule="auto"/>
        <w:ind w:firstLine="708"/>
        <w:jc w:val="both"/>
        <w:rPr>
          <w:rFonts w:ascii="Times New Roman" w:hAnsi="Times New Roman" w:cs="Times New Roman"/>
          <w:sz w:val="24"/>
          <w:szCs w:val="24"/>
        </w:rPr>
      </w:pPr>
      <w:r w:rsidRPr="00A66764">
        <w:rPr>
          <w:rFonts w:ascii="Times New Roman" w:hAnsi="Times New Roman" w:cs="Times New Roman"/>
          <w:sz w:val="24"/>
          <w:szCs w:val="24"/>
        </w:rPr>
        <w:t>D’autre part, selon la théorie classique de l’émission électromagnétique, toute charge accélérée émet un rayonnement c.-à-d. qu’elle perd de l’énergie. Vu qu’un électron qui tourne autour d’un noyau est une charge accélérée, le système noyau - électron devrait perdre continuellement de l’énergie ce qui signifie que l’électron devrait tôt ou tard finir sa course et tombe</w:t>
      </w:r>
      <w:r w:rsidR="00CA3737" w:rsidRPr="00A66764">
        <w:rPr>
          <w:rFonts w:ascii="Times New Roman" w:hAnsi="Times New Roman" w:cs="Times New Roman"/>
          <w:sz w:val="24"/>
          <w:szCs w:val="24"/>
        </w:rPr>
        <w:t>r</w:t>
      </w:r>
      <w:r w:rsidRPr="00A66764">
        <w:rPr>
          <w:rFonts w:ascii="Times New Roman" w:hAnsi="Times New Roman" w:cs="Times New Roman"/>
          <w:sz w:val="24"/>
          <w:szCs w:val="24"/>
        </w:rPr>
        <w:t xml:space="preserve">  dans le noyau. Mais ce n’est pas le cas.  </w:t>
      </w:r>
    </w:p>
    <w:p w:rsidR="00BE6450" w:rsidRPr="00A66764" w:rsidRDefault="00BE6450" w:rsidP="003B7A2C">
      <w:pPr>
        <w:autoSpaceDE w:val="0"/>
        <w:autoSpaceDN w:val="0"/>
        <w:adjustRightInd w:val="0"/>
        <w:spacing w:after="0" w:line="240" w:lineRule="auto"/>
        <w:ind w:firstLine="708"/>
        <w:jc w:val="both"/>
        <w:rPr>
          <w:rFonts w:ascii="Times New Roman" w:hAnsi="Times New Roman" w:cs="Times New Roman"/>
          <w:sz w:val="24"/>
          <w:szCs w:val="24"/>
        </w:rPr>
      </w:pPr>
    </w:p>
    <w:p w:rsidR="004D4933" w:rsidRPr="00A66764" w:rsidRDefault="004D4933" w:rsidP="00C3288C">
      <w:pPr>
        <w:autoSpaceDE w:val="0"/>
        <w:autoSpaceDN w:val="0"/>
        <w:adjustRightInd w:val="0"/>
        <w:spacing w:after="0" w:line="240" w:lineRule="auto"/>
        <w:ind w:firstLine="709"/>
        <w:jc w:val="both"/>
        <w:rPr>
          <w:rFonts w:ascii="Times New Roman" w:hAnsi="Times New Roman" w:cs="Times New Roman"/>
          <w:sz w:val="24"/>
          <w:szCs w:val="24"/>
        </w:rPr>
      </w:pPr>
      <w:r w:rsidRPr="00A66764">
        <w:rPr>
          <w:rFonts w:ascii="Times New Roman" w:hAnsi="Times New Roman" w:cs="Times New Roman"/>
          <w:sz w:val="24"/>
          <w:szCs w:val="24"/>
        </w:rPr>
        <w:t xml:space="preserve">Pour interpréter </w:t>
      </w:r>
      <w:r w:rsidR="00E859DF" w:rsidRPr="00A66764">
        <w:rPr>
          <w:rFonts w:ascii="Times New Roman" w:hAnsi="Times New Roman" w:cs="Times New Roman"/>
          <w:sz w:val="24"/>
          <w:szCs w:val="24"/>
        </w:rPr>
        <w:t xml:space="preserve"> le spectre discontinu et</w:t>
      </w:r>
      <w:r w:rsidRPr="00A66764">
        <w:rPr>
          <w:rFonts w:ascii="Times New Roman" w:hAnsi="Times New Roman" w:cs="Times New Roman"/>
          <w:sz w:val="24"/>
          <w:szCs w:val="24"/>
        </w:rPr>
        <w:t xml:space="preserve"> en même tempsde </w:t>
      </w:r>
      <w:r w:rsidR="003B7A2C" w:rsidRPr="00A66764">
        <w:rPr>
          <w:rFonts w:ascii="Times New Roman" w:hAnsi="Times New Roman" w:cs="Times New Roman"/>
          <w:sz w:val="24"/>
          <w:szCs w:val="24"/>
        </w:rPr>
        <w:t>contourner le problème de la perte continuelle d’énergie de l’électron accéléré, Bohr, dans s</w:t>
      </w:r>
      <w:r w:rsidR="00E859DF" w:rsidRPr="00A66764">
        <w:rPr>
          <w:rFonts w:ascii="Times New Roman" w:hAnsi="Times New Roman" w:cs="Times New Roman"/>
          <w:sz w:val="24"/>
          <w:szCs w:val="24"/>
        </w:rPr>
        <w:t xml:space="preserve">on modèle, </w:t>
      </w:r>
      <w:r w:rsidR="00CA3737" w:rsidRPr="00A66764">
        <w:rPr>
          <w:rFonts w:ascii="Times New Roman" w:hAnsi="Times New Roman" w:cs="Times New Roman"/>
          <w:sz w:val="24"/>
          <w:szCs w:val="24"/>
        </w:rPr>
        <w:t>a avancé e</w:t>
      </w:r>
      <w:r w:rsidR="00E859DF" w:rsidRPr="00A66764">
        <w:rPr>
          <w:rFonts w:ascii="Times New Roman" w:hAnsi="Times New Roman" w:cs="Times New Roman"/>
          <w:sz w:val="24"/>
          <w:szCs w:val="24"/>
        </w:rPr>
        <w:t>n 1913,</w:t>
      </w:r>
      <w:r w:rsidR="003B7A2C" w:rsidRPr="00A66764">
        <w:rPr>
          <w:rFonts w:ascii="Times New Roman" w:hAnsi="Times New Roman" w:cs="Times New Roman"/>
          <w:sz w:val="24"/>
          <w:szCs w:val="24"/>
        </w:rPr>
        <w:t xml:space="preserve"> trois postulats</w:t>
      </w:r>
      <w:r w:rsidR="0065748D" w:rsidRPr="00A66764">
        <w:rPr>
          <w:rFonts w:ascii="Times New Roman" w:hAnsi="Times New Roman" w:cs="Times New Roman"/>
          <w:sz w:val="24"/>
          <w:szCs w:val="24"/>
        </w:rPr>
        <w:t xml:space="preserve"> en se basant sur l’atome d’hydrogène(H).</w:t>
      </w:r>
    </w:p>
    <w:p w:rsidR="00C3288C" w:rsidRPr="00A66764" w:rsidRDefault="00C3288C" w:rsidP="00C3288C">
      <w:pPr>
        <w:spacing w:after="0" w:line="240" w:lineRule="auto"/>
        <w:ind w:firstLine="709"/>
        <w:jc w:val="both"/>
        <w:rPr>
          <w:rFonts w:ascii="Times New Roman" w:hAnsi="Times New Roman" w:cs="Times New Roman"/>
          <w:b/>
          <w:sz w:val="24"/>
          <w:szCs w:val="24"/>
        </w:rPr>
      </w:pPr>
    </w:p>
    <w:p w:rsidR="004D4933" w:rsidRPr="00A66764" w:rsidRDefault="004D4933" w:rsidP="00C3288C">
      <w:pPr>
        <w:spacing w:after="0" w:line="240" w:lineRule="auto"/>
        <w:ind w:firstLine="709"/>
        <w:jc w:val="both"/>
        <w:rPr>
          <w:rFonts w:ascii="Times New Roman" w:hAnsi="Times New Roman" w:cs="Times New Roman"/>
          <w:bCs/>
          <w:sz w:val="24"/>
          <w:szCs w:val="24"/>
        </w:rPr>
      </w:pPr>
      <w:r w:rsidRPr="00A66764">
        <w:rPr>
          <w:rFonts w:ascii="Times New Roman" w:hAnsi="Times New Roman" w:cs="Times New Roman"/>
          <w:bCs/>
          <w:sz w:val="24"/>
          <w:szCs w:val="24"/>
        </w:rPr>
        <w:t>Pour interpréter la relation retrouv</w:t>
      </w:r>
      <w:r w:rsidR="00A26F51" w:rsidRPr="00A66764">
        <w:rPr>
          <w:rFonts w:ascii="Times New Roman" w:hAnsi="Times New Roman" w:cs="Times New Roman"/>
          <w:bCs/>
          <w:sz w:val="24"/>
          <w:szCs w:val="24"/>
        </w:rPr>
        <w:t>ée</w:t>
      </w:r>
      <w:r w:rsidRPr="00A66764">
        <w:rPr>
          <w:rFonts w:ascii="Times New Roman" w:hAnsi="Times New Roman" w:cs="Times New Roman"/>
          <w:bCs/>
          <w:sz w:val="24"/>
          <w:szCs w:val="24"/>
        </w:rPr>
        <w:t xml:space="preserve">   par  Rydberg, basée sur des mesures expérimentales, sans connaitre la notion </w:t>
      </w:r>
      <w:r w:rsidR="00037BB7" w:rsidRPr="00A66764">
        <w:rPr>
          <w:rFonts w:ascii="Times New Roman" w:hAnsi="Times New Roman" w:cs="Times New Roman"/>
          <w:bCs/>
          <w:sz w:val="24"/>
          <w:szCs w:val="24"/>
        </w:rPr>
        <w:t>de la transition électronique</w:t>
      </w:r>
      <w:r w:rsidR="008F241D" w:rsidRPr="00A66764">
        <w:rPr>
          <w:rFonts w:ascii="Times New Roman" w:hAnsi="Times New Roman" w:cs="Times New Roman"/>
          <w:bCs/>
          <w:sz w:val="24"/>
          <w:szCs w:val="24"/>
        </w:rPr>
        <w:t>. E</w:t>
      </w:r>
      <w:r w:rsidR="00037BB7" w:rsidRPr="00A66764">
        <w:rPr>
          <w:rFonts w:ascii="Times New Roman" w:hAnsi="Times New Roman" w:cs="Times New Roman"/>
          <w:bCs/>
          <w:sz w:val="24"/>
          <w:szCs w:val="24"/>
        </w:rPr>
        <w:t xml:space="preserve">n 1913, </w:t>
      </w:r>
      <w:r w:rsidRPr="00A66764">
        <w:rPr>
          <w:rFonts w:ascii="Times New Roman" w:hAnsi="Times New Roman" w:cs="Times New Roman"/>
          <w:bCs/>
          <w:sz w:val="24"/>
          <w:szCs w:val="24"/>
        </w:rPr>
        <w:t xml:space="preserve"> le physicien Bohr,  a </w:t>
      </w:r>
      <w:r w:rsidR="00037BB7" w:rsidRPr="00A66764">
        <w:rPr>
          <w:rFonts w:ascii="Times New Roman" w:hAnsi="Times New Roman" w:cs="Times New Roman"/>
          <w:bCs/>
          <w:sz w:val="24"/>
          <w:szCs w:val="24"/>
        </w:rPr>
        <w:t xml:space="preserve"> expliqué</w:t>
      </w:r>
      <w:r w:rsidRPr="00A66764">
        <w:rPr>
          <w:rFonts w:ascii="Times New Roman" w:hAnsi="Times New Roman" w:cs="Times New Roman"/>
          <w:bCs/>
          <w:sz w:val="24"/>
          <w:szCs w:val="24"/>
        </w:rPr>
        <w:t xml:space="preserve">   les spectres atomiques de l’atome d’hydrogène</w:t>
      </w:r>
      <w:r w:rsidR="00037BB7" w:rsidRPr="00A66764">
        <w:rPr>
          <w:rFonts w:ascii="Times New Roman" w:hAnsi="Times New Roman" w:cs="Times New Roman"/>
          <w:bCs/>
          <w:sz w:val="24"/>
          <w:szCs w:val="24"/>
        </w:rPr>
        <w:t xml:space="preserve"> (voir la page 41)</w:t>
      </w:r>
      <w:r w:rsidRPr="00A66764">
        <w:rPr>
          <w:rFonts w:ascii="Times New Roman" w:hAnsi="Times New Roman" w:cs="Times New Roman"/>
          <w:bCs/>
          <w:sz w:val="24"/>
          <w:szCs w:val="24"/>
        </w:rPr>
        <w:t>.</w:t>
      </w:r>
    </w:p>
    <w:p w:rsidR="00C3288C" w:rsidRPr="00A66764" w:rsidRDefault="00C3288C" w:rsidP="00E31B62">
      <w:pPr>
        <w:autoSpaceDE w:val="0"/>
        <w:autoSpaceDN w:val="0"/>
        <w:adjustRightInd w:val="0"/>
        <w:spacing w:after="0" w:line="240" w:lineRule="auto"/>
        <w:jc w:val="both"/>
        <w:rPr>
          <w:rFonts w:ascii="Times New Roman" w:hAnsi="Times New Roman" w:cs="Times New Roman"/>
          <w:b/>
          <w:i/>
          <w:sz w:val="24"/>
          <w:szCs w:val="24"/>
        </w:rPr>
      </w:pPr>
    </w:p>
    <w:p w:rsidR="0065748D" w:rsidRPr="00A66764" w:rsidRDefault="0069098E" w:rsidP="00E31B62">
      <w:pPr>
        <w:autoSpaceDE w:val="0"/>
        <w:autoSpaceDN w:val="0"/>
        <w:adjustRightInd w:val="0"/>
        <w:spacing w:after="0" w:line="240" w:lineRule="auto"/>
        <w:jc w:val="both"/>
        <w:rPr>
          <w:rFonts w:ascii="Times New Roman" w:hAnsi="Times New Roman" w:cs="Times New Roman"/>
          <w:b/>
          <w:i/>
          <w:sz w:val="24"/>
          <w:szCs w:val="24"/>
        </w:rPr>
      </w:pPr>
      <w:r w:rsidRPr="00A66764">
        <w:rPr>
          <w:rFonts w:ascii="Times New Roman" w:hAnsi="Times New Roman" w:cs="Times New Roman"/>
          <w:b/>
          <w:i/>
          <w:sz w:val="24"/>
          <w:szCs w:val="24"/>
        </w:rPr>
        <w:t xml:space="preserve">Enoncé du </w:t>
      </w:r>
      <w:r w:rsidR="0065748D" w:rsidRPr="00A66764">
        <w:rPr>
          <w:rFonts w:ascii="Times New Roman" w:hAnsi="Times New Roman" w:cs="Times New Roman"/>
          <w:b/>
          <w:i/>
          <w:sz w:val="24"/>
          <w:szCs w:val="24"/>
        </w:rPr>
        <w:t>1</w:t>
      </w:r>
      <w:r w:rsidR="0065748D" w:rsidRPr="00A66764">
        <w:rPr>
          <w:rFonts w:ascii="Times New Roman" w:hAnsi="Times New Roman" w:cs="Times New Roman"/>
          <w:b/>
          <w:i/>
          <w:sz w:val="24"/>
          <w:szCs w:val="24"/>
          <w:vertAlign w:val="superscript"/>
        </w:rPr>
        <w:t>er</w:t>
      </w:r>
      <w:r w:rsidRPr="00A66764">
        <w:rPr>
          <w:rFonts w:ascii="Times New Roman" w:hAnsi="Times New Roman" w:cs="Times New Roman"/>
          <w:b/>
          <w:i/>
          <w:sz w:val="24"/>
          <w:szCs w:val="24"/>
        </w:rPr>
        <w:t xml:space="preserve"> postulat </w:t>
      </w:r>
    </w:p>
    <w:p w:rsidR="00C3288C" w:rsidRPr="00A66764" w:rsidRDefault="00C3288C" w:rsidP="00E31B62">
      <w:pPr>
        <w:autoSpaceDE w:val="0"/>
        <w:autoSpaceDN w:val="0"/>
        <w:adjustRightInd w:val="0"/>
        <w:spacing w:after="0" w:line="240" w:lineRule="auto"/>
        <w:jc w:val="both"/>
        <w:rPr>
          <w:rFonts w:ascii="Times New Roman" w:hAnsi="Times New Roman" w:cs="Times New Roman"/>
          <w:b/>
          <w:i/>
          <w:sz w:val="24"/>
          <w:szCs w:val="24"/>
        </w:rPr>
      </w:pPr>
    </w:p>
    <w:p w:rsidR="00E31B62" w:rsidRPr="00A66764" w:rsidRDefault="00E31B62" w:rsidP="00697A65">
      <w:pPr>
        <w:pStyle w:val="Paragraphedeliste"/>
        <w:numPr>
          <w:ilvl w:val="0"/>
          <w:numId w:val="12"/>
        </w:num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L’électron se déplace autour d’un noyau supposé fixe, en décrivant des orbites circulaires de rayon r avec une vitesse uniforme v.</w:t>
      </w:r>
    </w:p>
    <w:p w:rsidR="004268F0" w:rsidRPr="00A66764" w:rsidRDefault="004268F0" w:rsidP="00697A65">
      <w:pPr>
        <w:pStyle w:val="Paragraphedeliste"/>
        <w:numPr>
          <w:ilvl w:val="0"/>
          <w:numId w:val="12"/>
        </w:numPr>
        <w:autoSpaceDE w:val="0"/>
        <w:autoSpaceDN w:val="0"/>
        <w:adjustRightInd w:val="0"/>
        <w:spacing w:after="0" w:line="240" w:lineRule="auto"/>
        <w:jc w:val="both"/>
        <w:rPr>
          <w:rFonts w:ascii="Times New Roman" w:hAnsi="Times New Roman" w:cs="Times New Roman"/>
          <w:sz w:val="24"/>
          <w:szCs w:val="24"/>
        </w:rPr>
      </w:pPr>
      <w:r w:rsidRPr="00A66764">
        <w:rPr>
          <w:rFonts w:ascii="Times New Roman" w:hAnsi="Times New Roman" w:cs="Times New Roman"/>
          <w:sz w:val="24"/>
          <w:szCs w:val="24"/>
        </w:rPr>
        <w:t xml:space="preserve">L’électron ne peut se trouver que sur des orbites </w:t>
      </w:r>
      <w:r w:rsidR="00393471" w:rsidRPr="00A66764">
        <w:rPr>
          <w:rFonts w:ascii="Times New Roman" w:hAnsi="Times New Roman" w:cs="Times New Roman"/>
          <w:sz w:val="24"/>
          <w:szCs w:val="24"/>
        </w:rPr>
        <w:t>privilégiées</w:t>
      </w:r>
      <w:r w:rsidRPr="00A66764">
        <w:rPr>
          <w:rFonts w:ascii="Times New Roman" w:hAnsi="Times New Roman" w:cs="Times New Roman"/>
          <w:sz w:val="24"/>
          <w:szCs w:val="24"/>
        </w:rPr>
        <w:t xml:space="preserve"> sans émettre de l’énergie : on les appel</w:t>
      </w:r>
      <w:r w:rsidR="00CA3737" w:rsidRPr="00A66764">
        <w:rPr>
          <w:rFonts w:ascii="Times New Roman" w:hAnsi="Times New Roman" w:cs="Times New Roman"/>
          <w:sz w:val="24"/>
          <w:szCs w:val="24"/>
        </w:rPr>
        <w:t>le</w:t>
      </w:r>
      <w:r w:rsidR="003D58AD" w:rsidRPr="00A66764">
        <w:rPr>
          <w:rFonts w:ascii="Times New Roman" w:hAnsi="Times New Roman" w:cs="Times New Roman"/>
          <w:sz w:val="24"/>
          <w:szCs w:val="24"/>
        </w:rPr>
        <w:t xml:space="preserve"> « orbites stationnaires ».</w:t>
      </w:r>
    </w:p>
    <w:p w:rsidR="0069098E" w:rsidRDefault="0069098E" w:rsidP="0069098E">
      <w:pPr>
        <w:autoSpaceDE w:val="0"/>
        <w:autoSpaceDN w:val="0"/>
        <w:adjustRightInd w:val="0"/>
        <w:spacing w:after="0" w:line="240" w:lineRule="auto"/>
        <w:jc w:val="both"/>
        <w:rPr>
          <w:rFonts w:ascii="Times New Roman" w:hAnsi="Times New Roman" w:cs="Times New Roman"/>
          <w:b/>
          <w:i/>
          <w:sz w:val="26"/>
          <w:szCs w:val="26"/>
          <w:u w:val="single"/>
        </w:rPr>
      </w:pPr>
    </w:p>
    <w:p w:rsidR="0069098E" w:rsidRPr="00A66764" w:rsidRDefault="0069098E" w:rsidP="0069098E">
      <w:pPr>
        <w:autoSpaceDE w:val="0"/>
        <w:autoSpaceDN w:val="0"/>
        <w:adjustRightInd w:val="0"/>
        <w:spacing w:after="0" w:line="240" w:lineRule="auto"/>
        <w:jc w:val="both"/>
        <w:rPr>
          <w:rFonts w:ascii="Times New Roman" w:hAnsi="Times New Roman" w:cs="Times New Roman"/>
          <w:b/>
          <w:i/>
          <w:sz w:val="24"/>
          <w:szCs w:val="24"/>
        </w:rPr>
      </w:pPr>
      <w:r w:rsidRPr="00A66764">
        <w:rPr>
          <w:rFonts w:ascii="Times New Roman" w:hAnsi="Times New Roman" w:cs="Times New Roman"/>
          <w:b/>
          <w:i/>
          <w:sz w:val="24"/>
          <w:szCs w:val="24"/>
        </w:rPr>
        <w:t>Enoncé du 2</w:t>
      </w:r>
      <w:r w:rsidRPr="00A66764">
        <w:rPr>
          <w:rFonts w:ascii="Times New Roman" w:hAnsi="Times New Roman" w:cs="Times New Roman"/>
          <w:b/>
          <w:i/>
          <w:sz w:val="24"/>
          <w:szCs w:val="24"/>
          <w:vertAlign w:val="superscript"/>
        </w:rPr>
        <w:t>ème</w:t>
      </w:r>
      <w:r w:rsidRPr="00A66764">
        <w:rPr>
          <w:rFonts w:ascii="Times New Roman" w:hAnsi="Times New Roman" w:cs="Times New Roman"/>
          <w:b/>
          <w:i/>
          <w:sz w:val="24"/>
          <w:szCs w:val="24"/>
        </w:rPr>
        <w:t xml:space="preserve"> postulat </w:t>
      </w:r>
    </w:p>
    <w:p w:rsidR="0069098E" w:rsidRPr="00A66764" w:rsidRDefault="0069098E" w:rsidP="0069098E">
      <w:pPr>
        <w:autoSpaceDE w:val="0"/>
        <w:autoSpaceDN w:val="0"/>
        <w:adjustRightInd w:val="0"/>
        <w:spacing w:after="0" w:line="240" w:lineRule="auto"/>
        <w:jc w:val="both"/>
        <w:rPr>
          <w:rFonts w:ascii="Times New Roman" w:hAnsi="Times New Roman" w:cs="Times New Roman"/>
          <w:sz w:val="24"/>
          <w:szCs w:val="24"/>
        </w:rPr>
      </w:pPr>
    </w:p>
    <w:p w:rsidR="0034200B" w:rsidRPr="00A66764" w:rsidRDefault="00E31B62" w:rsidP="00697A65">
      <w:pPr>
        <w:pStyle w:val="Paragraphedeliste"/>
        <w:numPr>
          <w:ilvl w:val="0"/>
          <w:numId w:val="12"/>
        </w:numPr>
        <w:autoSpaceDE w:val="0"/>
        <w:autoSpaceDN w:val="0"/>
        <w:adjustRightInd w:val="0"/>
        <w:spacing w:after="0" w:line="240" w:lineRule="auto"/>
        <w:rPr>
          <w:rFonts w:ascii="Times New Roman" w:eastAsiaTheme="minorEastAsia" w:hAnsi="Times New Roman" w:cs="Times New Roman"/>
          <w:b/>
          <w:sz w:val="24"/>
          <w:szCs w:val="24"/>
        </w:rPr>
      </w:pPr>
      <w:r w:rsidRPr="00A66764">
        <w:rPr>
          <w:rFonts w:ascii="Times New Roman" w:hAnsi="Times New Roman" w:cs="Times New Roman"/>
          <w:sz w:val="24"/>
          <w:szCs w:val="24"/>
        </w:rPr>
        <w:t xml:space="preserve">le module du moment cinétique (angulaire) de l’électron </w:t>
      </w:r>
      <w:r w:rsidR="00393471" w:rsidRPr="00A66764">
        <w:rPr>
          <w:rFonts w:ascii="Times New Roman" w:hAnsi="Times New Roman" w:cs="Times New Roman"/>
          <w:sz w:val="24"/>
          <w:szCs w:val="24"/>
        </w:rPr>
        <w:t>ne peut prendre que d</w:t>
      </w:r>
      <w:r w:rsidR="0069098E" w:rsidRPr="00A66764">
        <w:rPr>
          <w:rFonts w:ascii="Times New Roman" w:hAnsi="Times New Roman" w:cs="Times New Roman"/>
          <w:sz w:val="24"/>
          <w:szCs w:val="24"/>
        </w:rPr>
        <w:t xml:space="preserve">es valeurs </w:t>
      </w:r>
      <w:r w:rsidR="00041647" w:rsidRPr="00A66764">
        <w:rPr>
          <w:rFonts w:ascii="Times New Roman" w:hAnsi="Times New Roman" w:cs="Times New Roman"/>
          <w:sz w:val="24"/>
          <w:szCs w:val="24"/>
        </w:rPr>
        <w:t xml:space="preserve">discrètes, </w:t>
      </w:r>
      <w:r w:rsidR="00393471" w:rsidRPr="00A66764">
        <w:rPr>
          <w:rFonts w:ascii="Times New Roman" w:hAnsi="Times New Roman" w:cs="Times New Roman"/>
          <w:sz w:val="24"/>
          <w:szCs w:val="24"/>
        </w:rPr>
        <w:t>multiple</w:t>
      </w:r>
      <w:r w:rsidR="0069098E" w:rsidRPr="00A66764">
        <w:rPr>
          <w:rFonts w:ascii="Times New Roman" w:hAnsi="Times New Roman" w:cs="Times New Roman"/>
          <w:sz w:val="24"/>
          <w:szCs w:val="24"/>
        </w:rPr>
        <w:t xml:space="preserve">s de </w:t>
      </w:r>
      <w:r w:rsidR="00393471" w:rsidRPr="00A66764">
        <w:rPr>
          <w:rFonts w:ascii="Times New Roman" w:hAnsi="Times New Roman" w:cs="Times New Roman"/>
          <w:sz w:val="24"/>
          <w:szCs w:val="24"/>
        </w:rPr>
        <w:t xml:space="preserve"> h/2</w:t>
      </w:r>
      <w:r w:rsidR="00393471" w:rsidRPr="00A66764">
        <w:rPr>
          <w:rFonts w:ascii="Times New Roman" w:hAnsi="Times New Roman" w:cs="Times New Roman"/>
          <w:sz w:val="24"/>
          <w:szCs w:val="24"/>
        </w:rPr>
        <w:sym w:font="Symbol" w:char="F070"/>
      </w:r>
      <w:r w:rsidR="00393471" w:rsidRPr="00A66764">
        <w:rPr>
          <w:rFonts w:ascii="Times New Roman" w:hAnsi="Times New Roman" w:cs="Times New Roman"/>
          <w:sz w:val="24"/>
          <w:szCs w:val="24"/>
        </w:rPr>
        <w:t xml:space="preserve">,   donc ce moment </w:t>
      </w:r>
      <w:r w:rsidRPr="00A66764">
        <w:rPr>
          <w:rFonts w:ascii="Times New Roman" w:hAnsi="Times New Roman" w:cs="Times New Roman"/>
          <w:sz w:val="24"/>
          <w:szCs w:val="24"/>
        </w:rPr>
        <w:t xml:space="preserve">est </w:t>
      </w:r>
      <w:r w:rsidR="00E2255F" w:rsidRPr="00A66764">
        <w:rPr>
          <w:rFonts w:ascii="Times New Roman" w:hAnsi="Times New Roman" w:cs="Times New Roman"/>
          <w:sz w:val="24"/>
          <w:szCs w:val="24"/>
        </w:rPr>
        <w:t>quantifié.</w:t>
      </w:r>
    </w:p>
    <w:p w:rsidR="0034200B" w:rsidRDefault="00AD40AA" w:rsidP="0034200B">
      <w:pPr>
        <w:pStyle w:val="Paragraphedeliste"/>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2033024" behindDoc="0" locked="0" layoutInCell="1" allowOverlap="1">
            <wp:simplePos x="0" y="0"/>
            <wp:positionH relativeFrom="column">
              <wp:posOffset>3386455</wp:posOffset>
            </wp:positionH>
            <wp:positionV relativeFrom="paragraph">
              <wp:posOffset>127000</wp:posOffset>
            </wp:positionV>
            <wp:extent cx="1552575" cy="1314450"/>
            <wp:effectExtent l="19050" t="0" r="9525" b="0"/>
            <wp:wrapNone/>
            <wp:docPr id="3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1552575" cy="1314450"/>
                    </a:xfrm>
                    <a:prstGeom prst="rect">
                      <a:avLst/>
                    </a:prstGeom>
                    <a:noFill/>
                    <a:ln w="9525">
                      <a:noFill/>
                      <a:miter lim="800000"/>
                      <a:headEnd/>
                      <a:tailEnd/>
                    </a:ln>
                  </pic:spPr>
                </pic:pic>
              </a:graphicData>
            </a:graphic>
          </wp:anchor>
        </w:drawing>
      </w:r>
    </w:p>
    <w:p w:rsidR="003A255E" w:rsidRDefault="003A255E" w:rsidP="0034200B">
      <w:pPr>
        <w:pStyle w:val="Paragraphedeliste"/>
        <w:autoSpaceDE w:val="0"/>
        <w:autoSpaceDN w:val="0"/>
        <w:adjustRightInd w:val="0"/>
        <w:spacing w:after="0" w:line="240" w:lineRule="auto"/>
        <w:jc w:val="center"/>
        <w:rPr>
          <w:rFonts w:ascii="Times New Roman" w:eastAsiaTheme="minorEastAsia" w:hAnsi="Times New Roman" w:cs="Times New Roman"/>
          <w:b/>
          <w:sz w:val="24"/>
          <w:szCs w:val="24"/>
        </w:rPr>
      </w:pPr>
    </w:p>
    <w:p w:rsidR="0069098E" w:rsidRDefault="00AD40AA" w:rsidP="00C30C01">
      <w:pPr>
        <w:jc w:val="both"/>
        <w:rPr>
          <w:rFonts w:ascii="Times New Roman" w:eastAsiaTheme="minorEastAsia" w:hAnsi="Times New Roman" w:cs="Times New Roman"/>
          <w:sz w:val="24"/>
          <w:szCs w:val="24"/>
        </w:rPr>
      </w:pPr>
      <w:r>
        <w:rPr>
          <w:rFonts w:ascii="Times New Roman" w:eastAsiaTheme="minorEastAsia" w:hAnsi="Times New Roman" w:cs="Times New Roman"/>
          <w:b/>
          <w:noProof/>
          <w:sz w:val="26"/>
          <w:szCs w:val="26"/>
          <w:lang w:eastAsia="fr-FR"/>
        </w:rPr>
        <w:t>m</w:t>
      </w:r>
      <w:r w:rsidR="0069098E">
        <w:rPr>
          <w:rFonts w:ascii="Times New Roman" w:eastAsiaTheme="minorEastAsia" w:hAnsi="Times New Roman" w:cs="Times New Roman"/>
          <w:b/>
          <w:noProof/>
          <w:sz w:val="26"/>
          <w:szCs w:val="26"/>
          <w:vertAlign w:val="subscript"/>
          <w:lang w:eastAsia="fr-FR"/>
        </w:rPr>
        <w:t>e</w:t>
      </w:r>
      <w:r w:rsidR="0069098E" w:rsidRPr="00026EFF">
        <w:rPr>
          <w:rFonts w:ascii="Times New Roman" w:eastAsiaTheme="minorEastAsia" w:hAnsi="Times New Roman" w:cs="Times New Roman"/>
          <w:b/>
          <w:noProof/>
          <w:sz w:val="26"/>
          <w:szCs w:val="26"/>
          <w:lang w:eastAsia="fr-FR"/>
        </w:rPr>
        <w:t xml:space="preserve">.v.r =  n </w:t>
      </w: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eastAsia="fr-FR"/>
              </w:rPr>
              <m:t>h</m:t>
            </m:r>
          </m:num>
          <m:den>
            <m:r>
              <m:rPr>
                <m:sty m:val="bi"/>
              </m:rPr>
              <w:rPr>
                <w:rFonts w:ascii="Cambria Math" w:eastAsiaTheme="minorEastAsia" w:hAnsi="Cambria Math" w:cs="Times New Roman"/>
                <w:noProof/>
                <w:sz w:val="26"/>
                <w:szCs w:val="26"/>
                <w:lang w:eastAsia="fr-FR"/>
              </w:rPr>
              <m:t>2</m:t>
            </m:r>
            <m:r>
              <m:rPr>
                <m:sty m:val="bi"/>
              </m:rPr>
              <w:rPr>
                <w:rFonts w:ascii="Cambria Math" w:eastAsiaTheme="minorEastAsia" w:hAnsi="Cambria Math" w:cs="Times New Roman"/>
                <w:b/>
                <w:i/>
                <w:noProof/>
                <w:sz w:val="26"/>
                <w:szCs w:val="26"/>
                <w:lang w:eastAsia="fr-FR"/>
              </w:rPr>
              <w:sym w:font="Symbol" w:char="F070"/>
            </m:r>
          </m:den>
        </m:f>
      </m:oMath>
    </w:p>
    <w:p w:rsidR="0069098E" w:rsidRDefault="0069098E" w:rsidP="00C30C01">
      <w:pPr>
        <w:jc w:val="both"/>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w:proofErr w:type="gramEnd"/>
      <w:r>
        <w:rPr>
          <w:rFonts w:ascii="Times New Roman" w:eastAsiaTheme="minorEastAsia" w:hAnsi="Times New Roman" w:cs="Times New Roman"/>
          <w:sz w:val="24"/>
          <w:szCs w:val="24"/>
        </w:rPr>
        <w:t>: nombre entier naturel (n</w:t>
      </w:r>
      <w:r>
        <w:rPr>
          <w:rFonts w:ascii="Times New Roman" w:eastAsiaTheme="minorEastAsia" w:hAnsi="Times New Roman" w:cs="Times New Roman"/>
          <w:sz w:val="24"/>
          <w:szCs w:val="24"/>
        </w:rPr>
        <w:sym w:font="Symbol" w:char="F0CE"/>
      </w:r>
      <w:r>
        <w:rPr>
          <w:rFonts w:ascii="Times New Roman" w:eastAsiaTheme="minorEastAsia" w:hAnsi="Times New Roman" w:cs="Times New Roman"/>
          <w:sz w:val="24"/>
          <w:szCs w:val="24"/>
        </w:rPr>
        <w:t>N</w:t>
      </w:r>
      <w:r>
        <w:rPr>
          <w:rFonts w:ascii="Times New Roman" w:eastAsiaTheme="minorEastAsia" w:hAnsi="Times New Roman" w:cs="Times New Roman"/>
          <w:sz w:val="24"/>
          <w:szCs w:val="24"/>
          <w:vertAlign w:val="superscript"/>
        </w:rPr>
        <w:t>*</w:t>
      </w:r>
      <w:r>
        <w:rPr>
          <w:rFonts w:ascii="Times New Roman" w:eastAsiaTheme="minorEastAsia" w:hAnsi="Times New Roman" w:cs="Times New Roman"/>
          <w:sz w:val="24"/>
          <w:szCs w:val="24"/>
        </w:rPr>
        <w:t>).</w:t>
      </w:r>
    </w:p>
    <w:p w:rsidR="005352FD" w:rsidRPr="00400E1E" w:rsidRDefault="004268F0" w:rsidP="00400E1E">
      <w:pPr>
        <w:jc w:val="both"/>
        <w:rPr>
          <w:rFonts w:ascii="Times New Roman" w:eastAsiaTheme="minorEastAsia" w:hAnsi="Times New Roman" w:cs="Times New Roman"/>
          <w:sz w:val="24"/>
          <w:szCs w:val="24"/>
        </w:rPr>
      </w:pPr>
      <w:proofErr w:type="gramStart"/>
      <w:r w:rsidRPr="00393471">
        <w:rPr>
          <w:rFonts w:ascii="Times New Roman" w:eastAsiaTheme="minorEastAsia" w:hAnsi="Times New Roman" w:cs="Times New Roman"/>
          <w:sz w:val="24"/>
          <w:szCs w:val="24"/>
        </w:rPr>
        <w:t>h</w:t>
      </w:r>
      <w:proofErr w:type="gramEnd"/>
      <w:r w:rsidRPr="00393471">
        <w:rPr>
          <w:rFonts w:ascii="Times New Roman" w:eastAsiaTheme="minorEastAsia" w:hAnsi="Times New Roman" w:cs="Times New Roman"/>
          <w:sz w:val="24"/>
          <w:szCs w:val="24"/>
        </w:rPr>
        <w:t xml:space="preserve"> : est la constante de </w:t>
      </w:r>
      <w:r w:rsidR="00AD40AA" w:rsidRPr="00393471">
        <w:rPr>
          <w:rFonts w:ascii="Times New Roman" w:eastAsiaTheme="minorEastAsia" w:hAnsi="Times New Roman" w:cs="Times New Roman"/>
          <w:sz w:val="24"/>
          <w:szCs w:val="24"/>
        </w:rPr>
        <w:t>Plan</w:t>
      </w:r>
      <w:r w:rsidR="00AD40AA">
        <w:rPr>
          <w:rFonts w:ascii="Times New Roman" w:eastAsiaTheme="minorEastAsia" w:hAnsi="Times New Roman" w:cs="Times New Roman"/>
          <w:sz w:val="24"/>
          <w:szCs w:val="24"/>
        </w:rPr>
        <w:t>c</w:t>
      </w:r>
      <w:r w:rsidR="00AD40AA" w:rsidRPr="00393471">
        <w:rPr>
          <w:rFonts w:ascii="Times New Roman" w:eastAsiaTheme="minorEastAsia" w:hAnsi="Times New Roman" w:cs="Times New Roman"/>
          <w:sz w:val="24"/>
          <w:szCs w:val="24"/>
        </w:rPr>
        <w:t>k</w:t>
      </w:r>
      <w:r w:rsidR="00400E1E">
        <w:rPr>
          <w:rFonts w:ascii="Times New Roman" w:eastAsiaTheme="minorEastAsia" w:hAnsi="Times New Roman" w:cs="Times New Roman"/>
          <w:sz w:val="24"/>
          <w:szCs w:val="24"/>
        </w:rPr>
        <w:t>.</w:t>
      </w:r>
    </w:p>
    <w:p w:rsidR="00C3288C" w:rsidRDefault="00C3288C" w:rsidP="0069098E">
      <w:pPr>
        <w:autoSpaceDE w:val="0"/>
        <w:autoSpaceDN w:val="0"/>
        <w:adjustRightInd w:val="0"/>
        <w:spacing w:after="0" w:line="240" w:lineRule="auto"/>
        <w:jc w:val="both"/>
        <w:rPr>
          <w:rFonts w:ascii="Times New Roman" w:hAnsi="Times New Roman" w:cs="Times New Roman"/>
          <w:b/>
          <w:i/>
          <w:sz w:val="26"/>
          <w:szCs w:val="26"/>
        </w:rPr>
      </w:pPr>
    </w:p>
    <w:p w:rsidR="00C3288C" w:rsidRDefault="00C3288C" w:rsidP="0069098E">
      <w:pPr>
        <w:autoSpaceDE w:val="0"/>
        <w:autoSpaceDN w:val="0"/>
        <w:adjustRightInd w:val="0"/>
        <w:spacing w:after="0" w:line="240" w:lineRule="auto"/>
        <w:jc w:val="both"/>
        <w:rPr>
          <w:rFonts w:ascii="Times New Roman" w:hAnsi="Times New Roman" w:cs="Times New Roman"/>
          <w:b/>
          <w:i/>
          <w:sz w:val="26"/>
          <w:szCs w:val="26"/>
        </w:rPr>
      </w:pPr>
    </w:p>
    <w:p w:rsidR="00A66764" w:rsidRDefault="00A66764" w:rsidP="0069098E">
      <w:pPr>
        <w:autoSpaceDE w:val="0"/>
        <w:autoSpaceDN w:val="0"/>
        <w:adjustRightInd w:val="0"/>
        <w:spacing w:after="0" w:line="240" w:lineRule="auto"/>
        <w:jc w:val="both"/>
        <w:rPr>
          <w:rFonts w:ascii="Times New Roman" w:hAnsi="Times New Roman" w:cs="Times New Roman"/>
          <w:b/>
          <w:i/>
          <w:sz w:val="26"/>
          <w:szCs w:val="26"/>
        </w:rPr>
      </w:pPr>
    </w:p>
    <w:p w:rsidR="00A66764" w:rsidRDefault="00A66764" w:rsidP="0069098E">
      <w:pPr>
        <w:autoSpaceDE w:val="0"/>
        <w:autoSpaceDN w:val="0"/>
        <w:adjustRightInd w:val="0"/>
        <w:spacing w:after="0" w:line="240" w:lineRule="auto"/>
        <w:jc w:val="both"/>
        <w:rPr>
          <w:rFonts w:ascii="Times New Roman" w:hAnsi="Times New Roman" w:cs="Times New Roman"/>
          <w:b/>
          <w:i/>
          <w:sz w:val="26"/>
          <w:szCs w:val="26"/>
        </w:rPr>
      </w:pPr>
    </w:p>
    <w:p w:rsidR="00A66764" w:rsidRDefault="00A66764" w:rsidP="0069098E">
      <w:pPr>
        <w:autoSpaceDE w:val="0"/>
        <w:autoSpaceDN w:val="0"/>
        <w:adjustRightInd w:val="0"/>
        <w:spacing w:after="0" w:line="240" w:lineRule="auto"/>
        <w:jc w:val="both"/>
        <w:rPr>
          <w:rFonts w:ascii="Times New Roman" w:hAnsi="Times New Roman" w:cs="Times New Roman"/>
          <w:b/>
          <w:i/>
          <w:sz w:val="26"/>
          <w:szCs w:val="26"/>
        </w:rPr>
      </w:pPr>
    </w:p>
    <w:p w:rsidR="005352FD" w:rsidRPr="00A66764" w:rsidRDefault="0069098E" w:rsidP="0069098E">
      <w:pPr>
        <w:autoSpaceDE w:val="0"/>
        <w:autoSpaceDN w:val="0"/>
        <w:adjustRightInd w:val="0"/>
        <w:spacing w:after="0" w:line="240" w:lineRule="auto"/>
        <w:jc w:val="both"/>
        <w:rPr>
          <w:rFonts w:ascii="Times New Roman" w:hAnsi="Times New Roman" w:cs="Times New Roman"/>
          <w:b/>
          <w:i/>
          <w:sz w:val="24"/>
          <w:szCs w:val="24"/>
        </w:rPr>
      </w:pPr>
      <w:r w:rsidRPr="00A66764">
        <w:rPr>
          <w:rFonts w:ascii="Times New Roman" w:hAnsi="Times New Roman" w:cs="Times New Roman"/>
          <w:b/>
          <w:i/>
          <w:sz w:val="24"/>
          <w:szCs w:val="24"/>
        </w:rPr>
        <w:lastRenderedPageBreak/>
        <w:t>Enoncé du 3</w:t>
      </w:r>
      <w:r w:rsidRPr="00A66764">
        <w:rPr>
          <w:rFonts w:ascii="Times New Roman" w:hAnsi="Times New Roman" w:cs="Times New Roman"/>
          <w:b/>
          <w:i/>
          <w:sz w:val="24"/>
          <w:szCs w:val="24"/>
          <w:vertAlign w:val="superscript"/>
        </w:rPr>
        <w:t xml:space="preserve">ème </w:t>
      </w:r>
      <w:r w:rsidRPr="00A66764">
        <w:rPr>
          <w:rFonts w:ascii="Times New Roman" w:hAnsi="Times New Roman" w:cs="Times New Roman"/>
          <w:b/>
          <w:i/>
          <w:sz w:val="24"/>
          <w:szCs w:val="24"/>
        </w:rPr>
        <w:t xml:space="preserve"> postulat </w:t>
      </w:r>
    </w:p>
    <w:p w:rsidR="0069098E" w:rsidRPr="00A66764" w:rsidRDefault="0069098E" w:rsidP="0069098E">
      <w:pPr>
        <w:autoSpaceDE w:val="0"/>
        <w:autoSpaceDN w:val="0"/>
        <w:adjustRightInd w:val="0"/>
        <w:spacing w:after="0" w:line="240" w:lineRule="auto"/>
        <w:jc w:val="both"/>
        <w:rPr>
          <w:rFonts w:ascii="Times New Roman" w:hAnsi="Times New Roman" w:cs="Times New Roman"/>
          <w:b/>
          <w:i/>
          <w:sz w:val="24"/>
          <w:szCs w:val="24"/>
        </w:rPr>
      </w:pPr>
    </w:p>
    <w:p w:rsidR="008F607E" w:rsidRPr="00A66764" w:rsidRDefault="0034200B" w:rsidP="00697A65">
      <w:pPr>
        <w:pStyle w:val="Paragraphedeliste"/>
        <w:numPr>
          <w:ilvl w:val="0"/>
          <w:numId w:val="12"/>
        </w:numPr>
        <w:jc w:val="both"/>
        <w:rPr>
          <w:rFonts w:ascii="Times New Roman" w:eastAsiaTheme="minorEastAsia" w:hAnsi="Times New Roman" w:cs="Times New Roman"/>
          <w:sz w:val="24"/>
          <w:szCs w:val="24"/>
        </w:rPr>
      </w:pPr>
      <w:r w:rsidRPr="00A66764">
        <w:rPr>
          <w:rFonts w:ascii="Times New Roman" w:eastAsiaTheme="minorEastAsia" w:hAnsi="Times New Roman" w:cs="Times New Roman"/>
          <w:sz w:val="24"/>
          <w:szCs w:val="24"/>
        </w:rPr>
        <w:t>Lorsque l’électron se trouve sur une orbite permise, son énergie est constante : Il peut gagner ou perdre de l’éne</w:t>
      </w:r>
      <w:r w:rsidR="007B537E" w:rsidRPr="00A66764">
        <w:rPr>
          <w:rFonts w:ascii="Times New Roman" w:eastAsiaTheme="minorEastAsia" w:hAnsi="Times New Roman" w:cs="Times New Roman"/>
          <w:sz w:val="24"/>
          <w:szCs w:val="24"/>
        </w:rPr>
        <w:t>rgie en passant d’une orbite à une autre, en absorbant  ou en émettant un quanta de l’énergie</w:t>
      </w:r>
      <w:r w:rsidR="004268F0" w:rsidRPr="00A66764">
        <w:rPr>
          <w:rFonts w:ascii="Times New Roman" w:eastAsiaTheme="minorEastAsia" w:hAnsi="Times New Roman" w:cs="Times New Roman"/>
          <w:sz w:val="24"/>
          <w:szCs w:val="24"/>
        </w:rPr>
        <w:t xml:space="preserve"> : </w:t>
      </w:r>
      <w:r w:rsidR="004268F0" w:rsidRPr="00A66764">
        <w:rPr>
          <w:rFonts w:ascii="Times New Roman" w:eastAsiaTheme="minorEastAsia" w:hAnsi="Times New Roman" w:cs="Times New Roman"/>
          <w:sz w:val="24"/>
          <w:szCs w:val="24"/>
        </w:rPr>
        <w:sym w:font="Symbol" w:char="F044"/>
      </w:r>
      <w:r w:rsidR="004268F0" w:rsidRPr="00A66764">
        <w:rPr>
          <w:rFonts w:ascii="Times New Roman" w:eastAsiaTheme="minorEastAsia" w:hAnsi="Times New Roman" w:cs="Times New Roman"/>
          <w:sz w:val="24"/>
          <w:szCs w:val="24"/>
        </w:rPr>
        <w:t>E = h</w:t>
      </w:r>
      <w:r w:rsidR="004268F0" w:rsidRPr="00A66764">
        <w:rPr>
          <w:rFonts w:ascii="Times New Roman" w:eastAsiaTheme="minorEastAsia" w:hAnsi="Times New Roman" w:cs="Times New Roman"/>
          <w:sz w:val="24"/>
          <w:szCs w:val="24"/>
        </w:rPr>
        <w:sym w:font="Symbol" w:char="F06E"/>
      </w:r>
      <w:r w:rsidR="004268F0" w:rsidRPr="00A66764">
        <w:rPr>
          <w:rFonts w:ascii="Times New Roman" w:eastAsiaTheme="minorEastAsia" w:hAnsi="Times New Roman" w:cs="Times New Roman"/>
          <w:sz w:val="24"/>
          <w:szCs w:val="24"/>
        </w:rPr>
        <w:t>.</w:t>
      </w:r>
    </w:p>
    <w:p w:rsidR="00CD53EB" w:rsidRPr="008B204D" w:rsidRDefault="00E2255F" w:rsidP="006C0335">
      <w:pPr>
        <w:jc w:val="both"/>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III</w:t>
      </w:r>
      <w:r w:rsidRPr="008B204D">
        <w:rPr>
          <w:rFonts w:ascii="Times New Roman" w:eastAsiaTheme="minorEastAsia" w:hAnsi="Times New Roman" w:cs="Times New Roman"/>
          <w:b/>
          <w:sz w:val="26"/>
          <w:szCs w:val="26"/>
        </w:rPr>
        <w:t>-1-EXPRESSION D</w:t>
      </w:r>
      <w:r>
        <w:rPr>
          <w:rFonts w:ascii="Times New Roman" w:eastAsiaTheme="minorEastAsia" w:hAnsi="Times New Roman" w:cs="Times New Roman"/>
          <w:b/>
          <w:sz w:val="26"/>
          <w:szCs w:val="26"/>
        </w:rPr>
        <w:t>U</w:t>
      </w:r>
      <w:r w:rsidRPr="008B204D">
        <w:rPr>
          <w:rFonts w:ascii="Times New Roman" w:eastAsiaTheme="minorEastAsia" w:hAnsi="Times New Roman" w:cs="Times New Roman"/>
          <w:b/>
          <w:sz w:val="26"/>
          <w:szCs w:val="26"/>
        </w:rPr>
        <w:t xml:space="preserve"> RAYON R  ET DE L’ENERGIE </w:t>
      </w:r>
      <w:r w:rsidR="00C7715A">
        <w:rPr>
          <w:rFonts w:ascii="Times New Roman" w:eastAsiaTheme="minorEastAsia" w:hAnsi="Times New Roman" w:cs="Times New Roman"/>
          <w:b/>
          <w:sz w:val="26"/>
          <w:szCs w:val="26"/>
        </w:rPr>
        <w:t>« </w:t>
      </w:r>
      <w:r w:rsidRPr="008B204D">
        <w:rPr>
          <w:rFonts w:ascii="Times New Roman" w:eastAsiaTheme="minorEastAsia" w:hAnsi="Times New Roman" w:cs="Times New Roman"/>
          <w:b/>
          <w:sz w:val="26"/>
          <w:szCs w:val="26"/>
        </w:rPr>
        <w:t>E</w:t>
      </w:r>
      <w:r w:rsidR="00C7715A">
        <w:rPr>
          <w:rFonts w:ascii="Times New Roman" w:eastAsiaTheme="minorEastAsia" w:hAnsi="Times New Roman" w:cs="Times New Roman"/>
          <w:b/>
          <w:sz w:val="26"/>
          <w:szCs w:val="26"/>
        </w:rPr>
        <w:t> »</w:t>
      </w:r>
    </w:p>
    <w:p w:rsidR="00393471" w:rsidRPr="00026EFF" w:rsidRDefault="00E2255F" w:rsidP="00393471">
      <w:pPr>
        <w:ind w:left="360"/>
        <w:jc w:val="both"/>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t>III</w:t>
      </w:r>
      <w:r w:rsidR="00393471" w:rsidRPr="00026EFF">
        <w:rPr>
          <w:rFonts w:ascii="Times New Roman" w:eastAsiaTheme="minorEastAsia" w:hAnsi="Times New Roman" w:cs="Times New Roman"/>
          <w:b/>
          <w:sz w:val="26"/>
          <w:szCs w:val="26"/>
        </w:rPr>
        <w:t>-1-1- Le premier postulat de Bohr :</w:t>
      </w:r>
    </w:p>
    <w:p w:rsidR="00AC7A80" w:rsidRPr="000E7396" w:rsidRDefault="00B011B6" w:rsidP="00393471">
      <w:pPr>
        <w:ind w:left="360"/>
        <w:jc w:val="both"/>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Le</w:t>
      </w:r>
      <w:r w:rsidR="00CC6123" w:rsidRPr="000E7396">
        <w:rPr>
          <w:rFonts w:ascii="Times New Roman" w:eastAsiaTheme="minorEastAsia" w:hAnsi="Times New Roman" w:cs="Times New Roman"/>
          <w:sz w:val="24"/>
          <w:szCs w:val="24"/>
        </w:rPr>
        <w:t>noyau est immobile</w:t>
      </w:r>
      <w:r w:rsidR="00AC7A80" w:rsidRPr="000E7396">
        <w:rPr>
          <w:rFonts w:ascii="Times New Roman" w:eastAsiaTheme="minorEastAsia" w:hAnsi="Times New Roman" w:cs="Times New Roman"/>
          <w:sz w:val="24"/>
          <w:szCs w:val="24"/>
        </w:rPr>
        <w:t xml:space="preserve"> et l’électron de l’atome d’hydrogène se déplace suivant une orbite circulaire stationnaire (énergie constante) autour du noyau. En fait, l’électron  de masse m</w:t>
      </w:r>
      <w:r w:rsidR="00AC7A80" w:rsidRPr="000E7396">
        <w:rPr>
          <w:rFonts w:ascii="Times New Roman" w:eastAsiaTheme="minorEastAsia" w:hAnsi="Times New Roman" w:cs="Times New Roman"/>
          <w:sz w:val="24"/>
          <w:szCs w:val="24"/>
          <w:vertAlign w:val="subscript"/>
        </w:rPr>
        <w:t xml:space="preserve">e </w:t>
      </w:r>
      <w:r w:rsidR="00AC7A80" w:rsidRPr="000E7396">
        <w:rPr>
          <w:rFonts w:ascii="Times New Roman" w:eastAsiaTheme="minorEastAsia" w:hAnsi="Times New Roman" w:cs="Times New Roman"/>
          <w:sz w:val="24"/>
          <w:szCs w:val="24"/>
        </w:rPr>
        <w:t xml:space="preserve"> maintien</w:t>
      </w:r>
      <w:r w:rsidR="00CA3737" w:rsidRPr="000E7396">
        <w:rPr>
          <w:rFonts w:ascii="Times New Roman" w:eastAsiaTheme="minorEastAsia" w:hAnsi="Times New Roman" w:cs="Times New Roman"/>
          <w:sz w:val="24"/>
          <w:szCs w:val="24"/>
        </w:rPr>
        <w:t>t</w:t>
      </w:r>
      <w:r w:rsidR="00AC7A80" w:rsidRPr="000E7396">
        <w:rPr>
          <w:rFonts w:ascii="Times New Roman" w:eastAsiaTheme="minorEastAsia" w:hAnsi="Times New Roman" w:cs="Times New Roman"/>
          <w:sz w:val="24"/>
          <w:szCs w:val="24"/>
        </w:rPr>
        <w:t xml:space="preserve"> sa position sur une orbite donnée.</w:t>
      </w:r>
    </w:p>
    <w:p w:rsidR="00B011B6" w:rsidRPr="000E7396" w:rsidRDefault="00AC7A80" w:rsidP="00393471">
      <w:pPr>
        <w:ind w:left="360"/>
        <w:jc w:val="both"/>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L’électron est soumis à deux forces extérieures :</w:t>
      </w:r>
    </w:p>
    <w:p w:rsidR="00AC7A80" w:rsidRPr="000E7396" w:rsidRDefault="00CC6123" w:rsidP="00697A65">
      <w:pPr>
        <w:pStyle w:val="Paragraphedeliste"/>
        <w:numPr>
          <w:ilvl w:val="0"/>
          <w:numId w:val="12"/>
        </w:numPr>
        <w:jc w:val="both"/>
        <w:rPr>
          <w:rFonts w:ascii="Times New Roman" w:eastAsiaTheme="minorEastAsia" w:hAnsi="Times New Roman" w:cs="Times New Roman"/>
          <w:sz w:val="24"/>
          <w:szCs w:val="24"/>
        </w:rPr>
      </w:pPr>
      <w:r w:rsidRPr="000E7396">
        <w:rPr>
          <w:rFonts w:ascii="Times New Roman" w:eastAsiaTheme="minorEastAsia" w:hAnsi="Times New Roman" w:cs="Times New Roman"/>
          <w:noProof/>
          <w:sz w:val="24"/>
          <w:szCs w:val="24"/>
          <w:lang w:eastAsia="fr-FR"/>
        </w:rPr>
        <w:drawing>
          <wp:anchor distT="0" distB="0" distL="114300" distR="114300" simplePos="0" relativeHeight="251895808" behindDoc="0" locked="0" layoutInCell="1" allowOverlap="1">
            <wp:simplePos x="0" y="0"/>
            <wp:positionH relativeFrom="column">
              <wp:posOffset>3767455</wp:posOffset>
            </wp:positionH>
            <wp:positionV relativeFrom="paragraph">
              <wp:posOffset>454025</wp:posOffset>
            </wp:positionV>
            <wp:extent cx="1762125" cy="1838325"/>
            <wp:effectExtent l="19050" t="0" r="9525"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srcRect/>
                    <a:stretch>
                      <a:fillRect/>
                    </a:stretch>
                  </pic:blipFill>
                  <pic:spPr bwMode="auto">
                    <a:xfrm>
                      <a:off x="0" y="0"/>
                      <a:ext cx="1762125" cy="1838325"/>
                    </a:xfrm>
                    <a:prstGeom prst="rect">
                      <a:avLst/>
                    </a:prstGeom>
                    <a:noFill/>
                    <a:ln w="9525">
                      <a:noFill/>
                      <a:miter lim="800000"/>
                      <a:headEnd/>
                      <a:tailEnd/>
                    </a:ln>
                  </pic:spPr>
                </pic:pic>
              </a:graphicData>
            </a:graphic>
          </wp:anchor>
        </w:drawing>
      </w:r>
      <w:r w:rsidR="00AC7A80" w:rsidRPr="000E7396">
        <w:rPr>
          <w:rFonts w:ascii="Times New Roman" w:eastAsiaTheme="minorEastAsia" w:hAnsi="Times New Roman" w:cs="Times New Roman"/>
          <w:sz w:val="24"/>
          <w:szCs w:val="24"/>
        </w:rPr>
        <w:t xml:space="preserve">une force </w:t>
      </w:r>
      <w:r w:rsidR="00CA3737" w:rsidRPr="000E7396">
        <w:rPr>
          <w:rFonts w:ascii="Times New Roman" w:eastAsiaTheme="minorEastAsia" w:hAnsi="Times New Roman" w:cs="Times New Roman"/>
          <w:sz w:val="24"/>
          <w:szCs w:val="24"/>
        </w:rPr>
        <w:t>C</w:t>
      </w:r>
      <w:r w:rsidR="00AC7A80" w:rsidRPr="000E7396">
        <w:rPr>
          <w:rFonts w:ascii="Times New Roman" w:eastAsiaTheme="minorEastAsia" w:hAnsi="Times New Roman" w:cs="Times New Roman"/>
          <w:sz w:val="24"/>
          <w:szCs w:val="24"/>
        </w:rPr>
        <w:t xml:space="preserve">oulombienne, due à l’attraction entre l’électron chargé négativement (-e) </w:t>
      </w:r>
      <w:r w:rsidR="00CA3737" w:rsidRPr="000E7396">
        <w:rPr>
          <w:rFonts w:ascii="Times New Roman" w:eastAsiaTheme="minorEastAsia" w:hAnsi="Times New Roman" w:cs="Times New Roman"/>
          <w:sz w:val="24"/>
          <w:szCs w:val="24"/>
        </w:rPr>
        <w:t xml:space="preserve">et </w:t>
      </w:r>
      <w:r w:rsidR="00AC7A80" w:rsidRPr="000E7396">
        <w:rPr>
          <w:rFonts w:ascii="Times New Roman" w:eastAsiaTheme="minorEastAsia" w:hAnsi="Times New Roman" w:cs="Times New Roman"/>
          <w:sz w:val="24"/>
          <w:szCs w:val="24"/>
        </w:rPr>
        <w:t>le noyau chargé positivement (+e)</w:t>
      </w:r>
      <w:r w:rsidRPr="000E7396">
        <w:rPr>
          <w:rFonts w:ascii="Times New Roman" w:eastAsiaTheme="minorEastAsia" w:hAnsi="Times New Roman" w:cs="Times New Roman"/>
          <w:sz w:val="24"/>
          <w:szCs w:val="24"/>
        </w:rPr>
        <w:t xml:space="preserve">, qui </w:t>
      </w:r>
      <w:r w:rsidR="00480BED" w:rsidRPr="000E7396">
        <w:rPr>
          <w:rFonts w:ascii="Times New Roman" w:eastAsiaTheme="minorEastAsia" w:hAnsi="Times New Roman" w:cs="Times New Roman"/>
          <w:sz w:val="24"/>
          <w:szCs w:val="24"/>
        </w:rPr>
        <w:t xml:space="preserve"> est donnée par la relation suivante :</w:t>
      </w:r>
      <w:r w:rsidR="00D43C3D" w:rsidRPr="000E7396">
        <w:rPr>
          <w:rFonts w:ascii="Times New Roman" w:eastAsiaTheme="minorEastAsia" w:hAnsi="Times New Roman" w:cs="Times New Roman"/>
          <w:sz w:val="24"/>
          <w:szCs w:val="24"/>
        </w:rPr>
        <w:t xml:space="preserve"> dans l’atome d’ Hydrogène (H), Z = 1.</w:t>
      </w:r>
    </w:p>
    <w:p w:rsidR="00114433" w:rsidRPr="00114433" w:rsidRDefault="00CC6123" w:rsidP="00114433">
      <w:pPr>
        <w:jc w:val="both"/>
        <w:rPr>
          <w:rFonts w:ascii="Times New Roman" w:eastAsiaTheme="minorEastAsia" w:hAnsi="Times New Roman" w:cs="Times New Roman"/>
          <w:sz w:val="26"/>
          <w:szCs w:val="26"/>
        </w:rPr>
      </w:pPr>
      <w:r>
        <w:rPr>
          <w:rFonts w:ascii="Times New Roman" w:eastAsiaTheme="minorEastAsia" w:hAnsi="Times New Roman" w:cs="Times New Roman"/>
          <w:noProof/>
          <w:sz w:val="26"/>
          <w:szCs w:val="26"/>
          <w:lang w:eastAsia="fr-FR"/>
        </w:rPr>
        <w:drawing>
          <wp:anchor distT="0" distB="0" distL="114300" distR="114300" simplePos="0" relativeHeight="251896832" behindDoc="0" locked="0" layoutInCell="1" allowOverlap="1">
            <wp:simplePos x="0" y="0"/>
            <wp:positionH relativeFrom="column">
              <wp:posOffset>395605</wp:posOffset>
            </wp:positionH>
            <wp:positionV relativeFrom="paragraph">
              <wp:posOffset>226060</wp:posOffset>
            </wp:positionV>
            <wp:extent cx="2543175" cy="495300"/>
            <wp:effectExtent l="19050" t="0" r="9525" b="0"/>
            <wp:wrapNone/>
            <wp:docPr id="10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srcRect/>
                    <a:stretch>
                      <a:fillRect/>
                    </a:stretch>
                  </pic:blipFill>
                  <pic:spPr bwMode="auto">
                    <a:xfrm>
                      <a:off x="0" y="0"/>
                      <a:ext cx="2543175" cy="495300"/>
                    </a:xfrm>
                    <a:prstGeom prst="rect">
                      <a:avLst/>
                    </a:prstGeom>
                    <a:noFill/>
                    <a:ln w="9525">
                      <a:noFill/>
                      <a:miter lim="800000"/>
                      <a:headEnd/>
                      <a:tailEnd/>
                    </a:ln>
                  </pic:spPr>
                </pic:pic>
              </a:graphicData>
            </a:graphic>
          </wp:anchor>
        </w:drawing>
      </w:r>
    </w:p>
    <w:p w:rsidR="00480BED" w:rsidRPr="00026EFF" w:rsidRDefault="00480BED" w:rsidP="00480BED">
      <w:pPr>
        <w:pStyle w:val="Paragraphedeliste"/>
        <w:jc w:val="both"/>
        <w:rPr>
          <w:rFonts w:ascii="Times New Roman" w:eastAsiaTheme="minorEastAsia" w:hAnsi="Times New Roman" w:cs="Times New Roman"/>
          <w:sz w:val="26"/>
          <w:szCs w:val="26"/>
        </w:rPr>
      </w:pPr>
    </w:p>
    <w:p w:rsidR="00B71655" w:rsidRPr="0077704D" w:rsidRDefault="00B71655" w:rsidP="00B71E2C">
      <w:pPr>
        <w:pStyle w:val="Paragraphedeliste"/>
        <w:rPr>
          <w:rFonts w:ascii="Times New Roman" w:eastAsiaTheme="minorEastAsia" w:hAnsi="Times New Roman" w:cs="Times New Roman"/>
          <w:b/>
          <w:sz w:val="24"/>
          <w:szCs w:val="24"/>
        </w:rPr>
      </w:pPr>
    </w:p>
    <w:p w:rsidR="00480BED" w:rsidRDefault="00886862" w:rsidP="00B71655">
      <w:pPr>
        <w:pStyle w:val="Paragraphedeliste"/>
        <w:rPr>
          <w:rFonts w:ascii="Times New Roman" w:eastAsiaTheme="minorEastAsia" w:hAnsi="Times New Roman" w:cs="Times New Roman"/>
          <w:sz w:val="28"/>
          <w:szCs w:val="24"/>
        </w:rPr>
      </w:pPr>
      <w:r w:rsidRPr="0077704D">
        <w:rPr>
          <w:rFonts w:ascii="Times New Roman" w:eastAsiaTheme="minorEastAsia" w:hAnsi="Times New Roman" w:cs="Times New Roman"/>
          <w:b/>
          <w:sz w:val="24"/>
          <w:szCs w:val="24"/>
        </w:rPr>
        <w:br/>
      </w:r>
    </w:p>
    <w:p w:rsidR="00D43C3D" w:rsidRPr="0077704D" w:rsidRDefault="00D43C3D" w:rsidP="00B71655">
      <w:pPr>
        <w:pStyle w:val="Paragraphedeliste"/>
        <w:rPr>
          <w:rFonts w:ascii="Times New Roman" w:eastAsiaTheme="minorEastAsia" w:hAnsi="Times New Roman" w:cs="Times New Roman"/>
          <w:sz w:val="28"/>
          <w:szCs w:val="24"/>
        </w:rPr>
      </w:pPr>
    </w:p>
    <w:p w:rsidR="00480BED" w:rsidRPr="0077704D" w:rsidRDefault="00480BED" w:rsidP="00480BED">
      <w:pPr>
        <w:pStyle w:val="Paragraphedeliste"/>
        <w:jc w:val="center"/>
        <w:rPr>
          <w:rFonts w:ascii="Times New Roman" w:eastAsiaTheme="minorEastAsia" w:hAnsi="Times New Roman" w:cs="Times New Roman"/>
          <w:sz w:val="24"/>
          <w:szCs w:val="24"/>
        </w:rPr>
      </w:pPr>
    </w:p>
    <w:p w:rsidR="00AC7A80" w:rsidRDefault="00480BED" w:rsidP="00697A65">
      <w:pPr>
        <w:pStyle w:val="Paragraphedeliste"/>
        <w:numPr>
          <w:ilvl w:val="0"/>
          <w:numId w:val="12"/>
        </w:numPr>
        <w:jc w:val="both"/>
        <w:rPr>
          <w:rFonts w:ascii="Times New Roman" w:eastAsiaTheme="minorEastAsia" w:hAnsi="Times New Roman" w:cs="Times New Roman"/>
          <w:sz w:val="24"/>
          <w:szCs w:val="24"/>
        </w:rPr>
      </w:pPr>
      <w:r w:rsidRPr="00026EFF">
        <w:rPr>
          <w:rFonts w:ascii="Times New Roman" w:eastAsiaTheme="minorEastAsia" w:hAnsi="Times New Roman" w:cs="Times New Roman"/>
          <w:sz w:val="24"/>
          <w:szCs w:val="24"/>
        </w:rPr>
        <w:t>Une force centrifuge qui e</w:t>
      </w:r>
      <w:r w:rsidR="00CA3737">
        <w:rPr>
          <w:rFonts w:ascii="Times New Roman" w:eastAsiaTheme="minorEastAsia" w:hAnsi="Times New Roman" w:cs="Times New Roman"/>
          <w:sz w:val="24"/>
          <w:szCs w:val="24"/>
        </w:rPr>
        <w:t>s</w:t>
      </w:r>
      <w:r w:rsidRPr="00026EFF">
        <w:rPr>
          <w:rFonts w:ascii="Times New Roman" w:eastAsiaTheme="minorEastAsia" w:hAnsi="Times New Roman" w:cs="Times New Roman"/>
          <w:sz w:val="24"/>
          <w:szCs w:val="24"/>
        </w:rPr>
        <w:t>t donnée par la relation suivante</w:t>
      </w:r>
      <w:r>
        <w:rPr>
          <w:rFonts w:ascii="Times New Roman" w:eastAsiaTheme="minorEastAsia" w:hAnsi="Times New Roman" w:cs="Times New Roman"/>
          <w:sz w:val="24"/>
          <w:szCs w:val="24"/>
        </w:rPr>
        <w:t> :</w:t>
      </w:r>
    </w:p>
    <w:p w:rsidR="00480BED" w:rsidRDefault="00480BED" w:rsidP="00480BED">
      <w:pPr>
        <w:pStyle w:val="Paragraphedeliste"/>
        <w:jc w:val="center"/>
        <w:rPr>
          <w:rFonts w:ascii="Times New Roman" w:eastAsiaTheme="minorEastAsia" w:hAnsi="Times New Roman" w:cs="Times New Roman"/>
          <w:sz w:val="24"/>
          <w:szCs w:val="24"/>
        </w:rPr>
      </w:pPr>
    </w:p>
    <w:p w:rsidR="00831EEB" w:rsidRDefault="0011091D" w:rsidP="00831EEB">
      <w:pPr>
        <w:pStyle w:val="Paragraphedeliste"/>
        <w:rPr>
          <w:rFonts w:ascii="Times New Roman" w:eastAsiaTheme="minorEastAsia" w:hAnsi="Times New Roman" w:cs="Times New Roman"/>
          <w:b/>
          <w:sz w:val="24"/>
          <w:szCs w:val="24"/>
        </w:rPr>
      </w:pPr>
      <w:r>
        <w:rPr>
          <w:rFonts w:ascii="Times New Roman" w:eastAsiaTheme="minorEastAsia" w:hAnsi="Times New Roman" w:cs="Times New Roman"/>
          <w:b/>
          <w:noProof/>
          <w:sz w:val="24"/>
          <w:szCs w:val="24"/>
          <w:lang w:eastAsia="fr-FR"/>
        </w:rPr>
        <w:drawing>
          <wp:inline distT="0" distB="0" distL="0" distR="0">
            <wp:extent cx="1800225" cy="609600"/>
            <wp:effectExtent l="19050" t="0" r="9525" b="0"/>
            <wp:docPr id="109"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cstate="print"/>
                    <a:srcRect/>
                    <a:stretch>
                      <a:fillRect/>
                    </a:stretch>
                  </pic:blipFill>
                  <pic:spPr bwMode="auto">
                    <a:xfrm>
                      <a:off x="0" y="0"/>
                      <a:ext cx="1800225" cy="609600"/>
                    </a:xfrm>
                    <a:prstGeom prst="rect">
                      <a:avLst/>
                    </a:prstGeom>
                    <a:noFill/>
                    <a:ln w="9525">
                      <a:noFill/>
                      <a:miter lim="800000"/>
                      <a:headEnd/>
                      <a:tailEnd/>
                    </a:ln>
                  </pic:spPr>
                </pic:pic>
              </a:graphicData>
            </a:graphic>
          </wp:inline>
        </w:drawing>
      </w:r>
    </w:p>
    <w:p w:rsidR="00AC7A80" w:rsidRPr="000E7396" w:rsidRDefault="00041647" w:rsidP="00831EEB">
      <w:pPr>
        <w:pStyle w:val="Paragraphedeliste"/>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L’électron décrit un mouvement circulaire uniforme donc</w:t>
      </w:r>
      <w:r w:rsidR="00AC7A80" w:rsidRPr="000E7396">
        <w:rPr>
          <w:rFonts w:ascii="Times New Roman" w:eastAsiaTheme="minorEastAsia" w:hAnsi="Times New Roman" w:cs="Times New Roman"/>
          <w:sz w:val="24"/>
          <w:szCs w:val="24"/>
        </w:rPr>
        <w:t>:</w:t>
      </w:r>
    </w:p>
    <w:p w:rsidR="00723FFF" w:rsidRDefault="00886862" w:rsidP="0077704D">
      <w:pPr>
        <w:ind w:left="360"/>
        <w:jc w:val="center"/>
        <w:rPr>
          <w:rFonts w:ascii="Times New Roman" w:eastAsiaTheme="minorEastAsia" w:hAnsi="Times New Roman" w:cs="Times New Roman"/>
          <w:b/>
          <w:sz w:val="24"/>
          <w:szCs w:val="24"/>
        </w:rPr>
      </w:pPr>
      <w:r w:rsidRPr="0077704D">
        <w:rPr>
          <w:rFonts w:ascii="Times New Roman" w:eastAsiaTheme="minorEastAsia" w:hAnsi="Times New Roman" w:cs="Times New Roman"/>
          <w:b/>
          <w:noProof/>
          <w:sz w:val="24"/>
          <w:szCs w:val="24"/>
          <w:lang w:eastAsia="fr-FR"/>
        </w:rPr>
        <w:drawing>
          <wp:inline distT="0" distB="0" distL="0" distR="0">
            <wp:extent cx="2352675" cy="571500"/>
            <wp:effectExtent l="19050" t="0" r="952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2352675" cy="571500"/>
                    </a:xfrm>
                    <a:prstGeom prst="rect">
                      <a:avLst/>
                    </a:prstGeom>
                    <a:noFill/>
                    <a:ln w="9525">
                      <a:noFill/>
                      <a:miter lim="800000"/>
                      <a:headEnd/>
                      <a:tailEnd/>
                    </a:ln>
                  </pic:spPr>
                </pic:pic>
              </a:graphicData>
            </a:graphic>
          </wp:inline>
        </w:drawing>
      </w:r>
    </w:p>
    <w:p w:rsidR="0077704D" w:rsidRPr="0077704D" w:rsidRDefault="00697952" w:rsidP="0077704D">
      <w:pPr>
        <w:ind w:left="360"/>
        <w:jc w:val="center"/>
        <w:rPr>
          <w:rFonts w:ascii="Times New Roman" w:eastAsiaTheme="minorEastAsia" w:hAnsi="Times New Roman" w:cs="Times New Roman"/>
          <w:b/>
          <w:sz w:val="24"/>
          <w:szCs w:val="24"/>
        </w:rPr>
      </w:pPr>
      <w:r>
        <w:rPr>
          <w:rFonts w:ascii="Times New Roman" w:eastAsiaTheme="minorEastAsia" w:hAnsi="Times New Roman" w:cs="Times New Roman"/>
          <w:b/>
          <w:noProof/>
          <w:sz w:val="24"/>
          <w:szCs w:val="24"/>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316" type="#_x0000_t13" style="position:absolute;left:0;text-align:left;margin-left:211.9pt;margin-top:7.45pt;width:23.25pt;height:7.15pt;z-index:251898880"/>
        </w:pict>
      </w:r>
      <m:oMath>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mv</m:t>
            </m:r>
          </m:e>
          <m:sup>
            <m:r>
              <m:rPr>
                <m:sty m:val="bi"/>
              </m:rPr>
              <w:rPr>
                <w:rFonts w:ascii="Cambria Math" w:hAnsi="Cambria Math" w:cs="Times New Roman"/>
                <w:sz w:val="24"/>
                <w:szCs w:val="24"/>
              </w:rPr>
              <m:t>2</m:t>
            </m:r>
          </m:sup>
        </m:sSup>
      </m:oMath>
      <w:r w:rsidR="00723FFF" w:rsidRPr="0077704D">
        <w:rPr>
          <w:rFonts w:ascii="Times New Roman" w:eastAsiaTheme="minorEastAsia" w:hAnsi="Times New Roman" w:cs="Times New Roman"/>
          <w:b/>
          <w:sz w:val="24"/>
          <w:szCs w:val="24"/>
        </w:rPr>
        <w:t xml:space="preserve"> =  </w: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r</m:t>
            </m:r>
          </m:den>
        </m:f>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Ke</m:t>
            </m:r>
          </m:e>
          <m:sup>
            <m:r>
              <m:rPr>
                <m:sty m:val="bi"/>
              </m:rPr>
              <w:rPr>
                <w:rFonts w:ascii="Cambria Math" w:hAnsi="Cambria Math" w:cs="Times New Roman"/>
                <w:sz w:val="24"/>
                <w:szCs w:val="24"/>
              </w:rPr>
              <m:t>2</m:t>
            </m:r>
          </m:sup>
        </m:sSup>
      </m:oMath>
      <w:r w:rsidR="00CC6123">
        <w:rPr>
          <w:rFonts w:ascii="Times New Roman" w:eastAsiaTheme="minorEastAsia" w:hAnsi="Times New Roman" w:cs="Times New Roman"/>
          <w:b/>
          <w:sz w:val="24"/>
          <w:szCs w:val="24"/>
        </w:rPr>
        <w:t xml:space="preserve">     (1’</w:t>
      </w:r>
      <w:r w:rsidR="00723FFF">
        <w:rPr>
          <w:rFonts w:ascii="Times New Roman" w:eastAsiaTheme="minorEastAsia" w:hAnsi="Times New Roman" w:cs="Times New Roman"/>
          <w:b/>
          <w:sz w:val="24"/>
          <w:szCs w:val="24"/>
        </w:rPr>
        <w:t>)</w:t>
      </w:r>
    </w:p>
    <w:p w:rsidR="000E7396" w:rsidRDefault="00697952" w:rsidP="006B2457">
      <w:pPr>
        <w:rPr>
          <w:rFonts w:ascii="Times New Roman" w:eastAsiaTheme="minorEastAsia" w:hAnsi="Times New Roman" w:cs="Times New Roman"/>
          <w:b/>
          <w:sz w:val="24"/>
          <w:szCs w:val="24"/>
        </w:rPr>
      </w:pPr>
      <w:r>
        <w:rPr>
          <w:rFonts w:ascii="Times New Roman" w:eastAsiaTheme="minorEastAsia" w:hAnsi="Times New Roman" w:cs="Times New Roman"/>
          <w:b/>
          <w:noProof/>
          <w:sz w:val="24"/>
          <w:szCs w:val="24"/>
          <w:lang w:eastAsia="fr-FR"/>
        </w:rPr>
        <w:pict>
          <v:shape id="_x0000_s1315" type="#_x0000_t13" style="position:absolute;margin-left:208.15pt;margin-top:9.35pt;width:23.25pt;height:7.15pt;z-index:251897856"/>
        </w:pic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2</m:t>
            </m:r>
          </m:den>
        </m:f>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mv</m:t>
            </m:r>
          </m:e>
          <m:sup>
            <m:r>
              <m:rPr>
                <m:sty m:val="bi"/>
              </m:rPr>
              <w:rPr>
                <w:rFonts w:ascii="Cambria Math" w:hAnsi="Cambria Math" w:cs="Times New Roman"/>
                <w:sz w:val="24"/>
                <w:szCs w:val="24"/>
              </w:rPr>
              <m:t>2</m:t>
            </m:r>
          </m:sup>
        </m:sSup>
      </m:oMath>
      <w:r w:rsidR="0077704D" w:rsidRPr="0077704D">
        <w:rPr>
          <w:rFonts w:ascii="Times New Roman" w:eastAsiaTheme="minorEastAsia" w:hAnsi="Times New Roman" w:cs="Times New Roman"/>
          <w:b/>
          <w:sz w:val="24"/>
          <w:szCs w:val="24"/>
        </w:rPr>
        <w:t xml:space="preserve"> =  </w: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2</m:t>
            </m:r>
            <m:r>
              <m:rPr>
                <m:sty m:val="bi"/>
              </m:rPr>
              <w:rPr>
                <w:rFonts w:ascii="Cambria Math" w:eastAsiaTheme="minorEastAsia" w:hAnsi="Cambria Math" w:cs="Times New Roman"/>
                <w:sz w:val="24"/>
                <w:szCs w:val="24"/>
              </w:rPr>
              <m:t>r</m:t>
            </m:r>
          </m:den>
        </m:f>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Ke</m:t>
            </m:r>
          </m:e>
          <m:sup>
            <m:r>
              <m:rPr>
                <m:sty m:val="bi"/>
              </m:rPr>
              <w:rPr>
                <w:rFonts w:ascii="Cambria Math" w:hAnsi="Cambria Math" w:cs="Times New Roman"/>
                <w:sz w:val="24"/>
                <w:szCs w:val="24"/>
              </w:rPr>
              <m:t>2</m:t>
            </m:r>
          </m:sup>
        </m:sSup>
      </m:oMath>
      <w:r w:rsidR="0077704D" w:rsidRPr="0077704D">
        <w:rPr>
          <w:rFonts w:ascii="Times New Roman" w:eastAsiaTheme="minorEastAsia" w:hAnsi="Times New Roman" w:cs="Times New Roman"/>
          <w:b/>
          <w:sz w:val="24"/>
          <w:szCs w:val="24"/>
        </w:rPr>
        <w:t>(1)</w:t>
      </w:r>
    </w:p>
    <w:p w:rsidR="000E7396" w:rsidRDefault="000E7396" w:rsidP="006B2457">
      <w:pPr>
        <w:rPr>
          <w:rFonts w:ascii="Times New Roman" w:eastAsiaTheme="minorEastAsia" w:hAnsi="Times New Roman" w:cs="Times New Roman"/>
          <w:sz w:val="24"/>
          <w:szCs w:val="24"/>
        </w:rPr>
      </w:pPr>
    </w:p>
    <w:p w:rsidR="000E7396" w:rsidRDefault="000E7396" w:rsidP="006B2457">
      <w:pPr>
        <w:rPr>
          <w:rFonts w:ascii="Times New Roman" w:eastAsiaTheme="minorEastAsia" w:hAnsi="Times New Roman" w:cs="Times New Roman"/>
          <w:sz w:val="24"/>
          <w:szCs w:val="24"/>
        </w:rPr>
      </w:pPr>
    </w:p>
    <w:p w:rsidR="006B2457" w:rsidRPr="000E7396" w:rsidRDefault="000E7396" w:rsidP="006B2457">
      <w:pPr>
        <w:rPr>
          <w:rFonts w:ascii="Times New Roman" w:eastAsiaTheme="minorEastAsia" w:hAnsi="Times New Roman" w:cs="Times New Roman"/>
          <w:b/>
          <w:sz w:val="24"/>
          <w:szCs w:val="24"/>
        </w:rPr>
      </w:pPr>
      <w:proofErr w:type="gramStart"/>
      <w:r>
        <w:rPr>
          <w:rFonts w:ascii="Times New Roman" w:eastAsiaTheme="minorEastAsia" w:hAnsi="Times New Roman" w:cs="Times New Roman"/>
          <w:sz w:val="24"/>
          <w:szCs w:val="24"/>
        </w:rPr>
        <w:lastRenderedPageBreak/>
        <w:t>où</w:t>
      </w:r>
      <w:proofErr w:type="gramEnd"/>
      <w:r w:rsidR="0077704D" w:rsidRPr="000E7396">
        <w:rPr>
          <w:rFonts w:ascii="Times New Roman" w:eastAsiaTheme="minorEastAsia" w:hAnsi="Times New Roman" w:cs="Times New Roman"/>
          <w:sz w:val="24"/>
          <w:szCs w:val="24"/>
        </w:rPr>
        <w:t> :</w:t>
      </w:r>
    </w:p>
    <w:p w:rsidR="0077704D" w:rsidRPr="000E7396" w:rsidRDefault="0077704D" w:rsidP="006B2457">
      <w:pPr>
        <w:spacing w:after="0" w:line="240" w:lineRule="auto"/>
        <w:rPr>
          <w:rFonts w:ascii="Times New Roman" w:eastAsiaTheme="minorEastAsia" w:hAnsi="Times New Roman" w:cs="Times New Roman"/>
          <w:b/>
          <w:sz w:val="24"/>
          <w:szCs w:val="24"/>
        </w:rPr>
      </w:pPr>
      <w:r w:rsidRPr="000E7396">
        <w:rPr>
          <w:rFonts w:ascii="Times New Roman" w:eastAsiaTheme="minorEastAsia" w:hAnsi="Times New Roman" w:cs="Times New Roman"/>
          <w:sz w:val="24"/>
          <w:szCs w:val="24"/>
        </w:rPr>
        <w:t>m = m</w:t>
      </w:r>
      <w:r w:rsidRPr="000E7396">
        <w:rPr>
          <w:rFonts w:ascii="Times New Roman" w:eastAsiaTheme="minorEastAsia" w:hAnsi="Times New Roman" w:cs="Times New Roman"/>
          <w:sz w:val="24"/>
          <w:szCs w:val="24"/>
          <w:vertAlign w:val="subscript"/>
        </w:rPr>
        <w:t>e</w:t>
      </w:r>
      <w:r w:rsidRPr="000E7396">
        <w:rPr>
          <w:rFonts w:ascii="Times New Roman" w:eastAsiaTheme="minorEastAsia" w:hAnsi="Times New Roman" w:cs="Times New Roman"/>
          <w:sz w:val="24"/>
          <w:szCs w:val="24"/>
        </w:rPr>
        <w:t> : masse de l’</w:t>
      </w:r>
      <w:r w:rsidR="00F1475E" w:rsidRPr="000E7396">
        <w:rPr>
          <w:rFonts w:ascii="Times New Roman" w:eastAsiaTheme="minorEastAsia" w:hAnsi="Times New Roman" w:cs="Times New Roman"/>
          <w:sz w:val="24"/>
          <w:szCs w:val="24"/>
        </w:rPr>
        <w:t>électron</w:t>
      </w:r>
    </w:p>
    <w:p w:rsidR="0077704D" w:rsidRPr="000E7396" w:rsidRDefault="0077704D" w:rsidP="006B2457">
      <w:pPr>
        <w:spacing w:after="0" w:line="240" w:lineRule="auto"/>
        <w:ind w:left="357"/>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v </w:t>
      </w:r>
      <w:r w:rsidR="00F60D7B" w:rsidRPr="000E7396">
        <w:rPr>
          <w:rFonts w:ascii="Times New Roman" w:eastAsiaTheme="minorEastAsia" w:hAnsi="Times New Roman" w:cs="Times New Roman"/>
          <w:sz w:val="24"/>
          <w:szCs w:val="24"/>
        </w:rPr>
        <w:t>: vitesse</w:t>
      </w:r>
      <w:r w:rsidRPr="000E7396">
        <w:rPr>
          <w:rFonts w:ascii="Times New Roman" w:eastAsiaTheme="minorEastAsia" w:hAnsi="Times New Roman" w:cs="Times New Roman"/>
          <w:sz w:val="24"/>
          <w:szCs w:val="24"/>
        </w:rPr>
        <w:t xml:space="preserve"> de l’</w:t>
      </w:r>
      <w:r w:rsidR="00F1475E" w:rsidRPr="000E7396">
        <w:rPr>
          <w:rFonts w:ascii="Times New Roman" w:eastAsiaTheme="minorEastAsia" w:hAnsi="Times New Roman" w:cs="Times New Roman"/>
          <w:sz w:val="24"/>
          <w:szCs w:val="24"/>
        </w:rPr>
        <w:t>électron</w:t>
      </w:r>
    </w:p>
    <w:p w:rsidR="0077704D" w:rsidRPr="000E7396" w:rsidRDefault="0077704D" w:rsidP="006B2457">
      <w:pPr>
        <w:spacing w:after="0" w:line="240" w:lineRule="auto"/>
        <w:ind w:left="357"/>
        <w:rPr>
          <w:rFonts w:ascii="Times New Roman" w:eastAsiaTheme="minorEastAsia" w:hAnsi="Times New Roman" w:cs="Times New Roman"/>
          <w:sz w:val="24"/>
          <w:szCs w:val="24"/>
        </w:rPr>
      </w:pPr>
      <w:proofErr w:type="gramStart"/>
      <w:r w:rsidRPr="000E7396">
        <w:rPr>
          <w:rFonts w:ascii="Times New Roman" w:eastAsiaTheme="minorEastAsia" w:hAnsi="Times New Roman" w:cs="Times New Roman"/>
          <w:sz w:val="24"/>
          <w:szCs w:val="24"/>
        </w:rPr>
        <w:t>r</w:t>
      </w:r>
      <w:proofErr w:type="gramEnd"/>
      <w:r w:rsidRPr="000E7396">
        <w:rPr>
          <w:rFonts w:ascii="Times New Roman" w:eastAsiaTheme="minorEastAsia" w:hAnsi="Times New Roman" w:cs="Times New Roman"/>
          <w:sz w:val="24"/>
          <w:szCs w:val="24"/>
        </w:rPr>
        <w:t xml:space="preserve"> : rayon de l’orbite ou distance entre </w:t>
      </w:r>
      <w:r w:rsidR="00D43C3D" w:rsidRPr="000E7396">
        <w:rPr>
          <w:rFonts w:ascii="Times New Roman" w:eastAsiaTheme="minorEastAsia" w:hAnsi="Times New Roman" w:cs="Times New Roman"/>
          <w:sz w:val="24"/>
          <w:szCs w:val="24"/>
        </w:rPr>
        <w:t>électron-noyau.</w:t>
      </w:r>
    </w:p>
    <w:p w:rsidR="00F1475E" w:rsidRPr="000E7396" w:rsidRDefault="00F1475E" w:rsidP="006B2457">
      <w:pPr>
        <w:spacing w:after="0" w:line="240" w:lineRule="auto"/>
        <w:ind w:left="357"/>
        <w:rPr>
          <w:rFonts w:ascii="Times New Roman" w:eastAsiaTheme="minorEastAsia" w:hAnsi="Times New Roman" w:cs="Times New Roman"/>
          <w:sz w:val="24"/>
          <w:szCs w:val="24"/>
        </w:rPr>
      </w:pPr>
      <w:proofErr w:type="gramStart"/>
      <w:r w:rsidRPr="000E7396">
        <w:rPr>
          <w:rFonts w:ascii="Times New Roman" w:eastAsiaTheme="minorEastAsia" w:hAnsi="Times New Roman" w:cs="Times New Roman"/>
          <w:sz w:val="24"/>
          <w:szCs w:val="24"/>
        </w:rPr>
        <w:t>e</w:t>
      </w:r>
      <w:proofErr w:type="gramEnd"/>
      <w:r w:rsidRPr="000E7396">
        <w:rPr>
          <w:rFonts w:ascii="Times New Roman" w:eastAsiaTheme="minorEastAsia" w:hAnsi="Times New Roman" w:cs="Times New Roman"/>
          <w:sz w:val="24"/>
          <w:szCs w:val="24"/>
        </w:rPr>
        <w:t> : charge élémentaire</w:t>
      </w:r>
    </w:p>
    <w:p w:rsidR="00F1475E" w:rsidRPr="000E7396" w:rsidRDefault="00F1475E" w:rsidP="006B2457">
      <w:pPr>
        <w:spacing w:after="0" w:line="240" w:lineRule="auto"/>
        <w:ind w:left="357"/>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K : constante primitive</w:t>
      </w:r>
      <w:r w:rsidR="00D43C3D" w:rsidRPr="000E7396">
        <w:rPr>
          <w:rFonts w:ascii="Times New Roman" w:eastAsiaTheme="minorEastAsia" w:hAnsi="Times New Roman" w:cs="Times New Roman"/>
          <w:sz w:val="24"/>
          <w:szCs w:val="24"/>
        </w:rPr>
        <w:t xml:space="preserve"> (coulombienne)</w:t>
      </w:r>
      <w:r w:rsidRPr="000E7396">
        <w:rPr>
          <w:rFonts w:ascii="Times New Roman" w:eastAsiaTheme="minorEastAsia" w:hAnsi="Times New Roman" w:cs="Times New Roman"/>
          <w:sz w:val="24"/>
          <w:szCs w:val="24"/>
        </w:rPr>
        <w:t>.</w:t>
      </w:r>
    </w:p>
    <w:p w:rsidR="00D43C3D" w:rsidRDefault="00F1475E" w:rsidP="00D43C3D">
      <w:pPr>
        <w:ind w:left="360"/>
        <w:rPr>
          <w:rFonts w:ascii="Times New Roman" w:eastAsiaTheme="minorEastAsia" w:hAnsi="Times New Roman" w:cs="Times New Roman"/>
          <w:sz w:val="26"/>
          <w:szCs w:val="26"/>
        </w:rPr>
      </w:pPr>
      <w:r w:rsidRPr="00026EFF">
        <w:rPr>
          <w:rFonts w:ascii="Times New Roman" w:eastAsiaTheme="minorEastAsia" w:hAnsi="Times New Roman" w:cs="Times New Roman"/>
          <w:sz w:val="26"/>
          <w:szCs w:val="26"/>
        </w:rPr>
        <w:t xml:space="preserve">K </w:t>
      </w:r>
      <w:proofErr w:type="gramStart"/>
      <w:r w:rsidRPr="00026EFF">
        <w:rPr>
          <w:rFonts w:ascii="Times New Roman" w:eastAsiaTheme="minorEastAsia" w:hAnsi="Times New Roman" w:cs="Times New Roman"/>
          <w:sz w:val="26"/>
          <w:szCs w:val="26"/>
        </w:rPr>
        <w:t xml:space="preserve">= </w:t>
      </w:r>
      <m:oMath>
        <m:f>
          <m:fPr>
            <m:ctrlPr>
              <w:rPr>
                <w:rFonts w:ascii="Cambria Math" w:eastAsiaTheme="minorEastAsia" w:hAnsi="Cambria Math" w:cs="Times New Roman"/>
                <w:i/>
                <w:sz w:val="26"/>
                <w:szCs w:val="26"/>
              </w:rPr>
            </m:ctrlPr>
          </m:fPr>
          <m:num>
            <w:proofErr w:type="gramEnd"/>
            <m:r>
              <w:rPr>
                <w:rFonts w:ascii="Cambria Math" w:eastAsiaTheme="minorEastAsia" w:hAnsi="Cambria Math" w:cs="Times New Roman"/>
                <w:sz w:val="26"/>
                <w:szCs w:val="26"/>
              </w:rPr>
              <m:t>1</m:t>
            </m:r>
          </m:num>
          <m:den>
            <m:r>
              <w:rPr>
                <w:rFonts w:ascii="Cambria Math" w:eastAsiaTheme="minorEastAsia" w:hAnsi="Cambria Math" w:cs="Times New Roman"/>
                <w:sz w:val="26"/>
                <w:szCs w:val="26"/>
              </w:rPr>
              <m:t>4.</m:t>
            </m:r>
            <m:r>
              <w:rPr>
                <w:rFonts w:ascii="Cambria Math" w:eastAsiaTheme="minorEastAsia" w:hAnsi="Cambria Math" w:cs="Times New Roman"/>
                <w:i/>
                <w:sz w:val="26"/>
                <w:szCs w:val="26"/>
              </w:rPr>
              <w:sym w:font="Symbol" w:char="F070"/>
            </m:r>
            <m:r>
              <w:rPr>
                <w:rFonts w:ascii="Cambria Math" w:eastAsiaTheme="minorEastAsia" w:hAnsi="Cambria Math" w:cs="Times New Roman"/>
                <w:sz w:val="26"/>
                <w:szCs w:val="26"/>
              </w:rPr>
              <m:t>.</m:t>
            </m:r>
            <m:sSub>
              <m:sSubPr>
                <m:ctrlPr>
                  <w:rPr>
                    <w:rFonts w:ascii="Cambria Math" w:eastAsiaTheme="minorEastAsia" w:hAnsi="Cambria Math" w:cs="Times New Roman"/>
                    <w:i/>
                    <w:sz w:val="26"/>
                    <w:szCs w:val="26"/>
                  </w:rPr>
                </m:ctrlPr>
              </m:sSubPr>
              <m:e>
                <m:r>
                  <w:rPr>
                    <w:rFonts w:ascii="Cambria Math" w:eastAsiaTheme="minorEastAsia" w:hAnsi="Cambria Math" w:cs="Times New Roman"/>
                    <w:i/>
                    <w:sz w:val="26"/>
                    <w:szCs w:val="26"/>
                  </w:rPr>
                  <w:sym w:font="Symbol" w:char="F065"/>
                </m:r>
              </m:e>
              <m:sub>
                <m:r>
                  <w:rPr>
                    <w:rFonts w:ascii="Cambria Math" w:eastAsiaTheme="minorEastAsia" w:hAnsi="Cambria Math" w:cs="Times New Roman"/>
                    <w:sz w:val="26"/>
                    <w:szCs w:val="26"/>
                  </w:rPr>
                  <m:t>o</m:t>
                </m:r>
              </m:sub>
            </m:sSub>
          </m:den>
        </m:f>
      </m:oMath>
      <w:r w:rsidRPr="00026EFF">
        <w:rPr>
          <w:rFonts w:ascii="Times New Roman" w:eastAsiaTheme="minorEastAsia" w:hAnsi="Times New Roman" w:cs="Times New Roman"/>
          <w:sz w:val="26"/>
          <w:szCs w:val="26"/>
        </w:rPr>
        <w:t xml:space="preserve"> ,  </w:t>
      </w:r>
      <w:r w:rsidRPr="00026EFF">
        <w:rPr>
          <w:rFonts w:ascii="Times New Roman" w:eastAsiaTheme="minorEastAsia" w:hAnsi="Times New Roman" w:cs="Times New Roman"/>
          <w:sz w:val="26"/>
          <w:szCs w:val="26"/>
        </w:rPr>
        <w:sym w:font="Symbol" w:char="F065"/>
      </w:r>
      <w:r w:rsidRPr="00026EFF">
        <w:rPr>
          <w:rFonts w:ascii="Times New Roman" w:eastAsiaTheme="minorEastAsia" w:hAnsi="Times New Roman" w:cs="Times New Roman"/>
          <w:sz w:val="26"/>
          <w:szCs w:val="26"/>
          <w:vertAlign w:val="subscript"/>
        </w:rPr>
        <w:t>o</w:t>
      </w:r>
      <w:r w:rsidRPr="00026EFF">
        <w:rPr>
          <w:rFonts w:ascii="Times New Roman" w:eastAsiaTheme="minorEastAsia" w:hAnsi="Times New Roman" w:cs="Times New Roman"/>
          <w:sz w:val="26"/>
          <w:szCs w:val="26"/>
        </w:rPr>
        <w:t xml:space="preserve">= </w:t>
      </w:r>
      <m:oMath>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1</m:t>
            </m:r>
          </m:num>
          <m:den>
            <m:r>
              <w:rPr>
                <w:rFonts w:ascii="Cambria Math" w:eastAsiaTheme="minorEastAsia" w:hAnsi="Cambria Math" w:cs="Times New Roman"/>
                <w:sz w:val="26"/>
                <w:szCs w:val="26"/>
              </w:rPr>
              <m:t>36.</m:t>
            </m:r>
            <m:r>
              <w:rPr>
                <w:rFonts w:ascii="Cambria Math" w:eastAsiaTheme="minorEastAsia" w:hAnsi="Cambria Math" w:cs="Times New Roman"/>
                <w:i/>
                <w:sz w:val="26"/>
                <w:szCs w:val="26"/>
              </w:rPr>
              <w:sym w:font="Symbol" w:char="F070"/>
            </m:r>
            <m:r>
              <w:rPr>
                <w:rFonts w:ascii="Cambria Math" w:eastAsiaTheme="minorEastAsia" w:hAnsi="Cambria Math" w:cs="Times New Roman"/>
                <w:sz w:val="26"/>
                <w:szCs w:val="26"/>
              </w:rPr>
              <m:t>.</m:t>
            </m:r>
            <m:sSup>
              <m:sSupPr>
                <m:ctrlPr>
                  <w:rPr>
                    <w:rFonts w:ascii="Cambria Math" w:eastAsiaTheme="minorEastAsia" w:hAnsi="Cambria Math" w:cs="Times New Roman"/>
                    <w:i/>
                    <w:sz w:val="26"/>
                    <w:szCs w:val="26"/>
                  </w:rPr>
                </m:ctrlPr>
              </m:sSupPr>
              <m:e>
                <m:r>
                  <w:rPr>
                    <w:rFonts w:ascii="Cambria Math" w:hAnsi="Cambria Math" w:cs="Times New Roman"/>
                    <w:sz w:val="26"/>
                    <w:szCs w:val="26"/>
                  </w:rPr>
                  <m:t>10</m:t>
                </m:r>
              </m:e>
              <m:sup>
                <m:r>
                  <w:rPr>
                    <w:rFonts w:ascii="Cambria Math" w:hAnsi="Cambria Math" w:cs="Times New Roman"/>
                    <w:sz w:val="26"/>
                    <w:szCs w:val="26"/>
                  </w:rPr>
                  <m:t>9</m:t>
                </m:r>
              </m:sup>
            </m:sSup>
          </m:den>
        </m:f>
      </m:oMath>
    </w:p>
    <w:p w:rsidR="00E90694" w:rsidRPr="00026EFF" w:rsidRDefault="00697952" w:rsidP="00E90694">
      <w:pPr>
        <w:ind w:left="360"/>
        <w:rPr>
          <w:rFonts w:ascii="Times New Roman" w:eastAsiaTheme="minorEastAsia" w:hAnsi="Times New Roman" w:cs="Times New Roman"/>
          <w:sz w:val="26"/>
          <w:szCs w:val="26"/>
        </w:rPr>
      </w:pPr>
      <m:oMathPara>
        <m:oMathParaPr>
          <m:jc m:val="left"/>
        </m:oMathParaPr>
        <m:oMath>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K=9.</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9</m:t>
                      </m:r>
                    </m:sup>
                  </m:sSup>
                  <m:r>
                    <w:rPr>
                      <w:rFonts w:ascii="Cambria Math" w:eastAsiaTheme="minorEastAsia" w:hAnsi="Cambria Math" w:cs="Times New Roman"/>
                      <w:sz w:val="24"/>
                      <w:szCs w:val="24"/>
                    </w:rPr>
                    <m:t xml:space="preserve">  (</m:t>
                  </m:r>
                  <m:f>
                    <m:fPr>
                      <m:type m:val="lin"/>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Nm</m:t>
                          </m:r>
                        </m:e>
                        <m:sup>
                          <m:r>
                            <w:rPr>
                              <w:rFonts w:ascii="Cambria Math" w:eastAsiaTheme="minorEastAsia" w:hAnsi="Cambria Math" w:cs="Times New Roman"/>
                              <w:sz w:val="24"/>
                              <w:szCs w:val="24"/>
                            </w:rPr>
                            <m:t>2</m:t>
                          </m:r>
                        </m:sup>
                      </m:sSup>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C</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den>
                  </m:f>
                  <m:r>
                    <w:rPr>
                      <w:rFonts w:ascii="Cambria Math" w:eastAsiaTheme="minorEastAsia" w:hAnsi="Cambria Math" w:cs="Times New Roman"/>
                      <w:sz w:val="24"/>
                      <w:szCs w:val="24"/>
                    </w:rPr>
                    <m:t>dans le système MKSA</m:t>
                  </m:r>
                </m:e>
                <m:e>
                  <m:r>
                    <w:rPr>
                      <w:rFonts w:ascii="Cambria Math" w:eastAsiaTheme="minorEastAsia" w:hAnsi="Cambria Math" w:cs="Times New Roman"/>
                      <w:sz w:val="24"/>
                      <w:szCs w:val="24"/>
                    </w:rPr>
                    <m:t>K=1 dans le système CGS.</m:t>
                  </m:r>
                </m:e>
              </m:eqArr>
            </m:e>
          </m:d>
        </m:oMath>
      </m:oMathPara>
    </w:p>
    <w:p w:rsidR="00F1475E" w:rsidRPr="00D43C3D" w:rsidRDefault="00A73139" w:rsidP="006B2457">
      <w:pPr>
        <w:rPr>
          <w:rFonts w:ascii="Times New Roman" w:eastAsiaTheme="minorEastAsia" w:hAnsi="Times New Roman" w:cs="Times New Roman"/>
          <w:sz w:val="26"/>
          <w:szCs w:val="26"/>
        </w:rPr>
      </w:pPr>
      <w:r w:rsidRPr="00F60D7B">
        <w:rPr>
          <w:rFonts w:ascii="Times New Roman" w:eastAsiaTheme="minorEastAsia" w:hAnsi="Times New Roman" w:cs="Times New Roman"/>
          <w:b/>
          <w:i/>
          <w:sz w:val="26"/>
          <w:szCs w:val="26"/>
          <w:u w:val="single"/>
        </w:rPr>
        <w:t>L’énergie totale du système</w:t>
      </w:r>
      <w:r w:rsidR="00283ED0" w:rsidRPr="00F60D7B">
        <w:rPr>
          <w:rFonts w:ascii="Times New Roman" w:eastAsiaTheme="minorEastAsia" w:hAnsi="Times New Roman" w:cs="Times New Roman"/>
          <w:b/>
          <w:sz w:val="26"/>
          <w:szCs w:val="26"/>
        </w:rPr>
        <w:t> </w:t>
      </w:r>
    </w:p>
    <w:p w:rsidR="00A73139" w:rsidRPr="000E7396" w:rsidRDefault="00A73139" w:rsidP="0077704D">
      <w:pPr>
        <w:ind w:left="360"/>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 xml:space="preserve">L’énergie totale du système est la somme de l’énergie cinétique et </w:t>
      </w:r>
      <w:r w:rsidR="00CA3737" w:rsidRPr="000E7396">
        <w:rPr>
          <w:rFonts w:ascii="Times New Roman" w:eastAsiaTheme="minorEastAsia" w:hAnsi="Times New Roman" w:cs="Times New Roman"/>
          <w:sz w:val="24"/>
          <w:szCs w:val="24"/>
        </w:rPr>
        <w:t xml:space="preserve">de </w:t>
      </w:r>
      <w:r w:rsidRPr="000E7396">
        <w:rPr>
          <w:rFonts w:ascii="Times New Roman" w:eastAsiaTheme="minorEastAsia" w:hAnsi="Times New Roman" w:cs="Times New Roman"/>
          <w:sz w:val="24"/>
          <w:szCs w:val="24"/>
        </w:rPr>
        <w:t>l’énergie potentiel</w:t>
      </w:r>
      <w:r w:rsidR="00CA3737" w:rsidRPr="000E7396">
        <w:rPr>
          <w:rFonts w:ascii="Times New Roman" w:eastAsiaTheme="minorEastAsia" w:hAnsi="Times New Roman" w:cs="Times New Roman"/>
          <w:sz w:val="24"/>
          <w:szCs w:val="24"/>
        </w:rPr>
        <w:t>le</w:t>
      </w:r>
      <w:r w:rsidRPr="000E7396">
        <w:rPr>
          <w:rFonts w:ascii="Times New Roman" w:eastAsiaTheme="minorEastAsia" w:hAnsi="Times New Roman" w:cs="Times New Roman"/>
          <w:sz w:val="24"/>
          <w:szCs w:val="24"/>
        </w:rPr>
        <w:t>.</w:t>
      </w:r>
    </w:p>
    <w:p w:rsidR="00A73139" w:rsidRPr="00B517F6" w:rsidRDefault="00A73139" w:rsidP="0077704D">
      <w:pPr>
        <w:ind w:left="360"/>
        <w:rPr>
          <w:rFonts w:ascii="Times New Roman" w:eastAsiaTheme="minorEastAsia" w:hAnsi="Times New Roman" w:cs="Times New Roman"/>
          <w:b/>
          <w:sz w:val="24"/>
          <w:szCs w:val="24"/>
        </w:rPr>
      </w:pPr>
      <w:r w:rsidRPr="00B517F6">
        <w:rPr>
          <w:rFonts w:ascii="Times New Roman" w:eastAsiaTheme="minorEastAsia" w:hAnsi="Times New Roman" w:cs="Times New Roman"/>
          <w:b/>
          <w:sz w:val="24"/>
          <w:szCs w:val="24"/>
        </w:rPr>
        <w:t>E</w:t>
      </w:r>
      <w:r w:rsidRPr="00B517F6">
        <w:rPr>
          <w:rFonts w:ascii="Times New Roman" w:eastAsiaTheme="minorEastAsia" w:hAnsi="Times New Roman" w:cs="Times New Roman"/>
          <w:b/>
          <w:sz w:val="24"/>
          <w:szCs w:val="24"/>
          <w:vertAlign w:val="subscript"/>
        </w:rPr>
        <w:t>T</w:t>
      </w:r>
      <w:r w:rsidRPr="00B517F6">
        <w:rPr>
          <w:rFonts w:ascii="Times New Roman" w:eastAsiaTheme="minorEastAsia" w:hAnsi="Times New Roman" w:cs="Times New Roman"/>
          <w:b/>
          <w:sz w:val="24"/>
          <w:szCs w:val="24"/>
        </w:rPr>
        <w:t xml:space="preserve"> = E</w:t>
      </w:r>
      <w:r w:rsidRPr="00B517F6">
        <w:rPr>
          <w:rFonts w:ascii="Times New Roman" w:eastAsiaTheme="minorEastAsia" w:hAnsi="Times New Roman" w:cs="Times New Roman"/>
          <w:b/>
          <w:sz w:val="24"/>
          <w:szCs w:val="24"/>
          <w:vertAlign w:val="subscript"/>
        </w:rPr>
        <w:t>C</w:t>
      </w:r>
      <w:r w:rsidRPr="00B517F6">
        <w:rPr>
          <w:rFonts w:ascii="Times New Roman" w:eastAsiaTheme="minorEastAsia" w:hAnsi="Times New Roman" w:cs="Times New Roman"/>
          <w:b/>
          <w:sz w:val="24"/>
          <w:szCs w:val="24"/>
        </w:rPr>
        <w:t xml:space="preserve"> + E</w:t>
      </w:r>
      <w:r w:rsidRPr="00B517F6">
        <w:rPr>
          <w:rFonts w:ascii="Times New Roman" w:eastAsiaTheme="minorEastAsia" w:hAnsi="Times New Roman" w:cs="Times New Roman"/>
          <w:b/>
          <w:sz w:val="24"/>
          <w:szCs w:val="24"/>
          <w:vertAlign w:val="subscript"/>
        </w:rPr>
        <w:t>P</w:t>
      </w:r>
    </w:p>
    <w:p w:rsidR="00A73139" w:rsidRPr="00136367" w:rsidRDefault="00A73139" w:rsidP="0077704D">
      <w:pPr>
        <w:ind w:left="360"/>
        <w:rPr>
          <w:rFonts w:ascii="Times New Roman" w:eastAsiaTheme="minorEastAsia" w:hAnsi="Times New Roman" w:cs="Times New Roman"/>
          <w:b/>
          <w:sz w:val="24"/>
          <w:szCs w:val="24"/>
        </w:rPr>
      </w:pPr>
      <w:r w:rsidRPr="00136367">
        <w:rPr>
          <w:rFonts w:ascii="Times New Roman" w:eastAsiaTheme="minorEastAsia" w:hAnsi="Times New Roman" w:cs="Times New Roman"/>
          <w:b/>
          <w:sz w:val="24"/>
          <w:szCs w:val="24"/>
        </w:rPr>
        <w:t>E</w:t>
      </w:r>
      <w:r w:rsidRPr="00136367">
        <w:rPr>
          <w:rFonts w:ascii="Times New Roman" w:eastAsiaTheme="minorEastAsia" w:hAnsi="Times New Roman" w:cs="Times New Roman"/>
          <w:b/>
          <w:sz w:val="24"/>
          <w:szCs w:val="24"/>
          <w:vertAlign w:val="subscript"/>
        </w:rPr>
        <w:t xml:space="preserve">C  = </w: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2</m:t>
            </m:r>
          </m:den>
        </m:f>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mv</m:t>
            </m:r>
          </m:e>
          <m:sup>
            <m:r>
              <m:rPr>
                <m:sty m:val="bi"/>
              </m:rPr>
              <w:rPr>
                <w:rFonts w:ascii="Cambria Math" w:hAnsi="Cambria Math" w:cs="Times New Roman"/>
                <w:sz w:val="24"/>
                <w:szCs w:val="24"/>
              </w:rPr>
              <m:t>2</m:t>
            </m:r>
          </m:sup>
        </m:sSup>
      </m:oMath>
    </w:p>
    <w:p w:rsidR="00A73139" w:rsidRDefault="00A73139" w:rsidP="0077704D">
      <w:pPr>
        <w:ind w:left="360"/>
        <w:rPr>
          <w:rFonts w:ascii="Times New Roman" w:eastAsiaTheme="minorEastAsia" w:hAnsi="Times New Roman" w:cs="Times New Roman"/>
          <w:b/>
          <w:sz w:val="28"/>
          <w:szCs w:val="28"/>
          <w:lang w:val="en-US"/>
        </w:rPr>
      </w:pPr>
      <w:proofErr w:type="spellStart"/>
      <w:r w:rsidRPr="00B517F6">
        <w:rPr>
          <w:rFonts w:ascii="Times New Roman" w:eastAsiaTheme="minorEastAsia" w:hAnsi="Times New Roman" w:cs="Times New Roman"/>
          <w:b/>
          <w:sz w:val="28"/>
          <w:szCs w:val="28"/>
          <w:lang w:val="en-US"/>
        </w:rPr>
        <w:t>E</w:t>
      </w:r>
      <w:r w:rsidRPr="00B517F6">
        <w:rPr>
          <w:rFonts w:ascii="Times New Roman" w:eastAsiaTheme="minorEastAsia" w:hAnsi="Times New Roman" w:cs="Times New Roman"/>
          <w:b/>
          <w:sz w:val="28"/>
          <w:szCs w:val="28"/>
          <w:vertAlign w:val="subscript"/>
          <w:lang w:val="en-US"/>
        </w:rPr>
        <w:t>p</w:t>
      </w:r>
      <w:proofErr w:type="spellEnd"/>
      <w:r w:rsidR="009771E5" w:rsidRPr="00B517F6">
        <w:rPr>
          <w:rFonts w:ascii="Times New Roman" w:eastAsiaTheme="minorEastAsia" w:hAnsi="Times New Roman" w:cs="Times New Roman"/>
          <w:b/>
          <w:sz w:val="28"/>
          <w:szCs w:val="28"/>
          <w:lang w:val="en-US"/>
        </w:rPr>
        <w:t>= -</w:t>
      </w:r>
      <m:oMath>
        <m:nary>
          <m:naryPr>
            <m:limLoc m:val="subSup"/>
            <m:ctrlPr>
              <w:rPr>
                <w:rFonts w:ascii="Cambria Math" w:eastAsiaTheme="minorEastAsia" w:hAnsi="Cambria Math" w:cs="Times New Roman"/>
                <w:b/>
                <w:i/>
                <w:sz w:val="28"/>
                <w:szCs w:val="28"/>
              </w:rPr>
            </m:ctrlPr>
          </m:naryPr>
          <m:sub>
            <m:r>
              <m:rPr>
                <m:sty m:val="bi"/>
              </m:rPr>
              <w:rPr>
                <w:rFonts w:ascii="Cambria Math" w:eastAsiaTheme="minorEastAsia" w:hAnsi="Cambria Math" w:cs="Times New Roman"/>
                <w:sz w:val="28"/>
                <w:szCs w:val="28"/>
                <w:lang w:val="en-US"/>
              </w:rPr>
              <m:t>∞</m:t>
            </m:r>
          </m:sub>
          <m:sup>
            <m:r>
              <m:rPr>
                <m:sty m:val="bi"/>
              </m:rPr>
              <w:rPr>
                <w:rFonts w:ascii="Cambria Math" w:eastAsiaTheme="minorEastAsia" w:hAnsi="Cambria Math" w:cs="Times New Roman"/>
                <w:sz w:val="28"/>
                <w:szCs w:val="28"/>
              </w:rPr>
              <m:t>r</m:t>
            </m:r>
          </m:sup>
          <m:e>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F</m:t>
                </m:r>
              </m:e>
              <m:sub>
                <m:r>
                  <m:rPr>
                    <m:sty m:val="bi"/>
                  </m:rPr>
                  <w:rPr>
                    <w:rFonts w:ascii="Cambria Math" w:eastAsiaTheme="minorEastAsia" w:hAnsi="Cambria Math" w:cs="Times New Roman"/>
                    <w:sz w:val="28"/>
                    <w:szCs w:val="28"/>
                  </w:rPr>
                  <m:t>a</m:t>
                </m:r>
              </m:sub>
            </m:sSub>
          </m:e>
        </m:nary>
        <m:r>
          <m:rPr>
            <m:sty m:val="bi"/>
          </m:rPr>
          <w:rPr>
            <w:rFonts w:ascii="Cambria Math" w:eastAsiaTheme="minorEastAsia" w:hAnsi="Cambria Math" w:cs="Times New Roman"/>
            <w:sz w:val="28"/>
            <w:szCs w:val="28"/>
          </w:rPr>
          <m:t>dr</m:t>
        </m:r>
      </m:oMath>
      <w:r w:rsidR="009771E5" w:rsidRPr="00B517F6">
        <w:rPr>
          <w:rFonts w:ascii="Times New Roman" w:eastAsiaTheme="minorEastAsia" w:hAnsi="Times New Roman" w:cs="Times New Roman"/>
          <w:b/>
          <w:sz w:val="28"/>
          <w:szCs w:val="28"/>
          <w:lang w:val="en-US"/>
        </w:rPr>
        <w:t xml:space="preserve"> = -</w:t>
      </w:r>
      <m:oMath>
        <m:nary>
          <m:naryPr>
            <m:limLoc m:val="undOvr"/>
            <m:ctrlPr>
              <w:rPr>
                <w:rFonts w:ascii="Cambria Math" w:eastAsiaTheme="minorEastAsia" w:hAnsi="Cambria Math" w:cs="Times New Roman"/>
                <w:b/>
                <w:i/>
                <w:sz w:val="28"/>
                <w:szCs w:val="28"/>
                <w:lang w:val="en-US"/>
              </w:rPr>
            </m:ctrlPr>
          </m:naryPr>
          <m:sub>
            <m:r>
              <m:rPr>
                <m:sty m:val="bi"/>
              </m:rPr>
              <w:rPr>
                <w:rFonts w:ascii="Cambria Math" w:eastAsiaTheme="minorEastAsia" w:hAnsi="Cambria Math" w:cs="Times New Roman"/>
                <w:sz w:val="28"/>
                <w:szCs w:val="28"/>
                <w:lang w:val="en-US"/>
              </w:rPr>
              <m:t>∞</m:t>
            </m:r>
          </m:sub>
          <m:sup>
            <m:r>
              <m:rPr>
                <m:sty m:val="bi"/>
              </m:rPr>
              <w:rPr>
                <w:rFonts w:ascii="Cambria Math" w:eastAsiaTheme="minorEastAsia" w:hAnsi="Cambria Math" w:cs="Times New Roman"/>
                <w:sz w:val="28"/>
                <w:szCs w:val="28"/>
                <w:lang w:val="en-US"/>
              </w:rPr>
              <m:t>r</m:t>
            </m:r>
          </m:sup>
          <m:e>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lang w:val="en-US"/>
                  </w:rPr>
                  <m:t>-</m:t>
                </m:r>
                <m:r>
                  <m:rPr>
                    <m:sty m:val="bi"/>
                  </m:rPr>
                  <w:rPr>
                    <w:rFonts w:ascii="Cambria Math" w:eastAsiaTheme="minorEastAsia" w:hAnsi="Cambria Math" w:cs="Times New Roman"/>
                    <w:sz w:val="28"/>
                    <w:szCs w:val="28"/>
                  </w:rPr>
                  <m:t>K</m:t>
                </m:r>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e</m:t>
                    </m:r>
                  </m:e>
                  <m:sup>
                    <m:r>
                      <m:rPr>
                        <m:sty m:val="bi"/>
                      </m:rPr>
                      <w:rPr>
                        <w:rFonts w:ascii="Cambria Math" w:hAnsi="Cambria Math" w:cs="Times New Roman"/>
                        <w:sz w:val="28"/>
                        <w:szCs w:val="28"/>
                        <w:lang w:val="en-US"/>
                      </w:rPr>
                      <m:t>2</m:t>
                    </m:r>
                  </m:sup>
                </m:sSup>
              </m:num>
              <m:den>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r</m:t>
                    </m:r>
                  </m:e>
                  <m:sup>
                    <m:r>
                      <m:rPr>
                        <m:sty m:val="bi"/>
                      </m:rPr>
                      <w:rPr>
                        <w:rFonts w:ascii="Cambria Math" w:hAnsi="Cambria Math" w:cs="Times New Roman"/>
                        <w:sz w:val="28"/>
                        <w:szCs w:val="28"/>
                        <w:lang w:val="en-US"/>
                      </w:rPr>
                      <m:t>2</m:t>
                    </m:r>
                  </m:sup>
                </m:sSup>
              </m:den>
            </m:f>
          </m:e>
        </m:nary>
        <w:proofErr w:type="gramStart"/>
      </m:oMath>
      <w:r w:rsidR="009771E5" w:rsidRPr="00B517F6">
        <w:rPr>
          <w:rFonts w:ascii="Times New Roman" w:eastAsiaTheme="minorEastAsia" w:hAnsi="Times New Roman" w:cs="Times New Roman"/>
          <w:b/>
          <w:sz w:val="28"/>
          <w:szCs w:val="28"/>
          <w:lang w:val="en-US"/>
        </w:rPr>
        <w:t>dr  =</w:t>
      </w:r>
      <w:proofErr w:type="gramEnd"/>
      <w:r w:rsidR="009771E5" w:rsidRPr="00B517F6">
        <w:rPr>
          <w:rFonts w:ascii="Times New Roman" w:eastAsiaTheme="minorEastAsia" w:hAnsi="Times New Roman" w:cs="Times New Roman"/>
          <w:b/>
          <w:i/>
          <w:sz w:val="28"/>
          <w:szCs w:val="28"/>
          <w:lang w:val="en-US"/>
        </w:rPr>
        <w:t>Ke</w:t>
      </w:r>
      <w:r w:rsidR="009771E5" w:rsidRPr="00B517F6">
        <w:rPr>
          <w:rFonts w:ascii="Times New Roman" w:eastAsiaTheme="minorEastAsia" w:hAnsi="Times New Roman" w:cs="Times New Roman"/>
          <w:b/>
          <w:i/>
          <w:sz w:val="28"/>
          <w:szCs w:val="28"/>
          <w:vertAlign w:val="superscript"/>
          <w:lang w:val="en-US"/>
        </w:rPr>
        <w:t>2</w:t>
      </w:r>
      <m:oMath>
        <m:nary>
          <m:naryPr>
            <m:limLoc m:val="undOvr"/>
            <m:ctrlPr>
              <w:rPr>
                <w:rFonts w:ascii="Cambria Math" w:eastAsiaTheme="minorEastAsia" w:hAnsi="Cambria Math" w:cs="Times New Roman"/>
                <w:b/>
                <w:i/>
                <w:sz w:val="28"/>
                <w:szCs w:val="28"/>
                <w:lang w:val="en-US"/>
              </w:rPr>
            </m:ctrlPr>
          </m:naryPr>
          <m:sub>
            <m:r>
              <m:rPr>
                <m:sty m:val="bi"/>
              </m:rPr>
              <w:rPr>
                <w:rFonts w:ascii="Cambria Math" w:eastAsiaTheme="minorEastAsia" w:hAnsi="Cambria Math" w:cs="Times New Roman"/>
                <w:sz w:val="28"/>
                <w:szCs w:val="28"/>
                <w:lang w:val="en-US"/>
              </w:rPr>
              <m:t>∞</m:t>
            </m:r>
          </m:sub>
          <m:sup>
            <m:r>
              <m:rPr>
                <m:sty m:val="bi"/>
              </m:rPr>
              <w:rPr>
                <w:rFonts w:ascii="Cambria Math" w:eastAsiaTheme="minorEastAsia" w:hAnsi="Cambria Math" w:cs="Times New Roman"/>
                <w:sz w:val="28"/>
                <w:szCs w:val="28"/>
                <w:lang w:val="en-US"/>
              </w:rPr>
              <m:t>r</m:t>
            </m:r>
          </m:sup>
          <m:e>
            <m:f>
              <m:fPr>
                <m:ctrlPr>
                  <w:rPr>
                    <w:rFonts w:ascii="Cambria Math" w:eastAsiaTheme="minorEastAsia" w:hAnsi="Cambria Math" w:cs="Times New Roman"/>
                    <w:b/>
                    <w:i/>
                    <w:sz w:val="28"/>
                    <w:szCs w:val="28"/>
                    <w:lang w:val="en-US"/>
                  </w:rPr>
                </m:ctrlPr>
              </m:fPr>
              <m:num>
                <m:r>
                  <m:rPr>
                    <m:sty m:val="bi"/>
                  </m:rPr>
                  <w:rPr>
                    <w:rFonts w:ascii="Cambria Math" w:eastAsiaTheme="minorEastAsia" w:hAnsi="Cambria Math" w:cs="Times New Roman"/>
                    <w:sz w:val="28"/>
                    <w:szCs w:val="28"/>
                    <w:lang w:val="en-US"/>
                  </w:rPr>
                  <m:t>dr</m:t>
                </m:r>
              </m:num>
              <m:den>
                <m:sSup>
                  <m:sSupPr>
                    <m:ctrlPr>
                      <w:rPr>
                        <w:rFonts w:ascii="Cambria Math" w:eastAsiaTheme="minorEastAsia" w:hAnsi="Cambria Math" w:cs="Times New Roman"/>
                        <w:b/>
                        <w:i/>
                        <w:sz w:val="28"/>
                        <w:szCs w:val="28"/>
                        <w:lang w:val="en-US"/>
                      </w:rPr>
                    </m:ctrlPr>
                  </m:sSupPr>
                  <m:e>
                    <m:r>
                      <m:rPr>
                        <m:sty m:val="bi"/>
                      </m:rPr>
                      <w:rPr>
                        <w:rFonts w:ascii="Cambria Math" w:hAnsi="Cambria Math" w:cs="Times New Roman"/>
                        <w:sz w:val="28"/>
                        <w:szCs w:val="28"/>
                        <w:lang w:val="en-US"/>
                      </w:rPr>
                      <m:t>r</m:t>
                    </m:r>
                  </m:e>
                  <m:sup>
                    <m:r>
                      <m:rPr>
                        <m:sty m:val="bi"/>
                      </m:rPr>
                      <w:rPr>
                        <w:rFonts w:ascii="Cambria Math" w:hAnsi="Cambria Math" w:cs="Times New Roman"/>
                        <w:sz w:val="28"/>
                        <w:szCs w:val="28"/>
                        <w:lang w:val="en-US"/>
                      </w:rPr>
                      <m:t>2</m:t>
                    </m:r>
                  </m:sup>
                </m:sSup>
              </m:den>
            </m:f>
          </m:e>
        </m:nary>
      </m:oMath>
      <w:r w:rsidR="009771E5" w:rsidRPr="00B517F6">
        <w:rPr>
          <w:rFonts w:ascii="Times New Roman" w:eastAsiaTheme="minorEastAsia" w:hAnsi="Times New Roman" w:cs="Times New Roman"/>
          <w:b/>
          <w:sz w:val="28"/>
          <w:szCs w:val="28"/>
          <w:lang w:val="en-US"/>
        </w:rPr>
        <w:t xml:space="preserve">  = - </w:t>
      </w:r>
      <m:oMath>
        <m:f>
          <m:fPr>
            <m:ctrlPr>
              <w:rPr>
                <w:rFonts w:ascii="Cambria Math" w:eastAsiaTheme="minorEastAsia" w:hAnsi="Cambria Math" w:cs="Times New Roman"/>
                <w:b/>
                <w:i/>
                <w:sz w:val="28"/>
                <w:szCs w:val="28"/>
                <w:lang w:val="en-US"/>
              </w:rPr>
            </m:ctrlPr>
          </m:fPr>
          <m:num>
            <m:r>
              <m:rPr>
                <m:sty m:val="bi"/>
              </m:rPr>
              <w:rPr>
                <w:rFonts w:ascii="Cambria Math" w:eastAsiaTheme="minorEastAsia" w:hAnsi="Cambria Math" w:cs="Times New Roman"/>
                <w:sz w:val="28"/>
                <w:szCs w:val="28"/>
                <w:lang w:val="en-US"/>
              </w:rPr>
              <m:t>K</m:t>
            </m:r>
            <m:sSup>
              <m:sSupPr>
                <m:ctrlPr>
                  <w:rPr>
                    <w:rFonts w:ascii="Cambria Math" w:eastAsiaTheme="minorEastAsia" w:hAnsi="Cambria Math" w:cs="Times New Roman"/>
                    <w:b/>
                    <w:i/>
                    <w:sz w:val="28"/>
                    <w:szCs w:val="28"/>
                    <w:lang w:val="en-US"/>
                  </w:rPr>
                </m:ctrlPr>
              </m:sSupPr>
              <m:e>
                <m:r>
                  <m:rPr>
                    <m:sty m:val="bi"/>
                  </m:rPr>
                  <w:rPr>
                    <w:rFonts w:ascii="Cambria Math" w:hAnsi="Cambria Math" w:cs="Times New Roman"/>
                    <w:sz w:val="28"/>
                    <w:szCs w:val="28"/>
                    <w:lang w:val="en-US"/>
                  </w:rPr>
                  <m:t>e</m:t>
                </m:r>
              </m:e>
              <m:sup>
                <m:r>
                  <m:rPr>
                    <m:sty m:val="bi"/>
                  </m:rPr>
                  <w:rPr>
                    <w:rFonts w:ascii="Cambria Math" w:hAnsi="Cambria Math" w:cs="Times New Roman"/>
                    <w:sz w:val="28"/>
                    <w:szCs w:val="28"/>
                    <w:lang w:val="en-US"/>
                  </w:rPr>
                  <m:t>2</m:t>
                </m:r>
              </m:sup>
            </m:sSup>
          </m:num>
          <m:den>
            <m:r>
              <m:rPr>
                <m:sty m:val="bi"/>
              </m:rPr>
              <w:rPr>
                <w:rFonts w:ascii="Cambria Math" w:eastAsiaTheme="minorEastAsia" w:hAnsi="Cambria Math" w:cs="Times New Roman"/>
                <w:sz w:val="28"/>
                <w:szCs w:val="28"/>
                <w:lang w:val="en-US"/>
              </w:rPr>
              <m:t>r</m:t>
            </m:r>
          </m:den>
        </m:f>
      </m:oMath>
    </w:p>
    <w:p w:rsidR="00B517F6" w:rsidRDefault="00B517F6" w:rsidP="0077704D">
      <w:pPr>
        <w:ind w:left="360"/>
        <w:rPr>
          <w:rFonts w:ascii="Times New Roman" w:eastAsiaTheme="minorEastAsia" w:hAnsi="Times New Roman" w:cs="Times New Roman"/>
          <w:b/>
          <w:sz w:val="28"/>
          <w:szCs w:val="28"/>
        </w:rPr>
      </w:pPr>
      <w:r w:rsidRPr="00B517F6">
        <w:rPr>
          <w:rFonts w:ascii="Times New Roman" w:eastAsiaTheme="minorEastAsia" w:hAnsi="Times New Roman" w:cs="Times New Roman"/>
          <w:b/>
          <w:sz w:val="24"/>
          <w:szCs w:val="24"/>
        </w:rPr>
        <w:t>E</w:t>
      </w:r>
      <w:r w:rsidRPr="00B517F6">
        <w:rPr>
          <w:rFonts w:ascii="Times New Roman" w:eastAsiaTheme="minorEastAsia" w:hAnsi="Times New Roman" w:cs="Times New Roman"/>
          <w:b/>
          <w:sz w:val="24"/>
          <w:szCs w:val="24"/>
          <w:vertAlign w:val="subscript"/>
        </w:rPr>
        <w:t>T</w:t>
      </w:r>
      <w:r w:rsidRPr="00B517F6">
        <w:rPr>
          <w:rFonts w:ascii="Times New Roman" w:eastAsiaTheme="minorEastAsia" w:hAnsi="Times New Roman" w:cs="Times New Roman"/>
          <w:b/>
          <w:sz w:val="24"/>
          <w:szCs w:val="24"/>
        </w:rPr>
        <w:t xml:space="preserve"> = E</w:t>
      </w:r>
      <w:r w:rsidRPr="00B517F6">
        <w:rPr>
          <w:rFonts w:ascii="Times New Roman" w:eastAsiaTheme="minorEastAsia" w:hAnsi="Times New Roman" w:cs="Times New Roman"/>
          <w:b/>
          <w:sz w:val="24"/>
          <w:szCs w:val="24"/>
          <w:vertAlign w:val="subscript"/>
        </w:rPr>
        <w:t>C</w:t>
      </w:r>
      <w:r w:rsidRPr="00B517F6">
        <w:rPr>
          <w:rFonts w:ascii="Times New Roman" w:eastAsiaTheme="minorEastAsia" w:hAnsi="Times New Roman" w:cs="Times New Roman"/>
          <w:b/>
          <w:sz w:val="24"/>
          <w:szCs w:val="24"/>
        </w:rPr>
        <w:t xml:space="preserve"> + E</w:t>
      </w:r>
      <w:r w:rsidRPr="00B517F6">
        <w:rPr>
          <w:rFonts w:ascii="Times New Roman" w:eastAsiaTheme="minorEastAsia" w:hAnsi="Times New Roman" w:cs="Times New Roman"/>
          <w:b/>
          <w:sz w:val="24"/>
          <w:szCs w:val="24"/>
          <w:vertAlign w:val="subscript"/>
        </w:rPr>
        <w:t>P</w:t>
      </w:r>
      <w:r w:rsidRPr="00B517F6">
        <w:rPr>
          <w:rFonts w:ascii="Times New Roman" w:eastAsiaTheme="minorEastAsia" w:hAnsi="Times New Roman" w:cs="Times New Roman"/>
          <w:b/>
          <w:sz w:val="24"/>
          <w:szCs w:val="24"/>
        </w:rPr>
        <w:t xml:space="preserve"> = </w: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
              <m:rPr>
                <m:sty m:val="bi"/>
              </m:rPr>
              <w:rPr>
                <w:rFonts w:ascii="Cambria Math" w:eastAsiaTheme="minorEastAsia" w:hAnsi="Cambria Math" w:cs="Times New Roman"/>
                <w:sz w:val="24"/>
                <w:szCs w:val="24"/>
              </w:rPr>
              <m:t>2</m:t>
            </m:r>
          </m:den>
        </m:f>
        <m:sSup>
          <m:sSupPr>
            <m:ctrlPr>
              <w:rPr>
                <w:rFonts w:ascii="Cambria Math" w:eastAsiaTheme="minorEastAsia" w:hAnsi="Cambria Math" w:cs="Times New Roman"/>
                <w:b/>
                <w:i/>
                <w:sz w:val="24"/>
                <w:szCs w:val="24"/>
              </w:rPr>
            </m:ctrlPr>
          </m:sSupPr>
          <m:e>
            <m:r>
              <m:rPr>
                <m:sty m:val="bi"/>
              </m:rPr>
              <w:rPr>
                <w:rFonts w:ascii="Cambria Math" w:hAnsi="Cambria Math" w:cs="Times New Roman"/>
                <w:sz w:val="24"/>
                <w:szCs w:val="24"/>
              </w:rPr>
              <m:t>mv</m:t>
            </m:r>
          </m:e>
          <m:sup>
            <m:r>
              <m:rPr>
                <m:sty m:val="bi"/>
              </m:rPr>
              <w:rPr>
                <w:rFonts w:ascii="Cambria Math" w:hAnsi="Cambria Math" w:cs="Times New Roman"/>
                <w:sz w:val="24"/>
                <w:szCs w:val="24"/>
              </w:rPr>
              <m:t>2</m:t>
            </m:r>
          </m:sup>
        </m:sSup>
      </m:oMath>
      <w:r w:rsidRPr="00B517F6">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lang w:val="en-US"/>
              </w:rPr>
            </m:ctrlPr>
          </m:fPr>
          <m:num>
            <m:r>
              <m:rPr>
                <m:sty m:val="bi"/>
              </m:rPr>
              <w:rPr>
                <w:rFonts w:ascii="Cambria Math" w:eastAsiaTheme="minorEastAsia" w:hAnsi="Cambria Math" w:cs="Times New Roman"/>
                <w:sz w:val="28"/>
                <w:szCs w:val="28"/>
                <w:lang w:val="en-US"/>
              </w:rPr>
              <m:t>K</m:t>
            </m:r>
            <m:sSup>
              <m:sSupPr>
                <m:ctrlPr>
                  <w:rPr>
                    <w:rFonts w:ascii="Cambria Math" w:eastAsiaTheme="minorEastAsia" w:hAnsi="Cambria Math" w:cs="Times New Roman"/>
                    <w:b/>
                    <w:i/>
                    <w:sz w:val="28"/>
                    <w:szCs w:val="28"/>
                    <w:lang w:val="en-US"/>
                  </w:rPr>
                </m:ctrlPr>
              </m:sSupPr>
              <m:e>
                <m:r>
                  <m:rPr>
                    <m:sty m:val="bi"/>
                  </m:rPr>
                  <w:rPr>
                    <w:rFonts w:ascii="Cambria Math" w:hAnsi="Cambria Math" w:cs="Times New Roman"/>
                    <w:sz w:val="28"/>
                    <w:szCs w:val="28"/>
                    <w:lang w:val="en-US"/>
                  </w:rPr>
                  <m:t>e</m:t>
                </m:r>
              </m:e>
              <m:sup>
                <m:r>
                  <m:rPr>
                    <m:sty m:val="bi"/>
                  </m:rPr>
                  <w:rPr>
                    <w:rFonts w:ascii="Cambria Math" w:hAnsi="Cambria Math" w:cs="Times New Roman"/>
                    <w:sz w:val="28"/>
                    <w:szCs w:val="28"/>
                    <w:lang w:val="en-US"/>
                  </w:rPr>
                  <m:t>2</m:t>
                </m:r>
              </m:sup>
            </m:sSup>
          </m:num>
          <m:den>
            <m:r>
              <m:rPr>
                <m:sty m:val="bi"/>
              </m:rPr>
              <w:rPr>
                <w:rFonts w:ascii="Cambria Math" w:eastAsiaTheme="minorEastAsia" w:hAnsi="Cambria Math" w:cs="Times New Roman"/>
                <w:sz w:val="28"/>
                <w:szCs w:val="28"/>
                <w:lang w:val="en-US"/>
              </w:rPr>
              <m:t>r</m:t>
            </m:r>
          </m:den>
        </m:f>
      </m:oMath>
      <w:r>
        <w:rPr>
          <w:rFonts w:ascii="Times New Roman" w:eastAsiaTheme="minorEastAsia" w:hAnsi="Times New Roman" w:cs="Times New Roman"/>
          <w:b/>
          <w:sz w:val="28"/>
          <w:szCs w:val="28"/>
        </w:rPr>
        <w:t xml:space="preserve">                   (2)</w:t>
      </w:r>
    </w:p>
    <w:p w:rsidR="00B517F6" w:rsidRPr="000E7396" w:rsidRDefault="008F241D" w:rsidP="0077704D">
      <w:pPr>
        <w:ind w:left="360"/>
        <w:rPr>
          <w:rFonts w:ascii="Times New Roman" w:eastAsiaTheme="minorEastAsia" w:hAnsi="Times New Roman" w:cs="Times New Roman"/>
          <w:sz w:val="24"/>
          <w:szCs w:val="24"/>
        </w:rPr>
      </w:pPr>
      <w:r w:rsidRPr="000E7396">
        <w:rPr>
          <w:rFonts w:ascii="Times New Roman" w:eastAsiaTheme="minorEastAsia" w:hAnsi="Times New Roman" w:cs="Times New Roman"/>
          <w:sz w:val="24"/>
          <w:szCs w:val="24"/>
        </w:rPr>
        <w:t>O</w:t>
      </w:r>
      <w:r w:rsidR="00B517F6" w:rsidRPr="000E7396">
        <w:rPr>
          <w:rFonts w:ascii="Times New Roman" w:eastAsiaTheme="minorEastAsia" w:hAnsi="Times New Roman" w:cs="Times New Roman"/>
          <w:sz w:val="24"/>
          <w:szCs w:val="24"/>
        </w:rPr>
        <w:t xml:space="preserve">n remplace la relation (1) dans la relation (2) : </w:t>
      </w:r>
    </w:p>
    <w:p w:rsidR="00026EFF" w:rsidRPr="003268B6" w:rsidRDefault="00B517F6" w:rsidP="00026EFF">
      <w:pPr>
        <w:ind w:left="360"/>
        <w:rPr>
          <w:rFonts w:ascii="Times New Roman" w:eastAsiaTheme="minorEastAsia" w:hAnsi="Times New Roman" w:cs="Times New Roman"/>
          <w:b/>
          <w:sz w:val="28"/>
          <w:szCs w:val="28"/>
        </w:rPr>
      </w:pPr>
      <w:r w:rsidRPr="003268B6">
        <w:rPr>
          <w:rFonts w:ascii="Times New Roman" w:eastAsiaTheme="minorEastAsia" w:hAnsi="Times New Roman" w:cs="Times New Roman"/>
          <w:sz w:val="28"/>
          <w:szCs w:val="28"/>
        </w:rPr>
        <w:t>E</w:t>
      </w:r>
      <w:r w:rsidRPr="003268B6">
        <w:rPr>
          <w:rFonts w:ascii="Times New Roman" w:eastAsiaTheme="minorEastAsia" w:hAnsi="Times New Roman" w:cs="Times New Roman"/>
          <w:sz w:val="28"/>
          <w:szCs w:val="28"/>
          <w:vertAlign w:val="subscript"/>
        </w:rPr>
        <w:t>T</w:t>
      </w:r>
      <w:r w:rsidRPr="003268B6">
        <w:rPr>
          <w:rFonts w:ascii="Times New Roman" w:eastAsiaTheme="minorEastAsia" w:hAnsi="Times New Roman" w:cs="Times New Roman"/>
          <w:sz w:val="28"/>
          <w:szCs w:val="28"/>
        </w:rPr>
        <w:t xml:space="preserve"> =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1</m:t>
            </m:r>
          </m:num>
          <m:den>
            <m:r>
              <m:rPr>
                <m:sty m:val="bi"/>
              </m:rPr>
              <w:rPr>
                <w:rFonts w:ascii="Cambria Math" w:eastAsiaTheme="minorEastAsia" w:hAnsi="Cambria Math" w:cs="Times New Roman"/>
                <w:sz w:val="28"/>
                <w:szCs w:val="28"/>
              </w:rPr>
              <m:t>2</m:t>
            </m:r>
          </m:den>
        </m:f>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K</m:t>
            </m:r>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e</m:t>
                </m:r>
              </m:e>
              <m:sup>
                <m:r>
                  <m:rPr>
                    <m:sty m:val="bi"/>
                  </m:rPr>
                  <w:rPr>
                    <w:rFonts w:ascii="Cambria Math" w:hAnsi="Cambria Math" w:cs="Times New Roman"/>
                    <w:sz w:val="28"/>
                    <w:szCs w:val="28"/>
                  </w:rPr>
                  <m:t>2</m:t>
                </m:r>
              </m:sup>
            </m:sSup>
          </m:num>
          <m:den>
            <m:r>
              <m:rPr>
                <m:sty m:val="bi"/>
              </m:rPr>
              <w:rPr>
                <w:rFonts w:ascii="Cambria Math" w:eastAsiaTheme="minorEastAsia" w:hAnsi="Cambria Math" w:cs="Times New Roman"/>
                <w:sz w:val="28"/>
                <w:szCs w:val="28"/>
              </w:rPr>
              <m:t>r</m:t>
            </m:r>
          </m:den>
        </m:f>
      </m:oMath>
      <w:r w:rsidRPr="003268B6">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lang w:val="en-US"/>
              </w:rPr>
            </m:ctrlPr>
          </m:fPr>
          <m:num>
            <m:r>
              <m:rPr>
                <m:sty m:val="bi"/>
              </m:rPr>
              <w:rPr>
                <w:rFonts w:ascii="Cambria Math" w:eastAsiaTheme="minorEastAsia" w:hAnsi="Cambria Math" w:cs="Times New Roman"/>
                <w:sz w:val="28"/>
                <w:szCs w:val="28"/>
                <w:lang w:val="en-US"/>
              </w:rPr>
              <m:t>K</m:t>
            </m:r>
            <m:sSup>
              <m:sSupPr>
                <m:ctrlPr>
                  <w:rPr>
                    <w:rFonts w:ascii="Cambria Math" w:eastAsiaTheme="minorEastAsia" w:hAnsi="Cambria Math" w:cs="Times New Roman"/>
                    <w:b/>
                    <w:i/>
                    <w:sz w:val="28"/>
                    <w:szCs w:val="28"/>
                    <w:lang w:val="en-US"/>
                  </w:rPr>
                </m:ctrlPr>
              </m:sSupPr>
              <m:e>
                <m:r>
                  <m:rPr>
                    <m:sty m:val="bi"/>
                  </m:rPr>
                  <w:rPr>
                    <w:rFonts w:ascii="Cambria Math" w:hAnsi="Cambria Math" w:cs="Times New Roman"/>
                    <w:sz w:val="28"/>
                    <w:szCs w:val="28"/>
                    <w:lang w:val="en-US"/>
                  </w:rPr>
                  <m:t>e</m:t>
                </m:r>
              </m:e>
              <m:sup>
                <m:r>
                  <m:rPr>
                    <m:sty m:val="bi"/>
                  </m:rPr>
                  <w:rPr>
                    <w:rFonts w:ascii="Cambria Math" w:hAnsi="Cambria Math" w:cs="Times New Roman"/>
                    <w:sz w:val="28"/>
                    <w:szCs w:val="28"/>
                    <w:lang w:val="en-US"/>
                  </w:rPr>
                  <m:t>2</m:t>
                </m:r>
              </m:sup>
            </m:sSup>
          </m:num>
          <m:den>
            <m:r>
              <m:rPr>
                <m:sty m:val="bi"/>
              </m:rPr>
              <w:rPr>
                <w:rFonts w:ascii="Cambria Math" w:eastAsiaTheme="minorEastAsia" w:hAnsi="Cambria Math" w:cs="Times New Roman"/>
                <w:sz w:val="28"/>
                <w:szCs w:val="28"/>
                <w:lang w:val="en-US"/>
              </w:rPr>
              <m:t>r</m:t>
            </m:r>
          </m:den>
        </m:f>
      </m:oMath>
      <w:r w:rsidRPr="003268B6">
        <w:rPr>
          <w:rFonts w:ascii="Times New Roman" w:eastAsiaTheme="minorEastAsia" w:hAnsi="Times New Roman" w:cs="Times New Roman"/>
          <w:b/>
          <w:sz w:val="28"/>
          <w:szCs w:val="28"/>
        </w:rPr>
        <w:t xml:space="preserve"> = -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1</m:t>
            </m:r>
          </m:num>
          <m:den>
            <m:r>
              <m:rPr>
                <m:sty m:val="bi"/>
              </m:rPr>
              <w:rPr>
                <w:rFonts w:ascii="Cambria Math" w:eastAsiaTheme="minorEastAsia" w:hAnsi="Cambria Math" w:cs="Times New Roman"/>
                <w:sz w:val="28"/>
                <w:szCs w:val="28"/>
              </w:rPr>
              <m:t>2</m:t>
            </m:r>
          </m:den>
        </m:f>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K</m:t>
            </m:r>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e</m:t>
                </m:r>
              </m:e>
              <m:sup>
                <m:r>
                  <m:rPr>
                    <m:sty m:val="bi"/>
                  </m:rPr>
                  <w:rPr>
                    <w:rFonts w:ascii="Cambria Math" w:hAnsi="Cambria Math" w:cs="Times New Roman"/>
                    <w:sz w:val="28"/>
                    <w:szCs w:val="28"/>
                  </w:rPr>
                  <m:t>2</m:t>
                </m:r>
              </m:sup>
            </m:sSup>
          </m:num>
          <m:den>
            <m:r>
              <m:rPr>
                <m:sty m:val="bi"/>
              </m:rPr>
              <w:rPr>
                <w:rFonts w:ascii="Cambria Math" w:eastAsiaTheme="minorEastAsia" w:hAnsi="Cambria Math" w:cs="Times New Roman"/>
                <w:sz w:val="28"/>
                <w:szCs w:val="28"/>
              </w:rPr>
              <m:t>r</m:t>
            </m:r>
          </m:den>
        </m:f>
      </m:oMath>
    </w:p>
    <w:p w:rsidR="00B517F6" w:rsidRPr="00026EFF" w:rsidRDefault="00B517F6" w:rsidP="00026EFF">
      <w:pPr>
        <w:ind w:left="360"/>
        <w:rPr>
          <w:rFonts w:ascii="Times New Roman" w:eastAsiaTheme="minorEastAsia" w:hAnsi="Times New Roman" w:cs="Times New Roman"/>
          <w:b/>
          <w:sz w:val="28"/>
          <w:szCs w:val="28"/>
        </w:rPr>
      </w:pPr>
      <w:r w:rsidRPr="003268B6">
        <w:rPr>
          <w:rFonts w:ascii="Times New Roman" w:eastAsiaTheme="minorEastAsia" w:hAnsi="Times New Roman" w:cs="Times New Roman"/>
          <w:b/>
          <w:noProof/>
          <w:sz w:val="28"/>
          <w:szCs w:val="28"/>
          <w:lang w:eastAsia="fr-FR"/>
        </w:rPr>
        <w:t>E</w:t>
      </w:r>
      <w:r w:rsidRPr="003268B6">
        <w:rPr>
          <w:rFonts w:ascii="Times New Roman" w:eastAsiaTheme="minorEastAsia" w:hAnsi="Times New Roman" w:cs="Times New Roman"/>
          <w:b/>
          <w:noProof/>
          <w:sz w:val="28"/>
          <w:szCs w:val="28"/>
          <w:vertAlign w:val="subscript"/>
          <w:lang w:eastAsia="fr-FR"/>
        </w:rPr>
        <w:t>T</w:t>
      </w:r>
      <w:r w:rsidRPr="003268B6">
        <w:rPr>
          <w:rFonts w:ascii="Times New Roman" w:eastAsiaTheme="minorEastAsia" w:hAnsi="Times New Roman" w:cs="Times New Roman"/>
          <w:noProof/>
          <w:sz w:val="28"/>
          <w:szCs w:val="28"/>
          <w:lang w:eastAsia="fr-FR"/>
        </w:rPr>
        <w:t xml:space="preserve"> = </w:t>
      </w:r>
      <w:r w:rsidR="0083635F" w:rsidRPr="003268B6">
        <w:rPr>
          <w:rFonts w:ascii="Times New Roman" w:eastAsiaTheme="minorEastAsia" w:hAnsi="Times New Roman" w:cs="Times New Roman"/>
          <w:b/>
          <w:sz w:val="28"/>
          <w:szCs w:val="28"/>
        </w:rPr>
        <w:t xml:space="preserve">-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1</m:t>
            </m:r>
          </m:num>
          <m:den>
            <m:r>
              <m:rPr>
                <m:sty m:val="bi"/>
              </m:rPr>
              <w:rPr>
                <w:rFonts w:ascii="Cambria Math" w:eastAsiaTheme="minorEastAsia" w:hAnsi="Cambria Math" w:cs="Times New Roman"/>
                <w:sz w:val="28"/>
                <w:szCs w:val="28"/>
              </w:rPr>
              <m:t>2</m:t>
            </m:r>
          </m:den>
        </m:f>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K</m:t>
            </m:r>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e</m:t>
                </m:r>
              </m:e>
              <m:sup>
                <m:r>
                  <m:rPr>
                    <m:sty m:val="bi"/>
                  </m:rPr>
                  <w:rPr>
                    <w:rFonts w:ascii="Cambria Math" w:hAnsi="Cambria Math" w:cs="Times New Roman"/>
                    <w:sz w:val="28"/>
                    <w:szCs w:val="28"/>
                  </w:rPr>
                  <m:t>2</m:t>
                </m:r>
              </m:sup>
            </m:sSup>
          </m:num>
          <m:den>
            <m:r>
              <m:rPr>
                <m:sty m:val="bi"/>
              </m:rPr>
              <w:rPr>
                <w:rFonts w:ascii="Cambria Math" w:eastAsiaTheme="minorEastAsia" w:hAnsi="Cambria Math" w:cs="Times New Roman"/>
                <w:sz w:val="28"/>
                <w:szCs w:val="28"/>
              </w:rPr>
              <m:t>r</m:t>
            </m:r>
          </m:den>
        </m:f>
      </m:oMath>
      <w:r w:rsidR="0083635F" w:rsidRPr="0083635F">
        <w:rPr>
          <w:rFonts w:ascii="Times New Roman" w:eastAsiaTheme="minorEastAsia" w:hAnsi="Times New Roman" w:cs="Times New Roman"/>
          <w:b/>
          <w:sz w:val="26"/>
          <w:szCs w:val="26"/>
        </w:rPr>
        <w:t xml:space="preserve">                                                   (3)</w:t>
      </w:r>
    </w:p>
    <w:p w:rsidR="0083635F" w:rsidRDefault="00F60D7B" w:rsidP="00B517F6">
      <w:pPr>
        <w:ind w:left="360"/>
        <w:rPr>
          <w:rFonts w:ascii="Times New Roman" w:eastAsiaTheme="minorEastAsia" w:hAnsi="Times New Roman" w:cs="Times New Roman"/>
          <w:b/>
          <w:noProof/>
          <w:sz w:val="26"/>
          <w:szCs w:val="26"/>
          <w:lang w:eastAsia="fr-FR"/>
        </w:rPr>
      </w:pPr>
      <w:r>
        <w:rPr>
          <w:rFonts w:ascii="Times New Roman" w:eastAsiaTheme="minorEastAsia" w:hAnsi="Times New Roman" w:cs="Times New Roman"/>
          <w:b/>
          <w:noProof/>
          <w:sz w:val="26"/>
          <w:szCs w:val="26"/>
          <w:lang w:eastAsia="fr-FR"/>
        </w:rPr>
        <w:t>III</w:t>
      </w:r>
      <w:r w:rsidR="00F84EAC" w:rsidRPr="00F84EAC">
        <w:rPr>
          <w:rFonts w:ascii="Times New Roman" w:eastAsiaTheme="minorEastAsia" w:hAnsi="Times New Roman" w:cs="Times New Roman"/>
          <w:b/>
          <w:noProof/>
          <w:sz w:val="26"/>
          <w:szCs w:val="26"/>
          <w:lang w:eastAsia="fr-FR"/>
        </w:rPr>
        <w:t>-1-2-Le 2</w:t>
      </w:r>
      <w:r w:rsidR="00F84EAC" w:rsidRPr="00F84EAC">
        <w:rPr>
          <w:rFonts w:ascii="Times New Roman" w:eastAsiaTheme="minorEastAsia" w:hAnsi="Times New Roman" w:cs="Times New Roman"/>
          <w:b/>
          <w:noProof/>
          <w:sz w:val="26"/>
          <w:szCs w:val="26"/>
          <w:vertAlign w:val="superscript"/>
          <w:lang w:eastAsia="fr-FR"/>
        </w:rPr>
        <w:t>ème</w:t>
      </w:r>
      <w:r w:rsidR="00F84EAC" w:rsidRPr="00F84EAC">
        <w:rPr>
          <w:rFonts w:ascii="Times New Roman" w:eastAsiaTheme="minorEastAsia" w:hAnsi="Times New Roman" w:cs="Times New Roman"/>
          <w:b/>
          <w:noProof/>
          <w:sz w:val="26"/>
          <w:szCs w:val="26"/>
          <w:lang w:eastAsia="fr-FR"/>
        </w:rPr>
        <w:t xml:space="preserve"> postulat de Bohr</w:t>
      </w:r>
    </w:p>
    <w:p w:rsidR="00F84EAC" w:rsidRPr="00026EFF" w:rsidRDefault="00F84EAC" w:rsidP="00831EEB">
      <w:pPr>
        <w:spacing w:after="0" w:line="240" w:lineRule="auto"/>
        <w:ind w:left="357"/>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noProof/>
          <w:sz w:val="24"/>
          <w:szCs w:val="24"/>
          <w:lang w:eastAsia="fr-FR"/>
        </w:rPr>
        <w:t>Le moment cinétique du système est quantifié, il ne peut</w:t>
      </w:r>
      <w:r w:rsidR="00847B07" w:rsidRPr="000E7396">
        <w:rPr>
          <w:rFonts w:ascii="Times New Roman" w:eastAsiaTheme="minorEastAsia" w:hAnsi="Times New Roman" w:cs="Times New Roman"/>
          <w:noProof/>
          <w:sz w:val="24"/>
          <w:szCs w:val="24"/>
          <w:lang w:eastAsia="fr-FR"/>
        </w:rPr>
        <w:t xml:space="preserve"> prendre que des multiples de la quantité  </w:t>
      </w:r>
      <m:oMath>
        <m:f>
          <m:fPr>
            <m:ctrlPr>
              <w:rPr>
                <w:rFonts w:ascii="Cambria Math" w:eastAsiaTheme="minorEastAsia" w:hAnsi="Cambria Math" w:cs="Times New Roman"/>
                <w:i/>
                <w:noProof/>
                <w:sz w:val="24"/>
                <w:szCs w:val="24"/>
                <w:lang w:eastAsia="fr-FR"/>
              </w:rPr>
            </m:ctrlPr>
          </m:fPr>
          <m:num>
            <m:r>
              <w:rPr>
                <w:rFonts w:ascii="Cambria Math" w:eastAsiaTheme="minorEastAsia" w:hAnsi="Cambria Math" w:cs="Times New Roman"/>
                <w:noProof/>
                <w:sz w:val="24"/>
                <w:szCs w:val="24"/>
                <w:lang w:eastAsia="fr-FR"/>
              </w:rPr>
              <m:t>h</m:t>
            </m:r>
          </m:num>
          <m:den>
            <m:r>
              <w:rPr>
                <w:rFonts w:ascii="Cambria Math" w:eastAsiaTheme="minorEastAsia" w:hAnsi="Cambria Math" w:cs="Times New Roman"/>
                <w:noProof/>
                <w:sz w:val="24"/>
                <w:szCs w:val="24"/>
                <w:lang w:eastAsia="fr-FR"/>
              </w:rPr>
              <m:t>2</m:t>
            </m:r>
            <m:r>
              <w:rPr>
                <w:rFonts w:ascii="Cambria Math" w:eastAsiaTheme="minorEastAsia" w:hAnsi="Cambria Math" w:cs="Times New Roman"/>
                <w:i/>
                <w:noProof/>
                <w:sz w:val="24"/>
                <w:szCs w:val="24"/>
                <w:lang w:eastAsia="fr-FR"/>
              </w:rPr>
              <w:sym w:font="Symbol" w:char="F070"/>
            </m:r>
          </m:den>
        </m:f>
      </m:oMath>
      <w:r w:rsidR="00847B07" w:rsidRPr="00026EFF">
        <w:rPr>
          <w:rFonts w:ascii="Times New Roman" w:eastAsiaTheme="minorEastAsia" w:hAnsi="Times New Roman" w:cs="Times New Roman"/>
          <w:noProof/>
          <w:sz w:val="26"/>
          <w:szCs w:val="26"/>
          <w:lang w:eastAsia="fr-FR"/>
        </w:rPr>
        <w:t xml:space="preserve"> .</w:t>
      </w:r>
    </w:p>
    <w:p w:rsidR="00EE4E8F" w:rsidRPr="000C1C4C" w:rsidRDefault="0069098E" w:rsidP="00B517F6">
      <w:pPr>
        <w:ind w:left="360"/>
        <w:rPr>
          <w:rFonts w:ascii="Times New Roman" w:eastAsiaTheme="minorEastAsia" w:hAnsi="Times New Roman" w:cs="Times New Roman"/>
          <w:b/>
          <w:noProof/>
          <w:sz w:val="26"/>
          <w:szCs w:val="26"/>
          <w:lang w:val="en-US" w:eastAsia="fr-FR"/>
        </w:rPr>
      </w:pPr>
      <w:r w:rsidRPr="000C1C4C">
        <w:rPr>
          <w:rFonts w:ascii="Times New Roman" w:eastAsiaTheme="minorEastAsia" w:hAnsi="Times New Roman" w:cs="Times New Roman"/>
          <w:b/>
          <w:noProof/>
          <w:sz w:val="26"/>
          <w:szCs w:val="26"/>
          <w:lang w:val="en-US" w:eastAsia="fr-FR"/>
        </w:rPr>
        <w:t>M</w:t>
      </w:r>
      <w:r w:rsidRPr="000C1C4C">
        <w:rPr>
          <w:rFonts w:ascii="Times New Roman" w:eastAsiaTheme="minorEastAsia" w:hAnsi="Times New Roman" w:cs="Times New Roman"/>
          <w:b/>
          <w:noProof/>
          <w:sz w:val="26"/>
          <w:szCs w:val="26"/>
          <w:vertAlign w:val="subscript"/>
          <w:lang w:val="en-US" w:eastAsia="fr-FR"/>
        </w:rPr>
        <w:t>e</w:t>
      </w:r>
      <w:r w:rsidR="00EE4E8F" w:rsidRPr="000C1C4C">
        <w:rPr>
          <w:rFonts w:ascii="Times New Roman" w:eastAsiaTheme="minorEastAsia" w:hAnsi="Times New Roman" w:cs="Times New Roman"/>
          <w:b/>
          <w:noProof/>
          <w:sz w:val="26"/>
          <w:szCs w:val="26"/>
          <w:lang w:val="en-US" w:eastAsia="fr-FR"/>
        </w:rPr>
        <w:t xml:space="preserve">.v.r =  n </w:t>
      </w: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eastAsia="fr-FR"/>
              </w:rPr>
              <m:t>h</m:t>
            </m:r>
          </m:num>
          <m:den>
            <m:r>
              <m:rPr>
                <m:sty m:val="bi"/>
              </m:rPr>
              <w:rPr>
                <w:rFonts w:ascii="Cambria Math" w:eastAsiaTheme="minorEastAsia" w:hAnsi="Cambria Math" w:cs="Times New Roman"/>
                <w:noProof/>
                <w:sz w:val="26"/>
                <w:szCs w:val="26"/>
                <w:lang w:eastAsia="fr-FR"/>
              </w:rPr>
              <m:t>2</m:t>
            </m:r>
            <m:r>
              <m:rPr>
                <m:sty m:val="bi"/>
              </m:rPr>
              <w:rPr>
                <w:rFonts w:ascii="Cambria Math" w:eastAsiaTheme="minorEastAsia" w:hAnsi="Cambria Math" w:cs="Times New Roman"/>
                <w:b/>
                <w:i/>
                <w:noProof/>
                <w:sz w:val="26"/>
                <w:szCs w:val="26"/>
                <w:lang w:eastAsia="fr-FR"/>
              </w:rPr>
              <w:sym w:font="Symbol" w:char="F070"/>
            </m:r>
          </m:den>
        </m:f>
      </m:oMath>
      <w:r w:rsidR="00EE4E8F" w:rsidRPr="000C1C4C">
        <w:rPr>
          <w:rFonts w:ascii="Times New Roman" w:eastAsiaTheme="minorEastAsia" w:hAnsi="Times New Roman" w:cs="Times New Roman"/>
          <w:b/>
          <w:noProof/>
          <w:sz w:val="26"/>
          <w:szCs w:val="26"/>
          <w:lang w:val="en-US" w:eastAsia="fr-FR"/>
        </w:rPr>
        <w:t xml:space="preserve">                                      (4)</w:t>
      </w:r>
    </w:p>
    <w:p w:rsidR="00EE4E8F" w:rsidRPr="000C1C4C" w:rsidRDefault="00EE4E8F" w:rsidP="00B517F6">
      <w:pPr>
        <w:ind w:left="360"/>
        <w:rPr>
          <w:rFonts w:ascii="Times New Roman" w:eastAsiaTheme="minorEastAsia" w:hAnsi="Times New Roman" w:cs="Times New Roman"/>
          <w:b/>
          <w:noProof/>
          <w:sz w:val="26"/>
          <w:szCs w:val="26"/>
          <w:lang w:val="en-US" w:eastAsia="fr-FR"/>
        </w:rPr>
      </w:pPr>
      <w:r w:rsidRPr="000C1C4C">
        <w:rPr>
          <w:rFonts w:ascii="Times New Roman" w:eastAsiaTheme="minorEastAsia" w:hAnsi="Times New Roman" w:cs="Times New Roman"/>
          <w:b/>
          <w:noProof/>
          <w:sz w:val="26"/>
          <w:szCs w:val="26"/>
          <w:lang w:val="en-US" w:eastAsia="fr-FR"/>
        </w:rPr>
        <w:t xml:space="preserve">             v = </w:t>
      </w: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eastAsia="fr-FR"/>
              </w:rPr>
              <m:t>nh</m:t>
            </m:r>
          </m:num>
          <m:den>
            <m:r>
              <m:rPr>
                <m:sty m:val="bi"/>
              </m:rPr>
              <w:rPr>
                <w:rFonts w:ascii="Cambria Math" w:eastAsiaTheme="minorEastAsia" w:hAnsi="Cambria Math" w:cs="Times New Roman"/>
                <w:noProof/>
                <w:sz w:val="26"/>
                <w:szCs w:val="26"/>
                <w:lang w:eastAsia="fr-FR"/>
              </w:rPr>
              <m:t>2</m:t>
            </m:r>
            <m:r>
              <m:rPr>
                <m:sty m:val="bi"/>
              </m:rPr>
              <w:rPr>
                <w:rFonts w:ascii="Cambria Math" w:eastAsiaTheme="minorEastAsia" w:hAnsi="Cambria Math" w:cs="Times New Roman"/>
                <w:b/>
                <w:i/>
                <w:noProof/>
                <w:sz w:val="26"/>
                <w:szCs w:val="26"/>
                <w:lang w:eastAsia="fr-FR"/>
              </w:rPr>
              <w:sym w:font="Symbol" w:char="F070"/>
            </m:r>
            <m:r>
              <m:rPr>
                <m:sty m:val="bi"/>
              </m:rPr>
              <w:rPr>
                <w:rFonts w:ascii="Cambria Math" w:eastAsiaTheme="minorEastAsia" w:hAnsi="Cambria Math" w:cs="Times New Roman"/>
                <w:noProof/>
                <w:sz w:val="26"/>
                <w:szCs w:val="26"/>
                <w:lang w:val="en-US" w:eastAsia="fr-FR"/>
              </w:rPr>
              <m:t>.</m:t>
            </m:r>
            <m:r>
              <m:rPr>
                <m:sty m:val="bi"/>
              </m:rPr>
              <w:rPr>
                <w:rFonts w:ascii="Cambria Math" w:eastAsiaTheme="minorEastAsia" w:hAnsi="Cambria Math" w:cs="Times New Roman"/>
                <w:noProof/>
                <w:sz w:val="26"/>
                <w:szCs w:val="26"/>
                <w:lang w:eastAsia="fr-FR"/>
              </w:rPr>
              <m:t>m</m:t>
            </m:r>
            <m:r>
              <m:rPr>
                <m:sty m:val="bi"/>
              </m:rPr>
              <w:rPr>
                <w:rFonts w:ascii="Cambria Math" w:eastAsiaTheme="minorEastAsia" w:hAnsi="Cambria Math" w:cs="Times New Roman"/>
                <w:noProof/>
                <w:sz w:val="26"/>
                <w:szCs w:val="26"/>
                <w:lang w:val="en-US" w:eastAsia="fr-FR"/>
              </w:rPr>
              <m:t>.</m:t>
            </m:r>
            <m:r>
              <m:rPr>
                <m:sty m:val="bi"/>
              </m:rPr>
              <w:rPr>
                <w:rFonts w:ascii="Cambria Math" w:eastAsiaTheme="minorEastAsia" w:hAnsi="Cambria Math" w:cs="Times New Roman"/>
                <w:noProof/>
                <w:sz w:val="26"/>
                <w:szCs w:val="26"/>
                <w:lang w:eastAsia="fr-FR"/>
              </w:rPr>
              <m:t>r</m:t>
            </m:r>
          </m:den>
        </m:f>
      </m:oMath>
      <w:r w:rsidRPr="000C1C4C">
        <w:rPr>
          <w:rFonts w:ascii="Times New Roman" w:eastAsiaTheme="minorEastAsia" w:hAnsi="Times New Roman" w:cs="Times New Roman"/>
          <w:b/>
          <w:noProof/>
          <w:sz w:val="26"/>
          <w:szCs w:val="26"/>
          <w:lang w:val="en-US" w:eastAsia="fr-FR"/>
        </w:rPr>
        <w:t>(5)</w:t>
      </w:r>
    </w:p>
    <w:p w:rsidR="00EE4E8F" w:rsidRPr="000E7396" w:rsidRDefault="00EE4E8F" w:rsidP="00831EEB">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n</w:t>
      </w:r>
      <w:r w:rsidRPr="000E7396">
        <w:rPr>
          <w:rFonts w:ascii="Times New Roman" w:eastAsiaTheme="minorEastAsia" w:hAnsi="Times New Roman" w:cs="Times New Roman"/>
          <w:b/>
          <w:noProof/>
          <w:sz w:val="24"/>
          <w:szCs w:val="24"/>
          <w:lang w:eastAsia="fr-FR"/>
        </w:rPr>
        <w:t> :</w:t>
      </w:r>
      <w:r w:rsidRPr="000E7396">
        <w:rPr>
          <w:rFonts w:ascii="Times New Roman" w:eastAsiaTheme="minorEastAsia" w:hAnsi="Times New Roman" w:cs="Times New Roman"/>
          <w:noProof/>
          <w:sz w:val="24"/>
          <w:szCs w:val="24"/>
          <w:lang w:eastAsia="fr-FR"/>
        </w:rPr>
        <w:t>nombre entier naturel</w:t>
      </w:r>
    </w:p>
    <w:p w:rsidR="00EE4E8F" w:rsidRPr="000E7396" w:rsidRDefault="00EE4E8F" w:rsidP="00831EEB">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 xml:space="preserve"> n : nombre quantique principal.</w:t>
      </w:r>
    </w:p>
    <w:p w:rsidR="00EE4E8F" w:rsidRPr="000E7396" w:rsidRDefault="00EE4E8F" w:rsidP="00831EEB">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En porttant la relation (5) à la puissance ‘</w:t>
      </w:r>
      <w:r w:rsidRPr="000E7396">
        <w:rPr>
          <w:rFonts w:ascii="Times New Roman" w:eastAsiaTheme="minorEastAsia" w:hAnsi="Times New Roman" w:cs="Times New Roman"/>
          <w:b/>
          <w:noProof/>
          <w:sz w:val="24"/>
          <w:szCs w:val="24"/>
          <w:lang w:eastAsia="fr-FR"/>
        </w:rPr>
        <w:t>2</w:t>
      </w:r>
      <w:r w:rsidRPr="000E7396">
        <w:rPr>
          <w:rFonts w:ascii="Times New Roman" w:eastAsiaTheme="minorEastAsia" w:hAnsi="Times New Roman" w:cs="Times New Roman"/>
          <w:noProof/>
          <w:sz w:val="24"/>
          <w:szCs w:val="24"/>
          <w:lang w:eastAsia="fr-FR"/>
        </w:rPr>
        <w:t>’ :</w:t>
      </w:r>
    </w:p>
    <w:p w:rsidR="00723FFF" w:rsidRPr="00026EFF" w:rsidRDefault="000E7396" w:rsidP="000E7396">
      <w:pPr>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noProof/>
          <w:sz w:val="24"/>
          <w:szCs w:val="24"/>
          <w:lang w:eastAsia="fr-FR"/>
        </w:rPr>
        <w:t>On obtient</w:t>
      </w:r>
      <w:r>
        <w:rPr>
          <w:rFonts w:ascii="Times New Roman" w:eastAsiaTheme="minorEastAsia" w:hAnsi="Times New Roman" w:cs="Times New Roman"/>
          <w:b/>
          <w:noProof/>
          <w:sz w:val="26"/>
          <w:szCs w:val="26"/>
          <w:lang w:eastAsia="fr-FR"/>
        </w:rPr>
        <w:t xml:space="preserve"> :  </w:t>
      </w:r>
      <w:r w:rsidR="00723FFF" w:rsidRPr="00026EFF">
        <w:rPr>
          <w:rFonts w:ascii="Times New Roman" w:eastAsiaTheme="minorEastAsia" w:hAnsi="Times New Roman" w:cs="Times New Roman"/>
          <w:b/>
          <w:noProof/>
          <w:sz w:val="26"/>
          <w:szCs w:val="26"/>
          <w:lang w:eastAsia="fr-FR"/>
        </w:rPr>
        <w:t>v</w:t>
      </w:r>
      <w:r w:rsidR="00EE4E8F" w:rsidRPr="00026EFF">
        <w:rPr>
          <w:rFonts w:ascii="Times New Roman" w:eastAsiaTheme="minorEastAsia" w:hAnsi="Times New Roman" w:cs="Times New Roman"/>
          <w:b/>
          <w:noProof/>
          <w:sz w:val="26"/>
          <w:szCs w:val="26"/>
          <w:vertAlign w:val="superscript"/>
          <w:lang w:eastAsia="fr-FR"/>
        </w:rPr>
        <w:t>2</w:t>
      </w:r>
      <w:r w:rsidR="00EE4E8F" w:rsidRPr="00026EFF">
        <w:rPr>
          <w:rFonts w:ascii="Times New Roman" w:eastAsiaTheme="minorEastAsia" w:hAnsi="Times New Roman" w:cs="Times New Roman"/>
          <w:b/>
          <w:noProof/>
          <w:sz w:val="26"/>
          <w:szCs w:val="26"/>
          <w:lang w:eastAsia="fr-FR"/>
        </w:rPr>
        <w:t xml:space="preserve"> = </w:t>
      </w:r>
      <m:oMath>
        <m:f>
          <m:fPr>
            <m:ctrlPr>
              <w:rPr>
                <w:rFonts w:ascii="Cambria Math" w:eastAsiaTheme="minorEastAsia" w:hAnsi="Cambria Math" w:cs="Times New Roman"/>
                <w:b/>
                <w:i/>
                <w:noProof/>
                <w:sz w:val="26"/>
                <w:szCs w:val="26"/>
                <w:lang w:eastAsia="fr-FR"/>
              </w:rPr>
            </m:ctrlPr>
          </m:fPr>
          <m:num>
            <m:sSup>
              <m:sSupPr>
                <m:ctrlPr>
                  <w:rPr>
                    <w:rFonts w:ascii="Cambria Math" w:eastAsiaTheme="minorEastAsia" w:hAnsi="Cambria Math" w:cs="Times New Roman"/>
                    <w:b/>
                    <w:i/>
                    <w:noProof/>
                    <w:sz w:val="26"/>
                    <w:szCs w:val="26"/>
                    <w:lang w:eastAsia="fr-FR"/>
                  </w:rPr>
                </m:ctrlPr>
              </m:sSupPr>
              <m:e>
                <m:r>
                  <m:rPr>
                    <m:sty m:val="bi"/>
                  </m:rPr>
                  <w:rPr>
                    <w:rFonts w:ascii="Cambria Math" w:eastAsiaTheme="minorEastAsia" w:hAnsi="Cambria Math" w:cs="Times New Roman"/>
                    <w:noProof/>
                    <w:sz w:val="26"/>
                    <w:szCs w:val="26"/>
                    <w:lang w:eastAsia="fr-FR"/>
                  </w:rPr>
                  <m:t>(n.h)</m:t>
                </m:r>
              </m:e>
              <m:sup>
                <m:r>
                  <m:rPr>
                    <m:sty m:val="bi"/>
                  </m:rPr>
                  <w:rPr>
                    <w:rFonts w:ascii="Cambria Math" w:eastAsiaTheme="minorEastAsia" w:hAnsi="Cambria Math" w:cs="Times New Roman"/>
                    <w:noProof/>
                    <w:sz w:val="26"/>
                    <w:szCs w:val="26"/>
                    <w:lang w:eastAsia="fr-FR"/>
                  </w:rPr>
                  <m:t>2</m:t>
                </m:r>
              </m:sup>
            </m:sSup>
          </m:num>
          <m:den>
            <m:sSup>
              <m:sSupPr>
                <m:ctrlPr>
                  <w:rPr>
                    <w:rFonts w:ascii="Cambria Math" w:eastAsiaTheme="minorEastAsia" w:hAnsi="Cambria Math" w:cs="Times New Roman"/>
                    <w:b/>
                    <w:i/>
                    <w:noProof/>
                    <w:sz w:val="26"/>
                    <w:szCs w:val="26"/>
                    <w:lang w:eastAsia="fr-FR"/>
                  </w:rPr>
                </m:ctrlPr>
              </m:sSupPr>
              <m:e>
                <m:r>
                  <m:rPr>
                    <m:sty m:val="bi"/>
                  </m:rPr>
                  <w:rPr>
                    <w:rFonts w:ascii="Cambria Math" w:eastAsiaTheme="minorEastAsia" w:hAnsi="Cambria Math" w:cs="Times New Roman"/>
                    <w:noProof/>
                    <w:sz w:val="26"/>
                    <w:szCs w:val="26"/>
                    <w:lang w:eastAsia="fr-FR"/>
                  </w:rPr>
                  <m:t>(2</m:t>
                </m:r>
                <m:r>
                  <m:rPr>
                    <m:sty m:val="bi"/>
                  </m:rPr>
                  <w:rPr>
                    <w:rFonts w:ascii="Cambria Math" w:eastAsiaTheme="minorEastAsia" w:hAnsi="Cambria Math" w:cs="Times New Roman"/>
                    <w:b/>
                    <w:i/>
                    <w:noProof/>
                    <w:sz w:val="26"/>
                    <w:szCs w:val="26"/>
                    <w:lang w:eastAsia="fr-FR"/>
                  </w:rPr>
                  <w:sym w:font="Symbol" w:char="F070"/>
                </m:r>
                <m:r>
                  <m:rPr>
                    <m:sty m:val="bi"/>
                  </m:rPr>
                  <w:rPr>
                    <w:rFonts w:ascii="Cambria Math" w:eastAsiaTheme="minorEastAsia" w:hAnsi="Cambria Math" w:cs="Times New Roman"/>
                    <w:noProof/>
                    <w:sz w:val="26"/>
                    <w:szCs w:val="26"/>
                    <w:lang w:eastAsia="fr-FR"/>
                  </w:rPr>
                  <m:t>.m.r)</m:t>
                </m:r>
              </m:e>
              <m:sup>
                <m:r>
                  <m:rPr>
                    <m:sty m:val="bi"/>
                  </m:rPr>
                  <w:rPr>
                    <w:rFonts w:ascii="Cambria Math" w:eastAsiaTheme="minorEastAsia" w:hAnsi="Cambria Math" w:cs="Times New Roman"/>
                    <w:noProof/>
                    <w:sz w:val="26"/>
                    <w:szCs w:val="26"/>
                    <w:lang w:eastAsia="fr-FR"/>
                  </w:rPr>
                  <m:t>2</m:t>
                </m:r>
              </m:sup>
            </m:sSup>
          </m:den>
        </m:f>
      </m:oMath>
    </w:p>
    <w:p w:rsidR="000E7396" w:rsidRDefault="000E7396" w:rsidP="00B517F6">
      <w:pPr>
        <w:ind w:left="360"/>
        <w:rPr>
          <w:rFonts w:ascii="Times New Roman" w:eastAsiaTheme="minorEastAsia" w:hAnsi="Times New Roman" w:cs="Times New Roman"/>
          <w:noProof/>
          <w:sz w:val="26"/>
          <w:szCs w:val="26"/>
          <w:lang w:eastAsia="fr-FR"/>
        </w:rPr>
      </w:pPr>
    </w:p>
    <w:p w:rsidR="00EE4E8F" w:rsidRPr="000E7396" w:rsidRDefault="00723FFF" w:rsidP="00B517F6">
      <w:pPr>
        <w:ind w:left="360"/>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lastRenderedPageBreak/>
        <w:t xml:space="preserve">On introduit </w:t>
      </w:r>
      <w:r w:rsidRPr="000E7396">
        <w:rPr>
          <w:rFonts w:ascii="Times New Roman" w:eastAsiaTheme="minorEastAsia" w:hAnsi="Times New Roman" w:cs="Times New Roman"/>
          <w:b/>
          <w:noProof/>
          <w:sz w:val="24"/>
          <w:szCs w:val="24"/>
          <w:lang w:eastAsia="fr-FR"/>
        </w:rPr>
        <w:t>v</w:t>
      </w:r>
      <w:r w:rsidRPr="000E7396">
        <w:rPr>
          <w:rFonts w:ascii="Times New Roman" w:eastAsiaTheme="minorEastAsia" w:hAnsi="Times New Roman" w:cs="Times New Roman"/>
          <w:b/>
          <w:noProof/>
          <w:sz w:val="24"/>
          <w:szCs w:val="24"/>
          <w:vertAlign w:val="superscript"/>
          <w:lang w:eastAsia="fr-FR"/>
        </w:rPr>
        <w:t>2</w:t>
      </w:r>
      <w:r w:rsidRPr="000E7396">
        <w:rPr>
          <w:rFonts w:ascii="Times New Roman" w:eastAsiaTheme="minorEastAsia" w:hAnsi="Times New Roman" w:cs="Times New Roman"/>
          <w:noProof/>
          <w:sz w:val="24"/>
          <w:szCs w:val="24"/>
          <w:lang w:eastAsia="fr-FR"/>
        </w:rPr>
        <w:t xml:space="preserve">dans la relation </w:t>
      </w:r>
      <w:r w:rsidRPr="000E7396">
        <w:rPr>
          <w:rFonts w:ascii="Times New Roman" w:eastAsiaTheme="minorEastAsia" w:hAnsi="Times New Roman" w:cs="Times New Roman"/>
          <w:b/>
          <w:noProof/>
          <w:sz w:val="24"/>
          <w:szCs w:val="24"/>
          <w:lang w:eastAsia="fr-FR"/>
        </w:rPr>
        <w:t>(1’)</w:t>
      </w:r>
      <w:r w:rsidRPr="000E7396">
        <w:rPr>
          <w:rFonts w:ascii="Times New Roman" w:eastAsiaTheme="minorEastAsia" w:hAnsi="Times New Roman" w:cs="Times New Roman"/>
          <w:noProof/>
          <w:sz w:val="24"/>
          <w:szCs w:val="24"/>
          <w:lang w:eastAsia="fr-FR"/>
        </w:rPr>
        <w:t> :</w:t>
      </w:r>
    </w:p>
    <w:p w:rsidR="00EF235B" w:rsidRDefault="00EF235B" w:rsidP="00EF235B">
      <w:pPr>
        <w:ind w:left="360"/>
        <w:rPr>
          <w:rFonts w:ascii="Times New Roman" w:eastAsiaTheme="minorEastAsia" w:hAnsi="Times New Roman" w:cs="Times New Roman"/>
          <w:b/>
          <w:noProof/>
          <w:sz w:val="28"/>
          <w:szCs w:val="28"/>
          <w:lang w:eastAsia="fr-FR"/>
        </w:rPr>
      </w:pPr>
      <w:r>
        <w:rPr>
          <w:rFonts w:ascii="Times New Roman" w:eastAsiaTheme="minorEastAsia" w:hAnsi="Times New Roman" w:cs="Times New Roman"/>
          <w:b/>
          <w:noProof/>
          <w:sz w:val="28"/>
          <w:szCs w:val="28"/>
          <w:lang w:eastAsia="fr-FR"/>
        </w:rPr>
        <w:drawing>
          <wp:anchor distT="0" distB="0" distL="114300" distR="114300" simplePos="0" relativeHeight="251900928" behindDoc="0" locked="0" layoutInCell="1" allowOverlap="1">
            <wp:simplePos x="0" y="0"/>
            <wp:positionH relativeFrom="column">
              <wp:posOffset>976630</wp:posOffset>
            </wp:positionH>
            <wp:positionV relativeFrom="paragraph">
              <wp:posOffset>319405</wp:posOffset>
            </wp:positionV>
            <wp:extent cx="1209675" cy="552450"/>
            <wp:effectExtent l="19050" t="0" r="9525" b="0"/>
            <wp:wrapNone/>
            <wp:docPr id="11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1209675" cy="552450"/>
                    </a:xfrm>
                    <a:prstGeom prst="rect">
                      <a:avLst/>
                    </a:prstGeom>
                    <a:noFill/>
                    <a:ln w="9525">
                      <a:noFill/>
                      <a:miter lim="800000"/>
                      <a:headEnd/>
                      <a:tailEnd/>
                    </a:ln>
                  </pic:spPr>
                </pic:pic>
              </a:graphicData>
            </a:graphic>
          </wp:anchor>
        </w:drawing>
      </w:r>
      <w:r w:rsidR="00455521">
        <w:rPr>
          <w:rFonts w:ascii="Times New Roman" w:eastAsiaTheme="minorEastAsia" w:hAnsi="Times New Roman" w:cs="Times New Roman"/>
          <w:b/>
          <w:noProof/>
          <w:sz w:val="28"/>
          <w:szCs w:val="28"/>
          <w:lang w:eastAsia="fr-FR"/>
        </w:rPr>
        <w:t>m</w:t>
      </w:r>
      <w:r w:rsidR="00455521">
        <w:rPr>
          <w:rFonts w:ascii="Times New Roman" w:eastAsiaTheme="minorEastAsia" w:hAnsi="Times New Roman" w:cs="Times New Roman"/>
          <w:b/>
          <w:noProof/>
          <w:sz w:val="28"/>
          <w:szCs w:val="28"/>
          <w:vertAlign w:val="subscript"/>
          <w:lang w:eastAsia="fr-FR"/>
        </w:rPr>
        <w:t>e</w:t>
      </w:r>
      <w:r w:rsidR="00723FFF" w:rsidRPr="00455521">
        <w:rPr>
          <w:rFonts w:ascii="Times New Roman" w:eastAsiaTheme="minorEastAsia" w:hAnsi="Times New Roman" w:cs="Times New Roman"/>
          <w:b/>
          <w:noProof/>
          <w:sz w:val="28"/>
          <w:szCs w:val="28"/>
          <w:lang w:eastAsia="fr-FR"/>
        </w:rPr>
        <w:t>v</w:t>
      </w:r>
      <w:r w:rsidR="00723FFF" w:rsidRPr="00455521">
        <w:rPr>
          <w:rFonts w:ascii="Times New Roman" w:eastAsiaTheme="minorEastAsia" w:hAnsi="Times New Roman" w:cs="Times New Roman"/>
          <w:b/>
          <w:noProof/>
          <w:sz w:val="28"/>
          <w:szCs w:val="28"/>
          <w:vertAlign w:val="superscript"/>
          <w:lang w:eastAsia="fr-FR"/>
        </w:rPr>
        <w:t>2</w:t>
      </w:r>
      <w:r w:rsidR="00723FFF" w:rsidRPr="002E763F">
        <w:rPr>
          <w:rFonts w:ascii="Times New Roman" w:eastAsiaTheme="minorEastAsia" w:hAnsi="Times New Roman" w:cs="Times New Roman"/>
          <w:b/>
          <w:noProof/>
          <w:sz w:val="28"/>
          <w:szCs w:val="28"/>
          <w:lang w:eastAsia="fr-FR"/>
        </w:rPr>
        <w:t xml:space="preserve"> = m</w:t>
      </w:r>
      <w:r w:rsidR="00455521">
        <w:rPr>
          <w:rFonts w:ascii="Times New Roman" w:eastAsiaTheme="minorEastAsia" w:hAnsi="Times New Roman" w:cs="Times New Roman"/>
          <w:b/>
          <w:noProof/>
          <w:sz w:val="28"/>
          <w:szCs w:val="28"/>
          <w:vertAlign w:val="subscript"/>
          <w:lang w:eastAsia="fr-FR"/>
        </w:rPr>
        <w:t>e</w:t>
      </w:r>
      <w:r w:rsidR="00723FFF" w:rsidRPr="002E763F">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eastAsia="fr-FR"/>
              </w:rPr>
            </m:ctrlPr>
          </m:fPr>
          <m:num>
            <m:sSup>
              <m:sSupPr>
                <m:ctrlPr>
                  <w:rPr>
                    <w:rFonts w:ascii="Cambria Math" w:eastAsiaTheme="minorEastAsia" w:hAnsi="Cambria Math" w:cs="Times New Roman"/>
                    <w:b/>
                    <w:i/>
                    <w:noProof/>
                    <w:sz w:val="28"/>
                    <w:szCs w:val="28"/>
                    <w:lang w:eastAsia="fr-FR"/>
                  </w:rPr>
                </m:ctrlPr>
              </m:sSupPr>
              <m:e>
                <m:sSup>
                  <m:sSupPr>
                    <m:ctrlPr>
                      <w:rPr>
                        <w:rFonts w:ascii="Cambria Math" w:eastAsiaTheme="minorEastAsia" w:hAnsi="Cambria Math" w:cs="Times New Roman"/>
                        <w:b/>
                        <w:i/>
                        <w:noProof/>
                        <w:sz w:val="28"/>
                        <w:szCs w:val="28"/>
                        <w:lang w:eastAsia="fr-FR"/>
                      </w:rPr>
                    </m:ctrlPr>
                  </m:sSupPr>
                  <m:e>
                    <m:r>
                      <m:rPr>
                        <m:sty m:val="bi"/>
                      </m:rPr>
                      <w:rPr>
                        <w:rFonts w:ascii="Cambria Math" w:hAnsi="Cambria Math" w:cs="Times New Roman"/>
                        <w:noProof/>
                        <w:sz w:val="28"/>
                        <w:szCs w:val="28"/>
                      </w:rPr>
                      <m:t>n</m:t>
                    </m:r>
                  </m:e>
                  <m:sup>
                    <m:r>
                      <m:rPr>
                        <m:sty m:val="bi"/>
                      </m:rPr>
                      <w:rPr>
                        <w:rFonts w:ascii="Cambria Math" w:hAnsi="Cambria Math" w:cs="Times New Roman"/>
                        <w:noProof/>
                        <w:sz w:val="28"/>
                        <w:szCs w:val="28"/>
                      </w:rPr>
                      <m:t>2</m:t>
                    </m:r>
                  </m:sup>
                </m:sSup>
                <m:r>
                  <m:rPr>
                    <m:sty m:val="bi"/>
                  </m:rPr>
                  <w:rPr>
                    <w:rFonts w:ascii="Cambria Math" w:eastAsiaTheme="minorEastAsia" w:hAnsi="Cambria Math" w:cs="Times New Roman"/>
                    <w:noProof/>
                    <w:sz w:val="28"/>
                    <w:szCs w:val="28"/>
                    <w:lang w:eastAsia="fr-FR"/>
                  </w:rPr>
                  <m:t>.h</m:t>
                </m:r>
              </m:e>
              <m:sup>
                <m:r>
                  <m:rPr>
                    <m:sty m:val="bi"/>
                  </m:rPr>
                  <w:rPr>
                    <w:rFonts w:ascii="Cambria Math" w:eastAsiaTheme="minorEastAsia" w:hAnsi="Cambria Math" w:cs="Times New Roman"/>
                    <w:noProof/>
                    <w:sz w:val="28"/>
                    <w:szCs w:val="28"/>
                    <w:lang w:eastAsia="fr-FR"/>
                  </w:rPr>
                  <m:t>2</m:t>
                </m:r>
              </m:sup>
            </m:sSup>
          </m:num>
          <m:den>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4</m:t>
                </m:r>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b/>
                        <w:i/>
                        <w:noProof/>
                        <w:sz w:val="28"/>
                        <w:szCs w:val="28"/>
                        <w:lang w:eastAsia="fr-FR"/>
                      </w:rPr>
                      <w:sym w:font="Symbol" w:char="F070"/>
                    </m:r>
                  </m:e>
                  <m:sup>
                    <m:r>
                      <m:rPr>
                        <m:sty m:val="bi"/>
                      </m:rPr>
                      <w:rPr>
                        <w:rFonts w:ascii="Cambria Math" w:hAnsi="Cambria Math" w:cs="Times New Roman"/>
                        <w:noProof/>
                        <w:sz w:val="28"/>
                        <w:szCs w:val="28"/>
                      </w:rPr>
                      <m:t>2</m:t>
                    </m:r>
                  </m:sup>
                </m:sSup>
                <m:sSup>
                  <m:sSupPr>
                    <m:ctrlPr>
                      <w:rPr>
                        <w:rFonts w:ascii="Cambria Math" w:eastAsiaTheme="minorEastAsia" w:hAnsi="Cambria Math" w:cs="Times New Roman"/>
                        <w:b/>
                        <w:i/>
                        <w:noProof/>
                        <w:sz w:val="28"/>
                        <w:szCs w:val="28"/>
                        <w:lang w:eastAsia="fr-FR"/>
                      </w:rPr>
                    </m:ctrlPr>
                  </m:sSupPr>
                  <m:e>
                    <m:r>
                      <m:rPr>
                        <m:sty m:val="bi"/>
                      </m:rPr>
                      <w:rPr>
                        <w:rFonts w:ascii="Cambria Math" w:hAnsi="Cambria Math" w:cs="Times New Roman"/>
                        <w:noProof/>
                        <w:sz w:val="28"/>
                        <w:szCs w:val="28"/>
                      </w:rPr>
                      <m:t>.m</m:t>
                    </m:r>
                  </m:e>
                  <m:sup>
                    <m:r>
                      <m:rPr>
                        <m:sty m:val="bi"/>
                      </m:rPr>
                      <w:rPr>
                        <w:rFonts w:ascii="Cambria Math" w:hAnsi="Cambria Math" w:cs="Times New Roman"/>
                        <w:noProof/>
                        <w:sz w:val="28"/>
                        <w:szCs w:val="28"/>
                      </w:rPr>
                      <m:t>2</m:t>
                    </m:r>
                  </m:sup>
                </m:sSup>
                <m:r>
                  <m:rPr>
                    <m:sty m:val="bi"/>
                  </m:rPr>
                  <w:rPr>
                    <w:rFonts w:ascii="Cambria Math" w:eastAsiaTheme="minorEastAsia" w:hAnsi="Cambria Math" w:cs="Times New Roman"/>
                    <w:noProof/>
                    <w:sz w:val="28"/>
                    <w:szCs w:val="28"/>
                    <w:lang w:eastAsia="fr-FR"/>
                  </w:rPr>
                  <m:t>.r</m:t>
                </m:r>
              </m:e>
              <m:sup>
                <m:r>
                  <m:rPr>
                    <m:sty m:val="bi"/>
                  </m:rPr>
                  <w:rPr>
                    <w:rFonts w:ascii="Cambria Math" w:eastAsiaTheme="minorEastAsia" w:hAnsi="Cambria Math" w:cs="Times New Roman"/>
                    <w:noProof/>
                    <w:sz w:val="28"/>
                    <w:szCs w:val="28"/>
                    <w:lang w:eastAsia="fr-FR"/>
                  </w:rPr>
                  <m:t>2</m:t>
                </m:r>
              </m:sup>
            </m:sSup>
          </m:den>
        </m:f>
      </m:oMath>
      <w:r w:rsidR="00723FFF" w:rsidRPr="002E763F">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K</m:t>
            </m:r>
            <m:sSup>
              <m:sSupPr>
                <m:ctrlPr>
                  <w:rPr>
                    <w:rFonts w:ascii="Cambria Math" w:eastAsiaTheme="minorEastAsia" w:hAnsi="Cambria Math" w:cs="Times New Roman"/>
                    <w:b/>
                    <w:i/>
                    <w:noProof/>
                    <w:sz w:val="28"/>
                    <w:szCs w:val="28"/>
                    <w:lang w:eastAsia="fr-FR"/>
                  </w:rPr>
                </m:ctrlPr>
              </m:sSupPr>
              <m:e>
                <m:r>
                  <m:rPr>
                    <m:sty m:val="bi"/>
                  </m:rPr>
                  <w:rPr>
                    <w:rFonts w:ascii="Cambria Math" w:hAnsi="Cambria Math" w:cs="Times New Roman"/>
                    <w:noProof/>
                    <w:sz w:val="28"/>
                    <w:szCs w:val="28"/>
                  </w:rPr>
                  <m:t>e</m:t>
                </m:r>
              </m:e>
              <m:sup>
                <m:r>
                  <m:rPr>
                    <m:sty m:val="bi"/>
                  </m:rPr>
                  <w:rPr>
                    <w:rFonts w:ascii="Cambria Math" w:hAnsi="Cambria Math" w:cs="Times New Roman"/>
                    <w:noProof/>
                    <w:sz w:val="28"/>
                    <w:szCs w:val="28"/>
                  </w:rPr>
                  <m:t>2</m:t>
                </m:r>
              </m:sup>
            </m:sSup>
          </m:num>
          <m:den>
            <m:r>
              <m:rPr>
                <m:sty m:val="bi"/>
              </m:rPr>
              <w:rPr>
                <w:rFonts w:ascii="Cambria Math" w:eastAsiaTheme="minorEastAsia" w:hAnsi="Cambria Math" w:cs="Times New Roman"/>
                <w:noProof/>
                <w:sz w:val="28"/>
                <w:szCs w:val="28"/>
                <w:lang w:eastAsia="fr-FR"/>
              </w:rPr>
              <m:t>r</m:t>
            </m:r>
          </m:den>
        </m:f>
      </m:oMath>
    </w:p>
    <w:p w:rsidR="00C57802" w:rsidRDefault="00697952" w:rsidP="00EF235B">
      <w:pPr>
        <w:ind w:left="360"/>
        <w:rPr>
          <w:rFonts w:ascii="Times New Roman" w:eastAsiaTheme="minorEastAsia" w:hAnsi="Times New Roman" w:cs="Times New Roman"/>
          <w:b/>
          <w:noProof/>
          <w:sz w:val="28"/>
          <w:szCs w:val="28"/>
          <w:lang w:eastAsia="fr-FR"/>
        </w:rPr>
      </w:pPr>
      <w:r>
        <w:rPr>
          <w:rFonts w:ascii="Times New Roman" w:eastAsiaTheme="minorEastAsia" w:hAnsi="Times New Roman" w:cs="Times New Roman"/>
          <w:b/>
          <w:noProof/>
          <w:sz w:val="28"/>
          <w:szCs w:val="28"/>
          <w:lang w:eastAsia="fr-FR"/>
        </w:rPr>
        <w:pict>
          <v:shape id="_x0000_s1317" type="#_x0000_t13" style="position:absolute;left:0;text-align:left;margin-left:52.9pt;margin-top:2.7pt;width:21.75pt;height:7.15pt;z-index:251899904"/>
        </w:pict>
      </w:r>
      <w:r w:rsidR="00C57802">
        <w:rPr>
          <w:rFonts w:ascii="Times New Roman" w:eastAsiaTheme="minorEastAsia" w:hAnsi="Times New Roman" w:cs="Times New Roman"/>
          <w:b/>
          <w:noProof/>
          <w:sz w:val="28"/>
          <w:szCs w:val="28"/>
          <w:lang w:eastAsia="fr-FR"/>
        </w:rPr>
        <w:t xml:space="preserve">                                              (6)</w:t>
      </w:r>
    </w:p>
    <w:p w:rsidR="00EE4E8F" w:rsidRPr="00405A9B" w:rsidRDefault="00026EFF" w:rsidP="00026EFF">
      <w:pPr>
        <w:ind w:left="360"/>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noProof/>
          <w:sz w:val="24"/>
          <w:szCs w:val="24"/>
          <w:lang w:eastAsia="fr-FR"/>
        </w:rPr>
        <w:t>Donc le rayon de l’orbite est quantifié</w:t>
      </w:r>
      <w:r w:rsidRPr="00405A9B">
        <w:rPr>
          <w:rFonts w:ascii="Times New Roman" w:eastAsiaTheme="minorEastAsia" w:hAnsi="Times New Roman" w:cs="Times New Roman"/>
          <w:noProof/>
          <w:sz w:val="26"/>
          <w:szCs w:val="26"/>
          <w:lang w:eastAsia="fr-FR"/>
        </w:rPr>
        <w:t> :</w:t>
      </w:r>
    </w:p>
    <w:p w:rsidR="00026EFF" w:rsidRDefault="00026EFF" w:rsidP="00B517F6">
      <w:pPr>
        <w:ind w:left="360"/>
        <w:rPr>
          <w:rFonts w:ascii="Times New Roman" w:eastAsiaTheme="minorEastAsia" w:hAnsi="Times New Roman" w:cs="Times New Roman"/>
          <w:b/>
          <w:noProof/>
          <w:sz w:val="28"/>
          <w:szCs w:val="28"/>
          <w:vertAlign w:val="superscript"/>
          <w:lang w:eastAsia="fr-FR"/>
        </w:rPr>
      </w:pPr>
      <w:r w:rsidRPr="00C57802">
        <w:rPr>
          <w:rFonts w:ascii="Times New Roman" w:eastAsiaTheme="minorEastAsia" w:hAnsi="Times New Roman" w:cs="Times New Roman"/>
          <w:b/>
          <w:noProof/>
          <w:sz w:val="28"/>
          <w:szCs w:val="28"/>
          <w:lang w:eastAsia="fr-FR"/>
        </w:rPr>
        <w:t xml:space="preserve"> r</w:t>
      </w:r>
      <w:r w:rsidRPr="00C57802">
        <w:rPr>
          <w:rFonts w:ascii="Times New Roman" w:eastAsiaTheme="minorEastAsia" w:hAnsi="Times New Roman" w:cs="Times New Roman"/>
          <w:b/>
          <w:noProof/>
          <w:sz w:val="28"/>
          <w:szCs w:val="28"/>
          <w:vertAlign w:val="subscript"/>
          <w:lang w:eastAsia="fr-FR"/>
        </w:rPr>
        <w:t>n</w:t>
      </w:r>
      <w:r w:rsidRPr="00C57802">
        <w:rPr>
          <w:rFonts w:ascii="Times New Roman" w:eastAsiaTheme="minorEastAsia" w:hAnsi="Times New Roman" w:cs="Times New Roman"/>
          <w:b/>
          <w:noProof/>
          <w:sz w:val="28"/>
          <w:szCs w:val="28"/>
          <w:lang w:eastAsia="fr-FR"/>
        </w:rPr>
        <w:t xml:space="preserve">  = a</w:t>
      </w:r>
      <w:r w:rsidRPr="00C57802">
        <w:rPr>
          <w:rFonts w:ascii="Times New Roman" w:eastAsiaTheme="minorEastAsia" w:hAnsi="Times New Roman" w:cs="Times New Roman"/>
          <w:b/>
          <w:noProof/>
          <w:sz w:val="28"/>
          <w:szCs w:val="28"/>
          <w:vertAlign w:val="subscript"/>
          <w:lang w:eastAsia="fr-FR"/>
        </w:rPr>
        <w:t>o</w:t>
      </w:r>
      <w:r w:rsidRPr="00C57802">
        <w:rPr>
          <w:rFonts w:ascii="Times New Roman" w:eastAsiaTheme="minorEastAsia" w:hAnsi="Times New Roman" w:cs="Times New Roman"/>
          <w:b/>
          <w:noProof/>
          <w:sz w:val="28"/>
          <w:szCs w:val="28"/>
          <w:lang w:eastAsia="fr-FR"/>
        </w:rPr>
        <w:t>.n</w:t>
      </w:r>
      <w:r w:rsidRPr="00C57802">
        <w:rPr>
          <w:rFonts w:ascii="Times New Roman" w:eastAsiaTheme="minorEastAsia" w:hAnsi="Times New Roman" w:cs="Times New Roman"/>
          <w:b/>
          <w:noProof/>
          <w:sz w:val="28"/>
          <w:szCs w:val="28"/>
          <w:vertAlign w:val="superscript"/>
          <w:lang w:eastAsia="fr-FR"/>
        </w:rPr>
        <w:t>2</w:t>
      </w:r>
    </w:p>
    <w:p w:rsidR="00C57802" w:rsidRDefault="00C57802" w:rsidP="008C5500">
      <w:pPr>
        <w:ind w:left="360"/>
        <w:rPr>
          <w:rFonts w:ascii="Times New Roman" w:eastAsiaTheme="minorEastAsia" w:hAnsi="Times New Roman" w:cs="Times New Roman"/>
          <w:noProof/>
          <w:sz w:val="24"/>
          <w:szCs w:val="24"/>
          <w:lang w:eastAsia="fr-FR"/>
        </w:rPr>
      </w:pPr>
      <w:r w:rsidRPr="00C57802">
        <w:rPr>
          <w:rFonts w:ascii="Times New Roman" w:eastAsiaTheme="minorEastAsia" w:hAnsi="Times New Roman" w:cs="Times New Roman"/>
          <w:noProof/>
          <w:sz w:val="24"/>
          <w:szCs w:val="24"/>
          <w:lang w:eastAsia="fr-FR"/>
        </w:rPr>
        <w:t>Avec</w:t>
      </w:r>
      <w:r>
        <w:rPr>
          <w:rFonts w:ascii="Times New Roman" w:eastAsiaTheme="minorEastAsia" w:hAnsi="Times New Roman" w:cs="Times New Roman"/>
          <w:noProof/>
          <w:sz w:val="24"/>
          <w:szCs w:val="24"/>
          <w:lang w:eastAsia="fr-FR"/>
        </w:rPr>
        <w:t xml:space="preserve"> : </w:t>
      </w:r>
      <w:r w:rsidRPr="00C73604">
        <w:rPr>
          <w:rFonts w:ascii="Times New Roman" w:eastAsiaTheme="minorEastAsia" w:hAnsi="Times New Roman" w:cs="Times New Roman"/>
          <w:noProof/>
          <w:sz w:val="28"/>
          <w:szCs w:val="28"/>
          <w:lang w:eastAsia="fr-FR"/>
        </w:rPr>
        <w:t xml:space="preserve">  a</w:t>
      </w:r>
      <w:r w:rsidRPr="00C73604">
        <w:rPr>
          <w:rFonts w:ascii="Times New Roman" w:eastAsiaTheme="minorEastAsia" w:hAnsi="Times New Roman" w:cs="Times New Roman"/>
          <w:noProof/>
          <w:sz w:val="28"/>
          <w:szCs w:val="28"/>
          <w:vertAlign w:val="subscript"/>
          <w:lang w:eastAsia="fr-FR"/>
        </w:rPr>
        <w:t>o</w:t>
      </w:r>
      <w:r w:rsidRPr="00C73604">
        <w:rPr>
          <w:rFonts w:ascii="Times New Roman" w:eastAsiaTheme="minorEastAsia" w:hAnsi="Times New Roman" w:cs="Times New Roman"/>
          <w:noProof/>
          <w:sz w:val="28"/>
          <w:szCs w:val="28"/>
          <w:lang w:eastAsia="fr-FR"/>
        </w:rPr>
        <w:t xml:space="preserve"> = </w:t>
      </w:r>
      <m:oMath>
        <m:f>
          <m:fPr>
            <m:ctrlPr>
              <w:rPr>
                <w:rFonts w:ascii="Cambria Math" w:eastAsiaTheme="minorEastAsia" w:hAnsi="Cambria Math" w:cs="Times New Roman"/>
                <w:i/>
                <w:noProof/>
                <w:sz w:val="28"/>
                <w:szCs w:val="28"/>
                <w:lang w:eastAsia="fr-FR"/>
              </w:rPr>
            </m:ctrlPr>
          </m:fPr>
          <m:num>
            <m:sSup>
              <m:sSupPr>
                <m:ctrlPr>
                  <w:rPr>
                    <w:rFonts w:ascii="Cambria Math" w:eastAsiaTheme="minorEastAsia" w:hAnsi="Cambria Math" w:cs="Times New Roman"/>
                    <w:i/>
                    <w:noProof/>
                    <w:sz w:val="28"/>
                    <w:szCs w:val="28"/>
                    <w:lang w:eastAsia="fr-FR"/>
                  </w:rPr>
                </m:ctrlPr>
              </m:sSupPr>
              <m:e>
                <m:r>
                  <w:rPr>
                    <w:rFonts w:ascii="Cambria Math" w:hAnsi="Cambria Math" w:cs="Times New Roman"/>
                    <w:noProof/>
                    <w:sz w:val="28"/>
                    <w:szCs w:val="28"/>
                  </w:rPr>
                  <m:t>h</m:t>
                </m:r>
              </m:e>
              <m:sup>
                <m:r>
                  <w:rPr>
                    <w:rFonts w:ascii="Cambria Math" w:hAnsi="Cambria Math" w:cs="Times New Roman"/>
                    <w:noProof/>
                    <w:sz w:val="28"/>
                    <w:szCs w:val="28"/>
                  </w:rPr>
                  <m:t>2</m:t>
                </m:r>
              </m:sup>
            </m:sSup>
          </m:num>
          <m:den>
            <m:r>
              <w:rPr>
                <w:rFonts w:ascii="Cambria Math" w:eastAsiaTheme="minorEastAsia" w:hAnsi="Cambria Math" w:cs="Times New Roman"/>
                <w:noProof/>
                <w:sz w:val="28"/>
                <w:szCs w:val="28"/>
                <w:lang w:eastAsia="fr-FR"/>
              </w:rPr>
              <m:t>4</m:t>
            </m:r>
            <m:sSup>
              <m:sSupPr>
                <m:ctrlPr>
                  <w:rPr>
                    <w:rFonts w:ascii="Cambria Math" w:eastAsiaTheme="minorEastAsia" w:hAnsi="Cambria Math" w:cs="Times New Roman"/>
                    <w:i/>
                    <w:noProof/>
                    <w:sz w:val="28"/>
                    <w:szCs w:val="28"/>
                    <w:lang w:eastAsia="fr-FR"/>
                  </w:rPr>
                </m:ctrlPr>
              </m:sSupPr>
              <m:e>
                <m:r>
                  <w:rPr>
                    <w:rFonts w:ascii="Cambria Math" w:hAnsi="Cambria Math" w:cs="Times New Roman"/>
                    <w:i/>
                    <w:noProof/>
                    <w:sz w:val="28"/>
                    <w:szCs w:val="28"/>
                  </w:rPr>
                  <w:sym w:font="Symbol" w:char="F070"/>
                </m:r>
              </m:e>
              <m:sup>
                <m:r>
                  <w:rPr>
                    <w:rFonts w:ascii="Cambria Math" w:hAnsi="Cambria Math" w:cs="Times New Roman"/>
                    <w:noProof/>
                    <w:sz w:val="28"/>
                    <w:szCs w:val="28"/>
                  </w:rPr>
                  <m:t>2</m:t>
                </m:r>
              </m:sup>
            </m:sSup>
            <m:sSup>
              <m:sSupPr>
                <m:ctrlPr>
                  <w:rPr>
                    <w:rFonts w:ascii="Cambria Math" w:eastAsiaTheme="minorEastAsia" w:hAnsi="Cambria Math" w:cs="Times New Roman"/>
                    <w:i/>
                    <w:noProof/>
                    <w:sz w:val="28"/>
                    <w:szCs w:val="28"/>
                    <w:lang w:eastAsia="fr-FR"/>
                  </w:rPr>
                </m:ctrlPr>
              </m:sSupPr>
              <m:e>
                <m:r>
                  <w:rPr>
                    <w:rFonts w:ascii="Cambria Math" w:hAnsi="Cambria Math" w:cs="Times New Roman"/>
                    <w:noProof/>
                    <w:sz w:val="28"/>
                    <w:szCs w:val="28"/>
                  </w:rPr>
                  <m:t>m.K.e</m:t>
                </m:r>
              </m:e>
              <m:sup>
                <m:r>
                  <w:rPr>
                    <w:rFonts w:ascii="Cambria Math" w:hAnsi="Cambria Math" w:cs="Times New Roman"/>
                    <w:noProof/>
                    <w:sz w:val="28"/>
                    <w:szCs w:val="28"/>
                  </w:rPr>
                  <m:t>2</m:t>
                </m:r>
              </m:sup>
            </m:sSup>
          </m:den>
        </m:f>
      </m:oMath>
      <w:r w:rsidRPr="00C57802">
        <w:rPr>
          <w:rFonts w:ascii="Times New Roman" w:eastAsiaTheme="minorEastAsia" w:hAnsi="Times New Roman" w:cs="Times New Roman"/>
          <w:noProof/>
          <w:sz w:val="24"/>
          <w:szCs w:val="24"/>
          <w:lang w:eastAsia="fr-FR"/>
        </w:rPr>
        <w:t xml:space="preserve"> = 0</w:t>
      </w:r>
      <w:r>
        <w:rPr>
          <w:rFonts w:ascii="Times New Roman" w:eastAsiaTheme="minorEastAsia" w:hAnsi="Times New Roman" w:cs="Times New Roman"/>
          <w:noProof/>
          <w:sz w:val="24"/>
          <w:szCs w:val="24"/>
          <w:lang w:eastAsia="fr-FR"/>
        </w:rPr>
        <w:t>,</w:t>
      </w:r>
      <w:r w:rsidRPr="00C57802">
        <w:rPr>
          <w:rFonts w:ascii="Times New Roman" w:eastAsiaTheme="minorEastAsia" w:hAnsi="Times New Roman" w:cs="Times New Roman"/>
          <w:noProof/>
          <w:sz w:val="24"/>
          <w:szCs w:val="24"/>
          <w:lang w:eastAsia="fr-FR"/>
        </w:rPr>
        <w:t>529 A°</w:t>
      </w:r>
      <w:r w:rsidR="00C37100">
        <w:rPr>
          <w:rFonts w:ascii="Times New Roman" w:eastAsiaTheme="minorEastAsia" w:hAnsi="Times New Roman" w:cs="Times New Roman"/>
          <w:noProof/>
          <w:sz w:val="28"/>
          <w:szCs w:val="28"/>
          <w:lang w:eastAsia="fr-FR"/>
        </w:rPr>
        <w:sym w:font="Symbol" w:char="F0BB"/>
      </w:r>
      <w:r w:rsidRPr="00C57802">
        <w:rPr>
          <w:rFonts w:ascii="Times New Roman" w:eastAsiaTheme="minorEastAsia" w:hAnsi="Times New Roman" w:cs="Times New Roman"/>
          <w:noProof/>
          <w:sz w:val="24"/>
          <w:szCs w:val="24"/>
          <w:lang w:eastAsia="fr-FR"/>
        </w:rPr>
        <w:t>0</w:t>
      </w:r>
      <w:r>
        <w:rPr>
          <w:rFonts w:ascii="Times New Roman" w:eastAsiaTheme="minorEastAsia" w:hAnsi="Times New Roman" w:cs="Times New Roman"/>
          <w:noProof/>
          <w:sz w:val="24"/>
          <w:szCs w:val="24"/>
          <w:lang w:eastAsia="fr-FR"/>
        </w:rPr>
        <w:t>,</w:t>
      </w:r>
      <w:r w:rsidRPr="00C57802">
        <w:rPr>
          <w:rFonts w:ascii="Times New Roman" w:eastAsiaTheme="minorEastAsia" w:hAnsi="Times New Roman" w:cs="Times New Roman"/>
          <w:noProof/>
          <w:sz w:val="24"/>
          <w:szCs w:val="24"/>
          <w:lang w:eastAsia="fr-FR"/>
        </w:rPr>
        <w:t>53 A°</w:t>
      </w:r>
      <w:r>
        <w:rPr>
          <w:rFonts w:ascii="Times New Roman" w:eastAsiaTheme="minorEastAsia" w:hAnsi="Times New Roman" w:cs="Times New Roman"/>
          <w:noProof/>
          <w:sz w:val="24"/>
          <w:szCs w:val="24"/>
          <w:lang w:eastAsia="fr-FR"/>
        </w:rPr>
        <w:t>.</w:t>
      </w:r>
    </w:p>
    <w:p w:rsidR="00C57802" w:rsidRPr="000E7396" w:rsidRDefault="00C57802" w:rsidP="00B517F6">
      <w:pPr>
        <w:ind w:left="360"/>
        <w:rPr>
          <w:rFonts w:ascii="Times New Roman" w:eastAsiaTheme="minorEastAsia" w:hAnsi="Times New Roman" w:cs="Times New Roman"/>
          <w:noProof/>
          <w:sz w:val="24"/>
          <w:szCs w:val="24"/>
          <w:lang w:eastAsia="fr-FR"/>
        </w:rPr>
      </w:pPr>
      <w:r w:rsidRPr="00C57802">
        <w:rPr>
          <w:rFonts w:ascii="Times New Roman" w:eastAsiaTheme="minorEastAsia" w:hAnsi="Times New Roman" w:cs="Times New Roman"/>
          <w:b/>
          <w:noProof/>
          <w:sz w:val="26"/>
          <w:szCs w:val="26"/>
          <w:lang w:eastAsia="fr-FR"/>
        </w:rPr>
        <w:t>a</w:t>
      </w:r>
      <w:r w:rsidRPr="00C57802">
        <w:rPr>
          <w:rFonts w:ascii="Times New Roman" w:eastAsiaTheme="minorEastAsia" w:hAnsi="Times New Roman" w:cs="Times New Roman"/>
          <w:b/>
          <w:noProof/>
          <w:sz w:val="26"/>
          <w:szCs w:val="26"/>
          <w:vertAlign w:val="subscript"/>
          <w:lang w:eastAsia="fr-FR"/>
        </w:rPr>
        <w:t>o</w:t>
      </w:r>
      <w:r w:rsidRPr="000E7396">
        <w:rPr>
          <w:rFonts w:ascii="Times New Roman" w:eastAsiaTheme="minorEastAsia" w:hAnsi="Times New Roman" w:cs="Times New Roman"/>
          <w:noProof/>
          <w:sz w:val="24"/>
          <w:szCs w:val="24"/>
          <w:lang w:eastAsia="fr-FR"/>
        </w:rPr>
        <w:t>est le rayon de la 1</w:t>
      </w:r>
      <w:r w:rsidRPr="000E7396">
        <w:rPr>
          <w:rFonts w:ascii="Times New Roman" w:eastAsiaTheme="minorEastAsia" w:hAnsi="Times New Roman" w:cs="Times New Roman"/>
          <w:noProof/>
          <w:sz w:val="24"/>
          <w:szCs w:val="24"/>
          <w:vertAlign w:val="superscript"/>
          <w:lang w:eastAsia="fr-FR"/>
        </w:rPr>
        <w:t>ère</w:t>
      </w:r>
      <w:r w:rsidRPr="000E7396">
        <w:rPr>
          <w:rFonts w:ascii="Times New Roman" w:eastAsiaTheme="minorEastAsia" w:hAnsi="Times New Roman" w:cs="Times New Roman"/>
          <w:noProof/>
          <w:sz w:val="24"/>
          <w:szCs w:val="24"/>
          <w:lang w:eastAsia="fr-FR"/>
        </w:rPr>
        <w:t xml:space="preserve"> orbite de Bhor.</w:t>
      </w:r>
    </w:p>
    <w:p w:rsidR="00C57802" w:rsidRPr="000E7396" w:rsidRDefault="003268B6" w:rsidP="00B517F6">
      <w:pPr>
        <w:ind w:left="360"/>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 xml:space="preserve">On remplace l’expression de </w:t>
      </w:r>
      <w:r w:rsidRPr="000E7396">
        <w:rPr>
          <w:rFonts w:ascii="Times New Roman" w:eastAsiaTheme="minorEastAsia" w:hAnsi="Times New Roman" w:cs="Times New Roman"/>
          <w:b/>
          <w:noProof/>
          <w:sz w:val="24"/>
          <w:szCs w:val="24"/>
          <w:lang w:eastAsia="fr-FR"/>
        </w:rPr>
        <w:t>r</w:t>
      </w:r>
      <w:r w:rsidRPr="000E7396">
        <w:rPr>
          <w:rFonts w:ascii="Times New Roman" w:eastAsiaTheme="minorEastAsia" w:hAnsi="Times New Roman" w:cs="Times New Roman"/>
          <w:noProof/>
          <w:sz w:val="24"/>
          <w:szCs w:val="24"/>
          <w:lang w:eastAsia="fr-FR"/>
        </w:rPr>
        <w:t xml:space="preserve"> dans la relation</w:t>
      </w:r>
      <w:r w:rsidR="00405A9B" w:rsidRPr="000E7396">
        <w:rPr>
          <w:rFonts w:ascii="Times New Roman" w:eastAsiaTheme="minorEastAsia" w:hAnsi="Times New Roman" w:cs="Times New Roman"/>
          <w:noProof/>
          <w:sz w:val="24"/>
          <w:szCs w:val="24"/>
          <w:lang w:eastAsia="fr-FR"/>
        </w:rPr>
        <w:t xml:space="preserve"> (3) </w:t>
      </w:r>
      <w:r w:rsidRPr="000E7396">
        <w:rPr>
          <w:rFonts w:ascii="Times New Roman" w:eastAsiaTheme="minorEastAsia" w:hAnsi="Times New Roman" w:cs="Times New Roman"/>
          <w:noProof/>
          <w:sz w:val="24"/>
          <w:szCs w:val="24"/>
          <w:lang w:eastAsia="fr-FR"/>
        </w:rPr>
        <w:t xml:space="preserve"> donnant  l’énergie totale :</w:t>
      </w:r>
    </w:p>
    <w:p w:rsidR="003268B6" w:rsidRPr="001E31EF" w:rsidRDefault="003268B6" w:rsidP="001E31EF">
      <w:pPr>
        <w:ind w:left="360"/>
        <w:rPr>
          <w:rFonts w:ascii="Times New Roman" w:eastAsiaTheme="minorEastAsia" w:hAnsi="Times New Roman" w:cs="Times New Roman"/>
          <w:b/>
          <w:sz w:val="28"/>
          <w:szCs w:val="28"/>
        </w:rPr>
      </w:pPr>
      <w:r w:rsidRPr="003268B6">
        <w:rPr>
          <w:rFonts w:ascii="Times New Roman" w:eastAsiaTheme="minorEastAsia" w:hAnsi="Times New Roman" w:cs="Times New Roman"/>
          <w:b/>
          <w:noProof/>
          <w:sz w:val="28"/>
          <w:szCs w:val="28"/>
          <w:lang w:eastAsia="fr-FR"/>
        </w:rPr>
        <w:t>E</w:t>
      </w:r>
      <w:r w:rsidRPr="003268B6">
        <w:rPr>
          <w:rFonts w:ascii="Times New Roman" w:eastAsiaTheme="minorEastAsia" w:hAnsi="Times New Roman" w:cs="Times New Roman"/>
          <w:b/>
          <w:noProof/>
          <w:sz w:val="28"/>
          <w:szCs w:val="28"/>
          <w:vertAlign w:val="subscript"/>
          <w:lang w:eastAsia="fr-FR"/>
        </w:rPr>
        <w:t>T</w:t>
      </w:r>
      <w:r w:rsidRPr="003268B6">
        <w:rPr>
          <w:rFonts w:ascii="Times New Roman" w:eastAsiaTheme="minorEastAsia" w:hAnsi="Times New Roman" w:cs="Times New Roman"/>
          <w:noProof/>
          <w:sz w:val="28"/>
          <w:szCs w:val="28"/>
          <w:lang w:eastAsia="fr-FR"/>
        </w:rPr>
        <w:t xml:space="preserve"> = </w:t>
      </w:r>
      <w:r w:rsidRPr="003268B6">
        <w:rPr>
          <w:rFonts w:ascii="Times New Roman" w:eastAsiaTheme="minorEastAsia" w:hAnsi="Times New Roman" w:cs="Times New Roman"/>
          <w:b/>
          <w:sz w:val="28"/>
          <w:szCs w:val="28"/>
        </w:rPr>
        <w:t xml:space="preserve">-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1</m:t>
            </m:r>
          </m:num>
          <m:den>
            <m:r>
              <m:rPr>
                <m:sty m:val="bi"/>
              </m:rPr>
              <w:rPr>
                <w:rFonts w:ascii="Cambria Math" w:eastAsiaTheme="minorEastAsia" w:hAnsi="Cambria Math" w:cs="Times New Roman"/>
                <w:sz w:val="28"/>
                <w:szCs w:val="28"/>
              </w:rPr>
              <m:t>2</m:t>
            </m:r>
          </m:den>
        </m:f>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K</m:t>
            </m:r>
            <m:sSup>
              <m:sSupPr>
                <m:ctrlPr>
                  <w:rPr>
                    <w:rFonts w:ascii="Cambria Math" w:eastAsiaTheme="minorEastAsia" w:hAnsi="Cambria Math" w:cs="Times New Roman"/>
                    <w:b/>
                    <w:i/>
                    <w:sz w:val="28"/>
                    <w:szCs w:val="28"/>
                  </w:rPr>
                </m:ctrlPr>
              </m:sSupPr>
              <m:e>
                <m:r>
                  <m:rPr>
                    <m:sty m:val="bi"/>
                  </m:rPr>
                  <w:rPr>
                    <w:rFonts w:ascii="Cambria Math" w:hAnsi="Cambria Math" w:cs="Times New Roman"/>
                    <w:sz w:val="28"/>
                    <w:szCs w:val="28"/>
                  </w:rPr>
                  <m:t>e</m:t>
                </m:r>
              </m:e>
              <m:sup>
                <m:r>
                  <m:rPr>
                    <m:sty m:val="bi"/>
                  </m:rPr>
                  <w:rPr>
                    <w:rFonts w:ascii="Cambria Math" w:hAnsi="Cambria Math" w:cs="Times New Roman"/>
                    <w:sz w:val="28"/>
                    <w:szCs w:val="28"/>
                  </w:rPr>
                  <m:t>2</m:t>
                </m:r>
              </m:sup>
            </m:sSup>
          </m:num>
          <m:den>
            <m:r>
              <m:rPr>
                <m:sty m:val="bi"/>
              </m:rPr>
              <w:rPr>
                <w:rFonts w:ascii="Cambria Math" w:eastAsiaTheme="minorEastAsia" w:hAnsi="Cambria Math" w:cs="Times New Roman"/>
                <w:sz w:val="28"/>
                <w:szCs w:val="28"/>
              </w:rPr>
              <m:t>r</m:t>
            </m:r>
          </m:den>
        </m:f>
      </m:oMath>
    </w:p>
    <w:p w:rsidR="003268B6" w:rsidRDefault="003268B6" w:rsidP="00551B37">
      <w:pPr>
        <w:spacing w:line="240" w:lineRule="auto"/>
        <w:ind w:left="360"/>
        <w:rPr>
          <w:rFonts w:ascii="Times New Roman" w:eastAsiaTheme="minorEastAsia" w:hAnsi="Times New Roman" w:cs="Times New Roman"/>
          <w:b/>
          <w:noProof/>
          <w:sz w:val="30"/>
          <w:szCs w:val="30"/>
          <w:lang w:eastAsia="fr-FR"/>
        </w:rPr>
      </w:pPr>
      <w:r w:rsidRPr="0025096F">
        <w:rPr>
          <w:rFonts w:ascii="Times New Roman" w:eastAsiaTheme="minorEastAsia" w:hAnsi="Times New Roman" w:cs="Times New Roman"/>
          <w:b/>
          <w:noProof/>
          <w:sz w:val="30"/>
          <w:szCs w:val="30"/>
          <w:lang w:eastAsia="fr-FR"/>
        </w:rPr>
        <w:t>E</w:t>
      </w:r>
      <w:r w:rsidRPr="0025096F">
        <w:rPr>
          <w:rFonts w:ascii="Times New Roman" w:eastAsiaTheme="minorEastAsia" w:hAnsi="Times New Roman" w:cs="Times New Roman"/>
          <w:b/>
          <w:noProof/>
          <w:sz w:val="30"/>
          <w:szCs w:val="30"/>
          <w:vertAlign w:val="subscript"/>
          <w:lang w:eastAsia="fr-FR"/>
        </w:rPr>
        <w:t>T</w:t>
      </w:r>
      <w:r w:rsidRPr="0025096F">
        <w:rPr>
          <w:rFonts w:ascii="Times New Roman" w:eastAsiaTheme="minorEastAsia" w:hAnsi="Times New Roman" w:cs="Times New Roman"/>
          <w:b/>
          <w:noProof/>
          <w:sz w:val="30"/>
          <w:szCs w:val="30"/>
          <w:lang w:eastAsia="fr-FR"/>
        </w:rPr>
        <w:t xml:space="preserve"> = - </w:t>
      </w:r>
      <m:oMath>
        <m:f>
          <m:fPr>
            <m:ctrlPr>
              <w:rPr>
                <w:rFonts w:ascii="Cambria Math" w:eastAsiaTheme="minorEastAsia" w:hAnsi="Cambria Math" w:cs="Times New Roman"/>
                <w:b/>
                <w:i/>
                <w:noProof/>
                <w:sz w:val="30"/>
                <w:szCs w:val="30"/>
                <w:lang w:eastAsia="fr-FR"/>
              </w:rPr>
            </m:ctrlPr>
          </m:fPr>
          <m:num>
            <m:r>
              <m:rPr>
                <m:sty m:val="bi"/>
              </m:rPr>
              <w:rPr>
                <w:rFonts w:ascii="Cambria Math" w:eastAsiaTheme="minorEastAsia" w:hAnsi="Cambria Math" w:cs="Times New Roman"/>
                <w:noProof/>
                <w:sz w:val="30"/>
                <w:szCs w:val="30"/>
                <w:lang w:eastAsia="fr-FR"/>
              </w:rPr>
              <m:t>1</m:t>
            </m:r>
          </m:num>
          <m:den>
            <m:r>
              <m:rPr>
                <m:sty m:val="bi"/>
              </m:rPr>
              <w:rPr>
                <w:rFonts w:ascii="Cambria Math" w:eastAsiaTheme="minorEastAsia" w:hAnsi="Cambria Math" w:cs="Times New Roman"/>
                <w:noProof/>
                <w:sz w:val="30"/>
                <w:szCs w:val="30"/>
                <w:lang w:eastAsia="fr-FR"/>
              </w:rPr>
              <m:t>2</m:t>
            </m:r>
          </m:den>
        </m:f>
        <m:f>
          <m:fPr>
            <m:ctrlPr>
              <w:rPr>
                <w:rFonts w:ascii="Cambria Math" w:eastAsiaTheme="minorEastAsia" w:hAnsi="Cambria Math" w:cs="Times New Roman"/>
                <w:b/>
                <w:i/>
                <w:noProof/>
                <w:sz w:val="30"/>
                <w:szCs w:val="30"/>
                <w:lang w:eastAsia="fr-FR"/>
              </w:rPr>
            </m:ctrlPr>
          </m:fPr>
          <m:num>
            <m:r>
              <m:rPr>
                <m:sty m:val="bi"/>
              </m:rPr>
              <w:rPr>
                <w:rFonts w:ascii="Cambria Math" w:eastAsiaTheme="minorEastAsia" w:hAnsi="Cambria Math" w:cs="Times New Roman"/>
                <w:noProof/>
                <w:sz w:val="30"/>
                <w:szCs w:val="30"/>
                <w:lang w:eastAsia="fr-FR"/>
              </w:rPr>
              <m:t>K</m:t>
            </m:r>
            <m:sSup>
              <m:sSupPr>
                <m:ctrlPr>
                  <w:rPr>
                    <w:rFonts w:ascii="Cambria Math" w:eastAsiaTheme="minorEastAsia" w:hAnsi="Cambria Math" w:cs="Times New Roman"/>
                    <w:b/>
                    <w:i/>
                    <w:noProof/>
                    <w:sz w:val="30"/>
                    <w:szCs w:val="30"/>
                    <w:lang w:eastAsia="fr-FR"/>
                  </w:rPr>
                </m:ctrlPr>
              </m:sSupPr>
              <m:e>
                <m:sSup>
                  <m:sSupPr>
                    <m:ctrlPr>
                      <w:rPr>
                        <w:rFonts w:ascii="Cambria Math" w:hAnsi="Cambria Math" w:cs="Times New Roman"/>
                        <w:b/>
                        <w:i/>
                        <w:noProof/>
                        <w:sz w:val="30"/>
                        <w:szCs w:val="30"/>
                      </w:rPr>
                    </m:ctrlPr>
                  </m:sSupPr>
                  <m:e>
                    <m:r>
                      <m:rPr>
                        <m:sty m:val="bi"/>
                      </m:rPr>
                      <w:rPr>
                        <w:rFonts w:ascii="Cambria Math" w:hAnsi="Cambria Math" w:cs="Times New Roman"/>
                        <w:noProof/>
                        <w:sz w:val="30"/>
                        <w:szCs w:val="30"/>
                      </w:rPr>
                      <m:t>e</m:t>
                    </m:r>
                  </m:e>
                  <m:sup>
                    <m:r>
                      <m:rPr>
                        <m:sty m:val="bi"/>
                      </m:rPr>
                      <w:rPr>
                        <w:rFonts w:ascii="Cambria Math" w:hAnsi="Cambria Math" w:cs="Times New Roman"/>
                        <w:noProof/>
                        <w:sz w:val="30"/>
                        <w:szCs w:val="30"/>
                      </w:rPr>
                      <m:t>2</m:t>
                    </m:r>
                  </m:sup>
                </m:sSup>
                <m:r>
                  <m:rPr>
                    <m:sty m:val="bi"/>
                  </m:rPr>
                  <w:rPr>
                    <w:rFonts w:ascii="Cambria Math" w:hAnsi="Cambria Math" w:cs="Times New Roman"/>
                    <w:noProof/>
                    <w:sz w:val="30"/>
                    <w:szCs w:val="30"/>
                  </w:rPr>
                  <m:t xml:space="preserve"> 4.</m:t>
                </m:r>
                <m:sSup>
                  <m:sSupPr>
                    <m:ctrlPr>
                      <w:rPr>
                        <w:rFonts w:ascii="Cambria Math" w:hAnsi="Cambria Math" w:cs="Times New Roman"/>
                        <w:b/>
                        <w:i/>
                        <w:noProof/>
                        <w:sz w:val="30"/>
                        <w:szCs w:val="30"/>
                      </w:rPr>
                    </m:ctrlPr>
                  </m:sSupPr>
                  <m:e>
                    <m:r>
                      <m:rPr>
                        <m:sty m:val="bi"/>
                      </m:rPr>
                      <w:rPr>
                        <w:rFonts w:ascii="Cambria Math" w:hAnsi="Cambria Math" w:cs="Times New Roman"/>
                        <w:b/>
                        <w:i/>
                        <w:noProof/>
                        <w:sz w:val="30"/>
                        <w:szCs w:val="30"/>
                      </w:rPr>
                      <w:sym w:font="Symbol" w:char="F070"/>
                    </m:r>
                  </m:e>
                  <m:sup>
                    <m:r>
                      <m:rPr>
                        <m:sty m:val="bi"/>
                      </m:rPr>
                      <w:rPr>
                        <w:rFonts w:ascii="Cambria Math" w:hAnsi="Cambria Math" w:cs="Times New Roman"/>
                        <w:noProof/>
                        <w:sz w:val="30"/>
                        <w:szCs w:val="30"/>
                      </w:rPr>
                      <m:t>2</m:t>
                    </m:r>
                  </m:sup>
                </m:sSup>
                <m:r>
                  <m:rPr>
                    <m:sty m:val="bi"/>
                  </m:rPr>
                  <w:rPr>
                    <w:rFonts w:ascii="Cambria Math" w:hAnsi="Cambria Math" w:cs="Times New Roman"/>
                    <w:noProof/>
                    <w:sz w:val="30"/>
                    <w:szCs w:val="30"/>
                  </w:rPr>
                  <m:t>.m.K.e</m:t>
                </m:r>
              </m:e>
              <m:sup>
                <m:r>
                  <m:rPr>
                    <m:sty m:val="bi"/>
                  </m:rPr>
                  <w:rPr>
                    <w:rFonts w:ascii="Cambria Math" w:hAnsi="Cambria Math" w:cs="Times New Roman"/>
                    <w:noProof/>
                    <w:sz w:val="30"/>
                    <w:szCs w:val="30"/>
                  </w:rPr>
                  <m:t>2</m:t>
                </m:r>
              </m:sup>
            </m:sSup>
          </m:num>
          <m:den>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n</m:t>
                </m:r>
              </m:e>
              <m:sup>
                <m:r>
                  <m:rPr>
                    <m:sty m:val="bi"/>
                  </m:rPr>
                  <w:rPr>
                    <w:rFonts w:ascii="Cambria Math" w:eastAsiaTheme="minorEastAsia" w:hAnsi="Cambria Math" w:cs="Times New Roman"/>
                    <w:noProof/>
                    <w:sz w:val="30"/>
                    <w:szCs w:val="30"/>
                    <w:lang w:eastAsia="fr-FR"/>
                  </w:rPr>
                  <m:t>2</m:t>
                </m:r>
              </m:sup>
            </m:sSup>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h</m:t>
                </m:r>
              </m:e>
              <m:sup>
                <m:r>
                  <m:rPr>
                    <m:sty m:val="bi"/>
                  </m:rPr>
                  <w:rPr>
                    <w:rFonts w:ascii="Cambria Math" w:eastAsiaTheme="minorEastAsia" w:hAnsi="Cambria Math" w:cs="Times New Roman"/>
                    <w:noProof/>
                    <w:sz w:val="30"/>
                    <w:szCs w:val="30"/>
                    <w:lang w:eastAsia="fr-FR"/>
                  </w:rPr>
                  <m:t>2</m:t>
                </m:r>
              </m:sup>
            </m:sSup>
          </m:den>
        </m:f>
      </m:oMath>
      <w:r w:rsidR="0025096F" w:rsidRPr="0025096F">
        <w:rPr>
          <w:rFonts w:ascii="Times New Roman" w:eastAsiaTheme="minorEastAsia" w:hAnsi="Times New Roman" w:cs="Times New Roman"/>
          <w:b/>
          <w:noProof/>
          <w:sz w:val="30"/>
          <w:szCs w:val="30"/>
          <w:lang w:eastAsia="fr-FR"/>
        </w:rPr>
        <w:t xml:space="preserve"> = -  </w:t>
      </w:r>
      <m:oMath>
        <m:f>
          <m:fPr>
            <m:ctrlPr>
              <w:rPr>
                <w:rFonts w:ascii="Cambria Math" w:eastAsiaTheme="minorEastAsia" w:hAnsi="Cambria Math" w:cs="Times New Roman"/>
                <w:b/>
                <w:i/>
                <w:noProof/>
                <w:sz w:val="30"/>
                <w:szCs w:val="30"/>
                <w:lang w:eastAsia="fr-FR"/>
              </w:rPr>
            </m:ctrlPr>
          </m:fPr>
          <m:num>
            <m:r>
              <m:rPr>
                <m:sty m:val="bi"/>
              </m:rPr>
              <w:rPr>
                <w:rFonts w:ascii="Cambria Math" w:eastAsiaTheme="minorEastAsia" w:hAnsi="Cambria Math" w:cs="Times New Roman"/>
                <w:noProof/>
                <w:sz w:val="30"/>
                <w:szCs w:val="30"/>
                <w:lang w:eastAsia="fr-FR"/>
              </w:rPr>
              <m:t>2.</m:t>
            </m:r>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K</m:t>
                </m:r>
              </m:e>
              <m:sup>
                <m:r>
                  <m:rPr>
                    <m:sty m:val="bi"/>
                  </m:rPr>
                  <w:rPr>
                    <w:rFonts w:ascii="Cambria Math" w:eastAsiaTheme="minorEastAsia" w:hAnsi="Cambria Math" w:cs="Times New Roman"/>
                    <w:noProof/>
                    <w:sz w:val="30"/>
                    <w:szCs w:val="30"/>
                    <w:lang w:eastAsia="fr-FR"/>
                  </w:rPr>
                  <m:t>2</m:t>
                </m:r>
              </m:sup>
            </m:sSup>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b/>
                    <w:i/>
                    <w:noProof/>
                    <w:sz w:val="30"/>
                    <w:szCs w:val="30"/>
                    <w:lang w:eastAsia="fr-FR"/>
                  </w:rPr>
                  <w:sym w:font="Symbol" w:char="F070"/>
                </m:r>
              </m:e>
              <m:sup>
                <m:r>
                  <m:rPr>
                    <m:sty m:val="bi"/>
                  </m:rPr>
                  <w:rPr>
                    <w:rFonts w:ascii="Cambria Math" w:eastAsiaTheme="minorEastAsia" w:hAnsi="Cambria Math" w:cs="Times New Roman"/>
                    <w:noProof/>
                    <w:sz w:val="30"/>
                    <w:szCs w:val="30"/>
                    <w:lang w:eastAsia="fr-FR"/>
                  </w:rPr>
                  <m:t>2</m:t>
                </m:r>
              </m:sup>
            </m:sSup>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e</m:t>
                </m:r>
              </m:e>
              <m:sup>
                <m:r>
                  <m:rPr>
                    <m:sty m:val="bi"/>
                  </m:rPr>
                  <w:rPr>
                    <w:rFonts w:ascii="Cambria Math" w:eastAsiaTheme="minorEastAsia" w:hAnsi="Cambria Math" w:cs="Times New Roman"/>
                    <w:noProof/>
                    <w:sz w:val="30"/>
                    <w:szCs w:val="30"/>
                    <w:lang w:eastAsia="fr-FR"/>
                  </w:rPr>
                  <m:t>4</m:t>
                </m:r>
              </m:sup>
            </m:sSup>
            <m:r>
              <m:rPr>
                <m:sty m:val="bi"/>
              </m:rPr>
              <w:rPr>
                <w:rFonts w:ascii="Cambria Math" w:eastAsiaTheme="minorEastAsia" w:hAnsi="Cambria Math" w:cs="Times New Roman"/>
                <w:noProof/>
                <w:sz w:val="30"/>
                <w:szCs w:val="30"/>
                <w:lang w:eastAsia="fr-FR"/>
              </w:rPr>
              <m:t>.m</m:t>
            </m:r>
          </m:num>
          <m:den>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h</m:t>
                </m:r>
              </m:e>
              <m:sup>
                <m:r>
                  <m:rPr>
                    <m:sty m:val="bi"/>
                  </m:rPr>
                  <w:rPr>
                    <w:rFonts w:ascii="Cambria Math" w:eastAsiaTheme="minorEastAsia" w:hAnsi="Cambria Math" w:cs="Times New Roman"/>
                    <w:noProof/>
                    <w:sz w:val="30"/>
                    <w:szCs w:val="30"/>
                    <w:lang w:eastAsia="fr-FR"/>
                  </w:rPr>
                  <m:t>2</m:t>
                </m:r>
              </m:sup>
            </m:sSup>
          </m:den>
        </m:f>
        <m:r>
          <m:rPr>
            <m:sty m:val="bi"/>
          </m:rPr>
          <w:rPr>
            <w:rFonts w:ascii="Cambria Math" w:eastAsiaTheme="minorEastAsia" w:hAnsi="Cambria Math" w:cs="Times New Roman"/>
            <w:noProof/>
            <w:sz w:val="30"/>
            <w:szCs w:val="30"/>
            <w:lang w:eastAsia="fr-FR"/>
          </w:rPr>
          <m:t xml:space="preserve">. </m:t>
        </m:r>
        <m:f>
          <m:fPr>
            <m:ctrlPr>
              <w:rPr>
                <w:rFonts w:ascii="Cambria Math" w:eastAsiaTheme="minorEastAsia" w:hAnsi="Cambria Math" w:cs="Times New Roman"/>
                <w:b/>
                <w:i/>
                <w:noProof/>
                <w:sz w:val="30"/>
                <w:szCs w:val="30"/>
                <w:lang w:eastAsia="fr-FR"/>
              </w:rPr>
            </m:ctrlPr>
          </m:fPr>
          <m:num>
            <m:r>
              <m:rPr>
                <m:sty m:val="bi"/>
              </m:rPr>
              <w:rPr>
                <w:rFonts w:ascii="Cambria Math" w:eastAsiaTheme="minorEastAsia" w:hAnsi="Cambria Math" w:cs="Times New Roman"/>
                <w:noProof/>
                <w:sz w:val="30"/>
                <w:szCs w:val="30"/>
                <w:lang w:eastAsia="fr-FR"/>
              </w:rPr>
              <m:t>1</m:t>
            </m:r>
          </m:num>
          <m:den>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n</m:t>
                </m:r>
              </m:e>
              <m:sup>
                <m:r>
                  <m:rPr>
                    <m:sty m:val="bi"/>
                  </m:rPr>
                  <w:rPr>
                    <w:rFonts w:ascii="Cambria Math" w:eastAsiaTheme="minorEastAsia" w:hAnsi="Cambria Math" w:cs="Times New Roman"/>
                    <w:noProof/>
                    <w:sz w:val="30"/>
                    <w:szCs w:val="30"/>
                    <w:lang w:eastAsia="fr-FR"/>
                  </w:rPr>
                  <m:t>2</m:t>
                </m:r>
              </m:sup>
            </m:sSup>
          </m:den>
        </m:f>
      </m:oMath>
    </w:p>
    <w:p w:rsidR="0008148B" w:rsidRPr="0008148B" w:rsidRDefault="0008148B" w:rsidP="00551B37">
      <w:pPr>
        <w:spacing w:line="240" w:lineRule="auto"/>
        <w:ind w:left="360"/>
        <w:rPr>
          <w:rFonts w:ascii="Times New Roman" w:eastAsiaTheme="minorEastAsia" w:hAnsi="Times New Roman" w:cs="Times New Roman"/>
          <w:noProof/>
          <w:sz w:val="26"/>
          <w:szCs w:val="26"/>
          <w:lang w:eastAsia="fr-FR"/>
        </w:rPr>
      </w:pPr>
      <w:r>
        <w:rPr>
          <w:rFonts w:ascii="Times New Roman" w:eastAsiaTheme="minorEastAsia" w:hAnsi="Times New Roman" w:cs="Times New Roman"/>
          <w:noProof/>
          <w:sz w:val="26"/>
          <w:szCs w:val="26"/>
          <w:lang w:eastAsia="fr-FR"/>
        </w:rPr>
        <w:t>E</w:t>
      </w:r>
      <w:r>
        <w:rPr>
          <w:rFonts w:ascii="Times New Roman" w:eastAsiaTheme="minorEastAsia" w:hAnsi="Times New Roman" w:cs="Times New Roman"/>
          <w:noProof/>
          <w:sz w:val="26"/>
          <w:szCs w:val="26"/>
          <w:vertAlign w:val="subscript"/>
          <w:lang w:eastAsia="fr-FR"/>
        </w:rPr>
        <w:t xml:space="preserve">T </w:t>
      </w:r>
      <w:r w:rsidRPr="0008148B">
        <w:rPr>
          <w:rFonts w:ascii="Times New Roman" w:eastAsiaTheme="minorEastAsia" w:hAnsi="Times New Roman" w:cs="Times New Roman"/>
          <w:noProof/>
          <w:sz w:val="26"/>
          <w:szCs w:val="26"/>
          <w:lang w:eastAsia="fr-FR"/>
        </w:rPr>
        <w:t xml:space="preserve">= </w:t>
      </w:r>
      <w:r w:rsidRPr="0008148B">
        <w:rPr>
          <w:rFonts w:ascii="Times New Roman" w:eastAsiaTheme="minorEastAsia" w:hAnsi="Times New Roman" w:cs="Times New Roman"/>
          <w:noProof/>
          <w:sz w:val="26"/>
          <w:szCs w:val="26"/>
          <w:lang w:eastAsia="fr-FR"/>
        </w:rPr>
        <w:sym w:font="Symbol" w:char="F02D"/>
      </w:r>
      <w:r w:rsidRPr="0008148B">
        <w:rPr>
          <w:rFonts w:ascii="Times New Roman" w:eastAsiaTheme="minorEastAsia" w:hAnsi="Times New Roman" w:cs="Times New Roman"/>
          <w:noProof/>
          <w:sz w:val="26"/>
          <w:szCs w:val="26"/>
          <w:lang w:eastAsia="fr-FR"/>
        </w:rPr>
        <w:t xml:space="preserve"> 21</w:t>
      </w:r>
      <w:r>
        <w:rPr>
          <w:rFonts w:ascii="Times New Roman" w:eastAsiaTheme="minorEastAsia" w:hAnsi="Times New Roman" w:cs="Times New Roman"/>
          <w:noProof/>
          <w:sz w:val="26"/>
          <w:szCs w:val="26"/>
          <w:lang w:eastAsia="fr-FR"/>
        </w:rPr>
        <w:t>,78.10</w:t>
      </w:r>
      <w:r>
        <w:rPr>
          <w:rFonts w:ascii="Times New Roman" w:eastAsiaTheme="minorEastAsia" w:hAnsi="Times New Roman" w:cs="Times New Roman"/>
          <w:noProof/>
          <w:sz w:val="26"/>
          <w:szCs w:val="26"/>
          <w:vertAlign w:val="superscript"/>
          <w:lang w:eastAsia="fr-FR"/>
        </w:rPr>
        <w:t>-19</w:t>
      </w:r>
      <w:r>
        <w:rPr>
          <w:rFonts w:ascii="Times New Roman" w:eastAsiaTheme="minorEastAsia" w:hAnsi="Times New Roman" w:cs="Times New Roman"/>
          <w:noProof/>
          <w:sz w:val="26"/>
          <w:szCs w:val="26"/>
          <w:lang w:eastAsia="fr-FR"/>
        </w:rPr>
        <w:t xml:space="preserve"> .</w:t>
      </w:r>
      <m:oMath>
        <m:f>
          <m:fPr>
            <m:ctrlPr>
              <w:rPr>
                <w:rFonts w:ascii="Cambria Math" w:eastAsiaTheme="minorEastAsia" w:hAnsi="Cambria Math" w:cs="Times New Roman"/>
                <w:i/>
                <w:noProof/>
                <w:sz w:val="26"/>
                <w:szCs w:val="26"/>
                <w:lang w:eastAsia="fr-FR"/>
              </w:rPr>
            </m:ctrlPr>
          </m:fPr>
          <m:num>
            <m:r>
              <w:rPr>
                <w:rFonts w:ascii="Cambria Math" w:eastAsiaTheme="minorEastAsia" w:hAnsi="Cambria Math" w:cs="Times New Roman"/>
                <w:noProof/>
                <w:sz w:val="26"/>
                <w:szCs w:val="26"/>
                <w:lang w:eastAsia="fr-FR"/>
              </w:rPr>
              <m:t>1</m:t>
            </m:r>
          </m:num>
          <m:den>
            <m:sSup>
              <m:sSupPr>
                <m:ctrlPr>
                  <w:rPr>
                    <w:rFonts w:ascii="Cambria Math" w:eastAsiaTheme="minorEastAsia" w:hAnsi="Cambria Math" w:cs="Times New Roman"/>
                    <w:i/>
                    <w:noProof/>
                    <w:sz w:val="26"/>
                    <w:szCs w:val="26"/>
                    <w:lang w:eastAsia="fr-FR"/>
                  </w:rPr>
                </m:ctrlPr>
              </m:sSupPr>
              <m:e>
                <m:r>
                  <w:rPr>
                    <w:rFonts w:ascii="Cambria Math" w:eastAsiaTheme="minorEastAsia" w:hAnsi="Cambria Math" w:cs="Times New Roman"/>
                    <w:noProof/>
                    <w:sz w:val="26"/>
                    <w:szCs w:val="26"/>
                    <w:lang w:eastAsia="fr-FR"/>
                  </w:rPr>
                  <m:t>n</m:t>
                </m:r>
              </m:e>
              <m:sup>
                <m:r>
                  <w:rPr>
                    <w:rFonts w:ascii="Cambria Math" w:eastAsiaTheme="minorEastAsia" w:hAnsi="Cambria Math" w:cs="Times New Roman"/>
                    <w:noProof/>
                    <w:sz w:val="26"/>
                    <w:szCs w:val="26"/>
                    <w:lang w:eastAsia="fr-FR"/>
                  </w:rPr>
                  <m:t>2</m:t>
                </m:r>
              </m:sup>
            </m:sSup>
          </m:den>
        </m:f>
      </m:oMath>
    </w:p>
    <w:p w:rsidR="0025096F" w:rsidRDefault="0025096F" w:rsidP="00551B37">
      <w:pPr>
        <w:spacing w:line="240" w:lineRule="auto"/>
        <w:ind w:left="360"/>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noProof/>
          <w:sz w:val="24"/>
          <w:szCs w:val="24"/>
          <w:lang w:eastAsia="fr-FR"/>
        </w:rPr>
        <w:t>E</w:t>
      </w:r>
      <w:r w:rsidR="00283ED0" w:rsidRPr="000E7396">
        <w:rPr>
          <w:rFonts w:ascii="Times New Roman" w:eastAsiaTheme="minorEastAsia" w:hAnsi="Times New Roman" w:cs="Times New Roman"/>
          <w:noProof/>
          <w:sz w:val="24"/>
          <w:szCs w:val="24"/>
          <w:vertAlign w:val="subscript"/>
          <w:lang w:eastAsia="fr-FR"/>
        </w:rPr>
        <w:t>0</w:t>
      </w:r>
      <w:r w:rsidRPr="000E7396">
        <w:rPr>
          <w:rFonts w:ascii="Times New Roman" w:eastAsiaTheme="minorEastAsia" w:hAnsi="Times New Roman" w:cs="Times New Roman"/>
          <w:noProof/>
          <w:sz w:val="24"/>
          <w:szCs w:val="24"/>
          <w:lang w:eastAsia="fr-FR"/>
        </w:rPr>
        <w:t xml:space="preserve"> pour  la valeur de n = 1</w:t>
      </w:r>
      <w:r w:rsidRPr="0025096F">
        <w:rPr>
          <w:rFonts w:ascii="Times New Roman" w:eastAsiaTheme="minorEastAsia" w:hAnsi="Times New Roman" w:cs="Times New Roman"/>
          <w:noProof/>
          <w:sz w:val="26"/>
          <w:szCs w:val="26"/>
          <w:lang w:eastAsia="fr-FR"/>
        </w:rPr>
        <w:t>.</w:t>
      </w:r>
    </w:p>
    <w:p w:rsidR="00D43C3D" w:rsidRDefault="00D43C3D" w:rsidP="00551B37">
      <w:pPr>
        <w:spacing w:line="240" w:lineRule="auto"/>
        <w:ind w:left="360"/>
        <w:rPr>
          <w:rFonts w:ascii="Times New Roman" w:eastAsiaTheme="minorEastAsia" w:hAnsi="Times New Roman" w:cs="Times New Roman"/>
          <w:b/>
          <w:noProof/>
          <w:sz w:val="26"/>
          <w:szCs w:val="26"/>
          <w:lang w:eastAsia="fr-FR"/>
        </w:rPr>
      </w:pPr>
      <w:r>
        <w:rPr>
          <w:rFonts w:ascii="Times New Roman" w:eastAsiaTheme="minorEastAsia" w:hAnsi="Times New Roman" w:cs="Times New Roman"/>
          <w:b/>
          <w:noProof/>
          <w:sz w:val="26"/>
          <w:szCs w:val="26"/>
          <w:lang w:eastAsia="fr-FR"/>
        </w:rPr>
        <w:t>E</w:t>
      </w:r>
      <w:r>
        <w:rPr>
          <w:rFonts w:ascii="Times New Roman" w:eastAsiaTheme="minorEastAsia" w:hAnsi="Times New Roman" w:cs="Times New Roman"/>
          <w:b/>
          <w:noProof/>
          <w:sz w:val="26"/>
          <w:szCs w:val="26"/>
          <w:vertAlign w:val="subscript"/>
          <w:lang w:eastAsia="fr-FR"/>
        </w:rPr>
        <w:t>0</w:t>
      </w:r>
      <w:r>
        <w:rPr>
          <w:rFonts w:ascii="Times New Roman" w:eastAsiaTheme="minorEastAsia" w:hAnsi="Times New Roman" w:cs="Times New Roman"/>
          <w:b/>
          <w:noProof/>
          <w:sz w:val="26"/>
          <w:szCs w:val="26"/>
          <w:lang w:eastAsia="fr-FR"/>
        </w:rPr>
        <w:t>= -21,78.10</w:t>
      </w:r>
      <w:r>
        <w:rPr>
          <w:rFonts w:ascii="Times New Roman" w:eastAsiaTheme="minorEastAsia" w:hAnsi="Times New Roman" w:cs="Times New Roman"/>
          <w:b/>
          <w:noProof/>
          <w:sz w:val="26"/>
          <w:szCs w:val="26"/>
          <w:vertAlign w:val="superscript"/>
          <w:lang w:eastAsia="fr-FR"/>
        </w:rPr>
        <w:t>-19</w:t>
      </w:r>
      <w:r>
        <w:rPr>
          <w:rFonts w:ascii="Times New Roman" w:eastAsiaTheme="minorEastAsia" w:hAnsi="Times New Roman" w:cs="Times New Roman"/>
          <w:b/>
          <w:noProof/>
          <w:sz w:val="26"/>
          <w:szCs w:val="26"/>
          <w:lang w:eastAsia="fr-FR"/>
        </w:rPr>
        <w:t>J</w:t>
      </w:r>
    </w:p>
    <w:p w:rsidR="00455521" w:rsidRPr="000E7396" w:rsidRDefault="000E7396" w:rsidP="000E7396">
      <w:pPr>
        <w:spacing w:line="240" w:lineRule="auto"/>
        <w:ind w:left="360"/>
        <w:rPr>
          <w:rFonts w:ascii="Times New Roman" w:eastAsiaTheme="minorEastAsia" w:hAnsi="Times New Roman" w:cs="Times New Roman"/>
          <w:i/>
          <w:noProof/>
          <w:sz w:val="24"/>
          <w:szCs w:val="24"/>
          <w:lang w:eastAsia="fr-FR"/>
        </w:rPr>
      </w:pPr>
      <w:r w:rsidRPr="000E7396">
        <w:rPr>
          <w:rFonts w:ascii="Times New Roman" w:eastAsiaTheme="minorEastAsia" w:hAnsi="Times New Roman" w:cs="Times New Roman"/>
          <w:i/>
          <w:noProof/>
          <w:sz w:val="24"/>
          <w:szCs w:val="24"/>
          <w:lang w:eastAsia="fr-FR"/>
        </w:rPr>
        <w:t>Où</w:t>
      </w:r>
      <w:r>
        <w:rPr>
          <w:rFonts w:ascii="Times New Roman" w:eastAsiaTheme="minorEastAsia" w:hAnsi="Times New Roman" w:cs="Times New Roman"/>
          <w:i/>
          <w:noProof/>
          <w:sz w:val="24"/>
          <w:szCs w:val="24"/>
          <w:lang w:eastAsia="fr-FR"/>
        </w:rPr>
        <w:t xml:space="preserve"> :           </w:t>
      </w:r>
      <w:r w:rsidR="00455521" w:rsidRPr="000E7396">
        <w:rPr>
          <w:rFonts w:ascii="Times New Roman" w:eastAsiaTheme="minorEastAsia" w:hAnsi="Times New Roman" w:cs="Times New Roman"/>
          <w:noProof/>
          <w:sz w:val="24"/>
          <w:szCs w:val="24"/>
          <w:lang w:eastAsia="fr-FR"/>
        </w:rPr>
        <w:t>me= 9,1.10</w:t>
      </w:r>
      <w:r w:rsidR="00455521" w:rsidRPr="000E7396">
        <w:rPr>
          <w:rFonts w:ascii="Times New Roman" w:eastAsiaTheme="minorEastAsia" w:hAnsi="Times New Roman" w:cs="Times New Roman"/>
          <w:noProof/>
          <w:sz w:val="24"/>
          <w:szCs w:val="24"/>
          <w:vertAlign w:val="superscript"/>
          <w:lang w:eastAsia="fr-FR"/>
        </w:rPr>
        <w:t xml:space="preserve">-31 </w:t>
      </w:r>
      <w:r w:rsidR="00455521" w:rsidRPr="000E7396">
        <w:rPr>
          <w:rFonts w:ascii="Times New Roman" w:eastAsiaTheme="minorEastAsia" w:hAnsi="Times New Roman" w:cs="Times New Roman"/>
          <w:noProof/>
          <w:sz w:val="24"/>
          <w:szCs w:val="24"/>
          <w:lang w:eastAsia="fr-FR"/>
        </w:rPr>
        <w:t>Kg</w:t>
      </w:r>
    </w:p>
    <w:p w:rsidR="00455521" w:rsidRPr="000E7396" w:rsidRDefault="00455521" w:rsidP="00551B37">
      <w:pPr>
        <w:spacing w:line="240" w:lineRule="auto"/>
        <w:ind w:left="360"/>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 xml:space="preserve">                    K= </w:t>
      </w:r>
      <w:r w:rsidR="00041647" w:rsidRPr="000E7396">
        <w:rPr>
          <w:rFonts w:ascii="Times New Roman" w:eastAsiaTheme="minorEastAsia" w:hAnsi="Times New Roman" w:cs="Times New Roman"/>
          <w:noProof/>
          <w:sz w:val="24"/>
          <w:szCs w:val="24"/>
          <w:lang w:eastAsia="fr-FR"/>
        </w:rPr>
        <w:t>9.10</w:t>
      </w:r>
      <w:r w:rsidR="00041647" w:rsidRPr="000E7396">
        <w:rPr>
          <w:rFonts w:ascii="Times New Roman" w:eastAsiaTheme="minorEastAsia" w:hAnsi="Times New Roman" w:cs="Times New Roman"/>
          <w:noProof/>
          <w:sz w:val="24"/>
          <w:szCs w:val="24"/>
          <w:vertAlign w:val="superscript"/>
          <w:lang w:eastAsia="fr-FR"/>
        </w:rPr>
        <w:t>9</w:t>
      </w:r>
      <w:r w:rsidR="00F952F8" w:rsidRPr="000E7396">
        <w:rPr>
          <w:rFonts w:ascii="Times New Roman" w:eastAsiaTheme="minorEastAsia" w:hAnsi="Times New Roman" w:cs="Times New Roman"/>
          <w:noProof/>
          <w:sz w:val="24"/>
          <w:szCs w:val="24"/>
          <w:lang w:eastAsia="fr-FR"/>
        </w:rPr>
        <w:t xml:space="preserve"> (système MASK)</w:t>
      </w:r>
    </w:p>
    <w:p w:rsidR="00455521" w:rsidRPr="000E7396" w:rsidRDefault="00455521" w:rsidP="00551B37">
      <w:pPr>
        <w:spacing w:line="240" w:lineRule="auto"/>
        <w:ind w:left="360"/>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h</w:t>
      </w:r>
      <w:r w:rsidR="00041647" w:rsidRPr="000E7396">
        <w:rPr>
          <w:rFonts w:ascii="Times New Roman" w:hAnsi="Times New Roman" w:cs="Times New Roman"/>
          <w:sz w:val="24"/>
          <w:szCs w:val="24"/>
          <w:lang w:val="en-US"/>
        </w:rPr>
        <w:t>= 6</w:t>
      </w:r>
      <w:proofErr w:type="gramStart"/>
      <w:r w:rsidR="00041647" w:rsidRPr="000E7396">
        <w:rPr>
          <w:rFonts w:ascii="Times New Roman" w:hAnsi="Times New Roman" w:cs="Times New Roman"/>
          <w:sz w:val="24"/>
          <w:szCs w:val="24"/>
          <w:lang w:val="en-US"/>
        </w:rPr>
        <w:t>,6262</w:t>
      </w:r>
      <w:proofErr w:type="gramEnd"/>
      <w:r w:rsidR="00041647" w:rsidRPr="000E7396">
        <w:rPr>
          <w:rFonts w:ascii="Times New Roman" w:hAnsi="Times New Roman" w:cs="Times New Roman"/>
          <w:sz w:val="24"/>
          <w:szCs w:val="24"/>
          <w:lang w:val="en-US"/>
        </w:rPr>
        <w:t xml:space="preserve"> x 10</w:t>
      </w:r>
      <w:r w:rsidR="00041647" w:rsidRPr="000E7396">
        <w:rPr>
          <w:rFonts w:ascii="Times New Roman" w:hAnsi="Times New Roman" w:cs="Times New Roman"/>
          <w:sz w:val="24"/>
          <w:szCs w:val="24"/>
          <w:vertAlign w:val="superscript"/>
          <w:lang w:val="en-US"/>
        </w:rPr>
        <w:t>–34</w:t>
      </w:r>
      <w:r w:rsidR="00041647" w:rsidRPr="000E7396">
        <w:rPr>
          <w:rFonts w:ascii="Times New Roman" w:hAnsi="Times New Roman" w:cs="Times New Roman"/>
          <w:sz w:val="24"/>
          <w:szCs w:val="24"/>
          <w:lang w:val="en-US"/>
        </w:rPr>
        <w:t xml:space="preserve"> Js</w:t>
      </w:r>
    </w:p>
    <w:p w:rsidR="00455521" w:rsidRPr="000E7396" w:rsidRDefault="00455521" w:rsidP="00551B37">
      <w:pPr>
        <w:spacing w:line="240" w:lineRule="auto"/>
        <w:ind w:left="360"/>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 xml:space="preserve">                    e=1,6</w:t>
      </w:r>
      <w:r w:rsidR="0008148B" w:rsidRPr="000E7396">
        <w:rPr>
          <w:rFonts w:ascii="Times New Roman" w:eastAsiaTheme="minorEastAsia" w:hAnsi="Times New Roman" w:cs="Times New Roman"/>
          <w:noProof/>
          <w:sz w:val="24"/>
          <w:szCs w:val="24"/>
          <w:lang w:val="en-US" w:eastAsia="fr-FR"/>
        </w:rPr>
        <w:t>02</w:t>
      </w:r>
      <w:r w:rsidRPr="000E7396">
        <w:rPr>
          <w:rFonts w:ascii="Times New Roman" w:eastAsiaTheme="minorEastAsia" w:hAnsi="Times New Roman" w:cs="Times New Roman"/>
          <w:noProof/>
          <w:sz w:val="24"/>
          <w:szCs w:val="24"/>
          <w:lang w:val="en-US" w:eastAsia="fr-FR"/>
        </w:rPr>
        <w:t>.10</w:t>
      </w:r>
      <w:r w:rsidRPr="000E7396">
        <w:rPr>
          <w:rFonts w:ascii="Times New Roman" w:eastAsiaTheme="minorEastAsia" w:hAnsi="Times New Roman" w:cs="Times New Roman"/>
          <w:noProof/>
          <w:sz w:val="24"/>
          <w:szCs w:val="24"/>
          <w:vertAlign w:val="superscript"/>
          <w:lang w:val="en-US" w:eastAsia="fr-FR"/>
        </w:rPr>
        <w:t>-19</w:t>
      </w:r>
      <w:r w:rsidRPr="000E7396">
        <w:rPr>
          <w:rFonts w:ascii="Times New Roman" w:eastAsiaTheme="minorEastAsia" w:hAnsi="Times New Roman" w:cs="Times New Roman"/>
          <w:noProof/>
          <w:sz w:val="24"/>
          <w:szCs w:val="24"/>
          <w:lang w:val="en-US" w:eastAsia="fr-FR"/>
        </w:rPr>
        <w:t>C</w:t>
      </w:r>
    </w:p>
    <w:p w:rsidR="00455521" w:rsidRPr="000E7396" w:rsidRDefault="007D4D1E" w:rsidP="00551B37">
      <w:pPr>
        <w:spacing w:line="240" w:lineRule="auto"/>
        <w:ind w:left="360"/>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1J= 1,6.10</w:t>
      </w:r>
      <w:r w:rsidRPr="000E7396">
        <w:rPr>
          <w:rFonts w:ascii="Times New Roman" w:eastAsiaTheme="minorEastAsia" w:hAnsi="Times New Roman" w:cs="Times New Roman"/>
          <w:noProof/>
          <w:sz w:val="24"/>
          <w:szCs w:val="24"/>
          <w:vertAlign w:val="superscript"/>
          <w:lang w:val="en-US" w:eastAsia="fr-FR"/>
        </w:rPr>
        <w:t>-19</w:t>
      </w:r>
      <w:r w:rsidRPr="000E7396">
        <w:rPr>
          <w:rFonts w:ascii="Times New Roman" w:eastAsiaTheme="minorEastAsia" w:hAnsi="Times New Roman" w:cs="Times New Roman"/>
          <w:noProof/>
          <w:sz w:val="24"/>
          <w:szCs w:val="24"/>
          <w:lang w:val="en-US" w:eastAsia="fr-FR"/>
        </w:rPr>
        <w:t xml:space="preserve"> eV</w:t>
      </w:r>
    </w:p>
    <w:p w:rsidR="0025096F" w:rsidRPr="009C4A3B" w:rsidRDefault="00697952" w:rsidP="00551B37">
      <w:pPr>
        <w:spacing w:line="240" w:lineRule="auto"/>
        <w:ind w:left="360"/>
        <w:rPr>
          <w:rFonts w:ascii="Times New Roman" w:eastAsiaTheme="minorEastAsia" w:hAnsi="Times New Roman" w:cs="Times New Roman"/>
          <w:b/>
          <w:noProof/>
          <w:sz w:val="26"/>
          <w:szCs w:val="26"/>
          <w:lang w:val="en-US" w:eastAsia="fr-FR"/>
        </w:rPr>
      </w:pPr>
      <w:r>
        <w:rPr>
          <w:rFonts w:ascii="Times New Roman" w:eastAsiaTheme="minorEastAsia" w:hAnsi="Times New Roman" w:cs="Times New Roman"/>
          <w:b/>
          <w:noProof/>
          <w:sz w:val="26"/>
          <w:szCs w:val="26"/>
          <w:lang w:eastAsia="fr-FR"/>
        </w:rPr>
        <w:pict>
          <v:shape id="_x0000_s1346" type="#_x0000_t202" style="position:absolute;left:0;text-align:left;margin-left:151.9pt;margin-top:22.7pt;width:134.25pt;height:39.75pt;z-index:251940864">
            <v:textbox>
              <w:txbxContent>
                <w:p w:rsidR="000B048B" w:rsidRDefault="000B048B" w:rsidP="00405A9B">
                  <w:pPr>
                    <w:spacing w:line="240" w:lineRule="auto"/>
                    <w:ind w:left="360"/>
                    <w:rPr>
                      <w:rFonts w:ascii="Times New Roman" w:eastAsiaTheme="minorEastAsia" w:hAnsi="Times New Roman" w:cs="Times New Roman"/>
                      <w:b/>
                      <w:noProof/>
                      <w:sz w:val="28"/>
                      <w:szCs w:val="28"/>
                      <w:lang w:eastAsia="fr-FR"/>
                    </w:rPr>
                  </w:pPr>
                  <w:r w:rsidRPr="00551B37">
                    <w:rPr>
                      <w:rFonts w:ascii="Times New Roman" w:eastAsiaTheme="minorEastAsia" w:hAnsi="Times New Roman" w:cs="Times New Roman"/>
                      <w:b/>
                      <w:noProof/>
                      <w:sz w:val="28"/>
                      <w:szCs w:val="28"/>
                      <w:lang w:eastAsia="fr-FR"/>
                    </w:rPr>
                    <w:t>E</w:t>
                  </w:r>
                  <w:r w:rsidRPr="00551B37">
                    <w:rPr>
                      <w:rFonts w:ascii="Times New Roman" w:eastAsiaTheme="minorEastAsia" w:hAnsi="Times New Roman" w:cs="Times New Roman"/>
                      <w:b/>
                      <w:noProof/>
                      <w:sz w:val="28"/>
                      <w:szCs w:val="28"/>
                      <w:vertAlign w:val="subscript"/>
                      <w:lang w:eastAsia="fr-FR"/>
                    </w:rPr>
                    <w:t>n</w:t>
                  </w:r>
                  <w:r w:rsidRPr="00551B37">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-13,6</m:t>
                        </m:r>
                      </m:num>
                      <m:den>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n</m:t>
                            </m:r>
                          </m:e>
                          <m:sup>
                            <m:r>
                              <m:rPr>
                                <m:sty m:val="bi"/>
                              </m:rPr>
                              <w:rPr>
                                <w:rFonts w:ascii="Cambria Math" w:eastAsiaTheme="minorEastAsia" w:hAnsi="Cambria Math" w:cs="Times New Roman"/>
                                <w:noProof/>
                                <w:sz w:val="28"/>
                                <w:szCs w:val="28"/>
                                <w:lang w:eastAsia="fr-FR"/>
                              </w:rPr>
                              <m:t>2</m:t>
                            </m:r>
                          </m:sup>
                        </m:sSup>
                      </m:den>
                    </m:f>
                  </m:oMath>
                  <w:r w:rsidRPr="00551B37">
                    <w:rPr>
                      <w:rFonts w:ascii="Times New Roman" w:eastAsiaTheme="minorEastAsia" w:hAnsi="Times New Roman" w:cs="Times New Roman"/>
                      <w:b/>
                      <w:noProof/>
                      <w:sz w:val="28"/>
                      <w:szCs w:val="28"/>
                      <w:lang w:eastAsia="fr-FR"/>
                    </w:rPr>
                    <w:t xml:space="preserve"> (eV)</w:t>
                  </w:r>
                </w:p>
                <w:p w:rsidR="000B048B" w:rsidRDefault="000B048B"/>
              </w:txbxContent>
            </v:textbox>
          </v:shape>
        </w:pict>
      </w:r>
      <w:r w:rsidR="0025096F" w:rsidRPr="009C4A3B">
        <w:rPr>
          <w:rFonts w:ascii="Times New Roman" w:eastAsiaTheme="minorEastAsia" w:hAnsi="Times New Roman" w:cs="Times New Roman"/>
          <w:b/>
          <w:noProof/>
          <w:sz w:val="26"/>
          <w:szCs w:val="26"/>
          <w:lang w:val="en-US" w:eastAsia="fr-FR"/>
        </w:rPr>
        <w:t>E</w:t>
      </w:r>
      <w:r w:rsidR="00283ED0" w:rsidRPr="009C4A3B">
        <w:rPr>
          <w:rFonts w:ascii="Times New Roman" w:eastAsiaTheme="minorEastAsia" w:hAnsi="Times New Roman" w:cs="Times New Roman"/>
          <w:b/>
          <w:noProof/>
          <w:sz w:val="26"/>
          <w:szCs w:val="26"/>
          <w:vertAlign w:val="subscript"/>
          <w:lang w:val="en-US" w:eastAsia="fr-FR"/>
        </w:rPr>
        <w:t>0</w:t>
      </w:r>
      <w:r w:rsidR="0025096F" w:rsidRPr="009C4A3B">
        <w:rPr>
          <w:rFonts w:ascii="Times New Roman" w:eastAsiaTheme="minorEastAsia" w:hAnsi="Times New Roman" w:cs="Times New Roman"/>
          <w:b/>
          <w:noProof/>
          <w:sz w:val="26"/>
          <w:szCs w:val="26"/>
          <w:lang w:val="en-US" w:eastAsia="fr-FR"/>
        </w:rPr>
        <w:t>= -13</w:t>
      </w:r>
      <w:r w:rsidR="00551B37" w:rsidRPr="009C4A3B">
        <w:rPr>
          <w:rFonts w:ascii="Times New Roman" w:eastAsiaTheme="minorEastAsia" w:hAnsi="Times New Roman" w:cs="Times New Roman"/>
          <w:b/>
          <w:noProof/>
          <w:sz w:val="26"/>
          <w:szCs w:val="26"/>
          <w:lang w:val="en-US" w:eastAsia="fr-FR"/>
        </w:rPr>
        <w:t>,</w:t>
      </w:r>
      <w:r w:rsidR="0025096F" w:rsidRPr="009C4A3B">
        <w:rPr>
          <w:rFonts w:ascii="Times New Roman" w:eastAsiaTheme="minorEastAsia" w:hAnsi="Times New Roman" w:cs="Times New Roman"/>
          <w:b/>
          <w:noProof/>
          <w:sz w:val="26"/>
          <w:szCs w:val="26"/>
          <w:lang w:val="en-US" w:eastAsia="fr-FR"/>
        </w:rPr>
        <w:t>6 eV</w:t>
      </w:r>
    </w:p>
    <w:p w:rsidR="0025096F" w:rsidRPr="009C4A3B" w:rsidRDefault="0025096F" w:rsidP="00405A9B">
      <w:pPr>
        <w:spacing w:line="240" w:lineRule="auto"/>
        <w:rPr>
          <w:rFonts w:ascii="Times New Roman" w:eastAsiaTheme="minorEastAsia" w:hAnsi="Times New Roman" w:cs="Times New Roman"/>
          <w:b/>
          <w:noProof/>
          <w:sz w:val="28"/>
          <w:szCs w:val="28"/>
          <w:lang w:val="en-US" w:eastAsia="fr-FR"/>
        </w:rPr>
      </w:pPr>
    </w:p>
    <w:p w:rsidR="00405A9B" w:rsidRPr="009C4A3B" w:rsidRDefault="00405A9B" w:rsidP="00405A9B">
      <w:pPr>
        <w:spacing w:line="240" w:lineRule="auto"/>
        <w:rPr>
          <w:rFonts w:ascii="Times New Roman" w:eastAsiaTheme="minorEastAsia" w:hAnsi="Times New Roman" w:cs="Times New Roman"/>
          <w:b/>
          <w:noProof/>
          <w:sz w:val="28"/>
          <w:szCs w:val="28"/>
          <w:lang w:val="en-US" w:eastAsia="fr-FR"/>
        </w:rPr>
      </w:pPr>
    </w:p>
    <w:p w:rsidR="00551B37" w:rsidRPr="000E7396" w:rsidRDefault="00551B37" w:rsidP="00EF235B">
      <w:pPr>
        <w:spacing w:after="0" w:line="240" w:lineRule="auto"/>
        <w:ind w:left="360"/>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Egalement l’énergie des niveaux est quantifiée.</w:t>
      </w:r>
    </w:p>
    <w:p w:rsidR="00551B37" w:rsidRPr="000E7396" w:rsidRDefault="00551B37" w:rsidP="00EF235B">
      <w:pPr>
        <w:spacing w:after="0" w:line="240" w:lineRule="auto"/>
        <w:ind w:left="357"/>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n = 1 ; E</w:t>
      </w:r>
      <w:r w:rsidRPr="000E7396">
        <w:rPr>
          <w:rFonts w:ascii="Times New Roman" w:eastAsiaTheme="minorEastAsia" w:hAnsi="Times New Roman" w:cs="Times New Roman"/>
          <w:noProof/>
          <w:sz w:val="24"/>
          <w:szCs w:val="24"/>
          <w:vertAlign w:val="subscript"/>
          <w:lang w:val="en-US" w:eastAsia="fr-FR"/>
        </w:rPr>
        <w:t>1</w:t>
      </w:r>
      <w:r w:rsidR="00283ED0" w:rsidRPr="000E7396">
        <w:rPr>
          <w:rFonts w:ascii="Times New Roman" w:eastAsiaTheme="minorEastAsia" w:hAnsi="Times New Roman" w:cs="Times New Roman"/>
          <w:noProof/>
          <w:sz w:val="24"/>
          <w:szCs w:val="24"/>
          <w:lang w:val="en-US" w:eastAsia="fr-FR"/>
        </w:rPr>
        <w:t xml:space="preserve"> = </w:t>
      </w:r>
      <m:oMath>
        <m:f>
          <m:fPr>
            <m:ctrlPr>
              <w:rPr>
                <w:rFonts w:ascii="Cambria Math" w:eastAsiaTheme="minorEastAsia" w:hAnsi="Cambria Math" w:cs="Times New Roman"/>
                <w:i/>
                <w:noProof/>
                <w:sz w:val="24"/>
                <w:szCs w:val="24"/>
                <w:lang w:eastAsia="fr-FR"/>
              </w:rPr>
            </m:ctrlPr>
          </m:fPr>
          <m:num>
            <m:sSub>
              <m:sSubPr>
                <m:ctrlPr>
                  <w:rPr>
                    <w:rFonts w:ascii="Cambria Math" w:eastAsiaTheme="minorEastAsia" w:hAnsi="Cambria Math" w:cs="Times New Roman"/>
                    <w:i/>
                    <w:noProof/>
                    <w:sz w:val="24"/>
                    <w:szCs w:val="24"/>
                    <w:lang w:eastAsia="fr-FR"/>
                  </w:rPr>
                </m:ctrlPr>
              </m:sSubPr>
              <m:e>
                <m:r>
                  <w:rPr>
                    <w:rFonts w:ascii="Cambria Math" w:eastAsiaTheme="minorEastAsia" w:hAnsi="Cambria Math" w:cs="Times New Roman"/>
                    <w:noProof/>
                    <w:sz w:val="24"/>
                    <w:szCs w:val="24"/>
                    <w:lang w:eastAsia="fr-FR"/>
                  </w:rPr>
                  <m:t>E</m:t>
                </m:r>
              </m:e>
              <m:sub>
                <m:r>
                  <w:rPr>
                    <w:rFonts w:ascii="Cambria Math" w:eastAsiaTheme="minorEastAsia" w:hAnsi="Cambria Math" w:cs="Times New Roman"/>
                    <w:noProof/>
                    <w:sz w:val="24"/>
                    <w:szCs w:val="24"/>
                    <w:lang w:val="en-US" w:eastAsia="fr-FR"/>
                  </w:rPr>
                  <m:t>0</m:t>
                </m:r>
              </m:sub>
            </m:sSub>
          </m:num>
          <m:den>
            <m:sSup>
              <m:sSupPr>
                <m:ctrlPr>
                  <w:rPr>
                    <w:rFonts w:ascii="Cambria Math" w:eastAsiaTheme="minorEastAsia" w:hAnsi="Cambria Math" w:cs="Times New Roman"/>
                    <w:i/>
                    <w:noProof/>
                    <w:sz w:val="24"/>
                    <w:szCs w:val="24"/>
                    <w:lang w:eastAsia="fr-FR"/>
                  </w:rPr>
                </m:ctrlPr>
              </m:sSupPr>
              <m:e>
                <m:r>
                  <w:rPr>
                    <w:rFonts w:ascii="Cambria Math" w:eastAsiaTheme="minorEastAsia" w:hAnsi="Cambria Math" w:cs="Times New Roman"/>
                    <w:noProof/>
                    <w:sz w:val="24"/>
                    <w:szCs w:val="24"/>
                    <w:lang w:val="en-US" w:eastAsia="fr-FR"/>
                  </w:rPr>
                  <m:t>1</m:t>
                </m:r>
              </m:e>
              <m:sup>
                <m:r>
                  <w:rPr>
                    <w:rFonts w:ascii="Cambria Math" w:eastAsiaTheme="minorEastAsia" w:hAnsi="Cambria Math" w:cs="Times New Roman"/>
                    <w:noProof/>
                    <w:sz w:val="24"/>
                    <w:szCs w:val="24"/>
                    <w:lang w:val="en-US" w:eastAsia="fr-FR"/>
                  </w:rPr>
                  <m:t>2</m:t>
                </m:r>
              </m:sup>
            </m:sSup>
          </m:den>
        </m:f>
      </m:oMath>
      <w:r w:rsidR="00283ED0" w:rsidRPr="000E7396">
        <w:rPr>
          <w:rFonts w:ascii="Times New Roman" w:eastAsiaTheme="minorEastAsia" w:hAnsi="Times New Roman" w:cs="Times New Roman"/>
          <w:noProof/>
          <w:sz w:val="24"/>
          <w:szCs w:val="24"/>
          <w:lang w:val="en-US" w:eastAsia="fr-FR"/>
        </w:rPr>
        <w:t xml:space="preserve">= - 13,6  </w:t>
      </w:r>
      <w:r w:rsidRPr="000E7396">
        <w:rPr>
          <w:rFonts w:ascii="Times New Roman" w:eastAsiaTheme="minorEastAsia" w:hAnsi="Times New Roman" w:cs="Times New Roman"/>
          <w:noProof/>
          <w:sz w:val="24"/>
          <w:szCs w:val="24"/>
          <w:lang w:val="en-US" w:eastAsia="fr-FR"/>
        </w:rPr>
        <w:t>eV = -21,78 .10</w:t>
      </w:r>
      <w:r w:rsidRPr="000E7396">
        <w:rPr>
          <w:rFonts w:ascii="Times New Roman" w:eastAsiaTheme="minorEastAsia" w:hAnsi="Times New Roman" w:cs="Times New Roman"/>
          <w:noProof/>
          <w:sz w:val="24"/>
          <w:szCs w:val="24"/>
          <w:vertAlign w:val="superscript"/>
          <w:lang w:val="en-US" w:eastAsia="fr-FR"/>
        </w:rPr>
        <w:t>-19</w:t>
      </w:r>
      <w:r w:rsidRPr="000E7396">
        <w:rPr>
          <w:rFonts w:ascii="Times New Roman" w:eastAsiaTheme="minorEastAsia" w:hAnsi="Times New Roman" w:cs="Times New Roman"/>
          <w:noProof/>
          <w:sz w:val="24"/>
          <w:szCs w:val="24"/>
          <w:lang w:val="en-US" w:eastAsia="fr-FR"/>
        </w:rPr>
        <w:t xml:space="preserve"> J ;   r</w:t>
      </w:r>
      <w:r w:rsidRPr="000E7396">
        <w:rPr>
          <w:rFonts w:ascii="Times New Roman" w:eastAsiaTheme="minorEastAsia" w:hAnsi="Times New Roman" w:cs="Times New Roman"/>
          <w:noProof/>
          <w:sz w:val="24"/>
          <w:szCs w:val="24"/>
          <w:vertAlign w:val="subscript"/>
          <w:lang w:val="en-US" w:eastAsia="fr-FR"/>
        </w:rPr>
        <w:t>1</w:t>
      </w:r>
      <w:r w:rsidRPr="000E7396">
        <w:rPr>
          <w:rFonts w:ascii="Times New Roman" w:eastAsiaTheme="minorEastAsia" w:hAnsi="Times New Roman" w:cs="Times New Roman"/>
          <w:noProof/>
          <w:sz w:val="24"/>
          <w:szCs w:val="24"/>
          <w:lang w:val="en-US" w:eastAsia="fr-FR"/>
        </w:rPr>
        <w:t xml:space="preserve"> =</w:t>
      </w:r>
      <w:r w:rsidR="00283ED0" w:rsidRPr="000E7396">
        <w:rPr>
          <w:rFonts w:ascii="Times New Roman" w:eastAsiaTheme="minorEastAsia" w:hAnsi="Times New Roman" w:cs="Times New Roman"/>
          <w:noProof/>
          <w:sz w:val="24"/>
          <w:szCs w:val="24"/>
          <w:lang w:val="en-US" w:eastAsia="fr-FR"/>
        </w:rPr>
        <w:t>1</w:t>
      </w:r>
      <w:r w:rsidR="00283ED0" w:rsidRPr="000E7396">
        <w:rPr>
          <w:rFonts w:ascii="Times New Roman" w:eastAsiaTheme="minorEastAsia" w:hAnsi="Times New Roman" w:cs="Times New Roman"/>
          <w:noProof/>
          <w:sz w:val="24"/>
          <w:szCs w:val="24"/>
          <w:vertAlign w:val="superscript"/>
          <w:lang w:val="en-US" w:eastAsia="fr-FR"/>
        </w:rPr>
        <w:t>2</w:t>
      </w:r>
      <w:r w:rsidR="00283ED0" w:rsidRPr="000E7396">
        <w:rPr>
          <w:rFonts w:ascii="Times New Roman" w:eastAsiaTheme="minorEastAsia" w:hAnsi="Times New Roman" w:cs="Times New Roman"/>
          <w:noProof/>
          <w:sz w:val="24"/>
          <w:szCs w:val="24"/>
          <w:lang w:val="en-US" w:eastAsia="fr-FR"/>
        </w:rPr>
        <w:t>.a</w:t>
      </w:r>
      <w:r w:rsidR="00283ED0" w:rsidRPr="000E7396">
        <w:rPr>
          <w:rFonts w:ascii="Times New Roman" w:eastAsiaTheme="minorEastAsia" w:hAnsi="Times New Roman" w:cs="Times New Roman"/>
          <w:noProof/>
          <w:sz w:val="24"/>
          <w:szCs w:val="24"/>
          <w:vertAlign w:val="subscript"/>
          <w:lang w:val="en-US" w:eastAsia="fr-FR"/>
        </w:rPr>
        <w:t>o</w:t>
      </w:r>
      <w:r w:rsidR="00283ED0" w:rsidRPr="000E7396">
        <w:rPr>
          <w:rFonts w:ascii="Times New Roman" w:eastAsiaTheme="minorEastAsia" w:hAnsi="Times New Roman" w:cs="Times New Roman"/>
          <w:noProof/>
          <w:sz w:val="24"/>
          <w:szCs w:val="24"/>
          <w:lang w:val="en-US" w:eastAsia="fr-FR"/>
        </w:rPr>
        <w:t>=</w:t>
      </w:r>
      <w:r w:rsidRPr="000E7396">
        <w:rPr>
          <w:rFonts w:ascii="Times New Roman" w:eastAsiaTheme="minorEastAsia" w:hAnsi="Times New Roman" w:cs="Times New Roman"/>
          <w:noProof/>
          <w:sz w:val="24"/>
          <w:szCs w:val="24"/>
          <w:lang w:val="en-US" w:eastAsia="fr-FR"/>
        </w:rPr>
        <w:t xml:space="preserve"> 0,53 A°</w:t>
      </w:r>
    </w:p>
    <w:p w:rsidR="00551B37" w:rsidRPr="000E7396" w:rsidRDefault="00551B37" w:rsidP="00EF235B">
      <w:pPr>
        <w:spacing w:after="0" w:line="240" w:lineRule="auto"/>
        <w:ind w:left="357"/>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n = 2 ; E</w:t>
      </w:r>
      <w:r w:rsidRPr="000E7396">
        <w:rPr>
          <w:rFonts w:ascii="Times New Roman" w:eastAsiaTheme="minorEastAsia" w:hAnsi="Times New Roman" w:cs="Times New Roman"/>
          <w:noProof/>
          <w:sz w:val="24"/>
          <w:szCs w:val="24"/>
          <w:vertAlign w:val="subscript"/>
          <w:lang w:val="en-US" w:eastAsia="fr-FR"/>
        </w:rPr>
        <w:t xml:space="preserve">2  </w:t>
      </w:r>
      <w:r w:rsidRPr="000E7396">
        <w:rPr>
          <w:rFonts w:ascii="Times New Roman" w:eastAsiaTheme="minorEastAsia" w:hAnsi="Times New Roman" w:cs="Times New Roman"/>
          <w:noProof/>
          <w:sz w:val="24"/>
          <w:szCs w:val="24"/>
          <w:lang w:val="en-US" w:eastAsia="fr-FR"/>
        </w:rPr>
        <w:t>=</w:t>
      </w:r>
      <m:oMath>
        <m:f>
          <m:fPr>
            <m:ctrlPr>
              <w:rPr>
                <w:rFonts w:ascii="Cambria Math" w:eastAsiaTheme="minorEastAsia" w:hAnsi="Cambria Math" w:cs="Times New Roman"/>
                <w:i/>
                <w:noProof/>
                <w:sz w:val="24"/>
                <w:szCs w:val="24"/>
                <w:lang w:val="en-US" w:eastAsia="fr-FR"/>
              </w:rPr>
            </m:ctrlPr>
          </m:fPr>
          <m:num>
            <m:sSub>
              <m:sSubPr>
                <m:ctrlPr>
                  <w:rPr>
                    <w:rFonts w:ascii="Cambria Math" w:eastAsiaTheme="minorEastAsia" w:hAnsi="Cambria Math" w:cs="Times New Roman"/>
                    <w:i/>
                    <w:noProof/>
                    <w:sz w:val="24"/>
                    <w:szCs w:val="24"/>
                    <w:lang w:val="en-US" w:eastAsia="fr-FR"/>
                  </w:rPr>
                </m:ctrlPr>
              </m:sSubPr>
              <m:e>
                <m:r>
                  <w:rPr>
                    <w:rFonts w:ascii="Cambria Math" w:eastAsiaTheme="minorEastAsia" w:hAnsi="Cambria Math" w:cs="Times New Roman"/>
                    <w:noProof/>
                    <w:sz w:val="24"/>
                    <w:szCs w:val="24"/>
                    <w:lang w:val="en-US" w:eastAsia="fr-FR"/>
                  </w:rPr>
                  <m:t>E</m:t>
                </m:r>
              </m:e>
              <m:sub>
                <m:r>
                  <w:rPr>
                    <w:rFonts w:ascii="Cambria Math" w:eastAsiaTheme="minorEastAsia" w:hAnsi="Cambria Math" w:cs="Times New Roman"/>
                    <w:noProof/>
                    <w:sz w:val="24"/>
                    <w:szCs w:val="24"/>
                    <w:lang w:val="en-US" w:eastAsia="fr-FR"/>
                  </w:rPr>
                  <m:t>0</m:t>
                </m:r>
              </m:sub>
            </m:sSub>
          </m:num>
          <m:den>
            <m:r>
              <w:rPr>
                <w:rFonts w:ascii="Cambria Math" w:eastAsiaTheme="minorEastAsia" w:hAnsi="Cambria Math" w:cs="Times New Roman"/>
                <w:noProof/>
                <w:sz w:val="24"/>
                <w:szCs w:val="24"/>
                <w:lang w:val="en-US" w:eastAsia="fr-FR"/>
              </w:rPr>
              <m:t>4</m:t>
            </m:r>
          </m:den>
        </m:f>
      </m:oMath>
      <w:r w:rsidR="00AC12E8" w:rsidRPr="000E7396">
        <w:rPr>
          <w:rFonts w:ascii="Times New Roman" w:eastAsiaTheme="minorEastAsia" w:hAnsi="Times New Roman" w:cs="Times New Roman"/>
          <w:noProof/>
          <w:sz w:val="24"/>
          <w:szCs w:val="24"/>
          <w:lang w:val="en-US" w:eastAsia="fr-FR"/>
        </w:rPr>
        <w:t xml:space="preserve"> = </w:t>
      </w:r>
      <w:r w:rsidR="00D3113F" w:rsidRPr="000E7396">
        <w:rPr>
          <w:rFonts w:ascii="Times New Roman" w:eastAsiaTheme="minorEastAsia" w:hAnsi="Times New Roman" w:cs="Times New Roman"/>
          <w:noProof/>
          <w:sz w:val="24"/>
          <w:szCs w:val="24"/>
          <w:lang w:val="en-US" w:eastAsia="fr-FR"/>
        </w:rPr>
        <w:t>- 03,4 eV = -5.445.10</w:t>
      </w:r>
      <w:r w:rsidR="00D3113F" w:rsidRPr="000E7396">
        <w:rPr>
          <w:rFonts w:ascii="Times New Roman" w:eastAsiaTheme="minorEastAsia" w:hAnsi="Times New Roman" w:cs="Times New Roman"/>
          <w:noProof/>
          <w:sz w:val="24"/>
          <w:szCs w:val="24"/>
          <w:vertAlign w:val="superscript"/>
          <w:lang w:val="en-US" w:eastAsia="fr-FR"/>
        </w:rPr>
        <w:t>-19</w:t>
      </w:r>
      <w:r w:rsidR="00D3113F" w:rsidRPr="000E7396">
        <w:rPr>
          <w:rFonts w:ascii="Times New Roman" w:eastAsiaTheme="minorEastAsia" w:hAnsi="Times New Roman" w:cs="Times New Roman"/>
          <w:noProof/>
          <w:sz w:val="24"/>
          <w:szCs w:val="24"/>
          <w:lang w:val="en-US" w:eastAsia="fr-FR"/>
        </w:rPr>
        <w:t xml:space="preserve">J  </w:t>
      </w:r>
      <w:r w:rsidRPr="000E7396">
        <w:rPr>
          <w:rFonts w:ascii="Times New Roman" w:eastAsiaTheme="minorEastAsia" w:hAnsi="Times New Roman" w:cs="Times New Roman"/>
          <w:noProof/>
          <w:sz w:val="24"/>
          <w:szCs w:val="24"/>
          <w:lang w:val="en-US" w:eastAsia="fr-FR"/>
        </w:rPr>
        <w:t>;  r</w:t>
      </w:r>
      <w:r w:rsidRPr="000E7396">
        <w:rPr>
          <w:rFonts w:ascii="Times New Roman" w:eastAsiaTheme="minorEastAsia" w:hAnsi="Times New Roman" w:cs="Times New Roman"/>
          <w:noProof/>
          <w:sz w:val="24"/>
          <w:szCs w:val="24"/>
          <w:vertAlign w:val="subscript"/>
          <w:lang w:val="en-US" w:eastAsia="fr-FR"/>
        </w:rPr>
        <w:t xml:space="preserve">2 </w:t>
      </w:r>
      <w:r w:rsidR="00283ED0" w:rsidRPr="000E7396">
        <w:rPr>
          <w:rFonts w:ascii="Times New Roman" w:eastAsiaTheme="minorEastAsia" w:hAnsi="Times New Roman" w:cs="Times New Roman"/>
          <w:noProof/>
          <w:sz w:val="24"/>
          <w:szCs w:val="24"/>
          <w:lang w:val="en-US" w:eastAsia="fr-FR"/>
        </w:rPr>
        <w:t>=2</w:t>
      </w:r>
      <w:r w:rsidR="00283ED0" w:rsidRPr="000E7396">
        <w:rPr>
          <w:rFonts w:ascii="Times New Roman" w:eastAsiaTheme="minorEastAsia" w:hAnsi="Times New Roman" w:cs="Times New Roman"/>
          <w:noProof/>
          <w:sz w:val="24"/>
          <w:szCs w:val="24"/>
          <w:vertAlign w:val="superscript"/>
          <w:lang w:val="en-US" w:eastAsia="fr-FR"/>
        </w:rPr>
        <w:t>2</w:t>
      </w:r>
      <w:r w:rsidRPr="000E7396">
        <w:rPr>
          <w:rFonts w:ascii="Times New Roman" w:eastAsiaTheme="minorEastAsia" w:hAnsi="Times New Roman" w:cs="Times New Roman"/>
          <w:noProof/>
          <w:sz w:val="24"/>
          <w:szCs w:val="24"/>
          <w:lang w:val="en-US" w:eastAsia="fr-FR"/>
        </w:rPr>
        <w:t>.</w:t>
      </w:r>
      <w:r w:rsidR="00283ED0" w:rsidRPr="000E7396">
        <w:rPr>
          <w:rFonts w:ascii="Times New Roman" w:eastAsiaTheme="minorEastAsia" w:hAnsi="Times New Roman" w:cs="Times New Roman"/>
          <w:noProof/>
          <w:sz w:val="24"/>
          <w:szCs w:val="24"/>
          <w:lang w:val="en-US" w:eastAsia="fr-FR"/>
        </w:rPr>
        <w:t>a</w:t>
      </w:r>
      <w:r w:rsidR="00283ED0" w:rsidRPr="000E7396">
        <w:rPr>
          <w:rFonts w:ascii="Times New Roman" w:eastAsiaTheme="minorEastAsia" w:hAnsi="Times New Roman" w:cs="Times New Roman"/>
          <w:noProof/>
          <w:sz w:val="24"/>
          <w:szCs w:val="24"/>
          <w:vertAlign w:val="subscript"/>
          <w:lang w:val="en-US" w:eastAsia="fr-FR"/>
        </w:rPr>
        <w:t>o</w:t>
      </w:r>
      <w:r w:rsidRPr="000E7396">
        <w:rPr>
          <w:rFonts w:ascii="Times New Roman" w:eastAsiaTheme="minorEastAsia" w:hAnsi="Times New Roman" w:cs="Times New Roman"/>
          <w:noProof/>
          <w:sz w:val="24"/>
          <w:szCs w:val="24"/>
          <w:lang w:val="en-US" w:eastAsia="fr-FR"/>
        </w:rPr>
        <w:t>= 2,116 A°</w:t>
      </w:r>
    </w:p>
    <w:p w:rsidR="006C0335" w:rsidRPr="000E7396" w:rsidRDefault="00551B37" w:rsidP="00EF235B">
      <w:pPr>
        <w:spacing w:after="0" w:line="240" w:lineRule="auto"/>
        <w:ind w:left="357"/>
        <w:rPr>
          <w:rFonts w:ascii="Times New Roman" w:eastAsiaTheme="minorEastAsia" w:hAnsi="Times New Roman" w:cs="Times New Roman"/>
          <w:noProof/>
          <w:sz w:val="24"/>
          <w:szCs w:val="24"/>
          <w:lang w:val="en-US" w:eastAsia="fr-FR"/>
        </w:rPr>
      </w:pPr>
      <w:r w:rsidRPr="000E7396">
        <w:rPr>
          <w:rFonts w:ascii="Times New Roman" w:eastAsiaTheme="minorEastAsia" w:hAnsi="Times New Roman" w:cs="Times New Roman"/>
          <w:noProof/>
          <w:sz w:val="24"/>
          <w:szCs w:val="24"/>
          <w:lang w:val="en-US" w:eastAsia="fr-FR"/>
        </w:rPr>
        <w:t>n = 3 ; E</w:t>
      </w:r>
      <w:r w:rsidRPr="000E7396">
        <w:rPr>
          <w:rFonts w:ascii="Times New Roman" w:eastAsiaTheme="minorEastAsia" w:hAnsi="Times New Roman" w:cs="Times New Roman"/>
          <w:noProof/>
          <w:sz w:val="24"/>
          <w:szCs w:val="24"/>
          <w:vertAlign w:val="subscript"/>
          <w:lang w:val="en-US" w:eastAsia="fr-FR"/>
        </w:rPr>
        <w:t xml:space="preserve">3  </w:t>
      </w:r>
      <w:r w:rsidRPr="000E7396">
        <w:rPr>
          <w:rFonts w:ascii="Times New Roman" w:eastAsiaTheme="minorEastAsia" w:hAnsi="Times New Roman" w:cs="Times New Roman"/>
          <w:noProof/>
          <w:sz w:val="24"/>
          <w:szCs w:val="24"/>
          <w:lang w:val="en-US" w:eastAsia="fr-FR"/>
        </w:rPr>
        <w:t>=</w:t>
      </w:r>
      <m:oMath>
        <m:f>
          <m:fPr>
            <m:ctrlPr>
              <w:rPr>
                <w:rFonts w:ascii="Cambria Math" w:eastAsiaTheme="minorEastAsia" w:hAnsi="Cambria Math" w:cs="Times New Roman"/>
                <w:i/>
                <w:noProof/>
                <w:sz w:val="24"/>
                <w:szCs w:val="24"/>
                <w:lang w:val="en-US" w:eastAsia="fr-FR"/>
              </w:rPr>
            </m:ctrlPr>
          </m:fPr>
          <m:num>
            <m:sSub>
              <m:sSubPr>
                <m:ctrlPr>
                  <w:rPr>
                    <w:rFonts w:ascii="Cambria Math" w:eastAsiaTheme="minorEastAsia" w:hAnsi="Cambria Math" w:cs="Times New Roman"/>
                    <w:i/>
                    <w:noProof/>
                    <w:sz w:val="24"/>
                    <w:szCs w:val="24"/>
                    <w:lang w:val="en-US" w:eastAsia="fr-FR"/>
                  </w:rPr>
                </m:ctrlPr>
              </m:sSubPr>
              <m:e>
                <m:r>
                  <w:rPr>
                    <w:rFonts w:ascii="Cambria Math" w:eastAsiaTheme="minorEastAsia" w:hAnsi="Cambria Math" w:cs="Times New Roman"/>
                    <w:noProof/>
                    <w:sz w:val="24"/>
                    <w:szCs w:val="24"/>
                    <w:lang w:val="en-US" w:eastAsia="fr-FR"/>
                  </w:rPr>
                  <m:t>E</m:t>
                </m:r>
              </m:e>
              <m:sub>
                <m:r>
                  <w:rPr>
                    <w:rFonts w:ascii="Cambria Math" w:eastAsiaTheme="minorEastAsia" w:hAnsi="Cambria Math" w:cs="Times New Roman"/>
                    <w:noProof/>
                    <w:sz w:val="24"/>
                    <w:szCs w:val="24"/>
                    <w:lang w:val="en-US" w:eastAsia="fr-FR"/>
                  </w:rPr>
                  <m:t>0</m:t>
                </m:r>
              </m:sub>
            </m:sSub>
          </m:num>
          <m:den>
            <m:r>
              <w:rPr>
                <w:rFonts w:ascii="Cambria Math" w:eastAsiaTheme="minorEastAsia" w:hAnsi="Cambria Math" w:cs="Times New Roman"/>
                <w:noProof/>
                <w:sz w:val="24"/>
                <w:szCs w:val="24"/>
                <w:lang w:val="en-US" w:eastAsia="fr-FR"/>
              </w:rPr>
              <m:t>9</m:t>
            </m:r>
          </m:den>
        </m:f>
      </m:oMath>
      <w:r w:rsidR="00AC12E8" w:rsidRPr="000E7396">
        <w:rPr>
          <w:rFonts w:ascii="Times New Roman" w:eastAsiaTheme="minorEastAsia" w:hAnsi="Times New Roman" w:cs="Times New Roman"/>
          <w:noProof/>
          <w:sz w:val="24"/>
          <w:szCs w:val="24"/>
          <w:lang w:val="en-US" w:eastAsia="fr-FR"/>
        </w:rPr>
        <w:t xml:space="preserve"> = - 01,51</w:t>
      </w:r>
      <w:r w:rsidRPr="000E7396">
        <w:rPr>
          <w:rFonts w:ascii="Times New Roman" w:eastAsiaTheme="minorEastAsia" w:hAnsi="Times New Roman" w:cs="Times New Roman"/>
          <w:noProof/>
          <w:sz w:val="24"/>
          <w:szCs w:val="24"/>
          <w:lang w:val="en-US" w:eastAsia="fr-FR"/>
        </w:rPr>
        <w:t xml:space="preserve"> eV = </w:t>
      </w:r>
      <w:r w:rsidR="00D3113F" w:rsidRPr="000E7396">
        <w:rPr>
          <w:rFonts w:ascii="Times New Roman" w:eastAsiaTheme="minorEastAsia" w:hAnsi="Times New Roman" w:cs="Times New Roman"/>
          <w:noProof/>
          <w:sz w:val="24"/>
          <w:szCs w:val="24"/>
          <w:lang w:val="en-US" w:eastAsia="fr-FR"/>
        </w:rPr>
        <w:t>-2.42 .10</w:t>
      </w:r>
      <w:r w:rsidR="00D3113F" w:rsidRPr="000E7396">
        <w:rPr>
          <w:rFonts w:ascii="Times New Roman" w:eastAsiaTheme="minorEastAsia" w:hAnsi="Times New Roman" w:cs="Times New Roman"/>
          <w:noProof/>
          <w:sz w:val="24"/>
          <w:szCs w:val="24"/>
          <w:vertAlign w:val="superscript"/>
          <w:lang w:val="en-US" w:eastAsia="fr-FR"/>
        </w:rPr>
        <w:t>-19</w:t>
      </w:r>
      <w:r w:rsidR="00D3113F" w:rsidRPr="000E7396">
        <w:rPr>
          <w:rFonts w:ascii="Times New Roman" w:eastAsiaTheme="minorEastAsia" w:hAnsi="Times New Roman" w:cs="Times New Roman"/>
          <w:noProof/>
          <w:sz w:val="24"/>
          <w:szCs w:val="24"/>
          <w:lang w:val="en-US" w:eastAsia="fr-FR"/>
        </w:rPr>
        <w:t xml:space="preserve">J </w:t>
      </w:r>
      <w:r w:rsidRPr="000E7396">
        <w:rPr>
          <w:rFonts w:ascii="Times New Roman" w:eastAsiaTheme="minorEastAsia" w:hAnsi="Times New Roman" w:cs="Times New Roman"/>
          <w:noProof/>
          <w:sz w:val="24"/>
          <w:szCs w:val="24"/>
          <w:lang w:val="en-US" w:eastAsia="fr-FR"/>
        </w:rPr>
        <w:t xml:space="preserve"> ;  r</w:t>
      </w:r>
      <w:r w:rsidR="00283ED0" w:rsidRPr="000E7396">
        <w:rPr>
          <w:rFonts w:ascii="Times New Roman" w:eastAsiaTheme="minorEastAsia" w:hAnsi="Times New Roman" w:cs="Times New Roman"/>
          <w:noProof/>
          <w:sz w:val="24"/>
          <w:szCs w:val="24"/>
          <w:vertAlign w:val="subscript"/>
          <w:lang w:val="en-US" w:eastAsia="fr-FR"/>
        </w:rPr>
        <w:t>3</w:t>
      </w:r>
      <w:r w:rsidR="00283ED0" w:rsidRPr="000E7396">
        <w:rPr>
          <w:rFonts w:ascii="Times New Roman" w:eastAsiaTheme="minorEastAsia" w:hAnsi="Times New Roman" w:cs="Times New Roman"/>
          <w:noProof/>
          <w:sz w:val="24"/>
          <w:szCs w:val="24"/>
          <w:lang w:val="en-US" w:eastAsia="fr-FR"/>
        </w:rPr>
        <w:t>=3</w:t>
      </w:r>
      <w:r w:rsidR="00283ED0" w:rsidRPr="000E7396">
        <w:rPr>
          <w:rFonts w:ascii="Times New Roman" w:eastAsiaTheme="minorEastAsia" w:hAnsi="Times New Roman" w:cs="Times New Roman"/>
          <w:noProof/>
          <w:sz w:val="24"/>
          <w:szCs w:val="24"/>
          <w:vertAlign w:val="superscript"/>
          <w:lang w:val="en-US" w:eastAsia="fr-FR"/>
        </w:rPr>
        <w:t>2</w:t>
      </w:r>
      <w:r w:rsidRPr="000E7396">
        <w:rPr>
          <w:rFonts w:ascii="Times New Roman" w:eastAsiaTheme="minorEastAsia" w:hAnsi="Times New Roman" w:cs="Times New Roman"/>
          <w:noProof/>
          <w:sz w:val="24"/>
          <w:szCs w:val="24"/>
          <w:lang w:val="en-US" w:eastAsia="fr-FR"/>
        </w:rPr>
        <w:t xml:space="preserve">. </w:t>
      </w:r>
      <w:r w:rsidR="00283ED0" w:rsidRPr="000E7396">
        <w:rPr>
          <w:rFonts w:ascii="Times New Roman" w:eastAsiaTheme="minorEastAsia" w:hAnsi="Times New Roman" w:cs="Times New Roman"/>
          <w:noProof/>
          <w:sz w:val="24"/>
          <w:szCs w:val="24"/>
          <w:lang w:val="en-US" w:eastAsia="fr-FR"/>
        </w:rPr>
        <w:t>a</w:t>
      </w:r>
      <w:r w:rsidR="00283ED0" w:rsidRPr="000E7396">
        <w:rPr>
          <w:rFonts w:ascii="Times New Roman" w:eastAsiaTheme="minorEastAsia" w:hAnsi="Times New Roman" w:cs="Times New Roman"/>
          <w:noProof/>
          <w:sz w:val="24"/>
          <w:szCs w:val="24"/>
          <w:vertAlign w:val="subscript"/>
          <w:lang w:val="en-US" w:eastAsia="fr-FR"/>
        </w:rPr>
        <w:t>o</w:t>
      </w:r>
      <w:r w:rsidR="00AC12E8" w:rsidRPr="000E7396">
        <w:rPr>
          <w:rFonts w:ascii="Times New Roman" w:eastAsiaTheme="minorEastAsia" w:hAnsi="Times New Roman" w:cs="Times New Roman"/>
          <w:noProof/>
          <w:sz w:val="24"/>
          <w:szCs w:val="24"/>
          <w:lang w:val="en-US" w:eastAsia="fr-FR"/>
        </w:rPr>
        <w:t>= 4,760</w:t>
      </w:r>
      <w:r w:rsidRPr="000E7396">
        <w:rPr>
          <w:rFonts w:ascii="Times New Roman" w:eastAsiaTheme="minorEastAsia" w:hAnsi="Times New Roman" w:cs="Times New Roman"/>
          <w:noProof/>
          <w:sz w:val="24"/>
          <w:szCs w:val="24"/>
          <w:lang w:val="en-US" w:eastAsia="fr-FR"/>
        </w:rPr>
        <w:t xml:space="preserve"> A°</w:t>
      </w:r>
    </w:p>
    <w:p w:rsidR="000E7396" w:rsidRPr="00C509C3" w:rsidRDefault="000E7396" w:rsidP="00C030E5">
      <w:pPr>
        <w:ind w:left="360"/>
        <w:rPr>
          <w:rFonts w:ascii="Times New Roman" w:eastAsiaTheme="minorEastAsia" w:hAnsi="Times New Roman" w:cs="Times New Roman"/>
          <w:b/>
          <w:noProof/>
          <w:sz w:val="28"/>
          <w:szCs w:val="28"/>
          <w:lang w:val="en-US" w:eastAsia="fr-FR"/>
        </w:rPr>
      </w:pPr>
    </w:p>
    <w:p w:rsidR="000B0C17" w:rsidRPr="000E7396" w:rsidRDefault="006C6B2F" w:rsidP="00C030E5">
      <w:pPr>
        <w:ind w:left="360"/>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b/>
          <w:noProof/>
          <w:sz w:val="26"/>
          <w:szCs w:val="26"/>
          <w:lang w:eastAsia="fr-FR"/>
        </w:rPr>
        <w:lastRenderedPageBreak/>
        <w:t>III</w:t>
      </w:r>
      <w:r w:rsidR="000B0C17" w:rsidRPr="000E7396">
        <w:rPr>
          <w:rFonts w:ascii="Times New Roman" w:eastAsiaTheme="minorEastAsia" w:hAnsi="Times New Roman" w:cs="Times New Roman"/>
          <w:b/>
          <w:noProof/>
          <w:sz w:val="26"/>
          <w:szCs w:val="26"/>
          <w:lang w:eastAsia="fr-FR"/>
        </w:rPr>
        <w:t>-1-3-</w:t>
      </w:r>
      <w:r w:rsidR="00CA3737" w:rsidRPr="000E7396">
        <w:rPr>
          <w:rFonts w:ascii="Times New Roman" w:eastAsiaTheme="minorEastAsia" w:hAnsi="Times New Roman" w:cs="Times New Roman"/>
          <w:b/>
          <w:noProof/>
          <w:sz w:val="26"/>
          <w:szCs w:val="26"/>
          <w:lang w:eastAsia="fr-FR"/>
        </w:rPr>
        <w:t>D</w:t>
      </w:r>
      <w:r w:rsidR="000B0C17" w:rsidRPr="000E7396">
        <w:rPr>
          <w:rFonts w:ascii="Times New Roman" w:eastAsiaTheme="minorEastAsia" w:hAnsi="Times New Roman" w:cs="Times New Roman"/>
          <w:b/>
          <w:noProof/>
          <w:sz w:val="26"/>
          <w:szCs w:val="26"/>
          <w:lang w:eastAsia="fr-FR"/>
        </w:rPr>
        <w:t xml:space="preserve">iagramme d’énergie </w:t>
      </w:r>
    </w:p>
    <w:p w:rsidR="00114433" w:rsidRPr="000E7396" w:rsidRDefault="000B0C17" w:rsidP="00CA3737">
      <w:pPr>
        <w:ind w:left="360"/>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On représente les différentes énergie sur un diagramme</w:t>
      </w:r>
      <w:r w:rsidR="00C37100" w:rsidRPr="000E7396">
        <w:rPr>
          <w:rFonts w:ascii="Times New Roman" w:eastAsiaTheme="minorEastAsia" w:hAnsi="Times New Roman" w:cs="Times New Roman"/>
          <w:noProof/>
          <w:sz w:val="24"/>
          <w:szCs w:val="24"/>
          <w:lang w:eastAsia="fr-FR"/>
        </w:rPr>
        <w:t xml:space="preserve"> (figure IV.7)</w:t>
      </w:r>
      <w:r w:rsidR="00CA3737" w:rsidRPr="000E7396">
        <w:rPr>
          <w:rFonts w:ascii="Times New Roman" w:eastAsiaTheme="minorEastAsia" w:hAnsi="Times New Roman" w:cs="Times New Roman"/>
          <w:noProof/>
          <w:sz w:val="24"/>
          <w:szCs w:val="24"/>
          <w:lang w:eastAsia="fr-FR"/>
        </w:rPr>
        <w:t xml:space="preserve">. </w:t>
      </w:r>
      <w:r w:rsidR="00C37100" w:rsidRPr="000E7396">
        <w:rPr>
          <w:rFonts w:ascii="Times New Roman" w:eastAsiaTheme="minorEastAsia" w:hAnsi="Times New Roman" w:cs="Times New Roman"/>
          <w:noProof/>
          <w:sz w:val="24"/>
          <w:szCs w:val="24"/>
          <w:lang w:eastAsia="fr-FR"/>
        </w:rPr>
        <w:t xml:space="preserve">Ce diagramme est </w:t>
      </w:r>
      <w:r w:rsidRPr="000E7396">
        <w:rPr>
          <w:rFonts w:ascii="Times New Roman" w:eastAsiaTheme="minorEastAsia" w:hAnsi="Times New Roman" w:cs="Times New Roman"/>
          <w:noProof/>
          <w:sz w:val="24"/>
          <w:szCs w:val="24"/>
          <w:lang w:eastAsia="fr-FR"/>
        </w:rPr>
        <w:t xml:space="preserve"> appe</w:t>
      </w:r>
      <w:r w:rsidR="00CA3737" w:rsidRPr="000E7396">
        <w:rPr>
          <w:rFonts w:ascii="Times New Roman" w:eastAsiaTheme="minorEastAsia" w:hAnsi="Times New Roman" w:cs="Times New Roman"/>
          <w:noProof/>
          <w:sz w:val="24"/>
          <w:szCs w:val="24"/>
          <w:lang w:eastAsia="fr-FR"/>
        </w:rPr>
        <w:t>l</w:t>
      </w:r>
      <w:r w:rsidR="00C37100" w:rsidRPr="000E7396">
        <w:rPr>
          <w:rFonts w:ascii="Times New Roman" w:eastAsiaTheme="minorEastAsia" w:hAnsi="Times New Roman" w:cs="Times New Roman"/>
          <w:noProof/>
          <w:sz w:val="24"/>
          <w:szCs w:val="24"/>
          <w:lang w:eastAsia="fr-FR"/>
        </w:rPr>
        <w:t>lé « </w:t>
      </w:r>
      <w:r w:rsidRPr="000E7396">
        <w:rPr>
          <w:rFonts w:ascii="Times New Roman" w:eastAsiaTheme="minorEastAsia" w:hAnsi="Times New Roman" w:cs="Times New Roman"/>
          <w:b/>
          <w:noProof/>
          <w:sz w:val="24"/>
          <w:szCs w:val="24"/>
          <w:lang w:eastAsia="fr-FR"/>
        </w:rPr>
        <w:t>diagramme énerg</w:t>
      </w:r>
      <w:r w:rsidR="00CA3737" w:rsidRPr="000E7396">
        <w:rPr>
          <w:rFonts w:ascii="Times New Roman" w:eastAsiaTheme="minorEastAsia" w:hAnsi="Times New Roman" w:cs="Times New Roman"/>
          <w:b/>
          <w:noProof/>
          <w:sz w:val="24"/>
          <w:szCs w:val="24"/>
          <w:lang w:eastAsia="fr-FR"/>
        </w:rPr>
        <w:t>é</w:t>
      </w:r>
      <w:r w:rsidRPr="000E7396">
        <w:rPr>
          <w:rFonts w:ascii="Times New Roman" w:eastAsiaTheme="minorEastAsia" w:hAnsi="Times New Roman" w:cs="Times New Roman"/>
          <w:b/>
          <w:noProof/>
          <w:sz w:val="24"/>
          <w:szCs w:val="24"/>
          <w:lang w:eastAsia="fr-FR"/>
        </w:rPr>
        <w:t>tique</w:t>
      </w:r>
      <w:r w:rsidR="00C37100" w:rsidRPr="000E7396">
        <w:rPr>
          <w:rFonts w:ascii="Times New Roman" w:eastAsiaTheme="minorEastAsia" w:hAnsi="Times New Roman" w:cs="Times New Roman"/>
          <w:noProof/>
          <w:sz w:val="24"/>
          <w:szCs w:val="24"/>
          <w:lang w:eastAsia="fr-FR"/>
        </w:rPr>
        <w:t> »</w:t>
      </w:r>
      <w:r w:rsidRPr="000E7396">
        <w:rPr>
          <w:rFonts w:ascii="Times New Roman" w:eastAsiaTheme="minorEastAsia" w:hAnsi="Times New Roman" w:cs="Times New Roman"/>
          <w:noProof/>
          <w:sz w:val="24"/>
          <w:szCs w:val="24"/>
          <w:lang w:eastAsia="fr-FR"/>
        </w:rPr>
        <w:t xml:space="preserve"> de l’atome d’hydrogèn</w:t>
      </w:r>
      <w:r w:rsidR="00395742" w:rsidRPr="000E7396">
        <w:rPr>
          <w:rFonts w:ascii="Times New Roman" w:eastAsiaTheme="minorEastAsia" w:hAnsi="Times New Roman" w:cs="Times New Roman"/>
          <w:noProof/>
          <w:sz w:val="24"/>
          <w:szCs w:val="24"/>
          <w:lang w:eastAsia="fr-FR"/>
        </w:rPr>
        <w:t>e.</w:t>
      </w:r>
    </w:p>
    <w:p w:rsidR="00395742" w:rsidRDefault="00395742" w:rsidP="00395742">
      <w:pPr>
        <w:ind w:left="360"/>
        <w:jc w:val="center"/>
        <w:rPr>
          <w:rFonts w:ascii="Times New Roman" w:eastAsiaTheme="minorEastAsia" w:hAnsi="Times New Roman" w:cs="Times New Roman"/>
          <w:noProof/>
          <w:sz w:val="28"/>
          <w:szCs w:val="28"/>
          <w:lang w:eastAsia="fr-FR"/>
        </w:rPr>
      </w:pPr>
      <w:r>
        <w:rPr>
          <w:rFonts w:ascii="Times New Roman" w:eastAsiaTheme="minorEastAsia" w:hAnsi="Times New Roman" w:cs="Times New Roman"/>
          <w:noProof/>
          <w:sz w:val="28"/>
          <w:szCs w:val="28"/>
          <w:lang w:eastAsia="fr-FR"/>
        </w:rPr>
        <w:drawing>
          <wp:inline distT="0" distB="0" distL="0" distR="0">
            <wp:extent cx="4486275" cy="3171825"/>
            <wp:effectExtent l="19050" t="0" r="9525" b="0"/>
            <wp:docPr id="120"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cstate="print"/>
                    <a:srcRect/>
                    <a:stretch>
                      <a:fillRect/>
                    </a:stretch>
                  </pic:blipFill>
                  <pic:spPr bwMode="auto">
                    <a:xfrm>
                      <a:off x="0" y="0"/>
                      <a:ext cx="4486275" cy="3171825"/>
                    </a:xfrm>
                    <a:prstGeom prst="rect">
                      <a:avLst/>
                    </a:prstGeom>
                    <a:noFill/>
                    <a:ln w="9525">
                      <a:noFill/>
                      <a:miter lim="800000"/>
                      <a:headEnd/>
                      <a:tailEnd/>
                    </a:ln>
                  </pic:spPr>
                </pic:pic>
              </a:graphicData>
            </a:graphic>
          </wp:inline>
        </w:drawing>
      </w:r>
    </w:p>
    <w:p w:rsidR="00114433" w:rsidRDefault="00114433" w:rsidP="00037BB7">
      <w:pPr>
        <w:autoSpaceDE w:val="0"/>
        <w:autoSpaceDN w:val="0"/>
        <w:adjustRightInd w:val="0"/>
        <w:spacing w:after="0" w:line="240" w:lineRule="auto"/>
        <w:jc w:val="center"/>
        <w:rPr>
          <w:rFonts w:ascii="Times New Roman" w:hAnsi="Times New Roman" w:cs="Times New Roman"/>
          <w:sz w:val="24"/>
          <w:szCs w:val="24"/>
        </w:rPr>
      </w:pPr>
      <w:r w:rsidRPr="00114433">
        <w:rPr>
          <w:rFonts w:ascii="Times New Roman" w:hAnsi="Times New Roman" w:cs="Times New Roman"/>
          <w:b/>
          <w:sz w:val="24"/>
          <w:szCs w:val="24"/>
        </w:rPr>
        <w:t>Figure  IV</w:t>
      </w:r>
      <w:r w:rsidR="00EC19F8">
        <w:rPr>
          <w:rFonts w:ascii="Times New Roman" w:hAnsi="Times New Roman" w:cs="Times New Roman"/>
          <w:b/>
          <w:sz w:val="24"/>
          <w:szCs w:val="24"/>
        </w:rPr>
        <w:t>.</w:t>
      </w:r>
      <w:r w:rsidR="00C37100">
        <w:rPr>
          <w:rFonts w:ascii="Times New Roman" w:hAnsi="Times New Roman" w:cs="Times New Roman"/>
          <w:b/>
          <w:sz w:val="24"/>
          <w:szCs w:val="24"/>
        </w:rPr>
        <w:t>7</w:t>
      </w:r>
      <w:r w:rsidR="00EC19F8">
        <w:rPr>
          <w:rFonts w:ascii="Times New Roman" w:hAnsi="Times New Roman" w:cs="Times New Roman"/>
          <w:b/>
          <w:sz w:val="24"/>
          <w:szCs w:val="24"/>
        </w:rPr>
        <w:t xml:space="preserve">. </w:t>
      </w:r>
      <w:r w:rsidR="00EC19F8" w:rsidRPr="00EC19F8">
        <w:rPr>
          <w:rFonts w:ascii="Times New Roman" w:hAnsi="Times New Roman" w:cs="Times New Roman"/>
          <w:sz w:val="24"/>
          <w:szCs w:val="24"/>
        </w:rPr>
        <w:t>D</w:t>
      </w:r>
      <w:r w:rsidRPr="00EC19F8">
        <w:rPr>
          <w:rFonts w:ascii="Times New Roman" w:hAnsi="Times New Roman" w:cs="Times New Roman"/>
          <w:sz w:val="24"/>
          <w:szCs w:val="24"/>
        </w:rPr>
        <w:t>ia</w:t>
      </w:r>
      <w:r>
        <w:rPr>
          <w:rFonts w:ascii="Times New Roman" w:hAnsi="Times New Roman" w:cs="Times New Roman"/>
          <w:sz w:val="24"/>
          <w:szCs w:val="24"/>
        </w:rPr>
        <w:t>gramme énergétique de l’atome d’hydrogène</w:t>
      </w:r>
    </w:p>
    <w:p w:rsidR="00037BB7" w:rsidRDefault="00037BB7" w:rsidP="00037BB7">
      <w:pPr>
        <w:autoSpaceDE w:val="0"/>
        <w:autoSpaceDN w:val="0"/>
        <w:adjustRightInd w:val="0"/>
        <w:spacing w:after="0" w:line="240" w:lineRule="auto"/>
        <w:jc w:val="center"/>
        <w:rPr>
          <w:rFonts w:ascii="Times New Roman" w:hAnsi="Times New Roman" w:cs="Times New Roman"/>
          <w:sz w:val="24"/>
          <w:szCs w:val="24"/>
        </w:rPr>
      </w:pPr>
    </w:p>
    <w:p w:rsidR="000B0C17" w:rsidRPr="005352FD" w:rsidRDefault="00395742" w:rsidP="005352FD">
      <w:pPr>
        <w:ind w:firstLine="708"/>
        <w:jc w:val="both"/>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t xml:space="preserve">On constate que </w:t>
      </w:r>
      <w:r w:rsidR="00041647" w:rsidRPr="005352FD">
        <w:rPr>
          <w:rFonts w:ascii="Times New Roman" w:eastAsiaTheme="minorEastAsia" w:hAnsi="Times New Roman" w:cs="Times New Roman"/>
          <w:noProof/>
          <w:sz w:val="24"/>
          <w:szCs w:val="24"/>
          <w:lang w:eastAsia="fr-FR"/>
        </w:rPr>
        <w:t>l’énergie croit en fonction de</w:t>
      </w:r>
      <w:r w:rsidR="00C37100" w:rsidRPr="005352FD">
        <w:rPr>
          <w:rFonts w:ascii="Times New Roman" w:eastAsiaTheme="minorEastAsia" w:hAnsi="Times New Roman" w:cs="Times New Roman"/>
          <w:noProof/>
          <w:sz w:val="24"/>
          <w:szCs w:val="24"/>
          <w:lang w:eastAsia="fr-FR"/>
        </w:rPr>
        <w:t>  «</w:t>
      </w:r>
      <w:r w:rsidRPr="005352FD">
        <w:rPr>
          <w:rFonts w:ascii="Times New Roman" w:eastAsiaTheme="minorEastAsia" w:hAnsi="Times New Roman" w:cs="Times New Roman"/>
          <w:b/>
          <w:noProof/>
          <w:sz w:val="24"/>
          <w:szCs w:val="24"/>
          <w:lang w:eastAsia="fr-FR"/>
        </w:rPr>
        <w:t>n</w:t>
      </w:r>
      <w:r w:rsidR="00C37100" w:rsidRPr="005352FD">
        <w:rPr>
          <w:rFonts w:ascii="Times New Roman" w:eastAsiaTheme="minorEastAsia" w:hAnsi="Times New Roman" w:cs="Times New Roman"/>
          <w:noProof/>
          <w:sz w:val="24"/>
          <w:szCs w:val="24"/>
          <w:lang w:eastAsia="fr-FR"/>
        </w:rPr>
        <w:t> »</w:t>
      </w:r>
      <w:r w:rsidR="00041647" w:rsidRPr="005352FD">
        <w:rPr>
          <w:rFonts w:ascii="Times New Roman" w:eastAsiaTheme="minorEastAsia" w:hAnsi="Times New Roman" w:cs="Times New Roman"/>
          <w:noProof/>
          <w:sz w:val="24"/>
          <w:szCs w:val="24"/>
          <w:lang w:eastAsia="fr-FR"/>
        </w:rPr>
        <w:t xml:space="preserve"> et que les niveaux  énergitiques </w:t>
      </w:r>
      <w:r w:rsidRPr="005352FD">
        <w:rPr>
          <w:rFonts w:ascii="Times New Roman" w:eastAsiaTheme="minorEastAsia" w:hAnsi="Times New Roman" w:cs="Times New Roman"/>
          <w:noProof/>
          <w:sz w:val="24"/>
          <w:szCs w:val="24"/>
          <w:lang w:eastAsia="fr-FR"/>
        </w:rPr>
        <w:t>sont de plus en plus rap</w:t>
      </w:r>
      <w:r w:rsidR="000C533A" w:rsidRPr="005352FD">
        <w:rPr>
          <w:rFonts w:ascii="Times New Roman" w:eastAsiaTheme="minorEastAsia" w:hAnsi="Times New Roman" w:cs="Times New Roman"/>
          <w:noProof/>
          <w:sz w:val="24"/>
          <w:szCs w:val="24"/>
          <w:lang w:eastAsia="fr-FR"/>
        </w:rPr>
        <w:t>p</w:t>
      </w:r>
      <w:r w:rsidRPr="005352FD">
        <w:rPr>
          <w:rFonts w:ascii="Times New Roman" w:eastAsiaTheme="minorEastAsia" w:hAnsi="Times New Roman" w:cs="Times New Roman"/>
          <w:noProof/>
          <w:sz w:val="24"/>
          <w:szCs w:val="24"/>
          <w:lang w:eastAsia="fr-FR"/>
        </w:rPr>
        <w:t>rochés et</w:t>
      </w:r>
      <w:r w:rsidR="00041647" w:rsidRPr="005352FD">
        <w:rPr>
          <w:rFonts w:ascii="Times New Roman" w:eastAsiaTheme="minorEastAsia" w:hAnsi="Times New Roman" w:cs="Times New Roman"/>
          <w:noProof/>
          <w:sz w:val="24"/>
          <w:szCs w:val="24"/>
          <w:lang w:eastAsia="fr-FR"/>
        </w:rPr>
        <w:t xml:space="preserve"> l’énegie </w:t>
      </w:r>
      <w:r w:rsidRPr="005352FD">
        <w:rPr>
          <w:rFonts w:ascii="Times New Roman" w:eastAsiaTheme="minorEastAsia" w:hAnsi="Times New Roman" w:cs="Times New Roman"/>
          <w:noProof/>
          <w:sz w:val="24"/>
          <w:szCs w:val="24"/>
          <w:lang w:eastAsia="fr-FR"/>
        </w:rPr>
        <w:t xml:space="preserve"> tend vers </w:t>
      </w:r>
      <w:r w:rsidRPr="00037BB7">
        <w:rPr>
          <w:rFonts w:ascii="Times New Roman" w:eastAsiaTheme="minorEastAsia" w:hAnsi="Times New Roman" w:cs="Times New Roman"/>
          <w:noProof/>
          <w:sz w:val="24"/>
          <w:szCs w:val="24"/>
          <w:lang w:eastAsia="fr-FR"/>
        </w:rPr>
        <w:t>un contin</w:t>
      </w:r>
      <w:r w:rsidR="00A33D42" w:rsidRPr="00037BB7">
        <w:rPr>
          <w:rFonts w:ascii="Times New Roman" w:eastAsiaTheme="minorEastAsia" w:hAnsi="Times New Roman" w:cs="Times New Roman"/>
          <w:noProof/>
          <w:sz w:val="24"/>
          <w:szCs w:val="24"/>
          <w:lang w:eastAsia="fr-FR"/>
        </w:rPr>
        <w:t>u</w:t>
      </w:r>
      <w:r w:rsidRPr="00037BB7">
        <w:rPr>
          <w:rFonts w:ascii="Times New Roman" w:eastAsiaTheme="minorEastAsia" w:hAnsi="Times New Roman" w:cs="Times New Roman"/>
          <w:noProof/>
          <w:sz w:val="24"/>
          <w:szCs w:val="24"/>
          <w:lang w:eastAsia="fr-FR"/>
        </w:rPr>
        <w:t>um</w:t>
      </w:r>
      <w:r w:rsidR="00037BB7" w:rsidRPr="00037BB7">
        <w:rPr>
          <w:rFonts w:ascii="Times New Roman" w:eastAsiaTheme="minorEastAsia" w:hAnsi="Times New Roman" w:cs="Times New Roman"/>
          <w:noProof/>
          <w:sz w:val="24"/>
          <w:szCs w:val="24"/>
          <w:lang w:eastAsia="fr-FR"/>
        </w:rPr>
        <w:t xml:space="preserve"> ( limite E =0 eV)</w:t>
      </w:r>
      <w:r w:rsidRPr="005352FD">
        <w:rPr>
          <w:rFonts w:ascii="Times New Roman" w:eastAsiaTheme="minorEastAsia" w:hAnsi="Times New Roman" w:cs="Times New Roman"/>
          <w:noProof/>
          <w:sz w:val="24"/>
          <w:szCs w:val="24"/>
          <w:lang w:eastAsia="fr-FR"/>
        </w:rPr>
        <w:t xml:space="preserve"> lorsque n tend vers l’infini.</w:t>
      </w:r>
    </w:p>
    <w:p w:rsidR="00551B37" w:rsidRPr="000E7396" w:rsidRDefault="00C37100" w:rsidP="00831EEB">
      <w:pPr>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III</w:t>
      </w:r>
      <w:r w:rsidR="000B0C17" w:rsidRPr="000E7396">
        <w:rPr>
          <w:rFonts w:ascii="Times New Roman" w:eastAsiaTheme="minorEastAsia" w:hAnsi="Times New Roman" w:cs="Times New Roman"/>
          <w:b/>
          <w:noProof/>
          <w:sz w:val="26"/>
          <w:szCs w:val="26"/>
          <w:lang w:eastAsia="fr-FR"/>
        </w:rPr>
        <w:t>-1-4</w:t>
      </w:r>
      <w:r w:rsidR="00502CE2" w:rsidRPr="000E7396">
        <w:rPr>
          <w:rFonts w:ascii="Times New Roman" w:eastAsiaTheme="minorEastAsia" w:hAnsi="Times New Roman" w:cs="Times New Roman"/>
          <w:b/>
          <w:noProof/>
          <w:sz w:val="26"/>
          <w:szCs w:val="26"/>
          <w:lang w:eastAsia="fr-FR"/>
        </w:rPr>
        <w:t>-3</w:t>
      </w:r>
      <w:r w:rsidR="00502CE2" w:rsidRPr="000E7396">
        <w:rPr>
          <w:rFonts w:ascii="Times New Roman" w:eastAsiaTheme="minorEastAsia" w:hAnsi="Times New Roman" w:cs="Times New Roman"/>
          <w:b/>
          <w:noProof/>
          <w:sz w:val="26"/>
          <w:szCs w:val="26"/>
          <w:vertAlign w:val="superscript"/>
          <w:lang w:eastAsia="fr-FR"/>
        </w:rPr>
        <w:t xml:space="preserve">ème </w:t>
      </w:r>
      <w:r w:rsidR="00502CE2" w:rsidRPr="000E7396">
        <w:rPr>
          <w:rFonts w:ascii="Times New Roman" w:eastAsiaTheme="minorEastAsia" w:hAnsi="Times New Roman" w:cs="Times New Roman"/>
          <w:b/>
          <w:noProof/>
          <w:sz w:val="26"/>
          <w:szCs w:val="26"/>
          <w:lang w:eastAsia="fr-FR"/>
        </w:rPr>
        <w:t>postulat de B</w:t>
      </w:r>
      <w:r w:rsidR="008F241D" w:rsidRPr="000E7396">
        <w:rPr>
          <w:rFonts w:ascii="Times New Roman" w:eastAsiaTheme="minorEastAsia" w:hAnsi="Times New Roman" w:cs="Times New Roman"/>
          <w:b/>
          <w:noProof/>
          <w:sz w:val="26"/>
          <w:szCs w:val="26"/>
          <w:lang w:eastAsia="fr-FR"/>
        </w:rPr>
        <w:t>o</w:t>
      </w:r>
      <w:r w:rsidR="00502CE2" w:rsidRPr="000E7396">
        <w:rPr>
          <w:rFonts w:ascii="Times New Roman" w:eastAsiaTheme="minorEastAsia" w:hAnsi="Times New Roman" w:cs="Times New Roman"/>
          <w:b/>
          <w:noProof/>
          <w:sz w:val="26"/>
          <w:szCs w:val="26"/>
          <w:lang w:eastAsia="fr-FR"/>
        </w:rPr>
        <w:t>hr</w:t>
      </w:r>
    </w:p>
    <w:p w:rsidR="000C5BA3" w:rsidRPr="005352FD" w:rsidRDefault="000C5BA3" w:rsidP="00C37100">
      <w:pPr>
        <w:ind w:firstLine="360"/>
        <w:jc w:val="both"/>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t>A chaque orbite permise</w:t>
      </w:r>
      <w:r w:rsidR="00FD49D8" w:rsidRPr="005352FD">
        <w:rPr>
          <w:rFonts w:ascii="Times New Roman" w:eastAsiaTheme="minorEastAsia" w:hAnsi="Times New Roman" w:cs="Times New Roman"/>
          <w:noProof/>
          <w:sz w:val="24"/>
          <w:szCs w:val="24"/>
          <w:lang w:eastAsia="fr-FR"/>
        </w:rPr>
        <w:t xml:space="preserve">, </w:t>
      </w:r>
      <w:r w:rsidRPr="005352FD">
        <w:rPr>
          <w:rFonts w:ascii="Times New Roman" w:eastAsiaTheme="minorEastAsia" w:hAnsi="Times New Roman" w:cs="Times New Roman"/>
          <w:noProof/>
          <w:sz w:val="24"/>
          <w:szCs w:val="24"/>
          <w:lang w:eastAsia="fr-FR"/>
        </w:rPr>
        <w:t>correspond un niveau énerg</w:t>
      </w:r>
      <w:r w:rsidR="00FD49D8" w:rsidRPr="005352FD">
        <w:rPr>
          <w:rFonts w:ascii="Times New Roman" w:eastAsiaTheme="minorEastAsia" w:hAnsi="Times New Roman" w:cs="Times New Roman"/>
          <w:noProof/>
          <w:sz w:val="24"/>
          <w:szCs w:val="24"/>
          <w:lang w:eastAsia="fr-FR"/>
        </w:rPr>
        <w:t>é</w:t>
      </w:r>
      <w:r w:rsidRPr="005352FD">
        <w:rPr>
          <w:rFonts w:ascii="Times New Roman" w:eastAsiaTheme="minorEastAsia" w:hAnsi="Times New Roman" w:cs="Times New Roman"/>
          <w:noProof/>
          <w:sz w:val="24"/>
          <w:szCs w:val="24"/>
          <w:lang w:eastAsia="fr-FR"/>
        </w:rPr>
        <w:t>tique déterminé </w:t>
      </w:r>
      <w:r w:rsidR="00FD49D8" w:rsidRPr="005352FD">
        <w:rPr>
          <w:rFonts w:ascii="Times New Roman" w:eastAsiaTheme="minorEastAsia" w:hAnsi="Times New Roman" w:cs="Times New Roman"/>
          <w:noProof/>
          <w:sz w:val="24"/>
          <w:szCs w:val="24"/>
          <w:lang w:eastAsia="fr-FR"/>
        </w:rPr>
        <w:t xml:space="preserve"> par la relation </w:t>
      </w:r>
      <w:r w:rsidRPr="005352FD">
        <w:rPr>
          <w:rFonts w:ascii="Times New Roman" w:eastAsiaTheme="minorEastAsia" w:hAnsi="Times New Roman" w:cs="Times New Roman"/>
          <w:noProof/>
          <w:sz w:val="24"/>
          <w:szCs w:val="24"/>
          <w:lang w:eastAsia="fr-FR"/>
        </w:rPr>
        <w:t>E</w:t>
      </w:r>
      <w:r w:rsidRPr="005352FD">
        <w:rPr>
          <w:rFonts w:ascii="Times New Roman" w:eastAsiaTheme="minorEastAsia" w:hAnsi="Times New Roman" w:cs="Times New Roman"/>
          <w:noProof/>
          <w:sz w:val="24"/>
          <w:szCs w:val="24"/>
          <w:vertAlign w:val="subscript"/>
          <w:lang w:eastAsia="fr-FR"/>
        </w:rPr>
        <w:t>n</w:t>
      </w:r>
      <w:r w:rsidRPr="005352FD">
        <w:rPr>
          <w:rFonts w:ascii="Times New Roman" w:eastAsiaTheme="minorEastAsia" w:hAnsi="Times New Roman" w:cs="Times New Roman"/>
          <w:noProof/>
          <w:sz w:val="24"/>
          <w:szCs w:val="24"/>
          <w:lang w:eastAsia="fr-FR"/>
        </w:rPr>
        <w:t>=</w:t>
      </w:r>
      <m:oMath>
        <m:f>
          <m:fPr>
            <m:ctrlPr>
              <w:rPr>
                <w:rFonts w:ascii="Cambria Math" w:eastAsiaTheme="minorEastAsia" w:hAnsi="Cambria Math" w:cs="Times New Roman"/>
                <w:i/>
                <w:noProof/>
                <w:sz w:val="24"/>
                <w:szCs w:val="24"/>
                <w:lang w:eastAsia="fr-FR"/>
              </w:rPr>
            </m:ctrlPr>
          </m:fPr>
          <m:num>
            <m:sSub>
              <m:sSubPr>
                <m:ctrlPr>
                  <w:rPr>
                    <w:rFonts w:ascii="Cambria Math" w:eastAsiaTheme="minorEastAsia" w:hAnsi="Cambria Math" w:cs="Times New Roman"/>
                    <w:i/>
                    <w:noProof/>
                    <w:sz w:val="24"/>
                    <w:szCs w:val="24"/>
                    <w:lang w:eastAsia="fr-FR"/>
                  </w:rPr>
                </m:ctrlPr>
              </m:sSubPr>
              <m:e>
                <m:r>
                  <w:rPr>
                    <w:rFonts w:ascii="Cambria Math" w:eastAsiaTheme="minorEastAsia" w:hAnsi="Cambria Math" w:cs="Times New Roman"/>
                    <w:noProof/>
                    <w:sz w:val="24"/>
                    <w:szCs w:val="24"/>
                    <w:lang w:eastAsia="fr-FR"/>
                  </w:rPr>
                  <m:t>E</m:t>
                </m:r>
              </m:e>
              <m:sub>
                <m:r>
                  <w:rPr>
                    <w:rFonts w:ascii="Cambria Math" w:eastAsiaTheme="minorEastAsia" w:hAnsi="Cambria Math" w:cs="Times New Roman"/>
                    <w:noProof/>
                    <w:sz w:val="24"/>
                    <w:szCs w:val="24"/>
                    <w:lang w:eastAsia="fr-FR"/>
                  </w:rPr>
                  <m:t>0</m:t>
                </m:r>
              </m:sub>
            </m:sSub>
          </m:num>
          <m:den>
            <m:sSup>
              <m:sSupPr>
                <m:ctrlPr>
                  <w:rPr>
                    <w:rFonts w:ascii="Cambria Math" w:eastAsiaTheme="minorEastAsia" w:hAnsi="Cambria Math" w:cs="Times New Roman"/>
                    <w:i/>
                    <w:noProof/>
                    <w:sz w:val="24"/>
                    <w:szCs w:val="24"/>
                    <w:lang w:eastAsia="fr-FR"/>
                  </w:rPr>
                </m:ctrlPr>
              </m:sSupPr>
              <m:e>
                <m:r>
                  <w:rPr>
                    <w:rFonts w:ascii="Cambria Math" w:eastAsiaTheme="minorEastAsia" w:hAnsi="Cambria Math" w:cs="Times New Roman"/>
                    <w:noProof/>
                    <w:sz w:val="24"/>
                    <w:szCs w:val="24"/>
                    <w:lang w:eastAsia="fr-FR"/>
                  </w:rPr>
                  <m:t>n</m:t>
                </m:r>
              </m:e>
              <m:sup>
                <m:r>
                  <w:rPr>
                    <w:rFonts w:ascii="Cambria Math" w:eastAsiaTheme="minorEastAsia" w:hAnsi="Cambria Math" w:cs="Times New Roman"/>
                    <w:noProof/>
                    <w:sz w:val="24"/>
                    <w:szCs w:val="24"/>
                    <w:lang w:eastAsia="fr-FR"/>
                  </w:rPr>
                  <m:t>2</m:t>
                </m:r>
              </m:sup>
            </m:sSup>
          </m:den>
        </m:f>
      </m:oMath>
      <w:r w:rsidRPr="005352FD">
        <w:rPr>
          <w:rFonts w:ascii="Times New Roman" w:eastAsiaTheme="minorEastAsia" w:hAnsi="Times New Roman" w:cs="Times New Roman"/>
          <w:noProof/>
          <w:sz w:val="24"/>
          <w:szCs w:val="24"/>
          <w:lang w:eastAsia="fr-FR"/>
        </w:rPr>
        <w:t>.</w:t>
      </w:r>
      <w:r w:rsidR="002D1BF2" w:rsidRPr="005352FD">
        <w:rPr>
          <w:rFonts w:ascii="Times New Roman" w:eastAsiaTheme="minorEastAsia" w:hAnsi="Times New Roman" w:cs="Times New Roman"/>
          <w:noProof/>
          <w:sz w:val="24"/>
          <w:szCs w:val="24"/>
          <w:lang w:eastAsia="fr-FR"/>
        </w:rPr>
        <w:t xml:space="preserve"> Le  déplacement de l’électron d’une orbite à une autre s’acompagne de l’ absorption ou l’émission d’un photon d’énergie égale à la différence de l’énergie des deux niveaux(orbites).</w:t>
      </w:r>
    </w:p>
    <w:p w:rsidR="002D1BF2" w:rsidRPr="005352FD" w:rsidRDefault="002D1BF2" w:rsidP="0043514C">
      <w:pPr>
        <w:ind w:left="360"/>
        <w:jc w:val="center"/>
        <w:rPr>
          <w:rFonts w:ascii="Times New Roman" w:eastAsiaTheme="minorEastAsia" w:hAnsi="Times New Roman" w:cs="Times New Roman"/>
          <w:b/>
          <w:noProof/>
          <w:sz w:val="24"/>
          <w:szCs w:val="24"/>
          <w:lang w:eastAsia="fr-FR"/>
        </w:rPr>
      </w:pPr>
      <w:r w:rsidRPr="005352FD">
        <w:rPr>
          <w:rFonts w:ascii="Times New Roman" w:eastAsiaTheme="minorEastAsia" w:hAnsi="Times New Roman" w:cs="Times New Roman"/>
          <w:b/>
          <w:noProof/>
          <w:sz w:val="24"/>
          <w:szCs w:val="24"/>
          <w:lang w:eastAsia="fr-FR"/>
        </w:rPr>
        <w:sym w:font="Symbol" w:char="F044"/>
      </w:r>
      <w:r w:rsidRPr="005352FD">
        <w:rPr>
          <w:rFonts w:ascii="Times New Roman" w:eastAsiaTheme="minorEastAsia" w:hAnsi="Times New Roman" w:cs="Times New Roman"/>
          <w:b/>
          <w:noProof/>
          <w:sz w:val="24"/>
          <w:szCs w:val="24"/>
          <w:lang w:eastAsia="fr-FR"/>
        </w:rPr>
        <w:t>E= h</w:t>
      </w:r>
      <w:r w:rsidRPr="005352FD">
        <w:rPr>
          <w:rFonts w:ascii="Times New Roman" w:eastAsiaTheme="minorEastAsia" w:hAnsi="Times New Roman" w:cs="Times New Roman"/>
          <w:b/>
          <w:noProof/>
          <w:sz w:val="24"/>
          <w:szCs w:val="24"/>
          <w:lang w:eastAsia="fr-FR"/>
        </w:rPr>
        <w:sym w:font="Symbol" w:char="F06E"/>
      </w:r>
      <w:r w:rsidRPr="005352FD">
        <w:rPr>
          <w:rFonts w:ascii="Times New Roman" w:eastAsiaTheme="minorEastAsia" w:hAnsi="Times New Roman" w:cs="Times New Roman"/>
          <w:b/>
          <w:noProof/>
          <w:sz w:val="24"/>
          <w:szCs w:val="24"/>
          <w:lang w:eastAsia="fr-FR"/>
        </w:rPr>
        <w:t xml:space="preserve"> = </w:t>
      </w:r>
      <m:oMath>
        <m:d>
          <m:dPr>
            <m:begChr m:val="|"/>
            <m:endChr m:val="|"/>
            <m:ctrlPr>
              <w:rPr>
                <w:rFonts w:ascii="Cambria Math" w:eastAsiaTheme="minorEastAsia" w:hAnsi="Cambria Math" w:cs="Times New Roman"/>
                <w:b/>
                <w:i/>
                <w:noProof/>
                <w:sz w:val="24"/>
                <w:szCs w:val="24"/>
                <w:lang w:eastAsia="fr-FR"/>
              </w:rPr>
            </m:ctrlPr>
          </m:dPr>
          <m:e>
            <m:sSub>
              <m:sSubPr>
                <m:ctrlPr>
                  <w:rPr>
                    <w:rFonts w:ascii="Cambria Math" w:eastAsiaTheme="minorEastAsia" w:hAnsi="Cambria Math" w:cs="Times New Roman"/>
                    <w:b/>
                    <w:i/>
                    <w:noProof/>
                    <w:sz w:val="24"/>
                    <w:szCs w:val="24"/>
                    <w:lang w:eastAsia="fr-FR"/>
                  </w:rPr>
                </m:ctrlPr>
              </m:sSubPr>
              <m:e>
                <m:r>
                  <m:rPr>
                    <m:sty m:val="bi"/>
                  </m:rPr>
                  <w:rPr>
                    <w:rFonts w:ascii="Cambria Math" w:eastAsiaTheme="minorEastAsia" w:hAnsi="Cambria Math" w:cs="Times New Roman"/>
                    <w:noProof/>
                    <w:sz w:val="24"/>
                    <w:szCs w:val="24"/>
                    <w:lang w:eastAsia="fr-FR"/>
                  </w:rPr>
                  <m:t>E</m:t>
                </m:r>
              </m:e>
              <m:sub>
                <m:r>
                  <m:rPr>
                    <m:sty m:val="bi"/>
                  </m:rPr>
                  <w:rPr>
                    <w:rFonts w:ascii="Cambria Math" w:eastAsiaTheme="minorEastAsia" w:hAnsi="Cambria Math" w:cs="Times New Roman"/>
                    <w:noProof/>
                    <w:sz w:val="24"/>
                    <w:szCs w:val="24"/>
                    <w:lang w:eastAsia="fr-FR"/>
                  </w:rPr>
                  <m:t>f</m:t>
                </m:r>
              </m:sub>
            </m:sSub>
            <m:r>
              <m:rPr>
                <m:sty m:val="bi"/>
              </m:rPr>
              <w:rPr>
                <w:rFonts w:ascii="Cambria Math" w:eastAsiaTheme="minorEastAsia" w:hAnsi="Cambria Math" w:cs="Times New Roman"/>
                <w:noProof/>
                <w:sz w:val="24"/>
                <w:szCs w:val="24"/>
                <w:lang w:eastAsia="fr-FR"/>
              </w:rPr>
              <m:t>-</m:t>
            </m:r>
            <m:sSub>
              <m:sSubPr>
                <m:ctrlPr>
                  <w:rPr>
                    <w:rFonts w:ascii="Cambria Math" w:eastAsiaTheme="minorEastAsia" w:hAnsi="Cambria Math" w:cs="Times New Roman"/>
                    <w:b/>
                    <w:i/>
                    <w:noProof/>
                    <w:sz w:val="24"/>
                    <w:szCs w:val="24"/>
                    <w:lang w:eastAsia="fr-FR"/>
                  </w:rPr>
                </m:ctrlPr>
              </m:sSubPr>
              <m:e>
                <m:r>
                  <m:rPr>
                    <m:sty m:val="bi"/>
                  </m:rPr>
                  <w:rPr>
                    <w:rFonts w:ascii="Cambria Math" w:eastAsiaTheme="minorEastAsia" w:hAnsi="Cambria Math" w:cs="Times New Roman"/>
                    <w:noProof/>
                    <w:sz w:val="24"/>
                    <w:szCs w:val="24"/>
                    <w:lang w:eastAsia="fr-FR"/>
                  </w:rPr>
                  <m:t>E</m:t>
                </m:r>
              </m:e>
              <m:sub>
                <m:r>
                  <m:rPr>
                    <m:sty m:val="bi"/>
                  </m:rPr>
                  <w:rPr>
                    <w:rFonts w:ascii="Cambria Math" w:eastAsiaTheme="minorEastAsia" w:hAnsi="Cambria Math" w:cs="Times New Roman"/>
                    <w:noProof/>
                    <w:sz w:val="24"/>
                    <w:szCs w:val="24"/>
                    <w:lang w:eastAsia="fr-FR"/>
                  </w:rPr>
                  <m:t>i</m:t>
                </m:r>
              </m:sub>
            </m:sSub>
          </m:e>
        </m:d>
      </m:oMath>
    </w:p>
    <w:p w:rsidR="0043514C" w:rsidRPr="005352FD" w:rsidRDefault="0043514C" w:rsidP="0043514C">
      <w:pPr>
        <w:spacing w:after="0"/>
        <w:ind w:left="357"/>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t>avec :           E</w:t>
      </w:r>
      <w:r w:rsidRPr="005352FD">
        <w:rPr>
          <w:rFonts w:ascii="Times New Roman" w:eastAsiaTheme="minorEastAsia" w:hAnsi="Times New Roman" w:cs="Times New Roman"/>
          <w:noProof/>
          <w:sz w:val="24"/>
          <w:szCs w:val="24"/>
          <w:vertAlign w:val="subscript"/>
          <w:lang w:eastAsia="fr-FR"/>
        </w:rPr>
        <w:t xml:space="preserve">i </w:t>
      </w:r>
      <w:r w:rsidRPr="005352FD">
        <w:rPr>
          <w:rFonts w:ascii="Times New Roman" w:eastAsiaTheme="minorEastAsia" w:hAnsi="Times New Roman" w:cs="Times New Roman"/>
          <w:noProof/>
          <w:sz w:val="24"/>
          <w:szCs w:val="24"/>
          <w:lang w:eastAsia="fr-FR"/>
        </w:rPr>
        <w:t>= énergie correspondant à l’orbite de départ</w:t>
      </w:r>
    </w:p>
    <w:p w:rsidR="0043514C" w:rsidRPr="005352FD" w:rsidRDefault="0043514C" w:rsidP="0043514C">
      <w:pPr>
        <w:spacing w:after="0"/>
        <w:ind w:left="357"/>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t xml:space="preserve">                     E</w:t>
      </w:r>
      <w:r w:rsidRPr="005352FD">
        <w:rPr>
          <w:rFonts w:ascii="Times New Roman" w:eastAsiaTheme="minorEastAsia" w:hAnsi="Times New Roman" w:cs="Times New Roman"/>
          <w:noProof/>
          <w:sz w:val="24"/>
          <w:szCs w:val="24"/>
          <w:vertAlign w:val="subscript"/>
          <w:lang w:eastAsia="fr-FR"/>
        </w:rPr>
        <w:t xml:space="preserve">f </w:t>
      </w:r>
      <w:r w:rsidRPr="005352FD">
        <w:rPr>
          <w:rFonts w:ascii="Times New Roman" w:eastAsiaTheme="minorEastAsia" w:hAnsi="Times New Roman" w:cs="Times New Roman"/>
          <w:noProof/>
          <w:sz w:val="24"/>
          <w:szCs w:val="24"/>
          <w:lang w:eastAsia="fr-FR"/>
        </w:rPr>
        <w:t>= énergie correspondant à l’orbite d’arrivée</w:t>
      </w:r>
    </w:p>
    <w:p w:rsidR="0043514C" w:rsidRPr="005352FD" w:rsidRDefault="0043514C" w:rsidP="0043514C">
      <w:pPr>
        <w:spacing w:after="0"/>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sym w:font="Symbol" w:char="F06E"/>
      </w:r>
      <w:r w:rsidRPr="005352FD">
        <w:rPr>
          <w:rFonts w:ascii="Times New Roman" w:eastAsiaTheme="minorEastAsia" w:hAnsi="Times New Roman" w:cs="Times New Roman"/>
          <w:noProof/>
          <w:sz w:val="24"/>
          <w:szCs w:val="24"/>
          <w:lang w:eastAsia="fr-FR"/>
        </w:rPr>
        <w:t xml:space="preserve">  =fréquence du rayonnement émis ou absorbé</w:t>
      </w:r>
    </w:p>
    <w:p w:rsidR="00F425A0" w:rsidRPr="005352FD" w:rsidRDefault="0043514C" w:rsidP="00F425A0">
      <w:pPr>
        <w:ind w:left="360"/>
        <w:rPr>
          <w:rFonts w:ascii="Times New Roman" w:eastAsiaTheme="minorEastAsia" w:hAnsi="Times New Roman" w:cs="Times New Roman"/>
          <w:noProof/>
          <w:sz w:val="24"/>
          <w:szCs w:val="24"/>
          <w:lang w:eastAsia="fr-FR"/>
        </w:rPr>
      </w:pPr>
      <w:r w:rsidRPr="005352FD">
        <w:rPr>
          <w:rFonts w:ascii="Times New Roman" w:eastAsiaTheme="minorEastAsia" w:hAnsi="Times New Roman" w:cs="Times New Roman"/>
          <w:noProof/>
          <w:sz w:val="24"/>
          <w:szCs w:val="24"/>
          <w:lang w:eastAsia="fr-FR"/>
        </w:rPr>
        <w:t xml:space="preserve">                     h = constante de </w:t>
      </w:r>
      <w:r w:rsidR="00FD49D8" w:rsidRPr="005352FD">
        <w:rPr>
          <w:rFonts w:ascii="Times New Roman" w:eastAsiaTheme="minorEastAsia" w:hAnsi="Times New Roman" w:cs="Times New Roman"/>
          <w:noProof/>
          <w:sz w:val="24"/>
          <w:szCs w:val="24"/>
          <w:lang w:eastAsia="fr-FR"/>
        </w:rPr>
        <w:t>P</w:t>
      </w:r>
      <w:r w:rsidRPr="005352FD">
        <w:rPr>
          <w:rFonts w:ascii="Times New Roman" w:eastAsiaTheme="minorEastAsia" w:hAnsi="Times New Roman" w:cs="Times New Roman"/>
          <w:noProof/>
          <w:sz w:val="24"/>
          <w:szCs w:val="24"/>
          <w:lang w:eastAsia="fr-FR"/>
        </w:rPr>
        <w:t>lanck</w:t>
      </w:r>
    </w:p>
    <w:p w:rsidR="00EF235B" w:rsidRDefault="00EF235B" w:rsidP="00323510">
      <w:pPr>
        <w:rPr>
          <w:rFonts w:ascii="Times New Roman" w:eastAsiaTheme="minorEastAsia" w:hAnsi="Times New Roman" w:cs="Times New Roman"/>
          <w:b/>
          <w:noProof/>
          <w:sz w:val="28"/>
          <w:szCs w:val="28"/>
          <w:lang w:eastAsia="fr-FR"/>
        </w:rPr>
      </w:pPr>
    </w:p>
    <w:p w:rsidR="00EF235B" w:rsidRDefault="00EF235B" w:rsidP="00323510">
      <w:pPr>
        <w:rPr>
          <w:rFonts w:ascii="Times New Roman" w:eastAsiaTheme="minorEastAsia" w:hAnsi="Times New Roman" w:cs="Times New Roman"/>
          <w:b/>
          <w:noProof/>
          <w:sz w:val="28"/>
          <w:szCs w:val="28"/>
          <w:lang w:eastAsia="fr-FR"/>
        </w:rPr>
      </w:pPr>
    </w:p>
    <w:p w:rsidR="00C07C5F" w:rsidRPr="00EF235B" w:rsidRDefault="0048794A" w:rsidP="00EF235B">
      <w:pPr>
        <w:jc w:val="both"/>
        <w:rPr>
          <w:rFonts w:ascii="Times New Roman" w:eastAsiaTheme="minorEastAsia" w:hAnsi="Times New Roman" w:cs="Times New Roman"/>
          <w:noProof/>
          <w:sz w:val="26"/>
          <w:szCs w:val="26"/>
          <w:lang w:eastAsia="fr-FR"/>
        </w:rPr>
      </w:pPr>
      <w:r w:rsidRPr="00EF235B">
        <w:rPr>
          <w:rFonts w:ascii="Times New Roman" w:eastAsiaTheme="minorEastAsia" w:hAnsi="Times New Roman" w:cs="Times New Roman"/>
          <w:b/>
          <w:noProof/>
          <w:sz w:val="26"/>
          <w:szCs w:val="26"/>
          <w:lang w:eastAsia="fr-FR"/>
        </w:rPr>
        <w:lastRenderedPageBreak/>
        <w:t>III</w:t>
      </w:r>
      <w:r w:rsidR="00EA70D0" w:rsidRPr="00EF235B">
        <w:rPr>
          <w:rFonts w:ascii="Times New Roman" w:eastAsiaTheme="minorEastAsia" w:hAnsi="Times New Roman" w:cs="Times New Roman"/>
          <w:b/>
          <w:noProof/>
          <w:sz w:val="26"/>
          <w:szCs w:val="26"/>
          <w:lang w:eastAsia="fr-FR"/>
        </w:rPr>
        <w:t>-2-</w:t>
      </w:r>
      <w:r w:rsidR="00C07C5F" w:rsidRPr="00EF235B">
        <w:rPr>
          <w:rFonts w:ascii="Times New Roman" w:eastAsiaTheme="minorEastAsia" w:hAnsi="Times New Roman" w:cs="Times New Roman"/>
          <w:b/>
          <w:noProof/>
          <w:sz w:val="26"/>
          <w:szCs w:val="26"/>
          <w:lang w:eastAsia="fr-FR"/>
        </w:rPr>
        <w:t>R</w:t>
      </w:r>
      <w:r w:rsidR="00EA70D0" w:rsidRPr="00EF235B">
        <w:rPr>
          <w:rFonts w:ascii="Times New Roman" w:eastAsiaTheme="minorEastAsia" w:hAnsi="Times New Roman" w:cs="Times New Roman"/>
          <w:b/>
          <w:noProof/>
          <w:sz w:val="26"/>
          <w:szCs w:val="26"/>
          <w:lang w:eastAsia="fr-FR"/>
        </w:rPr>
        <w:t xml:space="preserve">elation de </w:t>
      </w:r>
      <w:r w:rsidR="00B44CE3" w:rsidRPr="00EF235B">
        <w:rPr>
          <w:rFonts w:ascii="Times New Roman" w:eastAsiaTheme="minorEastAsia" w:hAnsi="Times New Roman" w:cs="Times New Roman"/>
          <w:b/>
          <w:sz w:val="26"/>
          <w:szCs w:val="26"/>
        </w:rPr>
        <w:t>Balmer –Rydberg </w:t>
      </w:r>
      <w:r w:rsidR="00EA70D0" w:rsidRPr="00EF235B">
        <w:rPr>
          <w:rFonts w:ascii="Times New Roman" w:eastAsiaTheme="minorEastAsia" w:hAnsi="Times New Roman" w:cs="Times New Roman"/>
          <w:b/>
          <w:noProof/>
          <w:sz w:val="26"/>
          <w:szCs w:val="26"/>
          <w:lang w:eastAsia="fr-FR"/>
        </w:rPr>
        <w:t xml:space="preserve"> et théorie de B</w:t>
      </w:r>
      <w:r w:rsidR="00C07C5F" w:rsidRPr="00EF235B">
        <w:rPr>
          <w:rFonts w:ascii="Times New Roman" w:eastAsiaTheme="minorEastAsia" w:hAnsi="Times New Roman" w:cs="Times New Roman"/>
          <w:b/>
          <w:noProof/>
          <w:sz w:val="26"/>
          <w:szCs w:val="26"/>
          <w:lang w:eastAsia="fr-FR"/>
        </w:rPr>
        <w:t>ohr</w:t>
      </w:r>
      <w:r w:rsidR="005528AD" w:rsidRPr="00EF235B">
        <w:rPr>
          <w:rFonts w:ascii="Times New Roman" w:eastAsiaTheme="minorEastAsia" w:hAnsi="Times New Roman" w:cs="Times New Roman"/>
          <w:b/>
          <w:noProof/>
          <w:sz w:val="26"/>
          <w:szCs w:val="26"/>
          <w:lang w:eastAsia="fr-FR"/>
        </w:rPr>
        <w:t> : Interpretation du spectre atomique de l’hydrogène</w:t>
      </w:r>
    </w:p>
    <w:p w:rsidR="00323510" w:rsidRPr="00323510" w:rsidRDefault="00323510" w:rsidP="00323510">
      <w:pPr>
        <w:jc w:val="both"/>
        <w:rPr>
          <w:rFonts w:ascii="Times New Roman" w:hAnsi="Times New Roman" w:cs="Times New Roman"/>
          <w:bCs/>
          <w:sz w:val="24"/>
          <w:szCs w:val="24"/>
        </w:rPr>
      </w:pPr>
      <w:r>
        <w:rPr>
          <w:rFonts w:ascii="Times New Roman" w:hAnsi="Times New Roman" w:cs="Times New Roman"/>
          <w:bCs/>
          <w:sz w:val="24"/>
          <w:szCs w:val="24"/>
        </w:rPr>
        <w:t xml:space="preserve">Lors de l’établissement de la relation de Rydberg, la notion </w:t>
      </w:r>
      <w:r w:rsidR="00EF235B">
        <w:rPr>
          <w:rFonts w:ascii="Times New Roman" w:hAnsi="Times New Roman" w:cs="Times New Roman"/>
          <w:bCs/>
          <w:sz w:val="24"/>
          <w:szCs w:val="24"/>
        </w:rPr>
        <w:t>de la transition électronique</w:t>
      </w:r>
      <w:r>
        <w:rPr>
          <w:rFonts w:ascii="Times New Roman" w:hAnsi="Times New Roman" w:cs="Times New Roman"/>
          <w:bCs/>
          <w:sz w:val="24"/>
          <w:szCs w:val="24"/>
        </w:rPr>
        <w:t xml:space="preserve"> n’ét</w:t>
      </w:r>
      <w:r w:rsidR="008F241D">
        <w:rPr>
          <w:rFonts w:ascii="Times New Roman" w:hAnsi="Times New Roman" w:cs="Times New Roman"/>
          <w:bCs/>
          <w:sz w:val="24"/>
          <w:szCs w:val="24"/>
        </w:rPr>
        <w:t xml:space="preserve">ait </w:t>
      </w:r>
      <w:r>
        <w:rPr>
          <w:rFonts w:ascii="Times New Roman" w:hAnsi="Times New Roman" w:cs="Times New Roman"/>
          <w:bCs/>
          <w:sz w:val="24"/>
          <w:szCs w:val="24"/>
        </w:rPr>
        <w:t>pas encore connue, c’est en 191</w:t>
      </w:r>
      <w:r w:rsidR="008F241D">
        <w:rPr>
          <w:rFonts w:ascii="Times New Roman" w:hAnsi="Times New Roman" w:cs="Times New Roman"/>
          <w:bCs/>
          <w:sz w:val="24"/>
          <w:szCs w:val="24"/>
        </w:rPr>
        <w:t>3</w:t>
      </w:r>
      <w:r>
        <w:rPr>
          <w:rFonts w:ascii="Times New Roman" w:hAnsi="Times New Roman" w:cs="Times New Roman"/>
          <w:bCs/>
          <w:sz w:val="24"/>
          <w:szCs w:val="24"/>
        </w:rPr>
        <w:t>, que le physicien Bohr  a interprété ces spectres atomiques de l’atome d’hydrogène.</w:t>
      </w:r>
    </w:p>
    <w:p w:rsidR="00323510" w:rsidRDefault="00C07C5F" w:rsidP="00323510">
      <w:pPr>
        <w:spacing w:after="0" w:line="240" w:lineRule="auto"/>
        <w:rPr>
          <w:rFonts w:ascii="Times New Roman" w:eastAsiaTheme="minorEastAsia" w:hAnsi="Times New Roman" w:cs="Times New Roman"/>
          <w:noProof/>
          <w:sz w:val="24"/>
          <w:szCs w:val="24"/>
          <w:lang w:eastAsia="fr-FR"/>
        </w:rPr>
      </w:pPr>
      <w:r w:rsidRPr="00F425A0">
        <w:rPr>
          <w:rFonts w:ascii="Times New Roman" w:eastAsiaTheme="minorEastAsia" w:hAnsi="Times New Roman" w:cs="Times New Roman"/>
          <w:noProof/>
          <w:sz w:val="24"/>
          <w:szCs w:val="24"/>
          <w:lang w:eastAsia="fr-FR"/>
        </w:rPr>
        <w:t>Soient deux niveaux n</w:t>
      </w:r>
      <w:r w:rsidRPr="00F425A0">
        <w:rPr>
          <w:rFonts w:ascii="Times New Roman" w:eastAsiaTheme="minorEastAsia" w:hAnsi="Times New Roman" w:cs="Times New Roman"/>
          <w:noProof/>
          <w:sz w:val="24"/>
          <w:szCs w:val="24"/>
          <w:vertAlign w:val="subscript"/>
          <w:lang w:eastAsia="fr-FR"/>
        </w:rPr>
        <w:t>1</w:t>
      </w:r>
      <w:r w:rsidRPr="00F425A0">
        <w:rPr>
          <w:rFonts w:ascii="Times New Roman" w:eastAsiaTheme="minorEastAsia" w:hAnsi="Times New Roman" w:cs="Times New Roman"/>
          <w:noProof/>
          <w:sz w:val="24"/>
          <w:szCs w:val="24"/>
          <w:lang w:eastAsia="fr-FR"/>
        </w:rPr>
        <w:t xml:space="preserve"> et n</w:t>
      </w:r>
      <w:r w:rsidRPr="00F425A0">
        <w:rPr>
          <w:rFonts w:ascii="Times New Roman" w:eastAsiaTheme="minorEastAsia" w:hAnsi="Times New Roman" w:cs="Times New Roman"/>
          <w:noProof/>
          <w:sz w:val="24"/>
          <w:szCs w:val="24"/>
          <w:vertAlign w:val="subscript"/>
          <w:lang w:eastAsia="fr-FR"/>
        </w:rPr>
        <w:t>2</w:t>
      </w:r>
      <w:r w:rsidRPr="00F425A0">
        <w:rPr>
          <w:rFonts w:ascii="Times New Roman" w:eastAsiaTheme="minorEastAsia" w:hAnsi="Times New Roman" w:cs="Times New Roman"/>
          <w:noProof/>
          <w:sz w:val="24"/>
          <w:szCs w:val="24"/>
          <w:lang w:eastAsia="fr-FR"/>
        </w:rPr>
        <w:t>, avec n</w:t>
      </w:r>
      <w:r w:rsidRPr="00F425A0">
        <w:rPr>
          <w:rFonts w:ascii="Times New Roman" w:eastAsiaTheme="minorEastAsia" w:hAnsi="Times New Roman" w:cs="Times New Roman"/>
          <w:noProof/>
          <w:sz w:val="24"/>
          <w:szCs w:val="24"/>
          <w:vertAlign w:val="subscript"/>
          <w:lang w:eastAsia="fr-FR"/>
        </w:rPr>
        <w:t xml:space="preserve">2 </w:t>
      </w:r>
      <w:r w:rsidRPr="00F425A0">
        <w:rPr>
          <w:rFonts w:ascii="Times New Roman" w:eastAsiaTheme="minorEastAsia" w:hAnsi="Times New Roman" w:cs="Times New Roman"/>
          <w:noProof/>
          <w:sz w:val="24"/>
          <w:szCs w:val="24"/>
          <w:lang w:eastAsia="fr-FR"/>
        </w:rPr>
        <w:sym w:font="Symbol" w:char="F03E"/>
      </w:r>
      <w:r w:rsidR="00C57DB6" w:rsidRPr="00F425A0">
        <w:rPr>
          <w:rFonts w:ascii="Times New Roman" w:eastAsiaTheme="minorEastAsia" w:hAnsi="Times New Roman" w:cs="Times New Roman"/>
          <w:noProof/>
          <w:sz w:val="24"/>
          <w:szCs w:val="24"/>
          <w:lang w:eastAsia="fr-FR"/>
        </w:rPr>
        <w:t>n</w:t>
      </w:r>
      <w:r w:rsidR="00C57DB6" w:rsidRPr="00F425A0">
        <w:rPr>
          <w:rFonts w:ascii="Times New Roman" w:eastAsiaTheme="minorEastAsia" w:hAnsi="Times New Roman" w:cs="Times New Roman"/>
          <w:noProof/>
          <w:sz w:val="24"/>
          <w:szCs w:val="24"/>
          <w:vertAlign w:val="subscript"/>
          <w:lang w:eastAsia="fr-FR"/>
        </w:rPr>
        <w:t>1</w:t>
      </w:r>
      <w:r w:rsidR="00C57DB6" w:rsidRPr="00F425A0">
        <w:rPr>
          <w:rFonts w:ascii="Times New Roman" w:eastAsiaTheme="minorEastAsia" w:hAnsi="Times New Roman" w:cs="Times New Roman"/>
          <w:noProof/>
          <w:sz w:val="24"/>
          <w:szCs w:val="24"/>
          <w:lang w:eastAsia="fr-FR"/>
        </w:rPr>
        <w:t xml:space="preserve">. </w:t>
      </w:r>
    </w:p>
    <w:p w:rsidR="00C07C5F" w:rsidRPr="00F425A0" w:rsidRDefault="00F952F8" w:rsidP="00323510">
      <w:pPr>
        <w:spacing w:after="0" w:line="240" w:lineRule="auto"/>
        <w:rPr>
          <w:rFonts w:ascii="Times New Roman" w:eastAsiaTheme="minorEastAsia" w:hAnsi="Times New Roman" w:cs="Times New Roman"/>
          <w:noProof/>
          <w:sz w:val="24"/>
          <w:szCs w:val="24"/>
          <w:lang w:eastAsia="fr-FR"/>
        </w:rPr>
      </w:pPr>
      <w:r>
        <w:rPr>
          <w:rFonts w:ascii="Times New Roman" w:eastAsiaTheme="minorEastAsia" w:hAnsi="Times New Roman" w:cs="Times New Roman"/>
          <w:noProof/>
          <w:sz w:val="24"/>
          <w:szCs w:val="24"/>
          <w:lang w:eastAsia="fr-FR"/>
        </w:rPr>
        <w:t>La</w:t>
      </w:r>
      <w:r w:rsidR="00C57DB6" w:rsidRPr="00F425A0">
        <w:rPr>
          <w:rFonts w:ascii="Times New Roman" w:eastAsiaTheme="minorEastAsia" w:hAnsi="Times New Roman" w:cs="Times New Roman"/>
          <w:noProof/>
          <w:sz w:val="24"/>
          <w:szCs w:val="24"/>
          <w:lang w:eastAsia="fr-FR"/>
        </w:rPr>
        <w:t xml:space="preserve"> variation d’é</w:t>
      </w:r>
      <w:r w:rsidR="00C07C5F" w:rsidRPr="00F425A0">
        <w:rPr>
          <w:rFonts w:ascii="Times New Roman" w:eastAsiaTheme="minorEastAsia" w:hAnsi="Times New Roman" w:cs="Times New Roman"/>
          <w:noProof/>
          <w:sz w:val="24"/>
          <w:szCs w:val="24"/>
          <w:lang w:eastAsia="fr-FR"/>
        </w:rPr>
        <w:t>nergie est :</w:t>
      </w:r>
      <w:r w:rsidR="00C07C5F" w:rsidRPr="00F425A0">
        <w:rPr>
          <w:rFonts w:ascii="Times New Roman" w:eastAsiaTheme="minorEastAsia" w:hAnsi="Times New Roman" w:cs="Times New Roman"/>
          <w:b/>
          <w:noProof/>
          <w:sz w:val="24"/>
          <w:szCs w:val="24"/>
          <w:lang w:eastAsia="fr-FR"/>
        </w:rPr>
        <w:sym w:font="Symbol" w:char="F044"/>
      </w:r>
      <w:r w:rsidR="00C07C5F" w:rsidRPr="00F425A0">
        <w:rPr>
          <w:rFonts w:ascii="Times New Roman" w:eastAsiaTheme="minorEastAsia" w:hAnsi="Times New Roman" w:cs="Times New Roman"/>
          <w:b/>
          <w:noProof/>
          <w:sz w:val="24"/>
          <w:szCs w:val="24"/>
          <w:lang w:eastAsia="fr-FR"/>
        </w:rPr>
        <w:t>E= h</w:t>
      </w:r>
      <w:r w:rsidR="00C07C5F" w:rsidRPr="00F425A0">
        <w:rPr>
          <w:rFonts w:ascii="Times New Roman" w:eastAsiaTheme="minorEastAsia" w:hAnsi="Times New Roman" w:cs="Times New Roman"/>
          <w:b/>
          <w:noProof/>
          <w:sz w:val="24"/>
          <w:szCs w:val="24"/>
          <w:lang w:eastAsia="fr-FR"/>
        </w:rPr>
        <w:sym w:font="Symbol" w:char="F06E"/>
      </w:r>
      <w:r w:rsidR="00C07C5F" w:rsidRPr="00F425A0">
        <w:rPr>
          <w:rFonts w:ascii="Times New Roman" w:eastAsiaTheme="minorEastAsia" w:hAnsi="Times New Roman" w:cs="Times New Roman"/>
          <w:b/>
          <w:noProof/>
          <w:sz w:val="24"/>
          <w:szCs w:val="24"/>
          <w:lang w:eastAsia="fr-FR"/>
        </w:rPr>
        <w:t xml:space="preserve"> = </w:t>
      </w:r>
      <w:r w:rsidR="00C57DB6" w:rsidRPr="00F425A0">
        <w:rPr>
          <w:rFonts w:ascii="Times New Roman" w:eastAsiaTheme="minorEastAsia" w:hAnsi="Times New Roman" w:cs="Times New Roman"/>
          <w:b/>
          <w:noProof/>
          <w:sz w:val="24"/>
          <w:szCs w:val="24"/>
          <w:lang w:eastAsia="fr-FR"/>
        </w:rPr>
        <w:t>E</w:t>
      </w:r>
      <w:r w:rsidR="00C57DB6" w:rsidRPr="00F425A0">
        <w:rPr>
          <w:rFonts w:ascii="Times New Roman" w:eastAsiaTheme="minorEastAsia" w:hAnsi="Times New Roman" w:cs="Times New Roman"/>
          <w:b/>
          <w:noProof/>
          <w:sz w:val="24"/>
          <w:szCs w:val="24"/>
          <w:vertAlign w:val="subscript"/>
          <w:lang w:eastAsia="fr-FR"/>
        </w:rPr>
        <w:t>2</w:t>
      </w:r>
      <w:r w:rsidR="00C57DB6" w:rsidRPr="00F425A0">
        <w:rPr>
          <w:rFonts w:ascii="Times New Roman" w:eastAsiaTheme="minorEastAsia" w:hAnsi="Times New Roman" w:cs="Times New Roman"/>
          <w:b/>
          <w:noProof/>
          <w:sz w:val="24"/>
          <w:szCs w:val="24"/>
          <w:lang w:eastAsia="fr-FR"/>
        </w:rPr>
        <w:t xml:space="preserve"> –E</w:t>
      </w:r>
      <w:r w:rsidR="00C57DB6" w:rsidRPr="00F425A0">
        <w:rPr>
          <w:rFonts w:ascii="Times New Roman" w:eastAsiaTheme="minorEastAsia" w:hAnsi="Times New Roman" w:cs="Times New Roman"/>
          <w:b/>
          <w:noProof/>
          <w:sz w:val="24"/>
          <w:szCs w:val="24"/>
          <w:vertAlign w:val="subscript"/>
          <w:lang w:eastAsia="fr-FR"/>
        </w:rPr>
        <w:t>1</w:t>
      </w:r>
    </w:p>
    <w:p w:rsidR="005528AD" w:rsidRPr="00F425A0" w:rsidRDefault="005528AD" w:rsidP="00F425A0">
      <w:pPr>
        <w:spacing w:after="0" w:line="240" w:lineRule="auto"/>
        <w:ind w:left="357"/>
        <w:rPr>
          <w:rFonts w:ascii="Times New Roman" w:eastAsiaTheme="minorEastAsia" w:hAnsi="Times New Roman" w:cs="Times New Roman"/>
          <w:b/>
          <w:noProof/>
          <w:sz w:val="24"/>
          <w:szCs w:val="24"/>
          <w:lang w:eastAsia="fr-FR"/>
        </w:rPr>
      </w:pPr>
    </w:p>
    <w:p w:rsidR="00C57DB6" w:rsidRDefault="00C57DB6" w:rsidP="00C57DB6">
      <w:pPr>
        <w:spacing w:after="0"/>
        <w:ind w:left="357"/>
        <w:rPr>
          <w:rFonts w:ascii="Times New Roman" w:eastAsiaTheme="minorEastAsia" w:hAnsi="Times New Roman" w:cs="Times New Roman"/>
          <w:b/>
          <w:noProof/>
          <w:sz w:val="28"/>
          <w:szCs w:val="28"/>
          <w:lang w:val="en-US" w:eastAsia="fr-FR"/>
        </w:rPr>
      </w:pPr>
      <w:r w:rsidRPr="0043514C">
        <w:rPr>
          <w:rFonts w:ascii="Times New Roman" w:eastAsiaTheme="minorEastAsia" w:hAnsi="Times New Roman" w:cs="Times New Roman"/>
          <w:b/>
          <w:noProof/>
          <w:sz w:val="26"/>
          <w:szCs w:val="26"/>
          <w:lang w:eastAsia="fr-FR"/>
        </w:rPr>
        <w:sym w:font="Symbol" w:char="F044"/>
      </w:r>
      <w:r w:rsidRPr="00C57DB6">
        <w:rPr>
          <w:rFonts w:ascii="Times New Roman" w:eastAsiaTheme="minorEastAsia" w:hAnsi="Times New Roman" w:cs="Times New Roman"/>
          <w:b/>
          <w:noProof/>
          <w:sz w:val="26"/>
          <w:szCs w:val="26"/>
          <w:lang w:val="en-US" w:eastAsia="fr-FR"/>
        </w:rPr>
        <w:t>E= h</w:t>
      </w:r>
      <w:r w:rsidRPr="0043514C">
        <w:rPr>
          <w:rFonts w:ascii="Times New Roman" w:eastAsiaTheme="minorEastAsia" w:hAnsi="Times New Roman" w:cs="Times New Roman"/>
          <w:b/>
          <w:noProof/>
          <w:sz w:val="26"/>
          <w:szCs w:val="26"/>
          <w:lang w:eastAsia="fr-FR"/>
        </w:rPr>
        <w:sym w:font="Symbol" w:char="F06E"/>
      </w:r>
      <w:r w:rsidRPr="00C57DB6">
        <w:rPr>
          <w:rFonts w:ascii="Times New Roman" w:eastAsiaTheme="minorEastAsia" w:hAnsi="Times New Roman" w:cs="Times New Roman"/>
          <w:b/>
          <w:noProof/>
          <w:sz w:val="26"/>
          <w:szCs w:val="26"/>
          <w:lang w:val="en-US" w:eastAsia="fr-FR"/>
        </w:rPr>
        <w:t xml:space="preserve"> = </w:t>
      </w:r>
      <m:oMath>
        <m:f>
          <m:fPr>
            <m:ctrlPr>
              <w:rPr>
                <w:rFonts w:ascii="Cambria Math" w:eastAsiaTheme="minorEastAsia" w:hAnsi="Cambria Math" w:cs="Times New Roman"/>
                <w:b/>
                <w:i/>
                <w:noProof/>
                <w:sz w:val="30"/>
                <w:szCs w:val="30"/>
                <w:lang w:eastAsia="fr-FR"/>
              </w:rPr>
            </m:ctrlPr>
          </m:fPr>
          <m:num>
            <m:r>
              <m:rPr>
                <m:sty m:val="bi"/>
              </m:rPr>
              <w:rPr>
                <w:rFonts w:ascii="Cambria Math" w:eastAsiaTheme="minorEastAsia" w:hAnsi="Cambria Math" w:cs="Times New Roman"/>
                <w:noProof/>
                <w:sz w:val="30"/>
                <w:szCs w:val="30"/>
                <w:lang w:eastAsia="fr-FR"/>
              </w:rPr>
              <m:t>hc</m:t>
            </m:r>
          </m:num>
          <m:den>
            <m:r>
              <m:rPr>
                <m:sty m:val="bi"/>
              </m:rPr>
              <w:rPr>
                <w:rFonts w:ascii="Cambria Math" w:eastAsiaTheme="minorEastAsia" w:hAnsi="Cambria Math" w:cs="Times New Roman"/>
                <w:b/>
                <w:i/>
                <w:noProof/>
                <w:sz w:val="30"/>
                <w:szCs w:val="30"/>
                <w:lang w:eastAsia="fr-FR"/>
              </w:rPr>
              <w:sym w:font="Symbol" w:char="F06C"/>
            </m:r>
          </m:den>
        </m:f>
      </m:oMath>
      <w:r>
        <w:rPr>
          <w:rFonts w:ascii="Times New Roman" w:eastAsiaTheme="minorEastAsia" w:hAnsi="Times New Roman" w:cs="Times New Roman"/>
          <w:b/>
          <w:noProof/>
          <w:sz w:val="26"/>
          <w:szCs w:val="26"/>
          <w:lang w:val="en-US" w:eastAsia="fr-FR"/>
        </w:rPr>
        <w:t xml:space="preserve"> = </w:t>
      </w:r>
      <w:r w:rsidRPr="00C57DB6">
        <w:rPr>
          <w:rFonts w:ascii="Times New Roman" w:eastAsiaTheme="minorEastAsia" w:hAnsi="Times New Roman" w:cs="Times New Roman"/>
          <w:b/>
          <w:noProof/>
          <w:sz w:val="26"/>
          <w:szCs w:val="26"/>
          <w:lang w:val="en-US" w:eastAsia="fr-FR"/>
        </w:rPr>
        <w:t>E</w:t>
      </w:r>
      <w:r w:rsidRPr="00C57DB6">
        <w:rPr>
          <w:rFonts w:ascii="Times New Roman" w:eastAsiaTheme="minorEastAsia" w:hAnsi="Times New Roman" w:cs="Times New Roman"/>
          <w:b/>
          <w:noProof/>
          <w:sz w:val="26"/>
          <w:szCs w:val="26"/>
          <w:vertAlign w:val="subscript"/>
          <w:lang w:val="en-US" w:eastAsia="fr-FR"/>
        </w:rPr>
        <w:t>2</w:t>
      </w:r>
      <w:r w:rsidRPr="00C57DB6">
        <w:rPr>
          <w:rFonts w:ascii="Times New Roman" w:eastAsiaTheme="minorEastAsia" w:hAnsi="Times New Roman" w:cs="Times New Roman"/>
          <w:b/>
          <w:noProof/>
          <w:sz w:val="26"/>
          <w:szCs w:val="26"/>
          <w:lang w:val="en-US" w:eastAsia="fr-FR"/>
        </w:rPr>
        <w:t xml:space="preserve"> –E</w:t>
      </w:r>
      <w:r w:rsidRPr="00C57DB6">
        <w:rPr>
          <w:rFonts w:ascii="Times New Roman" w:eastAsiaTheme="minorEastAsia" w:hAnsi="Times New Roman" w:cs="Times New Roman"/>
          <w:b/>
          <w:noProof/>
          <w:sz w:val="26"/>
          <w:szCs w:val="26"/>
          <w:vertAlign w:val="subscript"/>
          <w:lang w:val="en-US" w:eastAsia="fr-FR"/>
        </w:rPr>
        <w:t>1</w:t>
      </w:r>
      <w:r w:rsidRPr="00C57DB6">
        <w:rPr>
          <w:rFonts w:ascii="Times New Roman" w:eastAsiaTheme="minorEastAsia" w:hAnsi="Times New Roman" w:cs="Times New Roman"/>
          <w:b/>
          <w:noProof/>
          <w:sz w:val="28"/>
          <w:szCs w:val="28"/>
          <w:lang w:val="en-US" w:eastAsia="fr-FR"/>
        </w:rPr>
        <w:t xml:space="preserve">= </w:t>
      </w:r>
      <m:oMath>
        <m:f>
          <m:fPr>
            <m:ctrlPr>
              <w:rPr>
                <w:rFonts w:ascii="Cambria Math" w:eastAsiaTheme="minorEastAsia" w:hAnsi="Cambria Math" w:cs="Times New Roman"/>
                <w:b/>
                <w:i/>
                <w:noProof/>
                <w:sz w:val="28"/>
                <w:szCs w:val="28"/>
                <w:lang w:val="en-US" w:eastAsia="fr-FR"/>
              </w:rPr>
            </m:ctrlPr>
          </m:fPr>
          <m:num>
            <m:sSub>
              <m:sSubPr>
                <m:ctrlPr>
                  <w:rPr>
                    <w:rFonts w:ascii="Cambria Math" w:eastAsiaTheme="minorEastAsia" w:hAnsi="Cambria Math" w:cs="Times New Roman"/>
                    <w:b/>
                    <w:i/>
                    <w:noProof/>
                    <w:sz w:val="28"/>
                    <w:szCs w:val="28"/>
                    <w:lang w:val="en-US" w:eastAsia="fr-FR"/>
                  </w:rPr>
                </m:ctrlPr>
              </m:sSubPr>
              <m:e>
                <m:r>
                  <m:rPr>
                    <m:sty m:val="bi"/>
                  </m:rPr>
                  <w:rPr>
                    <w:rFonts w:ascii="Cambria Math" w:eastAsiaTheme="minorEastAsia" w:hAnsi="Cambria Math" w:cs="Times New Roman"/>
                    <w:noProof/>
                    <w:sz w:val="28"/>
                    <w:szCs w:val="28"/>
                    <w:lang w:val="en-US" w:eastAsia="fr-FR"/>
                  </w:rPr>
                  <m:t>E</m:t>
                </m:r>
              </m:e>
              <m:sub>
                <m:r>
                  <m:rPr>
                    <m:sty m:val="bi"/>
                  </m:rPr>
                  <w:rPr>
                    <w:rFonts w:ascii="Cambria Math" w:eastAsiaTheme="minorEastAsia" w:hAnsi="Cambria Math" w:cs="Times New Roman"/>
                    <w:noProof/>
                    <w:sz w:val="28"/>
                    <w:szCs w:val="28"/>
                    <w:lang w:val="en-US" w:eastAsia="fr-FR"/>
                  </w:rPr>
                  <m:t>0</m:t>
                </m:r>
              </m:sub>
            </m:sSub>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oMath>
      <w:r w:rsidRPr="00C57DB6">
        <w:rPr>
          <w:rFonts w:ascii="Times New Roman" w:eastAsiaTheme="minorEastAsia" w:hAnsi="Times New Roman" w:cs="Times New Roman"/>
          <w:b/>
          <w:noProof/>
          <w:sz w:val="28"/>
          <w:szCs w:val="28"/>
          <w:lang w:val="en-US" w:eastAsia="fr-FR"/>
        </w:rPr>
        <w:t xml:space="preserve"> -</w:t>
      </w:r>
      <m:oMath>
        <m:f>
          <m:fPr>
            <m:ctrlPr>
              <w:rPr>
                <w:rFonts w:ascii="Cambria Math" w:eastAsiaTheme="minorEastAsia" w:hAnsi="Cambria Math" w:cs="Times New Roman"/>
                <w:b/>
                <w:i/>
                <w:noProof/>
                <w:sz w:val="28"/>
                <w:szCs w:val="28"/>
                <w:lang w:val="en-US" w:eastAsia="fr-FR"/>
              </w:rPr>
            </m:ctrlPr>
          </m:fPr>
          <m:num>
            <m:sSub>
              <m:sSubPr>
                <m:ctrlPr>
                  <w:rPr>
                    <w:rFonts w:ascii="Cambria Math" w:eastAsiaTheme="minorEastAsia" w:hAnsi="Cambria Math" w:cs="Times New Roman"/>
                    <w:b/>
                    <w:i/>
                    <w:noProof/>
                    <w:sz w:val="28"/>
                    <w:szCs w:val="28"/>
                    <w:lang w:val="en-US" w:eastAsia="fr-FR"/>
                  </w:rPr>
                </m:ctrlPr>
              </m:sSubPr>
              <m:e>
                <m:r>
                  <m:rPr>
                    <m:sty m:val="bi"/>
                  </m:rPr>
                  <w:rPr>
                    <w:rFonts w:ascii="Cambria Math" w:eastAsiaTheme="minorEastAsia" w:hAnsi="Cambria Math" w:cs="Times New Roman"/>
                    <w:noProof/>
                    <w:sz w:val="28"/>
                    <w:szCs w:val="28"/>
                    <w:lang w:val="en-US" w:eastAsia="fr-FR"/>
                  </w:rPr>
                  <m:t>E</m:t>
                </m:r>
              </m:e>
              <m:sub>
                <m:r>
                  <m:rPr>
                    <m:sty m:val="bi"/>
                  </m:rPr>
                  <w:rPr>
                    <w:rFonts w:ascii="Cambria Math" w:eastAsiaTheme="minorEastAsia" w:hAnsi="Cambria Math" w:cs="Times New Roman"/>
                    <w:noProof/>
                    <w:sz w:val="28"/>
                    <w:szCs w:val="28"/>
                    <w:lang w:val="en-US" w:eastAsia="fr-FR"/>
                  </w:rPr>
                  <m:t>0</m:t>
                </m:r>
              </m:sub>
            </m:sSub>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oMath>
      <w:r>
        <w:rPr>
          <w:rFonts w:ascii="Times New Roman" w:eastAsiaTheme="minorEastAsia" w:hAnsi="Times New Roman" w:cs="Times New Roman"/>
          <w:b/>
          <w:noProof/>
          <w:sz w:val="28"/>
          <w:szCs w:val="28"/>
          <w:lang w:val="en-US" w:eastAsia="fr-FR"/>
        </w:rPr>
        <w:t xml:space="preserve"> =E</w:t>
      </w:r>
      <w:r>
        <w:rPr>
          <w:rFonts w:ascii="Times New Roman" w:eastAsiaTheme="minorEastAsia" w:hAnsi="Times New Roman" w:cs="Times New Roman"/>
          <w:b/>
          <w:noProof/>
          <w:sz w:val="28"/>
          <w:szCs w:val="28"/>
          <w:vertAlign w:val="subscript"/>
          <w:lang w:val="en-US" w:eastAsia="fr-FR"/>
        </w:rPr>
        <w:t>0</w:t>
      </w:r>
      <w:r>
        <w:rPr>
          <w:rFonts w:ascii="Times New Roman" w:eastAsiaTheme="minorEastAsia" w:hAnsi="Times New Roman" w:cs="Times New Roman"/>
          <w:b/>
          <w:noProof/>
          <w:sz w:val="28"/>
          <w:szCs w:val="28"/>
          <w:lang w:val="en-US"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 xml:space="preserve"> )</m:t>
        </m:r>
      </m:oMath>
      <w:r w:rsidR="004A3D9E">
        <w:rPr>
          <w:rFonts w:ascii="Times New Roman" w:eastAsiaTheme="minorEastAsia" w:hAnsi="Times New Roman" w:cs="Times New Roman"/>
          <w:b/>
          <w:noProof/>
          <w:sz w:val="28"/>
          <w:szCs w:val="28"/>
          <w:lang w:val="en-US" w:eastAsia="fr-FR"/>
        </w:rPr>
        <w:t xml:space="preserve">                     (1)</w:t>
      </w:r>
    </w:p>
    <w:p w:rsidR="004A3D9E" w:rsidRPr="00F425A0" w:rsidRDefault="004A3D9E" w:rsidP="00C57DB6">
      <w:pPr>
        <w:spacing w:after="0"/>
        <w:ind w:left="357"/>
        <w:rPr>
          <w:rFonts w:ascii="Times New Roman" w:eastAsiaTheme="minorEastAsia" w:hAnsi="Times New Roman" w:cs="Times New Roman"/>
          <w:noProof/>
          <w:sz w:val="24"/>
          <w:szCs w:val="24"/>
          <w:lang w:eastAsia="fr-FR"/>
        </w:rPr>
      </w:pPr>
      <w:r w:rsidRPr="00F425A0">
        <w:rPr>
          <w:rFonts w:ascii="Times New Roman" w:eastAsiaTheme="minorEastAsia" w:hAnsi="Times New Roman" w:cs="Times New Roman"/>
          <w:noProof/>
          <w:sz w:val="24"/>
          <w:szCs w:val="24"/>
          <w:lang w:eastAsia="fr-FR"/>
        </w:rPr>
        <w:t>On</w:t>
      </w:r>
      <w:r w:rsidR="008B204D" w:rsidRPr="00F425A0">
        <w:rPr>
          <w:rFonts w:ascii="Times New Roman" w:eastAsiaTheme="minorEastAsia" w:hAnsi="Times New Roman" w:cs="Times New Roman"/>
          <w:noProof/>
          <w:sz w:val="24"/>
          <w:szCs w:val="24"/>
          <w:lang w:eastAsia="fr-FR"/>
        </w:rPr>
        <w:t xml:space="preserve"> divise l’equation (1) par « hc »</w:t>
      </w:r>
      <w:r w:rsidRPr="00F425A0">
        <w:rPr>
          <w:rFonts w:ascii="Times New Roman" w:eastAsiaTheme="minorEastAsia" w:hAnsi="Times New Roman" w:cs="Times New Roman"/>
          <w:noProof/>
          <w:sz w:val="24"/>
          <w:szCs w:val="24"/>
          <w:lang w:eastAsia="fr-FR"/>
        </w:rPr>
        <w:t> :</w:t>
      </w:r>
    </w:p>
    <w:p w:rsidR="004A3D9E" w:rsidRPr="00F425A0" w:rsidRDefault="004A3D9E" w:rsidP="004A3D9E">
      <w:pPr>
        <w:spacing w:after="0"/>
        <w:rPr>
          <w:rFonts w:ascii="Times New Roman" w:eastAsiaTheme="minorEastAsia" w:hAnsi="Times New Roman" w:cs="Times New Roman"/>
          <w:b/>
          <w:noProof/>
          <w:sz w:val="24"/>
          <w:szCs w:val="24"/>
          <w:lang w:eastAsia="fr-FR"/>
        </w:rPr>
      </w:pPr>
    </w:p>
    <w:p w:rsidR="00C57DB6" w:rsidRDefault="00697952" w:rsidP="004A3D9E">
      <w:pPr>
        <w:spacing w:after="0"/>
        <w:ind w:left="357"/>
        <w:rPr>
          <w:rFonts w:ascii="Times New Roman" w:eastAsiaTheme="minorEastAsia" w:hAnsi="Times New Roman" w:cs="Times New Roman"/>
          <w:b/>
          <w:noProof/>
          <w:sz w:val="28"/>
          <w:szCs w:val="28"/>
          <w:lang w:eastAsia="fr-FR"/>
        </w:rPr>
      </w:pPr>
      <m:oMath>
        <m:f>
          <m:fPr>
            <m:ctrlPr>
              <w:rPr>
                <w:rFonts w:ascii="Cambria Math" w:eastAsiaTheme="minorEastAsia" w:hAnsi="Cambria Math" w:cs="Times New Roman"/>
                <w:b/>
                <w:i/>
                <w:noProof/>
                <w:sz w:val="28"/>
                <w:szCs w:val="28"/>
                <w:lang w:val="en-US" w:eastAsia="fr-FR"/>
              </w:rPr>
            </m:ctrlPr>
          </m:fPr>
          <m:num>
            <m:r>
              <m:rPr>
                <m:sty m:val="b"/>
              </m:rPr>
              <w:rPr>
                <w:rFonts w:ascii="Cambria Math" w:eastAsiaTheme="minorEastAsia" w:hAnsi="Cambria Math" w:cs="Times New Roman"/>
                <w:b/>
                <w:noProof/>
                <w:sz w:val="28"/>
                <w:szCs w:val="28"/>
                <w:lang w:eastAsia="fr-FR"/>
              </w:rPr>
              <w:sym w:font="Symbol" w:char="F044"/>
            </m:r>
            <m:r>
              <m:rPr>
                <m:sty m:val="b"/>
              </m:rPr>
              <w:rPr>
                <w:rFonts w:ascii="Cambria Math" w:eastAsiaTheme="minorEastAsia" w:hAnsi="Cambria Math" w:cs="Times New Roman"/>
                <w:noProof/>
                <w:sz w:val="28"/>
                <w:szCs w:val="28"/>
                <w:lang w:val="en-US" w:eastAsia="fr-FR"/>
              </w:rPr>
              <m:t>E</m:t>
            </m:r>
          </m:num>
          <m:den>
            <m:r>
              <m:rPr>
                <m:sty m:val="bi"/>
              </m:rPr>
              <w:rPr>
                <w:rFonts w:ascii="Cambria Math" w:eastAsiaTheme="minorEastAsia" w:hAnsi="Cambria Math" w:cs="Times New Roman"/>
                <w:noProof/>
                <w:sz w:val="28"/>
                <w:szCs w:val="28"/>
                <w:lang w:val="en-US" w:eastAsia="fr-FR"/>
              </w:rPr>
              <m:t>hc</m:t>
            </m:r>
          </m:den>
        </m:f>
      </m:oMath>
      <w:r w:rsidR="004A3D9E" w:rsidRPr="004A3D9E">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hc</m:t>
            </m:r>
          </m:num>
          <m:den>
            <m:r>
              <m:rPr>
                <m:sty m:val="bi"/>
              </m:rPr>
              <w:rPr>
                <w:rFonts w:ascii="Cambria Math" w:eastAsiaTheme="minorEastAsia" w:hAnsi="Cambria Math" w:cs="Times New Roman"/>
                <w:noProof/>
                <w:sz w:val="28"/>
                <w:szCs w:val="28"/>
                <w:lang w:eastAsia="fr-FR"/>
              </w:rPr>
              <m:t>hc.</m:t>
            </m:r>
            <m:r>
              <m:rPr>
                <m:sty m:val="bi"/>
              </m:rPr>
              <w:rPr>
                <w:rFonts w:ascii="Cambria Math" w:eastAsiaTheme="minorEastAsia" w:hAnsi="Cambria Math" w:cs="Times New Roman"/>
                <w:b/>
                <w:i/>
                <w:noProof/>
                <w:sz w:val="28"/>
                <w:szCs w:val="28"/>
                <w:lang w:eastAsia="fr-FR"/>
              </w:rPr>
              <w:sym w:font="Symbol" w:char="F06C"/>
            </m:r>
          </m:den>
        </m:f>
      </m:oMath>
      <w:r w:rsidR="004A3D9E" w:rsidRPr="004A3D9E">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sSub>
              <m:sSubPr>
                <m:ctrlPr>
                  <w:rPr>
                    <w:rFonts w:ascii="Cambria Math" w:eastAsiaTheme="minorEastAsia" w:hAnsi="Cambria Math" w:cs="Times New Roman"/>
                    <w:b/>
                    <w:i/>
                    <w:noProof/>
                    <w:sz w:val="28"/>
                    <w:szCs w:val="28"/>
                    <w:lang w:eastAsia="fr-FR"/>
                  </w:rPr>
                </m:ctrlPr>
              </m:sSubPr>
              <m:e>
                <m:r>
                  <m:rPr>
                    <m:sty m:val="bi"/>
                  </m:rPr>
                  <w:rPr>
                    <w:rFonts w:ascii="Cambria Math" w:eastAsiaTheme="minorEastAsia" w:hAnsi="Cambria Math" w:cs="Times New Roman"/>
                    <w:noProof/>
                    <w:sz w:val="28"/>
                    <w:szCs w:val="28"/>
                    <w:lang w:eastAsia="fr-FR"/>
                  </w:rPr>
                  <m:t>E</m:t>
                </m:r>
              </m:e>
              <m:sub>
                <m:r>
                  <m:rPr>
                    <m:sty m:val="bi"/>
                  </m:rPr>
                  <w:rPr>
                    <w:rFonts w:ascii="Cambria Math" w:eastAsiaTheme="minorEastAsia" w:hAnsi="Cambria Math" w:cs="Times New Roman"/>
                    <w:noProof/>
                    <w:sz w:val="28"/>
                    <w:szCs w:val="28"/>
                    <w:lang w:eastAsia="fr-FR"/>
                  </w:rPr>
                  <m:t>0</m:t>
                </m:r>
              </m:sub>
            </m:sSub>
          </m:num>
          <m:den>
            <m:r>
              <m:rPr>
                <m:sty m:val="bi"/>
              </m:rPr>
              <w:rPr>
                <w:rFonts w:ascii="Cambria Math" w:eastAsiaTheme="minorEastAsia" w:hAnsi="Cambria Math" w:cs="Times New Roman"/>
                <w:noProof/>
                <w:sz w:val="28"/>
                <w:szCs w:val="28"/>
                <w:lang w:eastAsia="fr-FR"/>
              </w:rPr>
              <m:t>hc</m:t>
            </m:r>
          </m:den>
        </m:f>
      </m:oMath>
      <w:r w:rsidR="004A3D9E" w:rsidRPr="004A3D9E">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 xml:space="preserve"> )</m:t>
        </m:r>
      </m:oMath>
    </w:p>
    <w:p w:rsidR="000C533A" w:rsidRPr="004A3D9E" w:rsidRDefault="000C533A" w:rsidP="004A3D9E">
      <w:pPr>
        <w:spacing w:after="0"/>
        <w:ind w:left="357"/>
        <w:rPr>
          <w:rFonts w:ascii="Times New Roman" w:eastAsiaTheme="minorEastAsia" w:hAnsi="Times New Roman" w:cs="Times New Roman"/>
          <w:b/>
          <w:noProof/>
          <w:sz w:val="28"/>
          <w:szCs w:val="28"/>
          <w:lang w:eastAsia="fr-FR"/>
        </w:rPr>
      </w:pPr>
    </w:p>
    <w:p w:rsidR="004A3D9E" w:rsidRDefault="00697952" w:rsidP="00831EEB">
      <w:pPr>
        <w:spacing w:after="0"/>
        <w:rPr>
          <w:rFonts w:ascii="Times New Roman" w:eastAsiaTheme="minorEastAsia" w:hAnsi="Times New Roman" w:cs="Times New Roman"/>
          <w:b/>
          <w:noProof/>
          <w:sz w:val="28"/>
          <w:szCs w:val="28"/>
          <w:lang w:eastAsia="fr-FR"/>
        </w:rPr>
      </w:pP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eastAsia="fr-FR"/>
              </w:rPr>
              <m:t>1</m:t>
            </m:r>
          </m:num>
          <m:den>
            <m:r>
              <m:rPr>
                <m:sty m:val="bi"/>
              </m:rPr>
              <w:rPr>
                <w:rFonts w:ascii="Cambria Math" w:eastAsiaTheme="minorEastAsia" w:hAnsi="Cambria Math" w:cs="Times New Roman"/>
                <w:b/>
                <w:i/>
                <w:noProof/>
                <w:sz w:val="26"/>
                <w:szCs w:val="26"/>
                <w:lang w:eastAsia="fr-FR"/>
              </w:rPr>
              <w:sym w:font="Symbol" w:char="F06C"/>
            </m:r>
          </m:den>
        </m:f>
        <m:r>
          <m:rPr>
            <m:sty m:val="bi"/>
          </m:rPr>
          <w:rPr>
            <w:rFonts w:ascii="Cambria Math" w:eastAsiaTheme="minorEastAsia" w:hAnsi="Cambria Math" w:cs="Times New Roman"/>
            <w:noProof/>
            <w:sz w:val="26"/>
            <w:szCs w:val="26"/>
            <w:lang w:eastAsia="fr-FR"/>
          </w:rPr>
          <m:t xml:space="preserve"> =</m:t>
        </m:r>
        <m:f>
          <m:fPr>
            <m:ctrlPr>
              <w:rPr>
                <w:rFonts w:ascii="Cambria Math" w:eastAsiaTheme="minorEastAsia" w:hAnsi="Cambria Math" w:cs="Times New Roman"/>
                <w:b/>
                <w:i/>
                <w:noProof/>
                <w:sz w:val="28"/>
                <w:szCs w:val="28"/>
                <w:lang w:eastAsia="fr-FR"/>
              </w:rPr>
            </m:ctrlPr>
          </m:fPr>
          <m:num>
            <m:sSub>
              <m:sSubPr>
                <m:ctrlPr>
                  <w:rPr>
                    <w:rFonts w:ascii="Cambria Math" w:eastAsiaTheme="minorEastAsia" w:hAnsi="Cambria Math" w:cs="Times New Roman"/>
                    <w:b/>
                    <w:i/>
                    <w:noProof/>
                    <w:sz w:val="28"/>
                    <w:szCs w:val="28"/>
                    <w:lang w:eastAsia="fr-FR"/>
                  </w:rPr>
                </m:ctrlPr>
              </m:sSubPr>
              <m:e>
                <m:r>
                  <m:rPr>
                    <m:sty m:val="bi"/>
                  </m:rPr>
                  <w:rPr>
                    <w:rFonts w:ascii="Cambria Math" w:eastAsiaTheme="minorEastAsia" w:hAnsi="Cambria Math" w:cs="Times New Roman"/>
                    <w:noProof/>
                    <w:sz w:val="28"/>
                    <w:szCs w:val="28"/>
                    <w:lang w:eastAsia="fr-FR"/>
                  </w:rPr>
                  <m:t>E</m:t>
                </m:r>
              </m:e>
              <m:sub>
                <m:r>
                  <m:rPr>
                    <m:sty m:val="bi"/>
                  </m:rPr>
                  <w:rPr>
                    <w:rFonts w:ascii="Cambria Math" w:eastAsiaTheme="minorEastAsia" w:hAnsi="Cambria Math" w:cs="Times New Roman"/>
                    <w:noProof/>
                    <w:sz w:val="28"/>
                    <w:szCs w:val="28"/>
                    <w:lang w:eastAsia="fr-FR"/>
                  </w:rPr>
                  <m:t>0</m:t>
                </m:r>
              </m:sub>
            </m:sSub>
          </m:num>
          <m:den>
            <m:r>
              <m:rPr>
                <m:sty m:val="bi"/>
              </m:rPr>
              <w:rPr>
                <w:rFonts w:ascii="Cambria Math" w:eastAsiaTheme="minorEastAsia" w:hAnsi="Cambria Math" w:cs="Times New Roman"/>
                <w:noProof/>
                <w:sz w:val="28"/>
                <w:szCs w:val="28"/>
                <w:lang w:eastAsia="fr-FR"/>
              </w:rPr>
              <m:t>hc</m:t>
            </m:r>
          </m:den>
        </m:f>
      </m:oMath>
      <w:r w:rsidR="004A3D9E" w:rsidRPr="004A3D9E">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 xml:space="preserve"> )</m:t>
        </m:r>
      </m:oMath>
      <w:r w:rsidR="0071100B">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sSub>
              <m:sSubPr>
                <m:ctrlPr>
                  <w:rPr>
                    <w:rFonts w:ascii="Cambria Math" w:eastAsiaTheme="minorEastAsia" w:hAnsi="Cambria Math" w:cs="Times New Roman"/>
                    <w:b/>
                    <w:i/>
                    <w:noProof/>
                    <w:sz w:val="28"/>
                    <w:szCs w:val="28"/>
                    <w:lang w:eastAsia="fr-FR"/>
                  </w:rPr>
                </m:ctrlPr>
              </m:sSubPr>
              <m:e>
                <m:r>
                  <m:rPr>
                    <m:sty m:val="bi"/>
                  </m:rPr>
                  <w:rPr>
                    <w:rFonts w:ascii="Cambria Math" w:eastAsiaTheme="minorEastAsia" w:hAnsi="Cambria Math" w:cs="Times New Roman"/>
                    <w:noProof/>
                    <w:sz w:val="28"/>
                    <w:szCs w:val="28"/>
                    <w:lang w:eastAsia="fr-FR"/>
                  </w:rPr>
                  <m:t>-E</m:t>
                </m:r>
              </m:e>
              <m:sub>
                <m:r>
                  <m:rPr>
                    <m:sty m:val="bi"/>
                  </m:rPr>
                  <w:rPr>
                    <w:rFonts w:ascii="Cambria Math" w:eastAsiaTheme="minorEastAsia" w:hAnsi="Cambria Math" w:cs="Times New Roman"/>
                    <w:noProof/>
                    <w:sz w:val="28"/>
                    <w:szCs w:val="28"/>
                    <w:lang w:eastAsia="fr-FR"/>
                  </w:rPr>
                  <m:t>0</m:t>
                </m:r>
              </m:sub>
            </m:sSub>
          </m:num>
          <m:den>
            <m:r>
              <m:rPr>
                <m:sty m:val="bi"/>
              </m:rPr>
              <w:rPr>
                <w:rFonts w:ascii="Cambria Math" w:eastAsiaTheme="minorEastAsia" w:hAnsi="Cambria Math" w:cs="Times New Roman"/>
                <w:noProof/>
                <w:sz w:val="28"/>
                <w:szCs w:val="28"/>
                <w:lang w:eastAsia="fr-FR"/>
              </w:rPr>
              <m:t>hc</m:t>
            </m:r>
          </m:den>
        </m:f>
      </m:oMath>
      <w:r w:rsidR="005053E7" w:rsidRPr="004A3D9E">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eastAsia="fr-FR"/>
          </w:rPr>
          <m:t xml:space="preserve"> )</m:t>
        </m:r>
      </m:oMath>
      <w:r w:rsidR="00B44CE3">
        <w:rPr>
          <w:rFonts w:ascii="Times New Roman" w:eastAsiaTheme="minorEastAsia" w:hAnsi="Times New Roman" w:cs="Times New Roman"/>
          <w:b/>
          <w:noProof/>
          <w:sz w:val="28"/>
          <w:szCs w:val="28"/>
          <w:lang w:eastAsia="fr-FR"/>
        </w:rPr>
        <w:t xml:space="preserve">                              (2)</w:t>
      </w:r>
    </w:p>
    <w:p w:rsidR="00B44CE3" w:rsidRPr="00F425A0" w:rsidRDefault="00B44CE3" w:rsidP="00EF235B">
      <w:pPr>
        <w:spacing w:after="0"/>
        <w:rPr>
          <w:rFonts w:ascii="Times New Roman" w:eastAsiaTheme="minorEastAsia" w:hAnsi="Times New Roman" w:cs="Times New Roman"/>
          <w:noProof/>
          <w:sz w:val="24"/>
          <w:szCs w:val="24"/>
          <w:lang w:eastAsia="fr-FR"/>
        </w:rPr>
      </w:pPr>
      <w:r w:rsidRPr="00F425A0">
        <w:rPr>
          <w:rFonts w:ascii="Times New Roman" w:eastAsiaTheme="minorEastAsia" w:hAnsi="Times New Roman" w:cs="Times New Roman"/>
          <w:noProof/>
          <w:sz w:val="24"/>
          <w:szCs w:val="24"/>
          <w:lang w:eastAsia="fr-FR"/>
        </w:rPr>
        <w:t>Si on compare le résultat de l’équatio</w:t>
      </w:r>
      <w:r w:rsidR="005F6D56" w:rsidRPr="00F425A0">
        <w:rPr>
          <w:rFonts w:ascii="Times New Roman" w:eastAsiaTheme="minorEastAsia" w:hAnsi="Times New Roman" w:cs="Times New Roman"/>
          <w:noProof/>
          <w:sz w:val="24"/>
          <w:szCs w:val="24"/>
          <w:lang w:eastAsia="fr-FR"/>
        </w:rPr>
        <w:t>n (2) avec la formule empirique  donnée par Balmer-</w:t>
      </w:r>
      <w:r w:rsidRPr="00F425A0">
        <w:rPr>
          <w:rFonts w:ascii="Times New Roman" w:eastAsiaTheme="minorEastAsia" w:hAnsi="Times New Roman" w:cs="Times New Roman"/>
          <w:noProof/>
          <w:sz w:val="24"/>
          <w:szCs w:val="24"/>
          <w:lang w:eastAsia="fr-FR"/>
        </w:rPr>
        <w:t xml:space="preserve"> Rydberg :</w:t>
      </w:r>
    </w:p>
    <w:p w:rsidR="00B44CE3" w:rsidRPr="005F6D56" w:rsidRDefault="00B44CE3" w:rsidP="00B44CE3">
      <w:pPr>
        <w:spacing w:after="0"/>
        <w:rPr>
          <w:rFonts w:ascii="Times New Roman" w:eastAsiaTheme="minorEastAsia" w:hAnsi="Times New Roman" w:cs="Times New Roman"/>
          <w:b/>
          <w:noProof/>
          <w:sz w:val="26"/>
          <w:szCs w:val="26"/>
          <w:lang w:eastAsia="fr-FR"/>
        </w:rPr>
      </w:pPr>
    </w:p>
    <w:p w:rsidR="004A3D9E" w:rsidRPr="00B44CE3" w:rsidRDefault="00697952" w:rsidP="004A3D9E">
      <w:pPr>
        <w:spacing w:after="0"/>
        <w:ind w:left="357"/>
        <w:rPr>
          <w:rFonts w:ascii="Times New Roman" w:eastAsiaTheme="minorEastAsia" w:hAnsi="Times New Roman" w:cs="Times New Roman"/>
          <w:b/>
          <w:noProof/>
          <w:sz w:val="28"/>
          <w:szCs w:val="28"/>
          <w:lang w:val="en-US" w:eastAsia="fr-FR"/>
        </w:rPr>
      </w:pP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val="en-US" w:eastAsia="fr-FR"/>
              </w:rPr>
              <m:t>1</m:t>
            </m:r>
          </m:num>
          <m:den>
            <m:r>
              <m:rPr>
                <m:sty m:val="bi"/>
              </m:rPr>
              <w:rPr>
                <w:rFonts w:ascii="Cambria Math" w:eastAsiaTheme="minorEastAsia" w:hAnsi="Cambria Math" w:cs="Times New Roman"/>
                <w:b/>
                <w:i/>
                <w:noProof/>
                <w:sz w:val="26"/>
                <w:szCs w:val="26"/>
                <w:lang w:eastAsia="fr-FR"/>
              </w:rPr>
              <w:sym w:font="Symbol" w:char="F06C"/>
            </m:r>
          </m:den>
        </m:f>
        <m:r>
          <m:rPr>
            <m:sty m:val="bi"/>
          </m:rPr>
          <w:rPr>
            <w:rFonts w:ascii="Cambria Math" w:eastAsiaTheme="minorEastAsia" w:hAnsi="Cambria Math" w:cs="Times New Roman"/>
            <w:noProof/>
            <w:sz w:val="26"/>
            <w:szCs w:val="26"/>
            <w:lang w:val="en-US" w:eastAsia="fr-FR"/>
          </w:rPr>
          <m:t xml:space="preserve"> = </m:t>
        </m:r>
      </m:oMath>
      <w:r w:rsidR="004A3D9E" w:rsidRPr="0071100B">
        <w:rPr>
          <w:rFonts w:ascii="Times New Roman" w:eastAsiaTheme="minorEastAsia" w:hAnsi="Times New Roman" w:cs="Times New Roman"/>
          <w:b/>
          <w:noProof/>
          <w:sz w:val="26"/>
          <w:szCs w:val="26"/>
          <w:lang w:val="en-US" w:eastAsia="fr-FR"/>
        </w:rPr>
        <w:t>R</w:t>
      </w:r>
      <w:r w:rsidR="004A3D9E" w:rsidRPr="0071100B">
        <w:rPr>
          <w:rFonts w:ascii="Times New Roman" w:eastAsiaTheme="minorEastAsia" w:hAnsi="Times New Roman" w:cs="Times New Roman"/>
          <w:b/>
          <w:noProof/>
          <w:sz w:val="26"/>
          <w:szCs w:val="26"/>
          <w:vertAlign w:val="subscript"/>
          <w:lang w:val="en-US" w:eastAsia="fr-FR"/>
        </w:rPr>
        <w:t>H</w:t>
      </w:r>
      <w:r w:rsidR="004A3D9E" w:rsidRPr="0071100B">
        <w:rPr>
          <w:rFonts w:ascii="Times New Roman" w:eastAsiaTheme="minorEastAsia" w:hAnsi="Times New Roman" w:cs="Times New Roman"/>
          <w:b/>
          <w:noProof/>
          <w:sz w:val="28"/>
          <w:szCs w:val="28"/>
          <w:lang w:val="en-US"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 xml:space="preserve"> )</m:t>
        </m:r>
      </m:oMath>
    </w:p>
    <w:p w:rsidR="004A3D9E" w:rsidRPr="004A3D9E" w:rsidRDefault="004A3D9E" w:rsidP="004A3D9E">
      <w:pPr>
        <w:spacing w:after="0"/>
        <w:ind w:left="357"/>
        <w:rPr>
          <w:rFonts w:ascii="Times New Roman" w:eastAsiaTheme="minorEastAsia" w:hAnsi="Times New Roman" w:cs="Times New Roman"/>
          <w:b/>
          <w:noProof/>
          <w:sz w:val="28"/>
          <w:szCs w:val="28"/>
          <w:lang w:val="en-US" w:eastAsia="fr-FR"/>
        </w:rPr>
      </w:pPr>
    </w:p>
    <w:p w:rsidR="004A3D9E" w:rsidRDefault="00697952" w:rsidP="00EF235B">
      <w:pPr>
        <w:spacing w:after="0"/>
        <w:rPr>
          <w:rFonts w:ascii="Times New Roman" w:eastAsiaTheme="minorEastAsia" w:hAnsi="Times New Roman" w:cs="Times New Roman"/>
          <w:noProof/>
          <w:sz w:val="26"/>
          <w:szCs w:val="26"/>
          <w:lang w:eastAsia="fr-FR"/>
        </w:rPr>
      </w:pPr>
      <w:r w:rsidRPr="00697952">
        <w:rPr>
          <w:rFonts w:ascii="Times New Roman" w:eastAsiaTheme="minorEastAsia" w:hAnsi="Times New Roman" w:cs="Times New Roman"/>
          <w:b/>
          <w:noProof/>
          <w:sz w:val="28"/>
          <w:szCs w:val="28"/>
          <w:lang w:eastAsia="fr-FR"/>
        </w:rPr>
        <w:pict>
          <v:shape id="_x0000_s1320" type="#_x0000_t13" style="position:absolute;margin-left:76.15pt;margin-top:11.45pt;width:22.5pt;height:7.15pt;z-index:251901952"/>
        </w:pict>
      </w:r>
      <w:r w:rsidR="004A3D9E" w:rsidRPr="00563A04">
        <w:rPr>
          <w:rFonts w:ascii="Times New Roman" w:eastAsiaTheme="minorEastAsia" w:hAnsi="Times New Roman" w:cs="Times New Roman"/>
          <w:b/>
          <w:noProof/>
          <w:sz w:val="26"/>
          <w:szCs w:val="26"/>
          <w:lang w:eastAsia="fr-FR"/>
        </w:rPr>
        <w:t>R</w:t>
      </w:r>
      <w:r w:rsidR="004A3D9E" w:rsidRPr="00563A04">
        <w:rPr>
          <w:rFonts w:ascii="Times New Roman" w:eastAsiaTheme="minorEastAsia" w:hAnsi="Times New Roman" w:cs="Times New Roman"/>
          <w:b/>
          <w:noProof/>
          <w:sz w:val="26"/>
          <w:szCs w:val="26"/>
          <w:vertAlign w:val="subscript"/>
          <w:lang w:eastAsia="fr-FR"/>
        </w:rPr>
        <w:t>H</w:t>
      </w:r>
      <w:r w:rsidR="004A3D9E" w:rsidRPr="00563A04">
        <w:rPr>
          <w:rFonts w:ascii="Times New Roman" w:eastAsiaTheme="minorEastAsia" w:hAnsi="Times New Roman" w:cs="Times New Roman"/>
          <w:b/>
          <w:noProof/>
          <w:sz w:val="26"/>
          <w:szCs w:val="26"/>
          <w:lang w:eastAsia="fr-FR"/>
        </w:rPr>
        <w:t xml:space="preserve"> = </w:t>
      </w:r>
      <m:oMath>
        <m:f>
          <m:fPr>
            <m:ctrlPr>
              <w:rPr>
                <w:rFonts w:ascii="Cambria Math" w:eastAsiaTheme="minorEastAsia" w:hAnsi="Cambria Math" w:cs="Times New Roman"/>
                <w:b/>
                <w:i/>
                <w:noProof/>
                <w:sz w:val="26"/>
                <w:szCs w:val="26"/>
                <w:lang w:eastAsia="fr-FR"/>
              </w:rPr>
            </m:ctrlPr>
          </m:fPr>
          <m:num>
            <m:sSub>
              <m:sSubPr>
                <m:ctrlPr>
                  <w:rPr>
                    <w:rFonts w:ascii="Cambria Math" w:eastAsiaTheme="minorEastAsia" w:hAnsi="Cambria Math" w:cs="Times New Roman"/>
                    <w:b/>
                    <w:i/>
                    <w:noProof/>
                    <w:sz w:val="26"/>
                    <w:szCs w:val="26"/>
                    <w:lang w:eastAsia="fr-FR"/>
                  </w:rPr>
                </m:ctrlPr>
              </m:sSubPr>
              <m:e>
                <m:r>
                  <m:rPr>
                    <m:sty m:val="bi"/>
                  </m:rPr>
                  <w:rPr>
                    <w:rFonts w:ascii="Cambria Math" w:eastAsiaTheme="minorEastAsia" w:hAnsi="Cambria Math" w:cs="Times New Roman"/>
                    <w:noProof/>
                    <w:sz w:val="26"/>
                    <w:szCs w:val="26"/>
                    <w:lang w:eastAsia="fr-FR"/>
                  </w:rPr>
                  <m:t>-E</m:t>
                </m:r>
              </m:e>
              <m:sub>
                <m:r>
                  <m:rPr>
                    <m:sty m:val="bi"/>
                  </m:rPr>
                  <w:rPr>
                    <w:rFonts w:ascii="Cambria Math" w:eastAsiaTheme="minorEastAsia" w:hAnsi="Cambria Math" w:cs="Times New Roman"/>
                    <w:noProof/>
                    <w:sz w:val="26"/>
                    <w:szCs w:val="26"/>
                    <w:lang w:eastAsia="fr-FR"/>
                  </w:rPr>
                  <m:t>0</m:t>
                </m:r>
              </m:sub>
            </m:sSub>
          </m:num>
          <m:den>
            <m:r>
              <m:rPr>
                <m:sty m:val="bi"/>
              </m:rPr>
              <w:rPr>
                <w:rFonts w:ascii="Cambria Math" w:eastAsiaTheme="minorEastAsia" w:hAnsi="Cambria Math" w:cs="Times New Roman"/>
                <w:noProof/>
                <w:sz w:val="26"/>
                <w:szCs w:val="26"/>
                <w:lang w:eastAsia="fr-FR"/>
              </w:rPr>
              <m:t>hc</m:t>
            </m:r>
          </m:den>
        </m:f>
      </m:oMath>
      <w:r w:rsidR="0071100B" w:rsidRPr="00563A04">
        <w:rPr>
          <w:rFonts w:ascii="Times New Roman" w:eastAsiaTheme="minorEastAsia" w:hAnsi="Times New Roman" w:cs="Times New Roman"/>
          <w:b/>
          <w:noProof/>
          <w:sz w:val="26"/>
          <w:szCs w:val="26"/>
          <w:lang w:eastAsia="fr-FR"/>
        </w:rPr>
        <w:t xml:space="preserve">          R</w:t>
      </w:r>
      <w:r w:rsidR="0071100B" w:rsidRPr="00563A04">
        <w:rPr>
          <w:rFonts w:ascii="Times New Roman" w:eastAsiaTheme="minorEastAsia" w:hAnsi="Times New Roman" w:cs="Times New Roman"/>
          <w:b/>
          <w:noProof/>
          <w:sz w:val="26"/>
          <w:szCs w:val="26"/>
          <w:vertAlign w:val="subscript"/>
          <w:lang w:eastAsia="fr-FR"/>
        </w:rPr>
        <w:t>H</w:t>
      </w:r>
      <w:r w:rsidR="0071100B" w:rsidRPr="00563A04">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i/>
                <w:noProof/>
                <w:sz w:val="32"/>
                <w:szCs w:val="32"/>
                <w:lang w:eastAsia="fr-FR"/>
              </w:rPr>
            </m:ctrlPr>
          </m:fPr>
          <m:num>
            <m:sSup>
              <m:sSupPr>
                <m:ctrlPr>
                  <w:rPr>
                    <w:rFonts w:ascii="Cambria Math" w:eastAsiaTheme="minorEastAsia" w:hAnsi="Cambria Math" w:cs="Times New Roman"/>
                    <w:i/>
                    <w:noProof/>
                    <w:sz w:val="32"/>
                    <w:szCs w:val="32"/>
                    <w:lang w:eastAsia="fr-FR"/>
                  </w:rPr>
                </m:ctrlPr>
              </m:sSupPr>
              <m:e>
                <m:r>
                  <w:rPr>
                    <w:rFonts w:ascii="Cambria Math" w:eastAsiaTheme="minorEastAsia" w:hAnsi="Cambria Math" w:cs="Times New Roman"/>
                    <w:noProof/>
                    <w:sz w:val="32"/>
                    <w:szCs w:val="32"/>
                    <w:lang w:eastAsia="fr-FR"/>
                  </w:rPr>
                  <m:t>+13,6.1,6.10</m:t>
                </m:r>
              </m:e>
              <m:sup>
                <m:r>
                  <w:rPr>
                    <w:rFonts w:ascii="Cambria Math" w:eastAsiaTheme="minorEastAsia" w:hAnsi="Cambria Math" w:cs="Times New Roman"/>
                    <w:noProof/>
                    <w:sz w:val="32"/>
                    <w:szCs w:val="32"/>
                    <w:lang w:eastAsia="fr-FR"/>
                  </w:rPr>
                  <m:t>-19</m:t>
                </m:r>
              </m:sup>
            </m:sSup>
          </m:num>
          <m:den>
            <m:sSup>
              <m:sSupPr>
                <m:ctrlPr>
                  <w:rPr>
                    <w:rFonts w:ascii="Cambria Math" w:eastAsiaTheme="minorEastAsia" w:hAnsi="Cambria Math" w:cs="Times New Roman"/>
                    <w:i/>
                    <w:noProof/>
                    <w:sz w:val="32"/>
                    <w:szCs w:val="32"/>
                    <w:lang w:eastAsia="fr-FR"/>
                  </w:rPr>
                </m:ctrlPr>
              </m:sSupPr>
              <m:e>
                <m:r>
                  <w:rPr>
                    <w:rFonts w:ascii="Cambria Math" w:eastAsiaTheme="minorEastAsia" w:hAnsi="Cambria Math" w:cs="Times New Roman"/>
                    <w:noProof/>
                    <w:sz w:val="32"/>
                    <w:szCs w:val="32"/>
                    <w:lang w:eastAsia="fr-FR"/>
                  </w:rPr>
                  <m:t>6,62.10</m:t>
                </m:r>
              </m:e>
              <m:sup>
                <m:r>
                  <w:rPr>
                    <w:rFonts w:ascii="Cambria Math" w:eastAsiaTheme="minorEastAsia" w:hAnsi="Cambria Math" w:cs="Times New Roman"/>
                    <w:noProof/>
                    <w:sz w:val="32"/>
                    <w:szCs w:val="32"/>
                    <w:lang w:eastAsia="fr-FR"/>
                  </w:rPr>
                  <m:t>-34</m:t>
                </m:r>
              </m:sup>
            </m:sSup>
            <m:r>
              <w:rPr>
                <w:rFonts w:ascii="Cambria Math" w:eastAsiaTheme="minorEastAsia" w:hAnsi="Cambria Math" w:cs="Times New Roman"/>
                <w:noProof/>
                <w:sz w:val="32"/>
                <w:szCs w:val="32"/>
                <w:lang w:eastAsia="fr-FR"/>
              </w:rPr>
              <m:t>.3.</m:t>
            </m:r>
            <m:sSup>
              <m:sSupPr>
                <m:ctrlPr>
                  <w:rPr>
                    <w:rFonts w:ascii="Cambria Math" w:eastAsiaTheme="minorEastAsia" w:hAnsi="Cambria Math" w:cs="Times New Roman"/>
                    <w:i/>
                    <w:noProof/>
                    <w:sz w:val="32"/>
                    <w:szCs w:val="32"/>
                    <w:lang w:eastAsia="fr-FR"/>
                  </w:rPr>
                </m:ctrlPr>
              </m:sSupPr>
              <m:e>
                <m:r>
                  <w:rPr>
                    <w:rFonts w:ascii="Cambria Math" w:eastAsiaTheme="minorEastAsia" w:hAnsi="Cambria Math" w:cs="Times New Roman"/>
                    <w:noProof/>
                    <w:sz w:val="32"/>
                    <w:szCs w:val="32"/>
                    <w:lang w:eastAsia="fr-FR"/>
                  </w:rPr>
                  <m:t>10</m:t>
                </m:r>
              </m:e>
              <m:sup>
                <m:r>
                  <w:rPr>
                    <w:rFonts w:ascii="Cambria Math" w:eastAsiaTheme="minorEastAsia" w:hAnsi="Cambria Math" w:cs="Times New Roman"/>
                    <w:noProof/>
                    <w:sz w:val="32"/>
                    <w:szCs w:val="32"/>
                    <w:lang w:eastAsia="fr-FR"/>
                  </w:rPr>
                  <m:t>8</m:t>
                </m:r>
              </m:sup>
            </m:sSup>
          </m:den>
        </m:f>
      </m:oMath>
      <w:r w:rsidR="0071100B" w:rsidRPr="00C3288C">
        <w:rPr>
          <w:rFonts w:ascii="Times New Roman" w:eastAsiaTheme="minorEastAsia" w:hAnsi="Times New Roman" w:cs="Times New Roman"/>
          <w:noProof/>
          <w:sz w:val="32"/>
          <w:szCs w:val="32"/>
          <w:lang w:eastAsia="fr-FR"/>
        </w:rPr>
        <w:t xml:space="preserve"> = </w:t>
      </w:r>
      <w:r w:rsidR="0071100B" w:rsidRPr="00C3288C">
        <w:rPr>
          <w:rFonts w:ascii="Times New Roman" w:eastAsiaTheme="minorEastAsia" w:hAnsi="Times New Roman" w:cs="Times New Roman"/>
          <w:noProof/>
          <w:sz w:val="26"/>
          <w:szCs w:val="26"/>
          <w:lang w:eastAsia="fr-FR"/>
        </w:rPr>
        <w:t>1,095</w:t>
      </w:r>
      <w:r w:rsidR="00F952F8" w:rsidRPr="00C3288C">
        <w:rPr>
          <w:rFonts w:ascii="Times New Roman" w:eastAsiaTheme="minorEastAsia" w:hAnsi="Times New Roman" w:cs="Times New Roman"/>
          <w:noProof/>
          <w:sz w:val="26"/>
          <w:szCs w:val="26"/>
          <w:lang w:eastAsia="fr-FR"/>
        </w:rPr>
        <w:t>6</w:t>
      </w:r>
      <w:r w:rsidR="0071100B" w:rsidRPr="00C3288C">
        <w:rPr>
          <w:rFonts w:ascii="Times New Roman" w:eastAsiaTheme="minorEastAsia" w:hAnsi="Times New Roman" w:cs="Times New Roman"/>
          <w:noProof/>
          <w:sz w:val="26"/>
          <w:szCs w:val="26"/>
          <w:lang w:eastAsia="fr-FR"/>
        </w:rPr>
        <w:t>.</w:t>
      </w:r>
      <m:oMath>
        <m:sSup>
          <m:sSupPr>
            <m:ctrlPr>
              <w:rPr>
                <w:rFonts w:ascii="Cambria Math" w:eastAsiaTheme="minorEastAsia" w:hAnsi="Cambria Math" w:cs="Times New Roman"/>
                <w:i/>
                <w:noProof/>
                <w:sz w:val="26"/>
                <w:szCs w:val="26"/>
                <w:lang w:val="en-US" w:eastAsia="fr-FR"/>
              </w:rPr>
            </m:ctrlPr>
          </m:sSupPr>
          <m:e>
            <m:r>
              <w:rPr>
                <w:rFonts w:ascii="Cambria Math" w:eastAsiaTheme="minorEastAsia" w:hAnsi="Cambria Math" w:cs="Times New Roman"/>
                <w:noProof/>
                <w:sz w:val="26"/>
                <w:szCs w:val="26"/>
                <w:lang w:eastAsia="fr-FR"/>
              </w:rPr>
              <m:t>10</m:t>
            </m:r>
          </m:e>
          <m:sup>
            <m:r>
              <w:rPr>
                <w:rFonts w:ascii="Cambria Math" w:eastAsiaTheme="minorEastAsia" w:hAnsi="Cambria Math" w:cs="Times New Roman"/>
                <w:noProof/>
                <w:sz w:val="26"/>
                <w:szCs w:val="26"/>
                <w:lang w:eastAsia="fr-FR"/>
              </w:rPr>
              <m:t>+7</m:t>
            </m:r>
          </m:sup>
        </m:sSup>
      </m:oMath>
      <w:r w:rsidR="0071100B" w:rsidRPr="00C3288C">
        <w:rPr>
          <w:rFonts w:ascii="Times New Roman" w:eastAsiaTheme="minorEastAsia" w:hAnsi="Times New Roman" w:cs="Times New Roman"/>
          <w:noProof/>
          <w:sz w:val="26"/>
          <w:szCs w:val="26"/>
          <w:lang w:eastAsia="fr-FR"/>
        </w:rPr>
        <w:t>m</w:t>
      </w:r>
      <w:r w:rsidR="0071100B" w:rsidRPr="00C3288C">
        <w:rPr>
          <w:rFonts w:ascii="Times New Roman" w:eastAsiaTheme="minorEastAsia" w:hAnsi="Times New Roman" w:cs="Times New Roman"/>
          <w:noProof/>
          <w:sz w:val="26"/>
          <w:szCs w:val="26"/>
          <w:vertAlign w:val="superscript"/>
          <w:lang w:eastAsia="fr-FR"/>
        </w:rPr>
        <w:t>-1</w:t>
      </w:r>
      <w:r w:rsidR="0071100B" w:rsidRPr="00C3288C">
        <w:rPr>
          <w:rFonts w:ascii="Times New Roman" w:eastAsiaTheme="minorEastAsia" w:hAnsi="Times New Roman" w:cs="Times New Roman"/>
          <w:noProof/>
          <w:sz w:val="26"/>
          <w:szCs w:val="26"/>
          <w:lang w:eastAsia="fr-FR"/>
        </w:rPr>
        <w:t>.</w:t>
      </w:r>
    </w:p>
    <w:p w:rsidR="0008148B" w:rsidRDefault="0008148B" w:rsidP="00F425A0">
      <w:pPr>
        <w:spacing w:after="0"/>
        <w:rPr>
          <w:rFonts w:ascii="Times New Roman" w:eastAsiaTheme="minorEastAsia" w:hAnsi="Times New Roman" w:cs="Times New Roman"/>
          <w:noProof/>
          <w:sz w:val="26"/>
          <w:szCs w:val="26"/>
          <w:lang w:eastAsia="fr-FR"/>
        </w:rPr>
      </w:pPr>
    </w:p>
    <w:p w:rsidR="00FB64E4" w:rsidRDefault="005528AD" w:rsidP="00F425A0">
      <w:pPr>
        <w:spacing w:after="0"/>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noProof/>
          <w:sz w:val="24"/>
          <w:szCs w:val="24"/>
          <w:lang w:eastAsia="fr-FR"/>
        </w:rPr>
        <w:t>La  formule empirique  de R</w:t>
      </w:r>
      <w:r w:rsidRPr="000E7396">
        <w:rPr>
          <w:rFonts w:ascii="Times New Roman" w:eastAsiaTheme="minorEastAsia" w:hAnsi="Times New Roman" w:cs="Times New Roman"/>
          <w:noProof/>
          <w:sz w:val="24"/>
          <w:szCs w:val="24"/>
          <w:vertAlign w:val="subscript"/>
          <w:lang w:eastAsia="fr-FR"/>
        </w:rPr>
        <w:t>H</w:t>
      </w:r>
      <w:r w:rsidRPr="000E7396">
        <w:rPr>
          <w:rFonts w:ascii="Times New Roman" w:eastAsiaTheme="minorEastAsia" w:hAnsi="Times New Roman" w:cs="Times New Roman"/>
          <w:noProof/>
          <w:sz w:val="24"/>
          <w:szCs w:val="24"/>
          <w:lang w:eastAsia="fr-FR"/>
        </w:rPr>
        <w:t xml:space="preserve"> dans la mécanique classique est </w:t>
      </w:r>
      <w:r w:rsidR="00507C21">
        <w:rPr>
          <w:rFonts w:ascii="Times New Roman" w:eastAsiaTheme="minorEastAsia" w:hAnsi="Times New Roman" w:cs="Times New Roman"/>
          <w:noProof/>
          <w:sz w:val="24"/>
          <w:szCs w:val="24"/>
          <w:lang w:eastAsia="fr-FR"/>
        </w:rPr>
        <w:t>(voir la page</w:t>
      </w:r>
      <w:r w:rsidR="00507C21" w:rsidRPr="00507C21">
        <w:rPr>
          <w:rFonts w:ascii="Times New Roman" w:eastAsiaTheme="minorEastAsia" w:hAnsi="Times New Roman" w:cs="Times New Roman"/>
          <w:noProof/>
          <w:sz w:val="24"/>
          <w:szCs w:val="24"/>
          <w:lang w:eastAsia="fr-FR"/>
        </w:rPr>
        <w:t xml:space="preserve"> 39</w:t>
      </w:r>
      <w:r w:rsidR="00507C21">
        <w:rPr>
          <w:rFonts w:ascii="Times New Roman" w:eastAsiaTheme="minorEastAsia" w:hAnsi="Times New Roman" w:cs="Times New Roman"/>
          <w:noProof/>
          <w:sz w:val="24"/>
          <w:szCs w:val="24"/>
          <w:lang w:eastAsia="fr-FR"/>
        </w:rPr>
        <w:t>)</w:t>
      </w:r>
      <w:r>
        <w:rPr>
          <w:rFonts w:ascii="Times New Roman" w:eastAsiaTheme="minorEastAsia" w:hAnsi="Times New Roman" w:cs="Times New Roman"/>
          <w:noProof/>
          <w:sz w:val="26"/>
          <w:szCs w:val="26"/>
          <w:lang w:eastAsia="fr-FR"/>
        </w:rPr>
        <w:t xml:space="preserve">: </w:t>
      </w:r>
    </w:p>
    <w:p w:rsidR="0008148B" w:rsidRPr="009B7F70" w:rsidRDefault="0008148B" w:rsidP="004A3D9E">
      <w:pPr>
        <w:spacing w:after="0"/>
        <w:ind w:left="357"/>
        <w:rPr>
          <w:rFonts w:ascii="Times New Roman" w:eastAsiaTheme="minorEastAsia" w:hAnsi="Times New Roman" w:cs="Times New Roman"/>
          <w:noProof/>
          <w:sz w:val="26"/>
          <w:szCs w:val="26"/>
          <w:lang w:eastAsia="fr-FR"/>
        </w:rPr>
      </w:pPr>
    </w:p>
    <w:p w:rsidR="005528AD" w:rsidRPr="009C4A3B" w:rsidRDefault="005528AD" w:rsidP="004A3D9E">
      <w:pPr>
        <w:spacing w:after="0"/>
        <w:ind w:left="357"/>
        <w:rPr>
          <w:rFonts w:ascii="Times New Roman" w:eastAsiaTheme="minorEastAsia" w:hAnsi="Times New Roman" w:cs="Times New Roman"/>
          <w:noProof/>
          <w:sz w:val="26"/>
          <w:szCs w:val="26"/>
          <w:lang w:eastAsia="fr-FR"/>
        </w:rPr>
      </w:pPr>
      <w:r w:rsidRPr="009C4A3B">
        <w:rPr>
          <w:rFonts w:ascii="Times New Roman" w:eastAsiaTheme="minorEastAsia" w:hAnsi="Times New Roman" w:cs="Times New Roman"/>
          <w:noProof/>
          <w:sz w:val="26"/>
          <w:szCs w:val="26"/>
          <w:lang w:eastAsia="fr-FR"/>
        </w:rPr>
        <w:t>R</w:t>
      </w:r>
      <w:r w:rsidRPr="009C4A3B">
        <w:rPr>
          <w:rFonts w:ascii="Times New Roman" w:eastAsiaTheme="minorEastAsia" w:hAnsi="Times New Roman" w:cs="Times New Roman"/>
          <w:noProof/>
          <w:sz w:val="26"/>
          <w:szCs w:val="26"/>
          <w:vertAlign w:val="subscript"/>
          <w:lang w:eastAsia="fr-FR"/>
        </w:rPr>
        <w:t xml:space="preserve">H </w:t>
      </w:r>
      <w:r w:rsidRPr="00C3288C">
        <w:rPr>
          <w:rFonts w:ascii="Times New Roman" w:eastAsiaTheme="minorEastAsia" w:hAnsi="Times New Roman" w:cs="Times New Roman"/>
          <w:noProof/>
          <w:sz w:val="30"/>
          <w:szCs w:val="30"/>
          <w:vertAlign w:val="subscript"/>
          <w:lang w:eastAsia="fr-FR"/>
        </w:rPr>
        <w:t xml:space="preserve">= </w:t>
      </w:r>
      <m:oMath>
        <m:f>
          <m:fPr>
            <m:ctrlPr>
              <w:rPr>
                <w:rFonts w:ascii="Cambria Math" w:eastAsiaTheme="minorEastAsia" w:hAnsi="Cambria Math" w:cs="Times New Roman"/>
                <w:i/>
                <w:noProof/>
                <w:sz w:val="30"/>
                <w:szCs w:val="30"/>
                <w:vertAlign w:val="subscript"/>
                <w:lang w:eastAsia="fr-FR"/>
              </w:rPr>
            </m:ctrlPr>
          </m:fPr>
          <m:num>
            <m:sSup>
              <m:sSupPr>
                <m:ctrlPr>
                  <w:rPr>
                    <w:rFonts w:ascii="Cambria Math" w:eastAsiaTheme="minorEastAsia" w:hAnsi="Cambria Math" w:cs="Times New Roman"/>
                    <w:i/>
                    <w:noProof/>
                    <w:sz w:val="30"/>
                    <w:szCs w:val="30"/>
                    <w:vertAlign w:val="subscript"/>
                    <w:lang w:eastAsia="fr-FR"/>
                  </w:rPr>
                </m:ctrlPr>
              </m:sSupPr>
              <m:e>
                <m:r>
                  <w:rPr>
                    <w:rFonts w:ascii="Cambria Math" w:eastAsiaTheme="minorEastAsia" w:hAnsi="Cambria Math" w:cs="Times New Roman"/>
                    <w:noProof/>
                    <w:sz w:val="30"/>
                    <w:szCs w:val="30"/>
                    <w:vertAlign w:val="subscript"/>
                    <w:lang w:eastAsia="fr-FR"/>
                  </w:rPr>
                  <m:t>+2K</m:t>
                </m:r>
              </m:e>
              <m:sup>
                <m:r>
                  <w:rPr>
                    <w:rFonts w:ascii="Cambria Math" w:eastAsiaTheme="minorEastAsia" w:hAnsi="Cambria Math" w:cs="Times New Roman"/>
                    <w:noProof/>
                    <w:sz w:val="30"/>
                    <w:szCs w:val="30"/>
                    <w:vertAlign w:val="subscript"/>
                    <w:lang w:eastAsia="fr-FR"/>
                  </w:rPr>
                  <m:t>2</m:t>
                </m:r>
              </m:sup>
            </m:sSup>
            <m:sSup>
              <m:sSupPr>
                <m:ctrlPr>
                  <w:rPr>
                    <w:rFonts w:ascii="Cambria Math" w:eastAsiaTheme="minorEastAsia" w:hAnsi="Cambria Math" w:cs="Times New Roman"/>
                    <w:i/>
                    <w:noProof/>
                    <w:sz w:val="30"/>
                    <w:szCs w:val="30"/>
                    <w:vertAlign w:val="subscript"/>
                    <w:lang w:eastAsia="fr-FR"/>
                  </w:rPr>
                </m:ctrlPr>
              </m:sSupPr>
              <m:e>
                <m:r>
                  <w:rPr>
                    <w:rFonts w:ascii="Cambria Math" w:eastAsiaTheme="minorEastAsia" w:hAnsi="Cambria Math" w:cs="Times New Roman"/>
                    <w:i/>
                    <w:noProof/>
                    <w:sz w:val="30"/>
                    <w:szCs w:val="30"/>
                    <w:vertAlign w:val="subscript"/>
                    <w:lang w:eastAsia="fr-FR"/>
                  </w:rPr>
                  <w:sym w:font="Symbol" w:char="F070"/>
                </m:r>
              </m:e>
              <m:sup>
                <m:r>
                  <w:rPr>
                    <w:rFonts w:ascii="Cambria Math" w:eastAsiaTheme="minorEastAsia" w:hAnsi="Cambria Math" w:cs="Times New Roman"/>
                    <w:noProof/>
                    <w:sz w:val="30"/>
                    <w:szCs w:val="30"/>
                    <w:vertAlign w:val="subscript"/>
                    <w:lang w:eastAsia="fr-FR"/>
                  </w:rPr>
                  <m:t>2</m:t>
                </m:r>
              </m:sup>
            </m:sSup>
            <m:sSup>
              <m:sSupPr>
                <m:ctrlPr>
                  <w:rPr>
                    <w:rFonts w:ascii="Cambria Math" w:eastAsiaTheme="minorEastAsia" w:hAnsi="Cambria Math" w:cs="Times New Roman"/>
                    <w:i/>
                    <w:noProof/>
                    <w:sz w:val="30"/>
                    <w:szCs w:val="30"/>
                    <w:vertAlign w:val="subscript"/>
                    <w:lang w:eastAsia="fr-FR"/>
                  </w:rPr>
                </m:ctrlPr>
              </m:sSupPr>
              <m:e>
                <m:r>
                  <w:rPr>
                    <w:rFonts w:ascii="Cambria Math" w:eastAsiaTheme="minorEastAsia" w:hAnsi="Cambria Math" w:cs="Times New Roman"/>
                    <w:noProof/>
                    <w:sz w:val="30"/>
                    <w:szCs w:val="30"/>
                    <w:vertAlign w:val="subscript"/>
                    <w:lang w:eastAsia="fr-FR"/>
                  </w:rPr>
                  <m:t>e</m:t>
                </m:r>
              </m:e>
              <m:sup>
                <m:r>
                  <w:rPr>
                    <w:rFonts w:ascii="Cambria Math" w:eastAsiaTheme="minorEastAsia" w:hAnsi="Cambria Math" w:cs="Times New Roman"/>
                    <w:noProof/>
                    <w:sz w:val="30"/>
                    <w:szCs w:val="30"/>
                    <w:vertAlign w:val="subscript"/>
                    <w:lang w:eastAsia="fr-FR"/>
                  </w:rPr>
                  <m:t xml:space="preserve">4 </m:t>
                </m:r>
              </m:sup>
            </m:sSup>
            <m:sSub>
              <m:sSubPr>
                <m:ctrlPr>
                  <w:rPr>
                    <w:rFonts w:ascii="Cambria Math" w:eastAsiaTheme="minorEastAsia" w:hAnsi="Cambria Math" w:cs="Times New Roman"/>
                    <w:i/>
                    <w:noProof/>
                    <w:sz w:val="30"/>
                    <w:szCs w:val="30"/>
                    <w:vertAlign w:val="subscript"/>
                    <w:lang w:eastAsia="fr-FR"/>
                  </w:rPr>
                </m:ctrlPr>
              </m:sSubPr>
              <m:e>
                <m:r>
                  <w:rPr>
                    <w:rFonts w:ascii="Cambria Math" w:eastAsiaTheme="minorEastAsia" w:hAnsi="Cambria Math" w:cs="Times New Roman"/>
                    <w:noProof/>
                    <w:sz w:val="30"/>
                    <w:szCs w:val="30"/>
                    <w:vertAlign w:val="subscript"/>
                    <w:lang w:eastAsia="fr-FR"/>
                  </w:rPr>
                  <m:t>m</m:t>
                </m:r>
              </m:e>
              <m:sub>
                <m:r>
                  <w:rPr>
                    <w:rFonts w:ascii="Cambria Math" w:eastAsiaTheme="minorEastAsia" w:hAnsi="Cambria Math" w:cs="Times New Roman"/>
                    <w:noProof/>
                    <w:sz w:val="30"/>
                    <w:szCs w:val="30"/>
                    <w:vertAlign w:val="subscript"/>
                    <w:lang w:eastAsia="fr-FR"/>
                  </w:rPr>
                  <m:t>e</m:t>
                </m:r>
              </m:sub>
            </m:sSub>
          </m:num>
          <m:den>
            <m:sSup>
              <m:sSupPr>
                <m:ctrlPr>
                  <w:rPr>
                    <w:rFonts w:ascii="Cambria Math" w:eastAsiaTheme="minorEastAsia" w:hAnsi="Cambria Math" w:cs="Times New Roman"/>
                    <w:i/>
                    <w:noProof/>
                    <w:sz w:val="30"/>
                    <w:szCs w:val="30"/>
                    <w:vertAlign w:val="subscript"/>
                    <w:lang w:eastAsia="fr-FR"/>
                  </w:rPr>
                </m:ctrlPr>
              </m:sSupPr>
              <m:e>
                <m:r>
                  <w:rPr>
                    <w:rFonts w:ascii="Cambria Math" w:eastAsiaTheme="minorEastAsia" w:hAnsi="Cambria Math" w:cs="Times New Roman"/>
                    <w:noProof/>
                    <w:sz w:val="30"/>
                    <w:szCs w:val="30"/>
                    <w:vertAlign w:val="subscript"/>
                    <w:lang w:eastAsia="fr-FR"/>
                  </w:rPr>
                  <m:t>hc.h</m:t>
                </m:r>
              </m:e>
              <m:sup>
                <m:r>
                  <w:rPr>
                    <w:rFonts w:ascii="Cambria Math" w:eastAsiaTheme="minorEastAsia" w:hAnsi="Cambria Math" w:cs="Times New Roman"/>
                    <w:noProof/>
                    <w:sz w:val="30"/>
                    <w:szCs w:val="30"/>
                    <w:vertAlign w:val="subscript"/>
                    <w:lang w:eastAsia="fr-FR"/>
                  </w:rPr>
                  <m:t>2</m:t>
                </m:r>
              </m:sup>
            </m:sSup>
          </m:den>
        </m:f>
      </m:oMath>
      <w:r w:rsidR="00F425A0" w:rsidRPr="009C4A3B">
        <w:rPr>
          <w:rFonts w:ascii="Times New Roman" w:eastAsiaTheme="minorEastAsia" w:hAnsi="Times New Roman" w:cs="Times New Roman"/>
          <w:noProof/>
          <w:sz w:val="26"/>
          <w:szCs w:val="26"/>
          <w:vertAlign w:val="subscript"/>
          <w:lang w:eastAsia="fr-FR"/>
        </w:rPr>
        <w:t xml:space="preserve"> =</w:t>
      </w:r>
      <w:r w:rsidR="0008148B" w:rsidRPr="000E7396">
        <w:rPr>
          <w:rFonts w:ascii="Times New Roman" w:eastAsiaTheme="minorEastAsia" w:hAnsi="Times New Roman" w:cs="Times New Roman"/>
          <w:noProof/>
          <w:sz w:val="26"/>
          <w:szCs w:val="26"/>
          <w:lang w:eastAsia="fr-FR"/>
        </w:rPr>
        <w:t>1,0967.10</w:t>
      </w:r>
      <w:r w:rsidR="0008148B" w:rsidRPr="000E7396">
        <w:rPr>
          <w:rFonts w:ascii="Times New Roman" w:eastAsiaTheme="minorEastAsia" w:hAnsi="Times New Roman" w:cs="Times New Roman"/>
          <w:noProof/>
          <w:sz w:val="26"/>
          <w:szCs w:val="26"/>
          <w:vertAlign w:val="superscript"/>
          <w:lang w:eastAsia="fr-FR"/>
        </w:rPr>
        <w:t>+7</w:t>
      </w:r>
      <w:r w:rsidR="0008148B" w:rsidRPr="000E7396">
        <w:rPr>
          <w:rFonts w:ascii="Times New Roman" w:eastAsiaTheme="minorEastAsia" w:hAnsi="Times New Roman" w:cs="Times New Roman"/>
          <w:noProof/>
          <w:sz w:val="26"/>
          <w:szCs w:val="26"/>
          <w:lang w:eastAsia="fr-FR"/>
        </w:rPr>
        <w:t>.m</w:t>
      </w:r>
    </w:p>
    <w:p w:rsidR="005528AD" w:rsidRPr="009C4A3B" w:rsidRDefault="005528AD" w:rsidP="004A3D9E">
      <w:pPr>
        <w:spacing w:after="0"/>
        <w:ind w:left="357"/>
        <w:rPr>
          <w:rFonts w:ascii="Times New Roman" w:eastAsiaTheme="minorEastAsia" w:hAnsi="Times New Roman" w:cs="Times New Roman"/>
          <w:noProof/>
          <w:sz w:val="26"/>
          <w:szCs w:val="26"/>
          <w:lang w:eastAsia="fr-FR"/>
        </w:rPr>
      </w:pPr>
    </w:p>
    <w:p w:rsidR="0071100B" w:rsidRPr="000E7396" w:rsidRDefault="005528AD" w:rsidP="000E7396">
      <w:pPr>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La théorie de B</w:t>
      </w:r>
      <w:r w:rsidR="0071100B" w:rsidRPr="000E7396">
        <w:rPr>
          <w:rFonts w:ascii="Times New Roman" w:eastAsiaTheme="minorEastAsia" w:hAnsi="Times New Roman" w:cs="Times New Roman"/>
          <w:noProof/>
          <w:sz w:val="24"/>
          <w:szCs w:val="24"/>
          <w:lang w:eastAsia="fr-FR"/>
        </w:rPr>
        <w:t xml:space="preserve">ohr, </w:t>
      </w:r>
      <w:r w:rsidR="00FD49D8" w:rsidRPr="000E7396">
        <w:rPr>
          <w:rFonts w:ascii="Times New Roman" w:eastAsiaTheme="minorEastAsia" w:hAnsi="Times New Roman" w:cs="Times New Roman"/>
          <w:noProof/>
          <w:sz w:val="24"/>
          <w:szCs w:val="24"/>
          <w:lang w:eastAsia="fr-FR"/>
        </w:rPr>
        <w:t xml:space="preserve">qui </w:t>
      </w:r>
      <w:r w:rsidR="0071100B" w:rsidRPr="000E7396">
        <w:rPr>
          <w:rFonts w:ascii="Times New Roman" w:eastAsiaTheme="minorEastAsia" w:hAnsi="Times New Roman" w:cs="Times New Roman"/>
          <w:noProof/>
          <w:sz w:val="24"/>
          <w:szCs w:val="24"/>
          <w:lang w:eastAsia="fr-FR"/>
        </w:rPr>
        <w:t xml:space="preserve">est basée sur des postulats </w:t>
      </w:r>
      <w:r w:rsidRPr="000E7396">
        <w:rPr>
          <w:rFonts w:ascii="Times New Roman" w:eastAsiaTheme="minorEastAsia" w:hAnsi="Times New Roman" w:cs="Times New Roman"/>
          <w:noProof/>
          <w:sz w:val="24"/>
          <w:szCs w:val="24"/>
          <w:lang w:eastAsia="fr-FR"/>
        </w:rPr>
        <w:t xml:space="preserve"> et sur la mécanique classique</w:t>
      </w:r>
      <w:r w:rsidR="0071100B" w:rsidRPr="000E7396">
        <w:rPr>
          <w:rFonts w:ascii="Times New Roman" w:eastAsiaTheme="minorEastAsia" w:hAnsi="Times New Roman" w:cs="Times New Roman"/>
          <w:noProof/>
          <w:sz w:val="24"/>
          <w:szCs w:val="24"/>
          <w:lang w:eastAsia="fr-FR"/>
        </w:rPr>
        <w:t>a permis de retrouver la formule empirique de Balmer</w:t>
      </w:r>
      <w:r w:rsidR="005F6D56" w:rsidRPr="000E7396">
        <w:rPr>
          <w:rFonts w:ascii="Times New Roman" w:eastAsiaTheme="minorEastAsia" w:hAnsi="Times New Roman" w:cs="Times New Roman"/>
          <w:noProof/>
          <w:sz w:val="24"/>
          <w:szCs w:val="24"/>
          <w:lang w:eastAsia="fr-FR"/>
        </w:rPr>
        <w:t>-Rydberg</w:t>
      </w:r>
      <w:r w:rsidR="0071100B" w:rsidRPr="000E7396">
        <w:rPr>
          <w:rFonts w:ascii="Times New Roman" w:eastAsiaTheme="minorEastAsia" w:hAnsi="Times New Roman" w:cs="Times New Roman"/>
          <w:noProof/>
          <w:sz w:val="24"/>
          <w:szCs w:val="24"/>
          <w:lang w:eastAsia="fr-FR"/>
        </w:rPr>
        <w:t>.</w:t>
      </w:r>
    </w:p>
    <w:p w:rsidR="005053E7" w:rsidRDefault="00697952" w:rsidP="005053E7">
      <w:pPr>
        <w:spacing w:after="0"/>
        <w:ind w:left="357"/>
        <w:rPr>
          <w:rFonts w:ascii="Times New Roman" w:eastAsiaTheme="minorEastAsia" w:hAnsi="Times New Roman" w:cs="Times New Roman"/>
          <w:b/>
          <w:noProof/>
          <w:sz w:val="28"/>
          <w:szCs w:val="28"/>
          <w:lang w:val="en-US" w:eastAsia="fr-FR"/>
        </w:rPr>
      </w:pPr>
      <m:oMath>
        <m:bar>
          <m:barPr>
            <m:pos m:val="top"/>
            <m:ctrlPr>
              <w:rPr>
                <w:rFonts w:ascii="Cambria Math" w:eastAsiaTheme="minorEastAsia" w:hAnsi="Cambria Math" w:cs="Times New Roman"/>
                <w:b/>
                <w:i/>
                <w:noProof/>
                <w:sz w:val="26"/>
                <w:szCs w:val="26"/>
                <w:lang w:val="en-US" w:eastAsia="fr-FR"/>
              </w:rPr>
            </m:ctrlPr>
          </m:barPr>
          <m:e>
            <m:r>
              <m:rPr>
                <m:sty m:val="bi"/>
              </m:rPr>
              <w:rPr>
                <w:rFonts w:ascii="Cambria Math" w:eastAsiaTheme="minorEastAsia" w:hAnsi="Cambria Math" w:cs="Times New Roman"/>
                <w:b/>
                <w:i/>
                <w:noProof/>
                <w:sz w:val="26"/>
                <w:szCs w:val="26"/>
                <w:lang w:val="en-US" w:eastAsia="fr-FR"/>
              </w:rPr>
              <w:sym w:font="Symbol" w:char="F06E"/>
            </m:r>
          </m:e>
        </m:bar>
      </m:oMath>
      <w:r w:rsidR="005053E7">
        <w:rPr>
          <w:rFonts w:ascii="Times New Roman" w:eastAsiaTheme="minorEastAsia" w:hAnsi="Times New Roman" w:cs="Times New Roman"/>
          <w:b/>
          <w:noProof/>
          <w:sz w:val="26"/>
          <w:szCs w:val="26"/>
          <w:lang w:val="en-US" w:eastAsia="fr-FR"/>
        </w:rPr>
        <w:t xml:space="preserve"> = </w:t>
      </w:r>
      <m:oMath>
        <m:f>
          <m:fPr>
            <m:ctrlPr>
              <w:rPr>
                <w:rFonts w:ascii="Cambria Math" w:eastAsiaTheme="minorEastAsia" w:hAnsi="Cambria Math" w:cs="Times New Roman"/>
                <w:b/>
                <w:i/>
                <w:noProof/>
                <w:sz w:val="26"/>
                <w:szCs w:val="26"/>
                <w:lang w:eastAsia="fr-FR"/>
              </w:rPr>
            </m:ctrlPr>
          </m:fPr>
          <m:num>
            <m:r>
              <m:rPr>
                <m:sty m:val="bi"/>
              </m:rPr>
              <w:rPr>
                <w:rFonts w:ascii="Cambria Math" w:eastAsiaTheme="minorEastAsia" w:hAnsi="Cambria Math" w:cs="Times New Roman"/>
                <w:noProof/>
                <w:sz w:val="26"/>
                <w:szCs w:val="26"/>
                <w:lang w:val="en-US" w:eastAsia="fr-FR"/>
              </w:rPr>
              <m:t>1</m:t>
            </m:r>
          </m:num>
          <m:den>
            <m:r>
              <m:rPr>
                <m:sty m:val="bi"/>
              </m:rPr>
              <w:rPr>
                <w:rFonts w:ascii="Cambria Math" w:eastAsiaTheme="minorEastAsia" w:hAnsi="Cambria Math" w:cs="Times New Roman"/>
                <w:b/>
                <w:i/>
                <w:noProof/>
                <w:sz w:val="26"/>
                <w:szCs w:val="26"/>
                <w:lang w:eastAsia="fr-FR"/>
              </w:rPr>
              <w:sym w:font="Symbol" w:char="F06C"/>
            </m:r>
          </m:den>
        </m:f>
        <m:r>
          <m:rPr>
            <m:sty m:val="bi"/>
          </m:rPr>
          <w:rPr>
            <w:rFonts w:ascii="Cambria Math" w:eastAsiaTheme="minorEastAsia" w:hAnsi="Cambria Math" w:cs="Times New Roman"/>
            <w:noProof/>
            <w:sz w:val="26"/>
            <w:szCs w:val="26"/>
            <w:lang w:val="en-US" w:eastAsia="fr-FR"/>
          </w:rPr>
          <m:t xml:space="preserve"> = </m:t>
        </m:r>
      </m:oMath>
      <w:r w:rsidR="005053E7" w:rsidRPr="0071100B">
        <w:rPr>
          <w:rFonts w:ascii="Times New Roman" w:eastAsiaTheme="minorEastAsia" w:hAnsi="Times New Roman" w:cs="Times New Roman"/>
          <w:b/>
          <w:noProof/>
          <w:sz w:val="26"/>
          <w:szCs w:val="26"/>
          <w:lang w:val="en-US" w:eastAsia="fr-FR"/>
        </w:rPr>
        <w:t>R</w:t>
      </w:r>
      <w:r w:rsidR="005053E7" w:rsidRPr="0071100B">
        <w:rPr>
          <w:rFonts w:ascii="Times New Roman" w:eastAsiaTheme="minorEastAsia" w:hAnsi="Times New Roman" w:cs="Times New Roman"/>
          <w:b/>
          <w:noProof/>
          <w:sz w:val="26"/>
          <w:szCs w:val="26"/>
          <w:vertAlign w:val="subscript"/>
          <w:lang w:val="en-US" w:eastAsia="fr-FR"/>
        </w:rPr>
        <w:t>H</w:t>
      </w:r>
      <w:r w:rsidR="005053E7" w:rsidRPr="0071100B">
        <w:rPr>
          <w:rFonts w:ascii="Times New Roman" w:eastAsiaTheme="minorEastAsia" w:hAnsi="Times New Roman" w:cs="Times New Roman"/>
          <w:b/>
          <w:noProof/>
          <w:sz w:val="28"/>
          <w:szCs w:val="28"/>
          <w:lang w:val="en-US" w:eastAsia="fr-FR"/>
        </w:rPr>
        <w:t xml:space="preserve"> (</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1</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val="en-US"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val="en-US" w:eastAsia="fr-FR"/>
                  </w:rPr>
                  <m:t>2</m:t>
                </m:r>
              </m:sub>
              <m:sup>
                <m:r>
                  <m:rPr>
                    <m:sty m:val="bi"/>
                  </m:rPr>
                  <w:rPr>
                    <w:rFonts w:ascii="Cambria Math" w:eastAsiaTheme="minorEastAsia" w:hAnsi="Cambria Math" w:cs="Times New Roman"/>
                    <w:noProof/>
                    <w:sz w:val="28"/>
                    <w:szCs w:val="28"/>
                    <w:lang w:val="en-US" w:eastAsia="fr-FR"/>
                  </w:rPr>
                  <m:t>2</m:t>
                </m:r>
              </m:sup>
            </m:sSubSup>
          </m:den>
        </m:f>
        <m:r>
          <m:rPr>
            <m:sty m:val="bi"/>
          </m:rPr>
          <w:rPr>
            <w:rFonts w:ascii="Cambria Math" w:eastAsiaTheme="minorEastAsia" w:hAnsi="Cambria Math" w:cs="Times New Roman"/>
            <w:noProof/>
            <w:sz w:val="28"/>
            <w:szCs w:val="28"/>
            <w:lang w:val="en-US" w:eastAsia="fr-FR"/>
          </w:rPr>
          <m:t xml:space="preserve"> )</m:t>
        </m:r>
      </m:oMath>
    </w:p>
    <w:p w:rsidR="00232A75" w:rsidRDefault="00232A75" w:rsidP="005053E7">
      <w:pPr>
        <w:spacing w:after="0"/>
        <w:ind w:left="357"/>
        <w:rPr>
          <w:rFonts w:ascii="Times New Roman" w:eastAsiaTheme="minorEastAsia" w:hAnsi="Times New Roman" w:cs="Times New Roman"/>
          <w:b/>
          <w:noProof/>
          <w:sz w:val="28"/>
          <w:szCs w:val="28"/>
          <w:lang w:val="en-US" w:eastAsia="fr-FR"/>
        </w:rPr>
      </w:pPr>
    </w:p>
    <w:p w:rsidR="005F6D56" w:rsidRPr="000E7396" w:rsidRDefault="005F6D56" w:rsidP="005053E7">
      <w:pPr>
        <w:spacing w:after="0"/>
        <w:ind w:left="357"/>
        <w:rPr>
          <w:rFonts w:ascii="Times New Roman" w:eastAsiaTheme="minorEastAsia" w:hAnsi="Times New Roman" w:cs="Times New Roman"/>
          <w:noProof/>
          <w:sz w:val="24"/>
          <w:szCs w:val="24"/>
          <w:vertAlign w:val="superscript"/>
          <w:lang w:eastAsia="fr-FR"/>
        </w:rPr>
      </w:pPr>
      <w:r w:rsidRPr="000E7396">
        <w:rPr>
          <w:rFonts w:ascii="Times New Roman" w:eastAsiaTheme="minorEastAsia" w:hAnsi="Times New Roman" w:cs="Times New Roman"/>
          <w:noProof/>
          <w:sz w:val="24"/>
          <w:szCs w:val="24"/>
          <w:lang w:eastAsia="fr-FR"/>
        </w:rPr>
        <w:t>Valeur théorique de R</w:t>
      </w:r>
      <w:r w:rsidRPr="000E7396">
        <w:rPr>
          <w:rFonts w:ascii="Times New Roman" w:eastAsiaTheme="minorEastAsia" w:hAnsi="Times New Roman" w:cs="Times New Roman"/>
          <w:noProof/>
          <w:sz w:val="24"/>
          <w:szCs w:val="24"/>
          <w:vertAlign w:val="subscript"/>
          <w:lang w:eastAsia="fr-FR"/>
        </w:rPr>
        <w:t xml:space="preserve">H </w:t>
      </w:r>
      <w:r w:rsidRPr="000E7396">
        <w:rPr>
          <w:rFonts w:ascii="Times New Roman" w:eastAsiaTheme="minorEastAsia" w:hAnsi="Times New Roman" w:cs="Times New Roman"/>
          <w:noProof/>
          <w:sz w:val="24"/>
          <w:szCs w:val="24"/>
          <w:lang w:eastAsia="fr-FR"/>
        </w:rPr>
        <w:t>=1,09</w:t>
      </w:r>
      <w:r w:rsidR="00232A75" w:rsidRPr="000E7396">
        <w:rPr>
          <w:rFonts w:ascii="Times New Roman" w:eastAsiaTheme="minorEastAsia" w:hAnsi="Times New Roman" w:cs="Times New Roman"/>
          <w:noProof/>
          <w:sz w:val="24"/>
          <w:szCs w:val="24"/>
          <w:lang w:eastAsia="fr-FR"/>
        </w:rPr>
        <w:t>67</w:t>
      </w:r>
      <w:r w:rsidRPr="000E7396">
        <w:rPr>
          <w:rFonts w:ascii="Times New Roman" w:eastAsiaTheme="minorEastAsia" w:hAnsi="Times New Roman" w:cs="Times New Roman"/>
          <w:noProof/>
          <w:sz w:val="24"/>
          <w:szCs w:val="24"/>
          <w:lang w:eastAsia="fr-FR"/>
        </w:rPr>
        <w:t>.10</w:t>
      </w:r>
      <w:r w:rsidR="00232A75" w:rsidRPr="000E7396">
        <w:rPr>
          <w:rFonts w:ascii="Times New Roman" w:eastAsiaTheme="minorEastAsia" w:hAnsi="Times New Roman" w:cs="Times New Roman"/>
          <w:noProof/>
          <w:sz w:val="24"/>
          <w:szCs w:val="24"/>
          <w:vertAlign w:val="superscript"/>
          <w:lang w:eastAsia="fr-FR"/>
        </w:rPr>
        <w:t>+7</w:t>
      </w:r>
      <w:r w:rsidR="00232A75" w:rsidRPr="000E7396">
        <w:rPr>
          <w:rFonts w:ascii="Times New Roman" w:eastAsiaTheme="minorEastAsia" w:hAnsi="Times New Roman" w:cs="Times New Roman"/>
          <w:noProof/>
          <w:sz w:val="24"/>
          <w:szCs w:val="24"/>
          <w:lang w:eastAsia="fr-FR"/>
        </w:rPr>
        <w:t>.m</w:t>
      </w:r>
      <w:r w:rsidR="00232A75" w:rsidRPr="000E7396">
        <w:rPr>
          <w:rFonts w:ascii="Times New Roman" w:eastAsiaTheme="minorEastAsia" w:hAnsi="Times New Roman" w:cs="Times New Roman"/>
          <w:noProof/>
          <w:sz w:val="24"/>
          <w:szCs w:val="24"/>
          <w:vertAlign w:val="superscript"/>
          <w:lang w:eastAsia="fr-FR"/>
        </w:rPr>
        <w:t>-1</w:t>
      </w:r>
    </w:p>
    <w:p w:rsidR="00232A75" w:rsidRPr="000E7396" w:rsidRDefault="00232A75" w:rsidP="00232A75">
      <w:pPr>
        <w:spacing w:after="0"/>
        <w:ind w:left="357"/>
        <w:rPr>
          <w:rFonts w:ascii="Times New Roman" w:eastAsiaTheme="minorEastAsia" w:hAnsi="Times New Roman" w:cs="Times New Roman"/>
          <w:noProof/>
          <w:sz w:val="24"/>
          <w:szCs w:val="24"/>
          <w:vertAlign w:val="superscript"/>
          <w:lang w:eastAsia="fr-FR"/>
        </w:rPr>
      </w:pPr>
      <w:r w:rsidRPr="000E7396">
        <w:rPr>
          <w:rFonts w:ascii="Times New Roman" w:eastAsiaTheme="minorEastAsia" w:hAnsi="Times New Roman" w:cs="Times New Roman"/>
          <w:noProof/>
          <w:sz w:val="24"/>
          <w:szCs w:val="24"/>
          <w:lang w:eastAsia="fr-FR"/>
        </w:rPr>
        <w:t>Valeur calculée de   R</w:t>
      </w:r>
      <w:r w:rsidRPr="000E7396">
        <w:rPr>
          <w:rFonts w:ascii="Times New Roman" w:eastAsiaTheme="minorEastAsia" w:hAnsi="Times New Roman" w:cs="Times New Roman"/>
          <w:noProof/>
          <w:sz w:val="24"/>
          <w:szCs w:val="24"/>
          <w:vertAlign w:val="subscript"/>
          <w:lang w:eastAsia="fr-FR"/>
        </w:rPr>
        <w:t xml:space="preserve">H </w:t>
      </w:r>
      <w:r w:rsidRPr="000E7396">
        <w:rPr>
          <w:rFonts w:ascii="Times New Roman" w:eastAsiaTheme="minorEastAsia" w:hAnsi="Times New Roman" w:cs="Times New Roman"/>
          <w:noProof/>
          <w:sz w:val="24"/>
          <w:szCs w:val="24"/>
          <w:lang w:eastAsia="fr-FR"/>
        </w:rPr>
        <w:t>=1,09</w:t>
      </w:r>
      <w:r w:rsidR="009B7F70" w:rsidRPr="000E7396">
        <w:rPr>
          <w:rFonts w:ascii="Times New Roman" w:eastAsiaTheme="minorEastAsia" w:hAnsi="Times New Roman" w:cs="Times New Roman"/>
          <w:noProof/>
          <w:sz w:val="24"/>
          <w:szCs w:val="24"/>
          <w:lang w:eastAsia="fr-FR"/>
        </w:rPr>
        <w:t>56</w:t>
      </w:r>
      <w:r w:rsidRPr="000E7396">
        <w:rPr>
          <w:rFonts w:ascii="Times New Roman" w:eastAsiaTheme="minorEastAsia" w:hAnsi="Times New Roman" w:cs="Times New Roman"/>
          <w:noProof/>
          <w:sz w:val="24"/>
          <w:szCs w:val="24"/>
          <w:lang w:eastAsia="fr-FR"/>
        </w:rPr>
        <w:t xml:space="preserve"> .10 </w:t>
      </w:r>
      <w:r w:rsidRPr="000E7396">
        <w:rPr>
          <w:rFonts w:ascii="Times New Roman" w:eastAsiaTheme="minorEastAsia" w:hAnsi="Times New Roman" w:cs="Times New Roman"/>
          <w:noProof/>
          <w:sz w:val="24"/>
          <w:szCs w:val="24"/>
          <w:vertAlign w:val="superscript"/>
          <w:lang w:eastAsia="fr-FR"/>
        </w:rPr>
        <w:t>+7</w:t>
      </w:r>
      <w:r w:rsidRPr="000E7396">
        <w:rPr>
          <w:rFonts w:ascii="Times New Roman" w:eastAsiaTheme="minorEastAsia" w:hAnsi="Times New Roman" w:cs="Times New Roman"/>
          <w:noProof/>
          <w:sz w:val="24"/>
          <w:szCs w:val="24"/>
          <w:lang w:eastAsia="fr-FR"/>
        </w:rPr>
        <w:t>.m</w:t>
      </w:r>
      <w:r w:rsidRPr="000E7396">
        <w:rPr>
          <w:rFonts w:ascii="Times New Roman" w:eastAsiaTheme="minorEastAsia" w:hAnsi="Times New Roman" w:cs="Times New Roman"/>
          <w:noProof/>
          <w:sz w:val="24"/>
          <w:szCs w:val="24"/>
          <w:vertAlign w:val="superscript"/>
          <w:lang w:eastAsia="fr-FR"/>
        </w:rPr>
        <w:t>-1</w:t>
      </w:r>
    </w:p>
    <w:p w:rsidR="00232A75" w:rsidRPr="000E7396" w:rsidRDefault="00232A75" w:rsidP="005F6D56">
      <w:pPr>
        <w:spacing w:after="0"/>
        <w:ind w:left="357"/>
        <w:jc w:val="both"/>
        <w:rPr>
          <w:rFonts w:ascii="Times New Roman" w:eastAsiaTheme="minorEastAsia" w:hAnsi="Times New Roman" w:cs="Times New Roman"/>
          <w:b/>
          <w:noProof/>
          <w:sz w:val="24"/>
          <w:szCs w:val="24"/>
          <w:lang w:eastAsia="fr-FR"/>
        </w:rPr>
      </w:pPr>
    </w:p>
    <w:p w:rsidR="00F425A0" w:rsidRPr="000E7396" w:rsidRDefault="005528AD" w:rsidP="00323510">
      <w:pPr>
        <w:spacing w:after="0"/>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lastRenderedPageBreak/>
        <w:t xml:space="preserve">On constate que la valeur de la constante </w:t>
      </w:r>
      <m:oMath>
        <m:f>
          <m:fPr>
            <m:ctrlPr>
              <w:rPr>
                <w:rFonts w:ascii="Cambria Math" w:eastAsiaTheme="minorEastAsia" w:hAnsi="Cambria Math" w:cs="Times New Roman"/>
                <w:b/>
                <w:i/>
                <w:noProof/>
                <w:sz w:val="24"/>
                <w:szCs w:val="24"/>
                <w:lang w:eastAsia="fr-FR"/>
              </w:rPr>
            </m:ctrlPr>
          </m:fPr>
          <m:num>
            <m:sSub>
              <m:sSubPr>
                <m:ctrlPr>
                  <w:rPr>
                    <w:rFonts w:ascii="Cambria Math" w:eastAsiaTheme="minorEastAsia" w:hAnsi="Cambria Math" w:cs="Times New Roman"/>
                    <w:b/>
                    <w:i/>
                    <w:noProof/>
                    <w:sz w:val="24"/>
                    <w:szCs w:val="24"/>
                    <w:lang w:eastAsia="fr-FR"/>
                  </w:rPr>
                </m:ctrlPr>
              </m:sSubPr>
              <m:e>
                <m:r>
                  <m:rPr>
                    <m:sty m:val="bi"/>
                  </m:rPr>
                  <w:rPr>
                    <w:rFonts w:ascii="Cambria Math" w:eastAsiaTheme="minorEastAsia" w:hAnsi="Cambria Math" w:cs="Times New Roman"/>
                    <w:noProof/>
                    <w:sz w:val="24"/>
                    <w:szCs w:val="24"/>
                    <w:lang w:eastAsia="fr-FR"/>
                  </w:rPr>
                  <m:t>-E</m:t>
                </m:r>
              </m:e>
              <m:sub>
                <m:r>
                  <m:rPr>
                    <m:sty m:val="bi"/>
                  </m:rPr>
                  <w:rPr>
                    <w:rFonts w:ascii="Cambria Math" w:eastAsiaTheme="minorEastAsia" w:hAnsi="Cambria Math" w:cs="Times New Roman"/>
                    <w:noProof/>
                    <w:sz w:val="24"/>
                    <w:szCs w:val="24"/>
                    <w:lang w:eastAsia="fr-FR"/>
                  </w:rPr>
                  <m:t>0</m:t>
                </m:r>
              </m:sub>
            </m:sSub>
          </m:num>
          <m:den>
            <m:r>
              <m:rPr>
                <m:sty m:val="bi"/>
              </m:rPr>
              <w:rPr>
                <w:rFonts w:ascii="Cambria Math" w:eastAsiaTheme="minorEastAsia" w:hAnsi="Cambria Math" w:cs="Times New Roman"/>
                <w:noProof/>
                <w:sz w:val="24"/>
                <w:szCs w:val="24"/>
                <w:lang w:eastAsia="fr-FR"/>
              </w:rPr>
              <m:t>hc</m:t>
            </m:r>
          </m:den>
        </m:f>
      </m:oMath>
      <w:r w:rsidRPr="000E7396">
        <w:rPr>
          <w:rFonts w:ascii="Times New Roman" w:eastAsiaTheme="minorEastAsia" w:hAnsi="Times New Roman" w:cs="Times New Roman"/>
          <w:noProof/>
          <w:sz w:val="24"/>
          <w:szCs w:val="24"/>
          <w:lang w:eastAsia="fr-FR"/>
        </w:rPr>
        <w:t xml:space="preserve">est </w:t>
      </w:r>
      <w:r w:rsidR="005053E7" w:rsidRPr="000E7396">
        <w:rPr>
          <w:rFonts w:ascii="Times New Roman" w:eastAsiaTheme="minorEastAsia" w:hAnsi="Times New Roman" w:cs="Times New Roman"/>
          <w:noProof/>
          <w:sz w:val="24"/>
          <w:szCs w:val="24"/>
          <w:lang w:eastAsia="fr-FR"/>
        </w:rPr>
        <w:t xml:space="preserve">très voisine de celle de </w:t>
      </w:r>
      <w:r w:rsidR="005053E7" w:rsidRPr="000E7396">
        <w:rPr>
          <w:rFonts w:ascii="Times New Roman" w:eastAsiaTheme="minorEastAsia" w:hAnsi="Times New Roman" w:cs="Times New Roman"/>
          <w:b/>
          <w:noProof/>
          <w:sz w:val="24"/>
          <w:szCs w:val="24"/>
          <w:lang w:eastAsia="fr-FR"/>
        </w:rPr>
        <w:t>R</w:t>
      </w:r>
      <w:r w:rsidR="005053E7" w:rsidRPr="000E7396">
        <w:rPr>
          <w:rFonts w:ascii="Times New Roman" w:eastAsiaTheme="minorEastAsia" w:hAnsi="Times New Roman" w:cs="Times New Roman"/>
          <w:b/>
          <w:noProof/>
          <w:sz w:val="24"/>
          <w:szCs w:val="24"/>
          <w:vertAlign w:val="subscript"/>
          <w:lang w:eastAsia="fr-FR"/>
        </w:rPr>
        <w:t>H</w:t>
      </w:r>
      <w:r w:rsidR="005053E7" w:rsidRPr="000E7396">
        <w:rPr>
          <w:rFonts w:ascii="Times New Roman" w:eastAsiaTheme="minorEastAsia" w:hAnsi="Times New Roman" w:cs="Times New Roman"/>
          <w:noProof/>
          <w:sz w:val="24"/>
          <w:szCs w:val="24"/>
          <w:lang w:eastAsia="fr-FR"/>
        </w:rPr>
        <w:t xml:space="preserve"> , donc il y a un bon accord entre les résultats retrouv</w:t>
      </w:r>
      <w:r w:rsidR="00FD49D8" w:rsidRPr="000E7396">
        <w:rPr>
          <w:rFonts w:ascii="Times New Roman" w:eastAsiaTheme="minorEastAsia" w:hAnsi="Times New Roman" w:cs="Times New Roman"/>
          <w:noProof/>
          <w:sz w:val="24"/>
          <w:szCs w:val="24"/>
          <w:lang w:eastAsia="fr-FR"/>
        </w:rPr>
        <w:t>és</w:t>
      </w:r>
      <w:r w:rsidR="005053E7" w:rsidRPr="000E7396">
        <w:rPr>
          <w:rFonts w:ascii="Times New Roman" w:eastAsiaTheme="minorEastAsia" w:hAnsi="Times New Roman" w:cs="Times New Roman"/>
          <w:noProof/>
          <w:sz w:val="24"/>
          <w:szCs w:val="24"/>
          <w:lang w:eastAsia="fr-FR"/>
        </w:rPr>
        <w:t xml:space="preserve"> expérimentalement ( R</w:t>
      </w:r>
      <w:r w:rsidR="005053E7" w:rsidRPr="000E7396">
        <w:rPr>
          <w:rFonts w:ascii="Times New Roman" w:eastAsiaTheme="minorEastAsia" w:hAnsi="Times New Roman" w:cs="Times New Roman"/>
          <w:noProof/>
          <w:sz w:val="24"/>
          <w:szCs w:val="24"/>
          <w:vertAlign w:val="subscript"/>
          <w:lang w:eastAsia="fr-FR"/>
        </w:rPr>
        <w:t>H</w:t>
      </w:r>
      <w:r w:rsidR="005053E7" w:rsidRPr="000E7396">
        <w:rPr>
          <w:rFonts w:ascii="Times New Roman" w:eastAsiaTheme="minorEastAsia" w:hAnsi="Times New Roman" w:cs="Times New Roman"/>
          <w:noProof/>
          <w:sz w:val="24"/>
          <w:szCs w:val="24"/>
          <w:lang w:eastAsia="fr-FR"/>
        </w:rPr>
        <w:t xml:space="preserve"> donnée par </w:t>
      </w:r>
      <w:r w:rsidR="00B44CE3" w:rsidRPr="000E7396">
        <w:rPr>
          <w:rFonts w:ascii="Times New Roman" w:eastAsiaTheme="minorEastAsia" w:hAnsi="Times New Roman" w:cs="Times New Roman"/>
          <w:noProof/>
          <w:sz w:val="24"/>
          <w:szCs w:val="24"/>
          <w:lang w:eastAsia="fr-FR"/>
        </w:rPr>
        <w:t xml:space="preserve">Rhydberg </w:t>
      </w:r>
      <w:r w:rsidR="005053E7" w:rsidRPr="000E7396">
        <w:rPr>
          <w:rFonts w:ascii="Times New Roman" w:eastAsiaTheme="minorEastAsia" w:hAnsi="Times New Roman" w:cs="Times New Roman"/>
          <w:noProof/>
          <w:sz w:val="24"/>
          <w:szCs w:val="24"/>
          <w:lang w:eastAsia="fr-FR"/>
        </w:rPr>
        <w:t xml:space="preserve"> ) et la théorie de Bohr </w:t>
      </w:r>
      <w:r w:rsidR="009B7F70" w:rsidRPr="000E7396">
        <w:rPr>
          <w:rFonts w:ascii="Times New Roman" w:eastAsiaTheme="minorEastAsia" w:hAnsi="Times New Roman" w:cs="Times New Roman"/>
          <w:noProof/>
          <w:sz w:val="24"/>
          <w:szCs w:val="24"/>
          <w:lang w:eastAsia="fr-FR"/>
        </w:rPr>
        <w:t xml:space="preserve"> dans le cas du spectre d’é</w:t>
      </w:r>
      <w:r w:rsidR="00323510" w:rsidRPr="000E7396">
        <w:rPr>
          <w:rFonts w:ascii="Times New Roman" w:eastAsiaTheme="minorEastAsia" w:hAnsi="Times New Roman" w:cs="Times New Roman"/>
          <w:noProof/>
          <w:sz w:val="24"/>
          <w:szCs w:val="24"/>
          <w:lang w:eastAsia="fr-FR"/>
        </w:rPr>
        <w:t>mision de l’atome d’hy</w:t>
      </w:r>
      <w:r w:rsidR="00EA70D0" w:rsidRPr="000E7396">
        <w:rPr>
          <w:rFonts w:ascii="Times New Roman" w:eastAsiaTheme="minorEastAsia" w:hAnsi="Times New Roman" w:cs="Times New Roman"/>
          <w:noProof/>
          <w:sz w:val="24"/>
          <w:szCs w:val="24"/>
          <w:lang w:eastAsia="fr-FR"/>
        </w:rPr>
        <w:t>drogène.</w:t>
      </w:r>
    </w:p>
    <w:p w:rsidR="005352FD" w:rsidRPr="000E7396" w:rsidRDefault="005352FD" w:rsidP="005352FD">
      <w:pPr>
        <w:spacing w:after="0"/>
        <w:ind w:left="357"/>
        <w:jc w:val="both"/>
        <w:rPr>
          <w:rFonts w:ascii="Times New Roman" w:eastAsiaTheme="minorEastAsia" w:hAnsi="Times New Roman" w:cs="Times New Roman"/>
          <w:noProof/>
          <w:sz w:val="24"/>
          <w:szCs w:val="24"/>
          <w:lang w:eastAsia="fr-FR"/>
        </w:rPr>
      </w:pPr>
    </w:p>
    <w:p w:rsidR="00323510" w:rsidRPr="000E7396" w:rsidRDefault="00EA70D0" w:rsidP="0048794A">
      <w:pPr>
        <w:spacing w:after="0"/>
        <w:jc w:val="both"/>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II</w:t>
      </w:r>
      <w:r w:rsidR="0048794A" w:rsidRPr="000E7396">
        <w:rPr>
          <w:rFonts w:ascii="Times New Roman" w:eastAsiaTheme="minorEastAsia" w:hAnsi="Times New Roman" w:cs="Times New Roman"/>
          <w:b/>
          <w:noProof/>
          <w:sz w:val="26"/>
          <w:szCs w:val="26"/>
          <w:lang w:eastAsia="fr-FR"/>
        </w:rPr>
        <w:t>I</w:t>
      </w:r>
      <w:r w:rsidRPr="000E7396">
        <w:rPr>
          <w:rFonts w:ascii="Times New Roman" w:eastAsiaTheme="minorEastAsia" w:hAnsi="Times New Roman" w:cs="Times New Roman"/>
          <w:b/>
          <w:noProof/>
          <w:sz w:val="26"/>
          <w:szCs w:val="26"/>
          <w:lang w:eastAsia="fr-FR"/>
        </w:rPr>
        <w:t>-3-Transitions électroniques</w:t>
      </w:r>
    </w:p>
    <w:p w:rsidR="000C533A" w:rsidRPr="000E7396" w:rsidRDefault="00EF235B" w:rsidP="00EF235B">
      <w:pPr>
        <w:spacing w:after="0" w:line="240" w:lineRule="auto"/>
        <w:jc w:val="both"/>
        <w:rPr>
          <w:rFonts w:ascii="Times New Roman" w:eastAsiaTheme="minorEastAsia" w:hAnsi="Times New Roman" w:cs="Times New Roman"/>
          <w:b/>
          <w:noProof/>
          <w:sz w:val="24"/>
          <w:szCs w:val="24"/>
          <w:lang w:eastAsia="fr-FR"/>
        </w:rPr>
      </w:pPr>
      <w:r w:rsidRPr="000E7396">
        <w:rPr>
          <w:rFonts w:ascii="Times New Roman" w:eastAsiaTheme="minorEastAsia" w:hAnsi="Times New Roman" w:cs="Times New Roman"/>
          <w:b/>
          <w:noProof/>
          <w:sz w:val="24"/>
          <w:szCs w:val="24"/>
          <w:lang w:eastAsia="fr-FR"/>
        </w:rPr>
        <w:tab/>
      </w:r>
      <w:r w:rsidR="00EA70D0" w:rsidRPr="000E7396">
        <w:rPr>
          <w:rFonts w:ascii="Times New Roman" w:eastAsiaTheme="minorEastAsia" w:hAnsi="Times New Roman" w:cs="Times New Roman"/>
          <w:noProof/>
          <w:sz w:val="24"/>
          <w:szCs w:val="24"/>
          <w:lang w:eastAsia="fr-FR"/>
        </w:rPr>
        <w:t>Dans l’état fondamental, l’atome d’hydrogène est dans son état le plus stable.</w:t>
      </w:r>
    </w:p>
    <w:p w:rsidR="005053E7" w:rsidRPr="000E7396" w:rsidRDefault="00EA70D0" w:rsidP="00EF235B">
      <w:pPr>
        <w:spacing w:after="0" w:line="240" w:lineRule="auto"/>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L’électron de l’atome</w:t>
      </w:r>
      <w:r w:rsidR="00DE7A5F" w:rsidRPr="000E7396">
        <w:rPr>
          <w:rFonts w:ascii="Times New Roman" w:eastAsiaTheme="minorEastAsia" w:hAnsi="Times New Roman" w:cs="Times New Roman"/>
          <w:noProof/>
          <w:sz w:val="24"/>
          <w:szCs w:val="24"/>
          <w:lang w:eastAsia="fr-FR"/>
        </w:rPr>
        <w:t xml:space="preserve"> d’hydrogène </w:t>
      </w:r>
      <w:r w:rsidRPr="000E7396">
        <w:rPr>
          <w:rFonts w:ascii="Times New Roman" w:eastAsiaTheme="minorEastAsia" w:hAnsi="Times New Roman" w:cs="Times New Roman"/>
          <w:noProof/>
          <w:sz w:val="24"/>
          <w:szCs w:val="24"/>
          <w:lang w:eastAsia="fr-FR"/>
        </w:rPr>
        <w:t xml:space="preserve"> est alors dans le niveau de plus basse énergie ( n =1).</w:t>
      </w:r>
    </w:p>
    <w:p w:rsidR="005053E7" w:rsidRPr="000E7396" w:rsidRDefault="00EA70D0" w:rsidP="00EF235B">
      <w:pPr>
        <w:pStyle w:val="Paragraphedeliste"/>
        <w:numPr>
          <w:ilvl w:val="0"/>
          <w:numId w:val="12"/>
        </w:numPr>
        <w:spacing w:after="0" w:line="240" w:lineRule="auto"/>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 xml:space="preserve">Quand n = 1 : </w:t>
      </w:r>
      <w:r w:rsidR="0048794A" w:rsidRPr="000E7396">
        <w:rPr>
          <w:rFonts w:ascii="Times New Roman" w:eastAsiaTheme="minorEastAsia" w:hAnsi="Times New Roman" w:cs="Times New Roman"/>
          <w:noProof/>
          <w:sz w:val="24"/>
          <w:szCs w:val="24"/>
          <w:lang w:eastAsia="fr-FR"/>
        </w:rPr>
        <w:t xml:space="preserve">c’est </w:t>
      </w:r>
      <w:r w:rsidR="006024DC" w:rsidRPr="000E7396">
        <w:rPr>
          <w:rFonts w:ascii="Times New Roman" w:eastAsiaTheme="minorEastAsia" w:hAnsi="Times New Roman" w:cs="Times New Roman"/>
          <w:noProof/>
          <w:sz w:val="24"/>
          <w:szCs w:val="24"/>
          <w:lang w:eastAsia="fr-FR"/>
        </w:rPr>
        <w:t xml:space="preserve"> l’</w:t>
      </w:r>
      <w:r w:rsidRPr="000E7396">
        <w:rPr>
          <w:rFonts w:ascii="Times New Roman" w:eastAsiaTheme="minorEastAsia" w:hAnsi="Times New Roman" w:cs="Times New Roman"/>
          <w:noProof/>
          <w:sz w:val="24"/>
          <w:szCs w:val="24"/>
          <w:lang w:eastAsia="fr-FR"/>
        </w:rPr>
        <w:t xml:space="preserve"> état fondamental.</w:t>
      </w:r>
    </w:p>
    <w:p w:rsidR="00EA70D0" w:rsidRPr="000E7396" w:rsidRDefault="00EA70D0" w:rsidP="00EF235B">
      <w:pPr>
        <w:pStyle w:val="Paragraphedeliste"/>
        <w:numPr>
          <w:ilvl w:val="0"/>
          <w:numId w:val="12"/>
        </w:numPr>
        <w:spacing w:after="0"/>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Lors de l’ex</w:t>
      </w:r>
      <w:r w:rsidR="000C533A" w:rsidRPr="000E7396">
        <w:rPr>
          <w:rFonts w:ascii="Times New Roman" w:eastAsiaTheme="minorEastAsia" w:hAnsi="Times New Roman" w:cs="Times New Roman"/>
          <w:noProof/>
          <w:sz w:val="24"/>
          <w:szCs w:val="24"/>
          <w:lang w:eastAsia="fr-FR"/>
        </w:rPr>
        <w:t>c</w:t>
      </w:r>
      <w:r w:rsidRPr="000E7396">
        <w:rPr>
          <w:rFonts w:ascii="Times New Roman" w:eastAsiaTheme="minorEastAsia" w:hAnsi="Times New Roman" w:cs="Times New Roman"/>
          <w:noProof/>
          <w:sz w:val="24"/>
          <w:szCs w:val="24"/>
          <w:lang w:eastAsia="fr-FR"/>
        </w:rPr>
        <w:t>itation , l’électron passe à un niveau d’énergie superieur (n</w:t>
      </w:r>
      <w:r w:rsidRPr="000E7396">
        <w:rPr>
          <w:noProof/>
          <w:sz w:val="24"/>
          <w:szCs w:val="24"/>
          <w:lang w:eastAsia="fr-FR"/>
        </w:rPr>
        <w:sym w:font="Symbol" w:char="F03E"/>
      </w:r>
      <w:r w:rsidRPr="000E7396">
        <w:rPr>
          <w:rFonts w:ascii="Times New Roman" w:eastAsiaTheme="minorEastAsia" w:hAnsi="Times New Roman" w:cs="Times New Roman"/>
          <w:noProof/>
          <w:sz w:val="24"/>
          <w:szCs w:val="24"/>
          <w:lang w:eastAsia="fr-FR"/>
        </w:rPr>
        <w:t xml:space="preserve">1), l’atome est alors dans </w:t>
      </w:r>
      <w:r w:rsidR="006024DC" w:rsidRPr="000E7396">
        <w:rPr>
          <w:rFonts w:ascii="Times New Roman" w:eastAsiaTheme="minorEastAsia" w:hAnsi="Times New Roman" w:cs="Times New Roman"/>
          <w:noProof/>
          <w:sz w:val="24"/>
          <w:szCs w:val="24"/>
          <w:lang w:eastAsia="fr-FR"/>
        </w:rPr>
        <w:t xml:space="preserve">un </w:t>
      </w:r>
      <w:r w:rsidRPr="000E7396">
        <w:rPr>
          <w:rFonts w:ascii="Times New Roman" w:eastAsiaTheme="minorEastAsia" w:hAnsi="Times New Roman" w:cs="Times New Roman"/>
          <w:noProof/>
          <w:sz w:val="24"/>
          <w:szCs w:val="24"/>
          <w:lang w:eastAsia="fr-FR"/>
        </w:rPr>
        <w:t>état ex</w:t>
      </w:r>
      <w:r w:rsidR="002A02DE" w:rsidRPr="000E7396">
        <w:rPr>
          <w:rFonts w:ascii="Times New Roman" w:eastAsiaTheme="minorEastAsia" w:hAnsi="Times New Roman" w:cs="Times New Roman"/>
          <w:noProof/>
          <w:sz w:val="24"/>
          <w:szCs w:val="24"/>
          <w:lang w:eastAsia="fr-FR"/>
        </w:rPr>
        <w:t>c</w:t>
      </w:r>
      <w:r w:rsidRPr="000E7396">
        <w:rPr>
          <w:rFonts w:ascii="Times New Roman" w:eastAsiaTheme="minorEastAsia" w:hAnsi="Times New Roman" w:cs="Times New Roman"/>
          <w:noProof/>
          <w:sz w:val="24"/>
          <w:szCs w:val="24"/>
          <w:lang w:eastAsia="fr-FR"/>
        </w:rPr>
        <w:t>ité.</w:t>
      </w:r>
    </w:p>
    <w:p w:rsidR="00EA70D0" w:rsidRPr="000E7396" w:rsidRDefault="00EA70D0" w:rsidP="00EF235B">
      <w:pPr>
        <w:pStyle w:val="Paragraphedeliste"/>
        <w:numPr>
          <w:ilvl w:val="0"/>
          <w:numId w:val="12"/>
        </w:numPr>
        <w:spacing w:after="0"/>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Quand n</w:t>
      </w:r>
      <w:r w:rsidRPr="000E7396">
        <w:rPr>
          <w:noProof/>
          <w:sz w:val="24"/>
          <w:szCs w:val="24"/>
          <w:lang w:eastAsia="fr-FR"/>
        </w:rPr>
        <w:sym w:font="Symbol" w:char="F0B3"/>
      </w:r>
      <w:r w:rsidRPr="000E7396">
        <w:rPr>
          <w:rFonts w:ascii="Times New Roman" w:eastAsiaTheme="minorEastAsia" w:hAnsi="Times New Roman" w:cs="Times New Roman"/>
          <w:noProof/>
          <w:sz w:val="24"/>
          <w:szCs w:val="24"/>
          <w:lang w:eastAsia="fr-FR"/>
        </w:rPr>
        <w:t xml:space="preserve">2 : </w:t>
      </w:r>
      <w:r w:rsidR="0048794A" w:rsidRPr="000E7396">
        <w:rPr>
          <w:rFonts w:ascii="Times New Roman" w:eastAsiaTheme="minorEastAsia" w:hAnsi="Times New Roman" w:cs="Times New Roman"/>
          <w:noProof/>
          <w:sz w:val="24"/>
          <w:szCs w:val="24"/>
          <w:lang w:eastAsia="fr-FR"/>
        </w:rPr>
        <w:t xml:space="preserve">c’est </w:t>
      </w:r>
      <w:r w:rsidR="006024DC" w:rsidRPr="000E7396">
        <w:rPr>
          <w:rFonts w:ascii="Times New Roman" w:eastAsiaTheme="minorEastAsia" w:hAnsi="Times New Roman" w:cs="Times New Roman"/>
          <w:noProof/>
          <w:sz w:val="24"/>
          <w:szCs w:val="24"/>
          <w:lang w:eastAsia="fr-FR"/>
        </w:rPr>
        <w:t xml:space="preserve"> un </w:t>
      </w:r>
      <w:r w:rsidRPr="000E7396">
        <w:rPr>
          <w:rFonts w:ascii="Times New Roman" w:eastAsiaTheme="minorEastAsia" w:hAnsi="Times New Roman" w:cs="Times New Roman"/>
          <w:noProof/>
          <w:sz w:val="24"/>
          <w:szCs w:val="24"/>
          <w:lang w:eastAsia="fr-FR"/>
        </w:rPr>
        <w:t>état ex</w:t>
      </w:r>
      <w:r w:rsidR="002A02DE" w:rsidRPr="000E7396">
        <w:rPr>
          <w:rFonts w:ascii="Times New Roman" w:eastAsiaTheme="minorEastAsia" w:hAnsi="Times New Roman" w:cs="Times New Roman"/>
          <w:noProof/>
          <w:sz w:val="24"/>
          <w:szCs w:val="24"/>
          <w:lang w:eastAsia="fr-FR"/>
        </w:rPr>
        <w:t>c</w:t>
      </w:r>
      <w:r w:rsidRPr="000E7396">
        <w:rPr>
          <w:rFonts w:ascii="Times New Roman" w:eastAsiaTheme="minorEastAsia" w:hAnsi="Times New Roman" w:cs="Times New Roman"/>
          <w:noProof/>
          <w:sz w:val="24"/>
          <w:szCs w:val="24"/>
          <w:lang w:eastAsia="fr-FR"/>
        </w:rPr>
        <w:t>ité.</w:t>
      </w:r>
    </w:p>
    <w:p w:rsidR="006024DC" w:rsidRPr="000E7396" w:rsidRDefault="00DE7A5F" w:rsidP="0048794A">
      <w:pPr>
        <w:pStyle w:val="Paragraphedeliste"/>
        <w:numPr>
          <w:ilvl w:val="0"/>
          <w:numId w:val="12"/>
        </w:numPr>
        <w:spacing w:after="0"/>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En effet , l’atome dans l’état ex</w:t>
      </w:r>
      <w:r w:rsidR="002A02DE" w:rsidRPr="000E7396">
        <w:rPr>
          <w:rFonts w:ascii="Times New Roman" w:eastAsiaTheme="minorEastAsia" w:hAnsi="Times New Roman" w:cs="Times New Roman"/>
          <w:noProof/>
          <w:sz w:val="24"/>
          <w:szCs w:val="24"/>
          <w:lang w:eastAsia="fr-FR"/>
        </w:rPr>
        <w:t>c</w:t>
      </w:r>
      <w:r w:rsidRPr="000E7396">
        <w:rPr>
          <w:rFonts w:ascii="Times New Roman" w:eastAsiaTheme="minorEastAsia" w:hAnsi="Times New Roman" w:cs="Times New Roman"/>
          <w:noProof/>
          <w:sz w:val="24"/>
          <w:szCs w:val="24"/>
          <w:lang w:eastAsia="fr-FR"/>
        </w:rPr>
        <w:t>ité est instable, l’electron retourne sur un niveauinf</w:t>
      </w:r>
      <w:r w:rsidR="006024DC" w:rsidRPr="000E7396">
        <w:rPr>
          <w:rFonts w:ascii="Times New Roman" w:eastAsiaTheme="minorEastAsia" w:hAnsi="Times New Roman" w:cs="Times New Roman"/>
          <w:noProof/>
          <w:sz w:val="24"/>
          <w:szCs w:val="24"/>
          <w:lang w:eastAsia="fr-FR"/>
        </w:rPr>
        <w:t>é</w:t>
      </w:r>
      <w:r w:rsidRPr="000E7396">
        <w:rPr>
          <w:rFonts w:ascii="Times New Roman" w:eastAsiaTheme="minorEastAsia" w:hAnsi="Times New Roman" w:cs="Times New Roman"/>
          <w:noProof/>
          <w:sz w:val="24"/>
          <w:szCs w:val="24"/>
          <w:lang w:eastAsia="fr-FR"/>
        </w:rPr>
        <w:t>rieur jusqu'à atteindre le niveau fondamental</w:t>
      </w:r>
      <w:r w:rsidR="0048794A" w:rsidRPr="000E7396">
        <w:rPr>
          <w:rFonts w:ascii="Times New Roman" w:eastAsiaTheme="minorEastAsia" w:hAnsi="Times New Roman" w:cs="Times New Roman"/>
          <w:noProof/>
          <w:sz w:val="24"/>
          <w:szCs w:val="24"/>
          <w:lang w:eastAsia="fr-FR"/>
        </w:rPr>
        <w:t xml:space="preserve"> le plus stable</w:t>
      </w:r>
      <w:r w:rsidRPr="000E7396">
        <w:rPr>
          <w:rFonts w:ascii="Times New Roman" w:eastAsiaTheme="minorEastAsia" w:hAnsi="Times New Roman" w:cs="Times New Roman"/>
          <w:noProof/>
          <w:sz w:val="24"/>
          <w:szCs w:val="24"/>
          <w:lang w:eastAsia="fr-FR"/>
        </w:rPr>
        <w:t>.</w:t>
      </w:r>
    </w:p>
    <w:p w:rsidR="006C0335" w:rsidRPr="000E7396" w:rsidRDefault="006C0335" w:rsidP="00114433">
      <w:pPr>
        <w:spacing w:after="0"/>
        <w:jc w:val="both"/>
        <w:rPr>
          <w:rFonts w:ascii="Times New Roman" w:eastAsiaTheme="minorEastAsia" w:hAnsi="Times New Roman" w:cs="Times New Roman"/>
          <w:b/>
          <w:noProof/>
          <w:sz w:val="24"/>
          <w:szCs w:val="24"/>
          <w:lang w:eastAsia="fr-FR"/>
        </w:rPr>
      </w:pPr>
    </w:p>
    <w:p w:rsidR="006C0335" w:rsidRPr="000E7396" w:rsidRDefault="00DE7A5F" w:rsidP="00114433">
      <w:pPr>
        <w:spacing w:after="0"/>
        <w:jc w:val="both"/>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w:t>
      </w:r>
      <w:r w:rsidR="0048794A" w:rsidRPr="000E7396">
        <w:rPr>
          <w:rFonts w:ascii="Times New Roman" w:eastAsiaTheme="minorEastAsia" w:hAnsi="Times New Roman" w:cs="Times New Roman"/>
          <w:b/>
          <w:noProof/>
          <w:sz w:val="26"/>
          <w:szCs w:val="26"/>
          <w:lang w:eastAsia="fr-FR"/>
        </w:rPr>
        <w:t>I</w:t>
      </w:r>
      <w:r w:rsidRPr="000E7396">
        <w:rPr>
          <w:rFonts w:ascii="Times New Roman" w:eastAsiaTheme="minorEastAsia" w:hAnsi="Times New Roman" w:cs="Times New Roman"/>
          <w:b/>
          <w:noProof/>
          <w:sz w:val="26"/>
          <w:szCs w:val="26"/>
          <w:lang w:eastAsia="fr-FR"/>
        </w:rPr>
        <w:t>I-3-1-Absorption</w:t>
      </w:r>
    </w:p>
    <w:p w:rsidR="00EF235B" w:rsidRPr="000E7396" w:rsidRDefault="00DE7A5F" w:rsidP="00EF235B">
      <w:pPr>
        <w:spacing w:after="0"/>
        <w:ind w:firstLine="708"/>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Lorsque l’électron effectue une transition d’un niveau inférieur vers un niveau supérieur ; c'est-à-</w:t>
      </w:r>
      <w:r w:rsidR="002A02DE" w:rsidRPr="000E7396">
        <w:rPr>
          <w:rFonts w:ascii="Times New Roman" w:eastAsiaTheme="minorEastAsia" w:hAnsi="Times New Roman" w:cs="Times New Roman"/>
          <w:noProof/>
          <w:sz w:val="24"/>
          <w:szCs w:val="24"/>
          <w:lang w:eastAsia="fr-FR"/>
        </w:rPr>
        <w:t>dire le passage de l’électron du</w:t>
      </w:r>
      <w:r w:rsidRPr="000E7396">
        <w:rPr>
          <w:rFonts w:ascii="Times New Roman" w:eastAsiaTheme="minorEastAsia" w:hAnsi="Times New Roman" w:cs="Times New Roman"/>
          <w:noProof/>
          <w:sz w:val="24"/>
          <w:szCs w:val="24"/>
          <w:lang w:eastAsia="fr-FR"/>
        </w:rPr>
        <w:t xml:space="preserve"> niveau n</w:t>
      </w:r>
      <w:r w:rsidRPr="000E7396">
        <w:rPr>
          <w:rFonts w:ascii="Times New Roman" w:eastAsiaTheme="minorEastAsia" w:hAnsi="Times New Roman" w:cs="Times New Roman"/>
          <w:noProof/>
          <w:sz w:val="24"/>
          <w:szCs w:val="24"/>
          <w:vertAlign w:val="subscript"/>
          <w:lang w:eastAsia="fr-FR"/>
        </w:rPr>
        <w:t>1</w:t>
      </w:r>
      <w:r w:rsidRPr="000E7396">
        <w:rPr>
          <w:rFonts w:ascii="Times New Roman" w:eastAsiaTheme="minorEastAsia" w:hAnsi="Times New Roman" w:cs="Times New Roman"/>
          <w:noProof/>
          <w:sz w:val="24"/>
          <w:szCs w:val="24"/>
          <w:lang w:eastAsia="fr-FR"/>
        </w:rPr>
        <w:t xml:space="preserve"> ( orbite de rayon r</w:t>
      </w:r>
      <w:r w:rsidRPr="000E7396">
        <w:rPr>
          <w:rFonts w:ascii="Times New Roman" w:eastAsiaTheme="minorEastAsia" w:hAnsi="Times New Roman" w:cs="Times New Roman"/>
          <w:noProof/>
          <w:sz w:val="24"/>
          <w:szCs w:val="24"/>
          <w:vertAlign w:val="subscript"/>
          <w:lang w:eastAsia="fr-FR"/>
        </w:rPr>
        <w:t>1</w:t>
      </w:r>
      <w:r w:rsidRPr="000E7396">
        <w:rPr>
          <w:rFonts w:ascii="Times New Roman" w:eastAsiaTheme="minorEastAsia" w:hAnsi="Times New Roman" w:cs="Times New Roman"/>
          <w:noProof/>
          <w:sz w:val="24"/>
          <w:szCs w:val="24"/>
          <w:lang w:eastAsia="fr-FR"/>
        </w:rPr>
        <w:t>) à un niveau n</w:t>
      </w:r>
      <w:r w:rsidRPr="000E7396">
        <w:rPr>
          <w:rFonts w:ascii="Times New Roman" w:eastAsiaTheme="minorEastAsia" w:hAnsi="Times New Roman" w:cs="Times New Roman"/>
          <w:noProof/>
          <w:sz w:val="24"/>
          <w:szCs w:val="24"/>
          <w:vertAlign w:val="subscript"/>
          <w:lang w:eastAsia="fr-FR"/>
        </w:rPr>
        <w:t>2</w:t>
      </w:r>
      <w:r w:rsidRPr="000E7396">
        <w:rPr>
          <w:rFonts w:ascii="Times New Roman" w:eastAsiaTheme="minorEastAsia" w:hAnsi="Times New Roman" w:cs="Times New Roman"/>
          <w:noProof/>
          <w:sz w:val="24"/>
          <w:szCs w:val="24"/>
          <w:lang w:eastAsia="fr-FR"/>
        </w:rPr>
        <w:t xml:space="preserve"> ( orbite de rayon r</w:t>
      </w:r>
      <w:r w:rsidRPr="000E7396">
        <w:rPr>
          <w:rFonts w:ascii="Times New Roman" w:eastAsiaTheme="minorEastAsia" w:hAnsi="Times New Roman" w:cs="Times New Roman"/>
          <w:noProof/>
          <w:sz w:val="24"/>
          <w:szCs w:val="24"/>
          <w:vertAlign w:val="subscript"/>
          <w:lang w:eastAsia="fr-FR"/>
        </w:rPr>
        <w:t>2</w:t>
      </w:r>
      <w:r w:rsidRPr="000E7396">
        <w:rPr>
          <w:rFonts w:ascii="Times New Roman" w:eastAsiaTheme="minorEastAsia" w:hAnsi="Times New Roman" w:cs="Times New Roman"/>
          <w:noProof/>
          <w:sz w:val="24"/>
          <w:szCs w:val="24"/>
          <w:lang w:eastAsia="fr-FR"/>
        </w:rPr>
        <w:t>) avec n</w:t>
      </w:r>
      <w:r w:rsidRPr="000E7396">
        <w:rPr>
          <w:rFonts w:ascii="Times New Roman" w:eastAsiaTheme="minorEastAsia" w:hAnsi="Times New Roman" w:cs="Times New Roman"/>
          <w:noProof/>
          <w:sz w:val="24"/>
          <w:szCs w:val="24"/>
          <w:vertAlign w:val="subscript"/>
          <w:lang w:eastAsia="fr-FR"/>
        </w:rPr>
        <w:t>2</w:t>
      </w:r>
      <w:r w:rsidRPr="000E7396">
        <w:rPr>
          <w:rFonts w:ascii="Times New Roman" w:eastAsiaTheme="minorEastAsia" w:hAnsi="Times New Roman" w:cs="Times New Roman"/>
          <w:noProof/>
          <w:sz w:val="24"/>
          <w:szCs w:val="24"/>
          <w:lang w:eastAsia="fr-FR"/>
        </w:rPr>
        <w:sym w:font="Symbol" w:char="F03E"/>
      </w:r>
      <w:r w:rsidRPr="000E7396">
        <w:rPr>
          <w:rFonts w:ascii="Times New Roman" w:eastAsiaTheme="minorEastAsia" w:hAnsi="Times New Roman" w:cs="Times New Roman"/>
          <w:noProof/>
          <w:sz w:val="24"/>
          <w:szCs w:val="24"/>
          <w:lang w:eastAsia="fr-FR"/>
        </w:rPr>
        <w:t xml:space="preserve"> n</w:t>
      </w:r>
      <w:r w:rsidR="002A02DE" w:rsidRPr="000E7396">
        <w:rPr>
          <w:rFonts w:ascii="Times New Roman" w:eastAsiaTheme="minorEastAsia" w:hAnsi="Times New Roman" w:cs="Times New Roman"/>
          <w:noProof/>
          <w:sz w:val="24"/>
          <w:szCs w:val="24"/>
          <w:vertAlign w:val="subscript"/>
          <w:lang w:eastAsia="fr-FR"/>
        </w:rPr>
        <w:t>1</w:t>
      </w:r>
      <w:r w:rsidR="002A02DE" w:rsidRPr="000E7396">
        <w:rPr>
          <w:rFonts w:ascii="Times New Roman" w:eastAsiaTheme="minorEastAsia" w:hAnsi="Times New Roman" w:cs="Times New Roman"/>
          <w:noProof/>
          <w:sz w:val="24"/>
          <w:szCs w:val="24"/>
          <w:lang w:eastAsia="fr-FR"/>
        </w:rPr>
        <w:t xml:space="preserve">, il  </w:t>
      </w:r>
      <w:r w:rsidRPr="000E7396">
        <w:rPr>
          <w:rFonts w:ascii="Times New Roman" w:eastAsiaTheme="minorEastAsia" w:hAnsi="Times New Roman" w:cs="Times New Roman"/>
          <w:noProof/>
          <w:sz w:val="24"/>
          <w:szCs w:val="24"/>
          <w:lang w:eastAsia="fr-FR"/>
        </w:rPr>
        <w:t>absorbe un photon d’enrgie</w:t>
      </w:r>
      <w:r w:rsidR="00372BA9" w:rsidRPr="000E7396">
        <w:rPr>
          <w:rFonts w:ascii="Times New Roman" w:eastAsiaTheme="minorEastAsia" w:hAnsi="Times New Roman" w:cs="Times New Roman"/>
          <w:noProof/>
          <w:sz w:val="24"/>
          <w:szCs w:val="24"/>
          <w:lang w:eastAsia="fr-FR"/>
        </w:rPr>
        <w:sym w:font="Symbol" w:char="F044"/>
      </w:r>
      <w:r w:rsidR="00372BA9" w:rsidRPr="000E7396">
        <w:rPr>
          <w:rFonts w:ascii="Times New Roman" w:eastAsiaTheme="minorEastAsia" w:hAnsi="Times New Roman" w:cs="Times New Roman"/>
          <w:noProof/>
          <w:sz w:val="24"/>
          <w:szCs w:val="24"/>
          <w:lang w:eastAsia="fr-FR"/>
        </w:rPr>
        <w:t xml:space="preserve">E= </w:t>
      </w:r>
      <w:r w:rsidRPr="000E7396">
        <w:rPr>
          <w:rFonts w:ascii="Times New Roman" w:eastAsiaTheme="minorEastAsia" w:hAnsi="Times New Roman" w:cs="Times New Roman"/>
          <w:noProof/>
          <w:sz w:val="24"/>
          <w:szCs w:val="24"/>
          <w:lang w:eastAsia="fr-FR"/>
        </w:rPr>
        <w:t xml:space="preserve"> h</w:t>
      </w:r>
      <w:r w:rsidRPr="000E7396">
        <w:rPr>
          <w:rFonts w:ascii="Times New Roman" w:eastAsiaTheme="minorEastAsia" w:hAnsi="Times New Roman" w:cs="Times New Roman"/>
          <w:noProof/>
          <w:sz w:val="24"/>
          <w:szCs w:val="24"/>
          <w:lang w:eastAsia="fr-FR"/>
        </w:rPr>
        <w:sym w:font="Symbol" w:char="F06E"/>
      </w:r>
      <w:r w:rsidR="0048794A" w:rsidRPr="000E7396">
        <w:rPr>
          <w:rFonts w:ascii="Times New Roman" w:eastAsiaTheme="minorEastAsia" w:hAnsi="Times New Roman" w:cs="Times New Roman"/>
          <w:noProof/>
          <w:sz w:val="24"/>
          <w:szCs w:val="24"/>
          <w:lang w:eastAsia="fr-FR"/>
        </w:rPr>
        <w:t xml:space="preserve"> d’après la figure IV.8.</w:t>
      </w:r>
      <w:r w:rsidR="00D862D3" w:rsidRPr="000E7396">
        <w:rPr>
          <w:rFonts w:ascii="Times New Roman" w:eastAsiaTheme="minorEastAsia" w:hAnsi="Times New Roman" w:cs="Times New Roman"/>
          <w:noProof/>
          <w:sz w:val="24"/>
          <w:szCs w:val="24"/>
          <w:lang w:eastAsia="fr-FR"/>
        </w:rPr>
        <w:t>(</w:t>
      </w:r>
      <w:r w:rsidR="0048794A" w:rsidRPr="000E7396">
        <w:rPr>
          <w:rFonts w:ascii="Times New Roman" w:eastAsiaTheme="minorEastAsia" w:hAnsi="Times New Roman" w:cs="Times New Roman"/>
          <w:noProof/>
          <w:sz w:val="24"/>
          <w:szCs w:val="24"/>
          <w:lang w:eastAsia="fr-FR"/>
        </w:rPr>
        <w:t>a</w:t>
      </w:r>
      <w:r w:rsidR="00D862D3" w:rsidRPr="000E7396">
        <w:rPr>
          <w:rFonts w:ascii="Times New Roman" w:eastAsiaTheme="minorEastAsia" w:hAnsi="Times New Roman" w:cs="Times New Roman"/>
          <w:noProof/>
          <w:sz w:val="24"/>
          <w:szCs w:val="24"/>
          <w:lang w:eastAsia="fr-FR"/>
        </w:rPr>
        <w:t>)</w:t>
      </w:r>
      <w:r w:rsidR="006024DC" w:rsidRPr="000E7396">
        <w:rPr>
          <w:rFonts w:ascii="Times New Roman" w:eastAsiaTheme="minorEastAsia" w:hAnsi="Times New Roman" w:cs="Times New Roman"/>
          <w:noProof/>
          <w:sz w:val="24"/>
          <w:szCs w:val="24"/>
          <w:lang w:eastAsia="fr-FR"/>
        </w:rPr>
        <w:t>.</w:t>
      </w:r>
    </w:p>
    <w:p w:rsidR="00EF235B" w:rsidRPr="000E7396" w:rsidRDefault="00EF235B" w:rsidP="00EF235B">
      <w:pPr>
        <w:spacing w:after="0"/>
        <w:jc w:val="both"/>
        <w:rPr>
          <w:rFonts w:ascii="Times New Roman" w:eastAsiaTheme="minorEastAsia" w:hAnsi="Times New Roman" w:cs="Times New Roman"/>
          <w:noProof/>
          <w:sz w:val="24"/>
          <w:szCs w:val="24"/>
          <w:lang w:eastAsia="fr-FR"/>
        </w:rPr>
      </w:pPr>
    </w:p>
    <w:p w:rsidR="006C0335" w:rsidRPr="000E7396" w:rsidRDefault="00372BA9" w:rsidP="00EF235B">
      <w:pPr>
        <w:spacing w:after="0"/>
        <w:jc w:val="both"/>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b/>
          <w:noProof/>
          <w:sz w:val="26"/>
          <w:szCs w:val="26"/>
          <w:lang w:eastAsia="fr-FR"/>
        </w:rPr>
        <w:t>II</w:t>
      </w:r>
      <w:r w:rsidR="00D862D3" w:rsidRPr="000E7396">
        <w:rPr>
          <w:rFonts w:ascii="Times New Roman" w:eastAsiaTheme="minorEastAsia" w:hAnsi="Times New Roman" w:cs="Times New Roman"/>
          <w:b/>
          <w:noProof/>
          <w:sz w:val="26"/>
          <w:szCs w:val="26"/>
          <w:lang w:eastAsia="fr-FR"/>
        </w:rPr>
        <w:t>I</w:t>
      </w:r>
      <w:r w:rsidR="00F425A0" w:rsidRPr="000E7396">
        <w:rPr>
          <w:rFonts w:ascii="Times New Roman" w:eastAsiaTheme="minorEastAsia" w:hAnsi="Times New Roman" w:cs="Times New Roman"/>
          <w:b/>
          <w:noProof/>
          <w:sz w:val="26"/>
          <w:szCs w:val="26"/>
          <w:lang w:eastAsia="fr-FR"/>
        </w:rPr>
        <w:t>-3-2-E</w:t>
      </w:r>
      <w:r w:rsidRPr="000E7396">
        <w:rPr>
          <w:rFonts w:ascii="Times New Roman" w:eastAsiaTheme="minorEastAsia" w:hAnsi="Times New Roman" w:cs="Times New Roman"/>
          <w:b/>
          <w:noProof/>
          <w:sz w:val="26"/>
          <w:szCs w:val="26"/>
          <w:lang w:eastAsia="fr-FR"/>
        </w:rPr>
        <w:t xml:space="preserve">mision </w:t>
      </w:r>
    </w:p>
    <w:p w:rsidR="005053E7" w:rsidRPr="000E7396" w:rsidRDefault="00372BA9" w:rsidP="00D862D3">
      <w:pPr>
        <w:spacing w:after="0"/>
        <w:ind w:firstLine="708"/>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Dans le cas contraire, quand l’électron effectue une transition d’un niveau supérieur (n</w:t>
      </w:r>
      <w:r w:rsidRPr="000E7396">
        <w:rPr>
          <w:rFonts w:ascii="Times New Roman" w:eastAsiaTheme="minorEastAsia" w:hAnsi="Times New Roman" w:cs="Times New Roman"/>
          <w:noProof/>
          <w:sz w:val="24"/>
          <w:szCs w:val="24"/>
          <w:vertAlign w:val="subscript"/>
          <w:lang w:eastAsia="fr-FR"/>
        </w:rPr>
        <w:t>2</w:t>
      </w:r>
      <w:r w:rsidRPr="000E7396">
        <w:rPr>
          <w:rFonts w:ascii="Times New Roman" w:eastAsiaTheme="minorEastAsia" w:hAnsi="Times New Roman" w:cs="Times New Roman"/>
          <w:noProof/>
          <w:sz w:val="24"/>
          <w:szCs w:val="24"/>
          <w:lang w:eastAsia="fr-FR"/>
        </w:rPr>
        <w:t>) vers un niveau inférieur (n</w:t>
      </w:r>
      <w:r w:rsidRPr="000E7396">
        <w:rPr>
          <w:rFonts w:ascii="Times New Roman" w:eastAsiaTheme="minorEastAsia" w:hAnsi="Times New Roman" w:cs="Times New Roman"/>
          <w:noProof/>
          <w:sz w:val="24"/>
          <w:szCs w:val="24"/>
          <w:vertAlign w:val="subscript"/>
          <w:lang w:eastAsia="fr-FR"/>
        </w:rPr>
        <w:t>1</w:t>
      </w:r>
      <w:r w:rsidRPr="000E7396">
        <w:rPr>
          <w:rFonts w:ascii="Times New Roman" w:eastAsiaTheme="minorEastAsia" w:hAnsi="Times New Roman" w:cs="Times New Roman"/>
          <w:noProof/>
          <w:sz w:val="24"/>
          <w:szCs w:val="24"/>
          <w:lang w:eastAsia="fr-FR"/>
        </w:rPr>
        <w:t>) avec n</w:t>
      </w:r>
      <w:r w:rsidRPr="000E7396">
        <w:rPr>
          <w:rFonts w:ascii="Times New Roman" w:eastAsiaTheme="minorEastAsia" w:hAnsi="Times New Roman" w:cs="Times New Roman"/>
          <w:noProof/>
          <w:sz w:val="24"/>
          <w:szCs w:val="24"/>
          <w:vertAlign w:val="subscript"/>
          <w:lang w:eastAsia="fr-FR"/>
        </w:rPr>
        <w:t xml:space="preserve">2 </w:t>
      </w:r>
      <w:r w:rsidRPr="000E7396">
        <w:rPr>
          <w:rFonts w:ascii="Times New Roman" w:eastAsiaTheme="minorEastAsia" w:hAnsi="Times New Roman" w:cs="Times New Roman"/>
          <w:noProof/>
          <w:sz w:val="24"/>
          <w:szCs w:val="24"/>
          <w:lang w:eastAsia="fr-FR"/>
        </w:rPr>
        <w:sym w:font="Symbol" w:char="F03E"/>
      </w:r>
      <w:r w:rsidRPr="000E7396">
        <w:rPr>
          <w:rFonts w:ascii="Times New Roman" w:eastAsiaTheme="minorEastAsia" w:hAnsi="Times New Roman" w:cs="Times New Roman"/>
          <w:noProof/>
          <w:sz w:val="24"/>
          <w:szCs w:val="24"/>
          <w:lang w:eastAsia="fr-FR"/>
        </w:rPr>
        <w:t xml:space="preserve"> n</w:t>
      </w:r>
      <w:r w:rsidRPr="000E7396">
        <w:rPr>
          <w:rFonts w:ascii="Times New Roman" w:eastAsiaTheme="minorEastAsia" w:hAnsi="Times New Roman" w:cs="Times New Roman"/>
          <w:noProof/>
          <w:sz w:val="24"/>
          <w:szCs w:val="24"/>
          <w:vertAlign w:val="subscript"/>
          <w:lang w:eastAsia="fr-FR"/>
        </w:rPr>
        <w:t>1</w:t>
      </w:r>
      <w:r w:rsidR="002A02DE" w:rsidRPr="000E7396">
        <w:rPr>
          <w:rFonts w:ascii="Times New Roman" w:eastAsiaTheme="minorEastAsia" w:hAnsi="Times New Roman" w:cs="Times New Roman"/>
          <w:noProof/>
          <w:sz w:val="24"/>
          <w:szCs w:val="24"/>
          <w:lang w:eastAsia="fr-FR"/>
        </w:rPr>
        <w:t xml:space="preserve">, il émit </w:t>
      </w:r>
      <w:r w:rsidRPr="000E7396">
        <w:rPr>
          <w:rFonts w:ascii="Times New Roman" w:eastAsiaTheme="minorEastAsia" w:hAnsi="Times New Roman" w:cs="Times New Roman"/>
          <w:noProof/>
          <w:sz w:val="24"/>
          <w:szCs w:val="24"/>
          <w:lang w:eastAsia="fr-FR"/>
        </w:rPr>
        <w:t>un photon d’énergie</w:t>
      </w:r>
      <w:r w:rsidR="00D862D3" w:rsidRPr="000E7396">
        <w:rPr>
          <w:rFonts w:ascii="Times New Roman" w:eastAsiaTheme="minorEastAsia" w:hAnsi="Times New Roman" w:cs="Times New Roman"/>
          <w:noProof/>
          <w:sz w:val="24"/>
          <w:szCs w:val="24"/>
          <w:lang w:eastAsia="fr-FR"/>
        </w:rPr>
        <w:sym w:font="Symbol" w:char="F044"/>
      </w:r>
      <w:r w:rsidR="00D862D3" w:rsidRPr="000E7396">
        <w:rPr>
          <w:rFonts w:ascii="Times New Roman" w:eastAsiaTheme="minorEastAsia" w:hAnsi="Times New Roman" w:cs="Times New Roman"/>
          <w:noProof/>
          <w:sz w:val="24"/>
          <w:szCs w:val="24"/>
          <w:lang w:eastAsia="fr-FR"/>
        </w:rPr>
        <w:t>E=  h</w:t>
      </w:r>
      <w:r w:rsidR="00D862D3" w:rsidRPr="000E7396">
        <w:rPr>
          <w:rFonts w:ascii="Times New Roman" w:eastAsiaTheme="minorEastAsia" w:hAnsi="Times New Roman" w:cs="Times New Roman"/>
          <w:noProof/>
          <w:sz w:val="24"/>
          <w:szCs w:val="24"/>
          <w:lang w:eastAsia="fr-FR"/>
        </w:rPr>
        <w:sym w:font="Symbol" w:char="F06E"/>
      </w:r>
      <w:r w:rsidR="00D862D3" w:rsidRPr="000E7396">
        <w:rPr>
          <w:rFonts w:ascii="Times New Roman" w:eastAsiaTheme="minorEastAsia" w:hAnsi="Times New Roman" w:cs="Times New Roman"/>
          <w:noProof/>
          <w:sz w:val="24"/>
          <w:szCs w:val="24"/>
          <w:lang w:eastAsia="fr-FR"/>
        </w:rPr>
        <w:t>d’après la figure IV.8</w:t>
      </w:r>
      <w:r w:rsidR="006024DC" w:rsidRPr="000E7396">
        <w:rPr>
          <w:rFonts w:ascii="Times New Roman" w:eastAsiaTheme="minorEastAsia" w:hAnsi="Times New Roman" w:cs="Times New Roman"/>
          <w:noProof/>
          <w:sz w:val="24"/>
          <w:szCs w:val="24"/>
          <w:lang w:eastAsia="fr-FR"/>
        </w:rPr>
        <w:t>.</w:t>
      </w:r>
      <w:r w:rsidR="00D862D3" w:rsidRPr="000E7396">
        <w:rPr>
          <w:rFonts w:ascii="Times New Roman" w:eastAsiaTheme="minorEastAsia" w:hAnsi="Times New Roman" w:cs="Times New Roman"/>
          <w:noProof/>
          <w:sz w:val="24"/>
          <w:szCs w:val="24"/>
          <w:lang w:eastAsia="fr-FR"/>
        </w:rPr>
        <w:t>(b).</w:t>
      </w:r>
    </w:p>
    <w:p w:rsidR="006B2457" w:rsidRDefault="00782358" w:rsidP="00D862D3">
      <w:pPr>
        <w:spacing w:after="0"/>
        <w:ind w:firstLine="708"/>
        <w:jc w:val="both"/>
        <w:rPr>
          <w:rFonts w:ascii="Times New Roman" w:eastAsiaTheme="minorEastAsia" w:hAnsi="Times New Roman" w:cs="Times New Roman"/>
          <w:noProof/>
          <w:sz w:val="26"/>
          <w:szCs w:val="26"/>
          <w:lang w:eastAsia="fr-FR"/>
        </w:rPr>
      </w:pPr>
      <w:r>
        <w:rPr>
          <w:rFonts w:ascii="Times New Roman" w:eastAsiaTheme="minorEastAsia" w:hAnsi="Times New Roman" w:cs="Times New Roman"/>
          <w:noProof/>
          <w:sz w:val="26"/>
          <w:szCs w:val="26"/>
          <w:lang w:eastAsia="fr-FR"/>
        </w:rPr>
        <w:drawing>
          <wp:anchor distT="0" distB="0" distL="114300" distR="114300" simplePos="0" relativeHeight="252080128" behindDoc="0" locked="0" layoutInCell="1" allowOverlap="1">
            <wp:simplePos x="0" y="0"/>
            <wp:positionH relativeFrom="column">
              <wp:posOffset>767080</wp:posOffset>
            </wp:positionH>
            <wp:positionV relativeFrom="paragraph">
              <wp:posOffset>142240</wp:posOffset>
            </wp:positionV>
            <wp:extent cx="4038600" cy="2562225"/>
            <wp:effectExtent l="19050" t="0" r="0" b="0"/>
            <wp:wrapNone/>
            <wp:docPr id="6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4038600" cy="2562225"/>
                    </a:xfrm>
                    <a:prstGeom prst="rect">
                      <a:avLst/>
                    </a:prstGeom>
                    <a:noFill/>
                    <a:ln w="9525">
                      <a:noFill/>
                      <a:miter lim="800000"/>
                      <a:headEnd/>
                      <a:tailEnd/>
                    </a:ln>
                  </pic:spPr>
                </pic:pic>
              </a:graphicData>
            </a:graphic>
          </wp:anchor>
        </w:drawing>
      </w:r>
    </w:p>
    <w:p w:rsidR="006B2457" w:rsidRPr="00D862D3" w:rsidRDefault="006B2457" w:rsidP="00D862D3">
      <w:pPr>
        <w:spacing w:after="0"/>
        <w:ind w:firstLine="708"/>
        <w:jc w:val="both"/>
        <w:rPr>
          <w:rFonts w:ascii="Times New Roman" w:eastAsiaTheme="minorEastAsia" w:hAnsi="Times New Roman" w:cs="Times New Roman"/>
          <w:noProof/>
          <w:sz w:val="26"/>
          <w:szCs w:val="26"/>
          <w:lang w:eastAsia="fr-FR"/>
        </w:rPr>
      </w:pPr>
    </w:p>
    <w:p w:rsidR="006024DC" w:rsidRDefault="006024DC" w:rsidP="005053E7">
      <w:pPr>
        <w:spacing w:after="0"/>
        <w:ind w:left="357"/>
        <w:rPr>
          <w:rFonts w:ascii="Times New Roman" w:eastAsiaTheme="minorEastAsia" w:hAnsi="Times New Roman" w:cs="Times New Roman"/>
          <w:noProof/>
          <w:sz w:val="26"/>
          <w:szCs w:val="26"/>
          <w:lang w:eastAsia="fr-FR"/>
        </w:rPr>
      </w:pPr>
    </w:p>
    <w:p w:rsidR="006024DC" w:rsidRDefault="006024DC" w:rsidP="005053E7">
      <w:pPr>
        <w:spacing w:after="0"/>
        <w:ind w:left="357"/>
        <w:rPr>
          <w:rFonts w:ascii="Times New Roman" w:eastAsiaTheme="minorEastAsia" w:hAnsi="Times New Roman" w:cs="Times New Roman"/>
          <w:noProof/>
          <w:sz w:val="26"/>
          <w:szCs w:val="26"/>
          <w:lang w:eastAsia="fr-FR"/>
        </w:rPr>
      </w:pPr>
    </w:p>
    <w:p w:rsidR="006024DC" w:rsidRDefault="006024DC" w:rsidP="005053E7">
      <w:pPr>
        <w:spacing w:after="0"/>
        <w:ind w:left="357"/>
        <w:rPr>
          <w:rFonts w:ascii="Times New Roman" w:eastAsiaTheme="minorEastAsia" w:hAnsi="Times New Roman" w:cs="Times New Roman"/>
          <w:noProof/>
          <w:sz w:val="26"/>
          <w:szCs w:val="26"/>
          <w:lang w:eastAsia="fr-FR"/>
        </w:rPr>
      </w:pPr>
    </w:p>
    <w:p w:rsidR="00114433" w:rsidRDefault="00114433" w:rsidP="005053E7">
      <w:pPr>
        <w:spacing w:after="0"/>
        <w:ind w:left="357"/>
        <w:rPr>
          <w:rFonts w:ascii="Times New Roman" w:eastAsiaTheme="minorEastAsia" w:hAnsi="Times New Roman" w:cs="Times New Roman"/>
          <w:noProof/>
          <w:sz w:val="26"/>
          <w:szCs w:val="26"/>
          <w:lang w:eastAsia="fr-FR"/>
        </w:rPr>
      </w:pPr>
    </w:p>
    <w:p w:rsidR="00D862D3" w:rsidRDefault="00D862D3" w:rsidP="005053E7">
      <w:pPr>
        <w:spacing w:after="0"/>
        <w:ind w:left="357"/>
        <w:rPr>
          <w:rFonts w:ascii="Times New Roman" w:eastAsiaTheme="minorEastAsia" w:hAnsi="Times New Roman" w:cs="Times New Roman"/>
          <w:noProof/>
          <w:sz w:val="26"/>
          <w:szCs w:val="26"/>
          <w:lang w:eastAsia="fr-FR"/>
        </w:rPr>
      </w:pPr>
    </w:p>
    <w:p w:rsidR="00EF235B" w:rsidRDefault="00EF235B" w:rsidP="00EF235B">
      <w:pPr>
        <w:autoSpaceDE w:val="0"/>
        <w:autoSpaceDN w:val="0"/>
        <w:adjustRightInd w:val="0"/>
        <w:spacing w:after="0" w:line="240" w:lineRule="auto"/>
        <w:jc w:val="center"/>
        <w:rPr>
          <w:rFonts w:ascii="Times New Roman" w:eastAsiaTheme="minorEastAsia" w:hAnsi="Times New Roman" w:cs="Times New Roman"/>
          <w:noProof/>
          <w:sz w:val="26"/>
          <w:szCs w:val="26"/>
          <w:lang w:eastAsia="fr-FR"/>
        </w:rPr>
      </w:pPr>
    </w:p>
    <w:p w:rsidR="00EF235B" w:rsidRDefault="00EF235B" w:rsidP="00EF235B">
      <w:pPr>
        <w:autoSpaceDE w:val="0"/>
        <w:autoSpaceDN w:val="0"/>
        <w:adjustRightInd w:val="0"/>
        <w:spacing w:after="0" w:line="240" w:lineRule="auto"/>
        <w:jc w:val="center"/>
        <w:rPr>
          <w:rFonts w:ascii="Times New Roman" w:eastAsiaTheme="minorEastAsia" w:hAnsi="Times New Roman" w:cs="Times New Roman"/>
          <w:noProof/>
          <w:sz w:val="26"/>
          <w:szCs w:val="26"/>
          <w:lang w:eastAsia="fr-FR"/>
        </w:rPr>
      </w:pPr>
    </w:p>
    <w:p w:rsidR="00EF235B" w:rsidRPr="00782358" w:rsidRDefault="00782358" w:rsidP="000B02B2">
      <w:pPr>
        <w:pStyle w:val="Paragraphedeliste"/>
        <w:numPr>
          <w:ilvl w:val="0"/>
          <w:numId w:val="37"/>
        </w:numPr>
        <w:autoSpaceDE w:val="0"/>
        <w:autoSpaceDN w:val="0"/>
        <w:adjustRightInd w:val="0"/>
        <w:spacing w:after="0" w:line="240" w:lineRule="auto"/>
        <w:rPr>
          <w:rFonts w:ascii="Times New Roman" w:eastAsiaTheme="minorEastAsia" w:hAnsi="Times New Roman" w:cs="Times New Roman"/>
          <w:b/>
          <w:noProof/>
          <w:sz w:val="26"/>
          <w:szCs w:val="26"/>
          <w:lang w:eastAsia="fr-FR"/>
        </w:rPr>
      </w:pPr>
      <w:r w:rsidRPr="00782358">
        <w:rPr>
          <w:rFonts w:ascii="Times New Roman" w:eastAsiaTheme="minorEastAsia" w:hAnsi="Times New Roman" w:cs="Times New Roman"/>
          <w:b/>
          <w:noProof/>
          <w:sz w:val="26"/>
          <w:szCs w:val="26"/>
          <w:lang w:eastAsia="fr-FR"/>
        </w:rPr>
        <w:t>b)</w:t>
      </w:r>
    </w:p>
    <w:p w:rsidR="00782358" w:rsidRDefault="00782358" w:rsidP="00EF235B">
      <w:pPr>
        <w:autoSpaceDE w:val="0"/>
        <w:autoSpaceDN w:val="0"/>
        <w:adjustRightInd w:val="0"/>
        <w:spacing w:after="0" w:line="240" w:lineRule="auto"/>
        <w:rPr>
          <w:rFonts w:ascii="Times New Roman" w:eastAsiaTheme="minorEastAsia" w:hAnsi="Times New Roman" w:cs="Times New Roman"/>
          <w:noProof/>
          <w:sz w:val="26"/>
          <w:szCs w:val="26"/>
          <w:lang w:eastAsia="fr-FR"/>
        </w:rPr>
      </w:pPr>
    </w:p>
    <w:p w:rsidR="00EF235B" w:rsidRDefault="00EF235B" w:rsidP="00782358">
      <w:pPr>
        <w:autoSpaceDE w:val="0"/>
        <w:autoSpaceDN w:val="0"/>
        <w:adjustRightInd w:val="0"/>
        <w:spacing w:after="0" w:line="240" w:lineRule="auto"/>
        <w:rPr>
          <w:rFonts w:ascii="Times New Roman" w:hAnsi="Times New Roman" w:cs="Times New Roman"/>
          <w:sz w:val="24"/>
          <w:szCs w:val="24"/>
        </w:rPr>
      </w:pPr>
      <w:r w:rsidRPr="00114433">
        <w:rPr>
          <w:rFonts w:ascii="Times New Roman" w:hAnsi="Times New Roman" w:cs="Times New Roman"/>
          <w:b/>
          <w:sz w:val="24"/>
          <w:szCs w:val="24"/>
        </w:rPr>
        <w:t>Figure IV</w:t>
      </w:r>
      <w:r>
        <w:rPr>
          <w:rFonts w:ascii="Times New Roman" w:hAnsi="Times New Roman" w:cs="Times New Roman"/>
          <w:b/>
          <w:sz w:val="24"/>
          <w:szCs w:val="24"/>
        </w:rPr>
        <w:t>.8.a)</w:t>
      </w:r>
      <w:r>
        <w:rPr>
          <w:rFonts w:ascii="Times New Roman" w:hAnsi="Times New Roman" w:cs="Times New Roman"/>
          <w:sz w:val="24"/>
          <w:szCs w:val="24"/>
        </w:rPr>
        <w:t xml:space="preserve"> Absorption, </w:t>
      </w:r>
      <w:r w:rsidRPr="00EF235B">
        <w:rPr>
          <w:rFonts w:ascii="Times New Roman" w:hAnsi="Times New Roman" w:cs="Times New Roman"/>
          <w:b/>
          <w:sz w:val="24"/>
          <w:szCs w:val="24"/>
        </w:rPr>
        <w:t>b)</w:t>
      </w:r>
      <w:r>
        <w:rPr>
          <w:rFonts w:ascii="Times New Roman" w:hAnsi="Times New Roman" w:cs="Times New Roman"/>
          <w:sz w:val="24"/>
          <w:szCs w:val="24"/>
        </w:rPr>
        <w:t>Emission</w:t>
      </w:r>
    </w:p>
    <w:p w:rsidR="00114433" w:rsidRDefault="00114433" w:rsidP="005053E7">
      <w:pPr>
        <w:spacing w:after="0"/>
        <w:ind w:left="357"/>
        <w:rPr>
          <w:rFonts w:ascii="Times New Roman" w:eastAsiaTheme="minorEastAsia" w:hAnsi="Times New Roman" w:cs="Times New Roman"/>
          <w:noProof/>
          <w:sz w:val="26"/>
          <w:szCs w:val="26"/>
          <w:lang w:eastAsia="fr-FR"/>
        </w:rPr>
      </w:pPr>
    </w:p>
    <w:p w:rsidR="00EF235B" w:rsidRDefault="00EF235B" w:rsidP="005053E7">
      <w:pPr>
        <w:spacing w:after="0"/>
        <w:ind w:left="357"/>
        <w:rPr>
          <w:rFonts w:ascii="Times New Roman" w:eastAsiaTheme="minorEastAsia" w:hAnsi="Times New Roman" w:cs="Times New Roman"/>
          <w:noProof/>
          <w:sz w:val="26"/>
          <w:szCs w:val="26"/>
          <w:lang w:eastAsia="fr-FR"/>
        </w:rPr>
      </w:pPr>
    </w:p>
    <w:p w:rsidR="00114433" w:rsidRDefault="00114433" w:rsidP="00114433">
      <w:pPr>
        <w:autoSpaceDE w:val="0"/>
        <w:autoSpaceDN w:val="0"/>
        <w:adjustRightInd w:val="0"/>
        <w:spacing w:after="0" w:line="240" w:lineRule="auto"/>
        <w:rPr>
          <w:rFonts w:ascii="Times New Roman" w:hAnsi="Times New Roman" w:cs="Times New Roman"/>
          <w:sz w:val="24"/>
          <w:szCs w:val="24"/>
        </w:rPr>
      </w:pPr>
    </w:p>
    <w:p w:rsidR="00782358" w:rsidRDefault="00782358" w:rsidP="00114433">
      <w:pPr>
        <w:autoSpaceDE w:val="0"/>
        <w:autoSpaceDN w:val="0"/>
        <w:adjustRightInd w:val="0"/>
        <w:spacing w:after="0" w:line="240" w:lineRule="auto"/>
        <w:rPr>
          <w:rFonts w:ascii="Times New Roman" w:hAnsi="Times New Roman" w:cs="Times New Roman"/>
          <w:sz w:val="24"/>
          <w:szCs w:val="24"/>
        </w:rPr>
      </w:pPr>
    </w:p>
    <w:p w:rsidR="00782358" w:rsidRDefault="00782358" w:rsidP="00114433">
      <w:pPr>
        <w:autoSpaceDE w:val="0"/>
        <w:autoSpaceDN w:val="0"/>
        <w:adjustRightInd w:val="0"/>
        <w:spacing w:after="0" w:line="240" w:lineRule="auto"/>
        <w:rPr>
          <w:rFonts w:ascii="Times New Roman" w:hAnsi="Times New Roman" w:cs="Times New Roman"/>
          <w:sz w:val="24"/>
          <w:szCs w:val="24"/>
        </w:rPr>
      </w:pPr>
    </w:p>
    <w:p w:rsidR="00114433" w:rsidRDefault="00114433" w:rsidP="005053E7">
      <w:pPr>
        <w:spacing w:after="0"/>
        <w:ind w:left="357"/>
        <w:rPr>
          <w:rFonts w:ascii="Times New Roman" w:eastAsiaTheme="minorEastAsia" w:hAnsi="Times New Roman" w:cs="Times New Roman"/>
          <w:noProof/>
          <w:sz w:val="26"/>
          <w:szCs w:val="26"/>
          <w:lang w:eastAsia="fr-FR"/>
        </w:rPr>
      </w:pPr>
    </w:p>
    <w:p w:rsidR="001269FB" w:rsidRPr="000E7396" w:rsidRDefault="001269FB" w:rsidP="001269FB">
      <w:pPr>
        <w:spacing w:after="0" w:line="240" w:lineRule="auto"/>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II</w:t>
      </w:r>
      <w:r w:rsidR="00C3288C" w:rsidRPr="000E7396">
        <w:rPr>
          <w:rFonts w:ascii="Times New Roman" w:eastAsiaTheme="minorEastAsia" w:hAnsi="Times New Roman" w:cs="Times New Roman"/>
          <w:b/>
          <w:noProof/>
          <w:sz w:val="26"/>
          <w:szCs w:val="26"/>
          <w:lang w:eastAsia="fr-FR"/>
        </w:rPr>
        <w:t>I-4</w:t>
      </w:r>
      <w:r w:rsidRPr="000E7396">
        <w:rPr>
          <w:rFonts w:ascii="Times New Roman" w:eastAsiaTheme="minorEastAsia" w:hAnsi="Times New Roman" w:cs="Times New Roman"/>
          <w:b/>
          <w:noProof/>
          <w:sz w:val="26"/>
          <w:szCs w:val="26"/>
          <w:lang w:eastAsia="fr-FR"/>
        </w:rPr>
        <w:t xml:space="preserve">-Les raies limites  </w:t>
      </w:r>
    </w:p>
    <w:p w:rsidR="001269FB" w:rsidRDefault="001269FB" w:rsidP="001269FB">
      <w:pPr>
        <w:spacing w:after="0" w:line="240" w:lineRule="auto"/>
        <w:jc w:val="both"/>
        <w:rPr>
          <w:rFonts w:ascii="Times New Roman" w:eastAsiaTheme="minorEastAsia" w:hAnsi="Times New Roman" w:cs="Times New Roman"/>
          <w:noProof/>
          <w:sz w:val="26"/>
          <w:szCs w:val="26"/>
          <w:lang w:eastAsia="fr-FR"/>
        </w:rPr>
      </w:pPr>
    </w:p>
    <w:p w:rsidR="001269FB" w:rsidRPr="004474C5" w:rsidRDefault="001269FB" w:rsidP="001269FB">
      <w:pPr>
        <w:spacing w:after="0" w:line="240" w:lineRule="auto"/>
        <w:jc w:val="both"/>
        <w:rPr>
          <w:rFonts w:ascii="Times New Roman" w:eastAsiaTheme="minorEastAsia" w:hAnsi="Times New Roman" w:cs="Times New Roman"/>
          <w:noProof/>
          <w:sz w:val="24"/>
          <w:szCs w:val="24"/>
          <w:lang w:eastAsia="fr-FR"/>
        </w:rPr>
      </w:pPr>
      <w:r w:rsidRPr="004474C5">
        <w:rPr>
          <w:rFonts w:ascii="Times New Roman" w:eastAsiaTheme="minorEastAsia" w:hAnsi="Times New Roman" w:cs="Times New Roman"/>
          <w:noProof/>
          <w:sz w:val="24"/>
          <w:szCs w:val="24"/>
          <w:lang w:eastAsia="fr-FR"/>
        </w:rPr>
        <w:t xml:space="preserve"> Pour chaque série , il existe une 1</w:t>
      </w:r>
      <w:r w:rsidRPr="004474C5">
        <w:rPr>
          <w:rFonts w:ascii="Times New Roman" w:eastAsiaTheme="minorEastAsia" w:hAnsi="Times New Roman" w:cs="Times New Roman"/>
          <w:noProof/>
          <w:sz w:val="24"/>
          <w:szCs w:val="24"/>
          <w:vertAlign w:val="superscript"/>
          <w:lang w:eastAsia="fr-FR"/>
        </w:rPr>
        <w:t xml:space="preserve">ère </w:t>
      </w:r>
      <w:r w:rsidRPr="004474C5">
        <w:rPr>
          <w:rFonts w:ascii="Times New Roman" w:eastAsiaTheme="minorEastAsia" w:hAnsi="Times New Roman" w:cs="Times New Roman"/>
          <w:noProof/>
          <w:sz w:val="24"/>
          <w:szCs w:val="24"/>
          <w:lang w:eastAsia="fr-FR"/>
        </w:rPr>
        <w:t xml:space="preserve"> raie et une raie  limite.</w:t>
      </w:r>
    </w:p>
    <w:p w:rsidR="001269FB" w:rsidRPr="004474C5" w:rsidRDefault="001269FB" w:rsidP="001269FB">
      <w:pPr>
        <w:spacing w:after="0" w:line="240" w:lineRule="auto"/>
        <w:ind w:firstLine="357"/>
        <w:jc w:val="both"/>
        <w:rPr>
          <w:rFonts w:ascii="Times New Roman" w:eastAsiaTheme="minorEastAsia" w:hAnsi="Times New Roman" w:cs="Times New Roman"/>
          <w:noProof/>
          <w:sz w:val="24"/>
          <w:szCs w:val="24"/>
          <w:lang w:eastAsia="fr-FR"/>
        </w:rPr>
      </w:pPr>
      <w:r w:rsidRPr="004474C5">
        <w:rPr>
          <w:rFonts w:ascii="Times New Roman" w:eastAsiaTheme="minorEastAsia" w:hAnsi="Times New Roman" w:cs="Times New Roman"/>
          <w:noProof/>
          <w:sz w:val="24"/>
          <w:szCs w:val="24"/>
          <w:lang w:eastAsia="fr-FR"/>
        </w:rPr>
        <w:t>-La première raie  correspond  à la transition électronique du niveau n</w:t>
      </w:r>
      <w:r w:rsidRPr="004474C5">
        <w:rPr>
          <w:rFonts w:ascii="Times New Roman" w:eastAsiaTheme="minorEastAsia" w:hAnsi="Times New Roman" w:cs="Times New Roman"/>
          <w:noProof/>
          <w:sz w:val="24"/>
          <w:szCs w:val="24"/>
          <w:vertAlign w:val="subscript"/>
          <w:lang w:eastAsia="fr-FR"/>
        </w:rPr>
        <w:t>2</w:t>
      </w:r>
      <w:r w:rsidRPr="004474C5">
        <w:rPr>
          <w:rFonts w:ascii="Times New Roman" w:eastAsiaTheme="minorEastAsia" w:hAnsi="Times New Roman" w:cs="Times New Roman"/>
          <w:noProof/>
          <w:sz w:val="24"/>
          <w:szCs w:val="24"/>
          <w:lang w:eastAsia="fr-FR"/>
        </w:rPr>
        <w:t xml:space="preserve"> à n</w:t>
      </w:r>
      <w:r w:rsidRPr="004474C5">
        <w:rPr>
          <w:rFonts w:ascii="Times New Roman" w:eastAsiaTheme="minorEastAsia" w:hAnsi="Times New Roman" w:cs="Times New Roman"/>
          <w:noProof/>
          <w:sz w:val="24"/>
          <w:szCs w:val="24"/>
          <w:vertAlign w:val="subscript"/>
          <w:lang w:eastAsia="fr-FR"/>
        </w:rPr>
        <w:t>1</w:t>
      </w:r>
      <w:r w:rsidRPr="004474C5">
        <w:rPr>
          <w:rFonts w:ascii="Times New Roman" w:eastAsiaTheme="minorEastAsia" w:hAnsi="Times New Roman" w:cs="Times New Roman"/>
          <w:noProof/>
          <w:sz w:val="24"/>
          <w:szCs w:val="24"/>
          <w:lang w:eastAsia="fr-FR"/>
        </w:rPr>
        <w:t xml:space="preserve"> avec</w:t>
      </w:r>
    </w:p>
    <w:p w:rsidR="001269FB" w:rsidRPr="004474C5" w:rsidRDefault="001269FB" w:rsidP="001269FB">
      <w:pPr>
        <w:spacing w:after="0" w:line="240" w:lineRule="auto"/>
        <w:ind w:firstLine="357"/>
        <w:jc w:val="both"/>
        <w:rPr>
          <w:rFonts w:ascii="Times New Roman" w:eastAsiaTheme="minorEastAsia" w:hAnsi="Times New Roman" w:cs="Times New Roman"/>
          <w:noProof/>
          <w:sz w:val="24"/>
          <w:szCs w:val="24"/>
          <w:lang w:eastAsia="fr-FR"/>
        </w:rPr>
      </w:pPr>
      <w:r w:rsidRPr="004474C5">
        <w:rPr>
          <w:rFonts w:ascii="Times New Roman" w:eastAsiaTheme="minorEastAsia" w:hAnsi="Times New Roman" w:cs="Times New Roman"/>
          <w:noProof/>
          <w:sz w:val="24"/>
          <w:szCs w:val="24"/>
          <w:lang w:eastAsia="fr-FR"/>
        </w:rPr>
        <w:t xml:space="preserve"> n</w:t>
      </w:r>
      <w:r w:rsidRPr="004474C5">
        <w:rPr>
          <w:rFonts w:ascii="Times New Roman" w:eastAsiaTheme="minorEastAsia" w:hAnsi="Times New Roman" w:cs="Times New Roman"/>
          <w:noProof/>
          <w:sz w:val="24"/>
          <w:szCs w:val="24"/>
          <w:vertAlign w:val="subscript"/>
          <w:lang w:eastAsia="fr-FR"/>
        </w:rPr>
        <w:t>2=</w:t>
      </w:r>
      <w:r w:rsidRPr="004474C5">
        <w:rPr>
          <w:rFonts w:ascii="Times New Roman" w:eastAsiaTheme="minorEastAsia" w:hAnsi="Times New Roman" w:cs="Times New Roman"/>
          <w:noProof/>
          <w:sz w:val="24"/>
          <w:szCs w:val="24"/>
          <w:lang w:eastAsia="fr-FR"/>
        </w:rPr>
        <w:t xml:space="preserve"> n</w:t>
      </w:r>
      <w:r w:rsidRPr="004474C5">
        <w:rPr>
          <w:rFonts w:ascii="Times New Roman" w:eastAsiaTheme="minorEastAsia" w:hAnsi="Times New Roman" w:cs="Times New Roman"/>
          <w:noProof/>
          <w:sz w:val="24"/>
          <w:szCs w:val="24"/>
          <w:vertAlign w:val="subscript"/>
          <w:lang w:eastAsia="fr-FR"/>
        </w:rPr>
        <w:t>1</w:t>
      </w:r>
      <w:r w:rsidRPr="004474C5">
        <w:rPr>
          <w:rFonts w:ascii="Times New Roman" w:eastAsiaTheme="minorEastAsia" w:hAnsi="Times New Roman" w:cs="Times New Roman"/>
          <w:noProof/>
          <w:sz w:val="24"/>
          <w:szCs w:val="24"/>
          <w:lang w:eastAsia="fr-FR"/>
        </w:rPr>
        <w:t>+1.</w:t>
      </w:r>
    </w:p>
    <w:p w:rsidR="001269FB" w:rsidRDefault="001269FB" w:rsidP="001269FB">
      <w:pPr>
        <w:spacing w:after="0" w:line="240" w:lineRule="auto"/>
        <w:ind w:firstLine="357"/>
        <w:jc w:val="both"/>
        <w:rPr>
          <w:rFonts w:ascii="Times New Roman" w:eastAsiaTheme="minorEastAsia" w:hAnsi="Times New Roman" w:cs="Times New Roman"/>
          <w:noProof/>
          <w:sz w:val="24"/>
          <w:szCs w:val="24"/>
          <w:lang w:eastAsia="fr-FR"/>
        </w:rPr>
      </w:pPr>
      <w:r w:rsidRPr="004474C5">
        <w:rPr>
          <w:rFonts w:ascii="Times New Roman" w:eastAsiaTheme="minorEastAsia" w:hAnsi="Times New Roman" w:cs="Times New Roman"/>
          <w:noProof/>
          <w:sz w:val="24"/>
          <w:szCs w:val="24"/>
          <w:lang w:eastAsia="fr-FR"/>
        </w:rPr>
        <w:t>-La raie limite  correspond   à la transition électronique n</w:t>
      </w:r>
      <w:r w:rsidRPr="004474C5">
        <w:rPr>
          <w:rFonts w:ascii="Times New Roman" w:eastAsiaTheme="minorEastAsia" w:hAnsi="Times New Roman" w:cs="Times New Roman"/>
          <w:noProof/>
          <w:sz w:val="24"/>
          <w:szCs w:val="24"/>
          <w:vertAlign w:val="subscript"/>
          <w:lang w:eastAsia="fr-FR"/>
        </w:rPr>
        <w:sym w:font="Symbol" w:char="F0A5"/>
      </w:r>
      <w:r w:rsidRPr="004474C5">
        <w:rPr>
          <w:rFonts w:ascii="Times New Roman" w:eastAsiaTheme="minorEastAsia" w:hAnsi="Times New Roman" w:cs="Times New Roman"/>
          <w:noProof/>
          <w:sz w:val="24"/>
          <w:szCs w:val="24"/>
          <w:lang w:eastAsia="fr-FR"/>
        </w:rPr>
        <w:t xml:space="preserve"> =  </w:t>
      </w:r>
      <w:r w:rsidRPr="004474C5">
        <w:rPr>
          <w:rFonts w:ascii="Times New Roman" w:eastAsiaTheme="minorEastAsia" w:hAnsi="Times New Roman" w:cs="Times New Roman"/>
          <w:noProof/>
          <w:sz w:val="24"/>
          <w:szCs w:val="24"/>
          <w:lang w:eastAsia="fr-FR"/>
        </w:rPr>
        <w:sym w:font="Symbol" w:char="F0A5"/>
      </w:r>
      <w:r w:rsidRPr="004474C5">
        <w:rPr>
          <w:rFonts w:ascii="Times New Roman" w:eastAsiaTheme="minorEastAsia" w:hAnsi="Times New Roman" w:cs="Times New Roman"/>
          <w:noProof/>
          <w:sz w:val="24"/>
          <w:szCs w:val="24"/>
          <w:lang w:eastAsia="fr-FR"/>
        </w:rPr>
        <w:t xml:space="preserve">   vers le niveau n</w:t>
      </w:r>
      <w:r w:rsidRPr="001269FB">
        <w:rPr>
          <w:rFonts w:ascii="Times New Roman" w:eastAsiaTheme="minorEastAsia" w:hAnsi="Times New Roman" w:cs="Times New Roman"/>
          <w:noProof/>
          <w:sz w:val="24"/>
          <w:szCs w:val="24"/>
          <w:vertAlign w:val="subscript"/>
          <w:lang w:eastAsia="fr-FR"/>
        </w:rPr>
        <w:t>1</w:t>
      </w:r>
      <w:r w:rsidRPr="001269FB">
        <w:rPr>
          <w:rFonts w:ascii="Times New Roman" w:eastAsiaTheme="minorEastAsia" w:hAnsi="Times New Roman" w:cs="Times New Roman"/>
          <w:noProof/>
          <w:sz w:val="24"/>
          <w:szCs w:val="24"/>
          <w:lang w:eastAsia="fr-FR"/>
        </w:rPr>
        <w:t xml:space="preserve">de la </w:t>
      </w:r>
    </w:p>
    <w:p w:rsidR="001269FB" w:rsidRPr="001269FB" w:rsidRDefault="001269FB" w:rsidP="001269FB">
      <w:pPr>
        <w:spacing w:after="0" w:line="240" w:lineRule="auto"/>
        <w:ind w:firstLine="357"/>
        <w:jc w:val="both"/>
        <w:rPr>
          <w:rFonts w:ascii="Times New Roman" w:eastAsiaTheme="minorEastAsia" w:hAnsi="Times New Roman" w:cs="Times New Roman"/>
          <w:noProof/>
          <w:sz w:val="24"/>
          <w:szCs w:val="24"/>
          <w:lang w:eastAsia="fr-FR"/>
        </w:rPr>
      </w:pPr>
      <w:r w:rsidRPr="001269FB">
        <w:rPr>
          <w:rFonts w:ascii="Times New Roman" w:eastAsiaTheme="minorEastAsia" w:hAnsi="Times New Roman" w:cs="Times New Roman"/>
          <w:noProof/>
          <w:sz w:val="24"/>
          <w:szCs w:val="24"/>
          <w:lang w:eastAsia="fr-FR"/>
        </w:rPr>
        <w:t xml:space="preserve">série correspondante. </w:t>
      </w:r>
    </w:p>
    <w:p w:rsidR="001269FB" w:rsidRPr="004474C5" w:rsidRDefault="001269FB" w:rsidP="006B2457">
      <w:pPr>
        <w:spacing w:after="0" w:line="240" w:lineRule="auto"/>
        <w:rPr>
          <w:rFonts w:ascii="Times New Roman" w:eastAsiaTheme="minorEastAsia" w:hAnsi="Times New Roman" w:cs="Times New Roman"/>
          <w:b/>
          <w:noProof/>
          <w:sz w:val="24"/>
          <w:szCs w:val="24"/>
          <w:lang w:eastAsia="fr-FR"/>
        </w:rPr>
      </w:pPr>
      <w:r w:rsidRPr="004474C5">
        <w:rPr>
          <w:rFonts w:ascii="Times New Roman" w:eastAsiaTheme="minorEastAsia" w:hAnsi="Times New Roman" w:cs="Times New Roman"/>
          <w:b/>
          <w:noProof/>
          <w:sz w:val="24"/>
          <w:szCs w:val="24"/>
          <w:lang w:eastAsia="fr-FR"/>
        </w:rPr>
        <w:t xml:space="preserve">Exemple : </w:t>
      </w:r>
    </w:p>
    <w:p w:rsidR="001269FB" w:rsidRPr="004474C5" w:rsidRDefault="001269FB" w:rsidP="006B2457">
      <w:pPr>
        <w:spacing w:after="0" w:line="240" w:lineRule="auto"/>
        <w:rPr>
          <w:rFonts w:ascii="Times New Roman" w:eastAsiaTheme="minorEastAsia" w:hAnsi="Times New Roman" w:cs="Times New Roman"/>
          <w:noProof/>
          <w:sz w:val="24"/>
          <w:szCs w:val="24"/>
          <w:lang w:eastAsia="fr-FR"/>
        </w:rPr>
      </w:pPr>
      <w:r w:rsidRPr="004474C5">
        <w:rPr>
          <w:rFonts w:ascii="Times New Roman" w:eastAsiaTheme="minorEastAsia" w:hAnsi="Times New Roman" w:cs="Times New Roman"/>
          <w:noProof/>
          <w:sz w:val="24"/>
          <w:szCs w:val="24"/>
          <w:lang w:eastAsia="fr-FR"/>
        </w:rPr>
        <w:t xml:space="preserve"> - La raie limite de la série de </w:t>
      </w:r>
      <w:r w:rsidR="00290E81" w:rsidRPr="00290E81">
        <w:rPr>
          <w:rFonts w:ascii="Times New Roman" w:eastAsiaTheme="minorEastAsia" w:hAnsi="Times New Roman" w:cs="Times New Roman"/>
          <w:b/>
          <w:noProof/>
          <w:sz w:val="24"/>
          <w:szCs w:val="24"/>
          <w:lang w:eastAsia="fr-FR"/>
        </w:rPr>
        <w:t>L</w:t>
      </w:r>
      <w:r w:rsidRPr="004474C5">
        <w:rPr>
          <w:rFonts w:ascii="Times New Roman" w:eastAsiaTheme="minorEastAsia" w:hAnsi="Times New Roman" w:cs="Times New Roman"/>
          <w:b/>
          <w:noProof/>
          <w:sz w:val="24"/>
          <w:szCs w:val="24"/>
          <w:lang w:eastAsia="fr-FR"/>
        </w:rPr>
        <w:t xml:space="preserve">yman </w:t>
      </w:r>
      <w:r w:rsidRPr="004474C5">
        <w:rPr>
          <w:rFonts w:ascii="Times New Roman" w:eastAsiaTheme="minorEastAsia" w:hAnsi="Times New Roman" w:cs="Times New Roman"/>
          <w:noProof/>
          <w:sz w:val="24"/>
          <w:szCs w:val="24"/>
          <w:lang w:eastAsia="fr-FR"/>
        </w:rPr>
        <w:t xml:space="preserve">est : </w:t>
      </w:r>
      <w:r w:rsidRPr="004474C5">
        <w:rPr>
          <w:rFonts w:ascii="Times New Roman" w:eastAsiaTheme="minorEastAsia" w:hAnsi="Times New Roman" w:cs="Times New Roman"/>
          <w:b/>
          <w:noProof/>
          <w:sz w:val="24"/>
          <w:szCs w:val="24"/>
          <w:lang w:eastAsia="fr-FR"/>
        </w:rPr>
        <w:t>n</w:t>
      </w:r>
      <w:r w:rsidRPr="004474C5">
        <w:rPr>
          <w:rFonts w:ascii="Times New Roman" w:eastAsiaTheme="minorEastAsia" w:hAnsi="Times New Roman" w:cs="Times New Roman"/>
          <w:b/>
          <w:noProof/>
          <w:sz w:val="24"/>
          <w:szCs w:val="24"/>
          <w:vertAlign w:val="subscript"/>
          <w:lang w:eastAsia="fr-FR"/>
        </w:rPr>
        <w:t>2</w:t>
      </w:r>
      <w:r w:rsidRPr="004474C5">
        <w:rPr>
          <w:rFonts w:ascii="Times New Roman" w:eastAsiaTheme="minorEastAsia" w:hAnsi="Times New Roman" w:cs="Times New Roman"/>
          <w:b/>
          <w:noProof/>
          <w:sz w:val="24"/>
          <w:szCs w:val="24"/>
          <w:lang w:eastAsia="fr-FR"/>
        </w:rPr>
        <w:t xml:space="preserve"> =  </w:t>
      </w:r>
      <w:r w:rsidRPr="004474C5">
        <w:rPr>
          <w:rFonts w:ascii="Times New Roman" w:eastAsiaTheme="minorEastAsia" w:hAnsi="Times New Roman" w:cs="Times New Roman"/>
          <w:b/>
          <w:noProof/>
          <w:sz w:val="24"/>
          <w:szCs w:val="24"/>
          <w:lang w:eastAsia="fr-FR"/>
        </w:rPr>
        <w:sym w:font="Symbol" w:char="F0A5"/>
      </w:r>
      <w:r w:rsidRPr="004474C5">
        <w:rPr>
          <w:rFonts w:ascii="Times New Roman" w:eastAsiaTheme="minorEastAsia" w:hAnsi="Times New Roman" w:cs="Times New Roman"/>
          <w:b/>
          <w:noProof/>
          <w:sz w:val="24"/>
          <w:szCs w:val="24"/>
          <w:lang w:eastAsia="fr-FR"/>
        </w:rPr>
        <w:t xml:space="preserve"> etn</w:t>
      </w:r>
      <w:r w:rsidRPr="004474C5">
        <w:rPr>
          <w:rFonts w:ascii="Times New Roman" w:eastAsiaTheme="minorEastAsia" w:hAnsi="Times New Roman" w:cs="Times New Roman"/>
          <w:b/>
          <w:noProof/>
          <w:sz w:val="24"/>
          <w:szCs w:val="24"/>
          <w:vertAlign w:val="subscript"/>
          <w:lang w:eastAsia="fr-FR"/>
        </w:rPr>
        <w:t>1</w:t>
      </w:r>
      <w:r w:rsidRPr="004474C5">
        <w:rPr>
          <w:rFonts w:ascii="Times New Roman" w:eastAsiaTheme="minorEastAsia" w:hAnsi="Times New Roman" w:cs="Times New Roman"/>
          <w:b/>
          <w:noProof/>
          <w:sz w:val="24"/>
          <w:szCs w:val="24"/>
          <w:lang w:eastAsia="fr-FR"/>
        </w:rPr>
        <w:t xml:space="preserve"> = 1</w:t>
      </w:r>
      <w:r w:rsidRPr="004474C5">
        <w:rPr>
          <w:rFonts w:ascii="Times New Roman" w:eastAsiaTheme="minorEastAsia" w:hAnsi="Times New Roman" w:cs="Times New Roman"/>
          <w:noProof/>
          <w:sz w:val="24"/>
          <w:szCs w:val="24"/>
          <w:lang w:eastAsia="fr-FR"/>
        </w:rPr>
        <w:t xml:space="preserve">  et la 1</w:t>
      </w:r>
      <w:r w:rsidRPr="004474C5">
        <w:rPr>
          <w:rFonts w:ascii="Times New Roman" w:eastAsiaTheme="minorEastAsia" w:hAnsi="Times New Roman" w:cs="Times New Roman"/>
          <w:noProof/>
          <w:sz w:val="24"/>
          <w:szCs w:val="24"/>
          <w:vertAlign w:val="superscript"/>
          <w:lang w:eastAsia="fr-FR"/>
        </w:rPr>
        <w:t>ère</w:t>
      </w:r>
      <w:r>
        <w:rPr>
          <w:rFonts w:ascii="Times New Roman" w:eastAsiaTheme="minorEastAsia" w:hAnsi="Times New Roman" w:cs="Times New Roman"/>
          <w:noProof/>
          <w:sz w:val="24"/>
          <w:szCs w:val="24"/>
          <w:lang w:eastAsia="fr-FR"/>
        </w:rPr>
        <w:t xml:space="preserve">  raie : n</w:t>
      </w:r>
      <w:r>
        <w:rPr>
          <w:rFonts w:ascii="Times New Roman" w:eastAsiaTheme="minorEastAsia" w:hAnsi="Times New Roman" w:cs="Times New Roman"/>
          <w:noProof/>
          <w:sz w:val="24"/>
          <w:szCs w:val="24"/>
          <w:vertAlign w:val="subscript"/>
          <w:lang w:eastAsia="fr-FR"/>
        </w:rPr>
        <w:t>1</w:t>
      </w:r>
      <w:r>
        <w:rPr>
          <w:rFonts w:ascii="Times New Roman" w:eastAsiaTheme="minorEastAsia" w:hAnsi="Times New Roman" w:cs="Times New Roman"/>
          <w:noProof/>
          <w:sz w:val="24"/>
          <w:szCs w:val="24"/>
          <w:lang w:eastAsia="fr-FR"/>
        </w:rPr>
        <w:t>=1 et n</w:t>
      </w:r>
      <w:r>
        <w:rPr>
          <w:rFonts w:ascii="Times New Roman" w:eastAsiaTheme="minorEastAsia" w:hAnsi="Times New Roman" w:cs="Times New Roman"/>
          <w:noProof/>
          <w:sz w:val="24"/>
          <w:szCs w:val="24"/>
          <w:vertAlign w:val="subscript"/>
          <w:lang w:eastAsia="fr-FR"/>
        </w:rPr>
        <w:t>2</w:t>
      </w:r>
      <w:r>
        <w:rPr>
          <w:rFonts w:ascii="Times New Roman" w:eastAsiaTheme="minorEastAsia" w:hAnsi="Times New Roman" w:cs="Times New Roman"/>
          <w:noProof/>
          <w:sz w:val="24"/>
          <w:szCs w:val="24"/>
          <w:lang w:eastAsia="fr-FR"/>
        </w:rPr>
        <w:t xml:space="preserve"> = 2.</w:t>
      </w:r>
    </w:p>
    <w:p w:rsidR="001269FB" w:rsidRPr="004474C5" w:rsidRDefault="001269FB" w:rsidP="001269FB">
      <w:pPr>
        <w:spacing w:after="0" w:line="240" w:lineRule="auto"/>
        <w:rPr>
          <w:rFonts w:ascii="Times New Roman" w:eastAsiaTheme="minorEastAsia" w:hAnsi="Times New Roman" w:cs="Times New Roman"/>
          <w:b/>
          <w:noProof/>
          <w:sz w:val="24"/>
          <w:szCs w:val="24"/>
          <w:lang w:eastAsia="fr-FR"/>
        </w:rPr>
      </w:pPr>
      <w:r w:rsidRPr="004474C5">
        <w:rPr>
          <w:rFonts w:ascii="Times New Roman" w:eastAsiaTheme="minorEastAsia" w:hAnsi="Times New Roman" w:cs="Times New Roman"/>
          <w:noProof/>
          <w:sz w:val="24"/>
          <w:szCs w:val="24"/>
          <w:lang w:eastAsia="fr-FR"/>
        </w:rPr>
        <w:t xml:space="preserve">- La raie limite de la série de </w:t>
      </w:r>
      <w:r w:rsidRPr="004474C5">
        <w:rPr>
          <w:rFonts w:ascii="Times New Roman" w:eastAsiaTheme="minorEastAsia" w:hAnsi="Times New Roman" w:cs="Times New Roman"/>
          <w:b/>
          <w:noProof/>
          <w:sz w:val="24"/>
          <w:szCs w:val="24"/>
          <w:lang w:eastAsia="fr-FR"/>
        </w:rPr>
        <w:t>Balmer</w:t>
      </w:r>
      <w:r w:rsidRPr="004474C5">
        <w:rPr>
          <w:rFonts w:ascii="Times New Roman" w:eastAsiaTheme="minorEastAsia" w:hAnsi="Times New Roman" w:cs="Times New Roman"/>
          <w:noProof/>
          <w:sz w:val="24"/>
          <w:szCs w:val="24"/>
          <w:lang w:eastAsia="fr-FR"/>
        </w:rPr>
        <w:t xml:space="preserve"> est : </w:t>
      </w:r>
      <w:r w:rsidRPr="004474C5">
        <w:rPr>
          <w:rFonts w:ascii="Times New Roman" w:eastAsiaTheme="minorEastAsia" w:hAnsi="Times New Roman" w:cs="Times New Roman"/>
          <w:b/>
          <w:noProof/>
          <w:sz w:val="24"/>
          <w:szCs w:val="24"/>
          <w:lang w:eastAsia="fr-FR"/>
        </w:rPr>
        <w:t>n</w:t>
      </w:r>
      <w:r w:rsidRPr="004474C5">
        <w:rPr>
          <w:rFonts w:ascii="Times New Roman" w:eastAsiaTheme="minorEastAsia" w:hAnsi="Times New Roman" w:cs="Times New Roman"/>
          <w:b/>
          <w:noProof/>
          <w:sz w:val="24"/>
          <w:szCs w:val="24"/>
          <w:vertAlign w:val="subscript"/>
          <w:lang w:eastAsia="fr-FR"/>
        </w:rPr>
        <w:t>2</w:t>
      </w:r>
      <w:r w:rsidRPr="004474C5">
        <w:rPr>
          <w:rFonts w:ascii="Times New Roman" w:eastAsiaTheme="minorEastAsia" w:hAnsi="Times New Roman" w:cs="Times New Roman"/>
          <w:b/>
          <w:noProof/>
          <w:sz w:val="24"/>
          <w:szCs w:val="24"/>
          <w:lang w:eastAsia="fr-FR"/>
        </w:rPr>
        <w:t xml:space="preserve"> =  </w:t>
      </w:r>
      <w:r w:rsidRPr="004474C5">
        <w:rPr>
          <w:rFonts w:ascii="Times New Roman" w:eastAsiaTheme="minorEastAsia" w:hAnsi="Times New Roman" w:cs="Times New Roman"/>
          <w:b/>
          <w:noProof/>
          <w:sz w:val="24"/>
          <w:szCs w:val="24"/>
          <w:lang w:eastAsia="fr-FR"/>
        </w:rPr>
        <w:sym w:font="Symbol" w:char="F0A5"/>
      </w:r>
      <w:r w:rsidRPr="004474C5">
        <w:rPr>
          <w:rFonts w:ascii="Times New Roman" w:eastAsiaTheme="minorEastAsia" w:hAnsi="Times New Roman" w:cs="Times New Roman"/>
          <w:b/>
          <w:noProof/>
          <w:sz w:val="24"/>
          <w:szCs w:val="24"/>
          <w:lang w:eastAsia="fr-FR"/>
        </w:rPr>
        <w:t xml:space="preserve"> et n</w:t>
      </w:r>
      <w:r w:rsidRPr="004474C5">
        <w:rPr>
          <w:rFonts w:ascii="Times New Roman" w:eastAsiaTheme="minorEastAsia" w:hAnsi="Times New Roman" w:cs="Times New Roman"/>
          <w:b/>
          <w:noProof/>
          <w:sz w:val="24"/>
          <w:szCs w:val="24"/>
          <w:vertAlign w:val="subscript"/>
          <w:lang w:eastAsia="fr-FR"/>
        </w:rPr>
        <w:t>1</w:t>
      </w:r>
      <w:r>
        <w:rPr>
          <w:rFonts w:ascii="Times New Roman" w:eastAsiaTheme="minorEastAsia" w:hAnsi="Times New Roman" w:cs="Times New Roman"/>
          <w:b/>
          <w:noProof/>
          <w:sz w:val="24"/>
          <w:szCs w:val="24"/>
          <w:lang w:eastAsia="fr-FR"/>
        </w:rPr>
        <w:t xml:space="preserve"> = 2 </w:t>
      </w:r>
      <w:r w:rsidRPr="004474C5">
        <w:rPr>
          <w:rFonts w:ascii="Times New Roman" w:eastAsiaTheme="minorEastAsia" w:hAnsi="Times New Roman" w:cs="Times New Roman"/>
          <w:noProof/>
          <w:sz w:val="24"/>
          <w:szCs w:val="24"/>
          <w:lang w:eastAsia="fr-FR"/>
        </w:rPr>
        <w:t>et la 1</w:t>
      </w:r>
      <w:r w:rsidRPr="004474C5">
        <w:rPr>
          <w:rFonts w:ascii="Times New Roman" w:eastAsiaTheme="minorEastAsia" w:hAnsi="Times New Roman" w:cs="Times New Roman"/>
          <w:noProof/>
          <w:sz w:val="24"/>
          <w:szCs w:val="24"/>
          <w:vertAlign w:val="superscript"/>
          <w:lang w:eastAsia="fr-FR"/>
        </w:rPr>
        <w:t>ère</w:t>
      </w:r>
      <w:r>
        <w:rPr>
          <w:rFonts w:ascii="Times New Roman" w:eastAsiaTheme="minorEastAsia" w:hAnsi="Times New Roman" w:cs="Times New Roman"/>
          <w:noProof/>
          <w:sz w:val="24"/>
          <w:szCs w:val="24"/>
          <w:lang w:eastAsia="fr-FR"/>
        </w:rPr>
        <w:t xml:space="preserve">  raie : n</w:t>
      </w:r>
      <w:r>
        <w:rPr>
          <w:rFonts w:ascii="Times New Roman" w:eastAsiaTheme="minorEastAsia" w:hAnsi="Times New Roman" w:cs="Times New Roman"/>
          <w:noProof/>
          <w:sz w:val="24"/>
          <w:szCs w:val="24"/>
          <w:vertAlign w:val="subscript"/>
          <w:lang w:eastAsia="fr-FR"/>
        </w:rPr>
        <w:t>1</w:t>
      </w:r>
      <w:r>
        <w:rPr>
          <w:rFonts w:ascii="Times New Roman" w:eastAsiaTheme="minorEastAsia" w:hAnsi="Times New Roman" w:cs="Times New Roman"/>
          <w:noProof/>
          <w:sz w:val="24"/>
          <w:szCs w:val="24"/>
          <w:lang w:eastAsia="fr-FR"/>
        </w:rPr>
        <w:t>=2 et n</w:t>
      </w:r>
      <w:r>
        <w:rPr>
          <w:rFonts w:ascii="Times New Roman" w:eastAsiaTheme="minorEastAsia" w:hAnsi="Times New Roman" w:cs="Times New Roman"/>
          <w:noProof/>
          <w:sz w:val="24"/>
          <w:szCs w:val="24"/>
          <w:vertAlign w:val="subscript"/>
          <w:lang w:eastAsia="fr-FR"/>
        </w:rPr>
        <w:t>2</w:t>
      </w:r>
      <w:r>
        <w:rPr>
          <w:rFonts w:ascii="Times New Roman" w:eastAsiaTheme="minorEastAsia" w:hAnsi="Times New Roman" w:cs="Times New Roman"/>
          <w:noProof/>
          <w:sz w:val="24"/>
          <w:szCs w:val="24"/>
          <w:lang w:eastAsia="fr-FR"/>
        </w:rPr>
        <w:t xml:space="preserve"> = 3.</w:t>
      </w:r>
    </w:p>
    <w:p w:rsidR="001269FB" w:rsidRPr="004474C5" w:rsidRDefault="001269FB" w:rsidP="001269FB">
      <w:pPr>
        <w:spacing w:after="0" w:line="240" w:lineRule="auto"/>
        <w:rPr>
          <w:rFonts w:ascii="Times New Roman" w:eastAsiaTheme="minorEastAsia" w:hAnsi="Times New Roman" w:cs="Times New Roman"/>
          <w:b/>
          <w:noProof/>
          <w:sz w:val="24"/>
          <w:szCs w:val="24"/>
          <w:lang w:eastAsia="fr-FR"/>
        </w:rPr>
      </w:pPr>
      <w:r w:rsidRPr="004474C5">
        <w:rPr>
          <w:rFonts w:ascii="Times New Roman" w:eastAsiaTheme="minorEastAsia" w:hAnsi="Times New Roman" w:cs="Times New Roman"/>
          <w:noProof/>
          <w:sz w:val="24"/>
          <w:szCs w:val="24"/>
          <w:lang w:eastAsia="fr-FR"/>
        </w:rPr>
        <w:t xml:space="preserve">- La raie limite de la série de </w:t>
      </w:r>
      <w:r>
        <w:rPr>
          <w:rFonts w:ascii="Times New Roman" w:eastAsiaTheme="minorEastAsia" w:hAnsi="Times New Roman" w:cs="Times New Roman"/>
          <w:b/>
          <w:noProof/>
          <w:sz w:val="24"/>
          <w:szCs w:val="24"/>
          <w:lang w:eastAsia="fr-FR"/>
        </w:rPr>
        <w:t>Pfund</w:t>
      </w:r>
      <w:r w:rsidRPr="004474C5">
        <w:rPr>
          <w:rFonts w:ascii="Times New Roman" w:eastAsiaTheme="minorEastAsia" w:hAnsi="Times New Roman" w:cs="Times New Roman"/>
          <w:noProof/>
          <w:sz w:val="24"/>
          <w:szCs w:val="24"/>
          <w:lang w:eastAsia="fr-FR"/>
        </w:rPr>
        <w:t xml:space="preserve"> est : </w:t>
      </w:r>
      <w:r w:rsidRPr="004474C5">
        <w:rPr>
          <w:rFonts w:ascii="Times New Roman" w:eastAsiaTheme="minorEastAsia" w:hAnsi="Times New Roman" w:cs="Times New Roman"/>
          <w:b/>
          <w:noProof/>
          <w:sz w:val="24"/>
          <w:szCs w:val="24"/>
          <w:lang w:eastAsia="fr-FR"/>
        </w:rPr>
        <w:t>n</w:t>
      </w:r>
      <w:r w:rsidRPr="004474C5">
        <w:rPr>
          <w:rFonts w:ascii="Times New Roman" w:eastAsiaTheme="minorEastAsia" w:hAnsi="Times New Roman" w:cs="Times New Roman"/>
          <w:b/>
          <w:noProof/>
          <w:sz w:val="24"/>
          <w:szCs w:val="24"/>
          <w:vertAlign w:val="subscript"/>
          <w:lang w:eastAsia="fr-FR"/>
        </w:rPr>
        <w:t>2</w:t>
      </w:r>
      <w:r w:rsidRPr="004474C5">
        <w:rPr>
          <w:rFonts w:ascii="Times New Roman" w:eastAsiaTheme="minorEastAsia" w:hAnsi="Times New Roman" w:cs="Times New Roman"/>
          <w:b/>
          <w:noProof/>
          <w:sz w:val="24"/>
          <w:szCs w:val="24"/>
          <w:lang w:eastAsia="fr-FR"/>
        </w:rPr>
        <w:t xml:space="preserve"> =  </w:t>
      </w:r>
      <w:r w:rsidRPr="004474C5">
        <w:rPr>
          <w:rFonts w:ascii="Times New Roman" w:eastAsiaTheme="minorEastAsia" w:hAnsi="Times New Roman" w:cs="Times New Roman"/>
          <w:b/>
          <w:noProof/>
          <w:sz w:val="24"/>
          <w:szCs w:val="24"/>
          <w:lang w:eastAsia="fr-FR"/>
        </w:rPr>
        <w:sym w:font="Symbol" w:char="F0A5"/>
      </w:r>
      <w:r w:rsidRPr="004474C5">
        <w:rPr>
          <w:rFonts w:ascii="Times New Roman" w:eastAsiaTheme="minorEastAsia" w:hAnsi="Times New Roman" w:cs="Times New Roman"/>
          <w:b/>
          <w:noProof/>
          <w:sz w:val="24"/>
          <w:szCs w:val="24"/>
          <w:lang w:eastAsia="fr-FR"/>
        </w:rPr>
        <w:t xml:space="preserve"> et n</w:t>
      </w:r>
      <w:r w:rsidRPr="004474C5">
        <w:rPr>
          <w:rFonts w:ascii="Times New Roman" w:eastAsiaTheme="minorEastAsia" w:hAnsi="Times New Roman" w:cs="Times New Roman"/>
          <w:b/>
          <w:noProof/>
          <w:sz w:val="24"/>
          <w:szCs w:val="24"/>
          <w:vertAlign w:val="subscript"/>
          <w:lang w:eastAsia="fr-FR"/>
        </w:rPr>
        <w:t>1</w:t>
      </w:r>
      <w:r>
        <w:rPr>
          <w:rFonts w:ascii="Times New Roman" w:eastAsiaTheme="minorEastAsia" w:hAnsi="Times New Roman" w:cs="Times New Roman"/>
          <w:b/>
          <w:noProof/>
          <w:sz w:val="24"/>
          <w:szCs w:val="24"/>
          <w:lang w:eastAsia="fr-FR"/>
        </w:rPr>
        <w:t xml:space="preserve"> = 5 </w:t>
      </w:r>
      <w:r w:rsidRPr="004474C5">
        <w:rPr>
          <w:rFonts w:ascii="Times New Roman" w:eastAsiaTheme="minorEastAsia" w:hAnsi="Times New Roman" w:cs="Times New Roman"/>
          <w:noProof/>
          <w:sz w:val="24"/>
          <w:szCs w:val="24"/>
          <w:lang w:eastAsia="fr-FR"/>
        </w:rPr>
        <w:t>et la 1</w:t>
      </w:r>
      <w:r w:rsidRPr="004474C5">
        <w:rPr>
          <w:rFonts w:ascii="Times New Roman" w:eastAsiaTheme="minorEastAsia" w:hAnsi="Times New Roman" w:cs="Times New Roman"/>
          <w:noProof/>
          <w:sz w:val="24"/>
          <w:szCs w:val="24"/>
          <w:vertAlign w:val="superscript"/>
          <w:lang w:eastAsia="fr-FR"/>
        </w:rPr>
        <w:t>ère</w:t>
      </w:r>
      <w:r>
        <w:rPr>
          <w:rFonts w:ascii="Times New Roman" w:eastAsiaTheme="minorEastAsia" w:hAnsi="Times New Roman" w:cs="Times New Roman"/>
          <w:noProof/>
          <w:sz w:val="24"/>
          <w:szCs w:val="24"/>
          <w:lang w:eastAsia="fr-FR"/>
        </w:rPr>
        <w:t xml:space="preserve">  raie : n</w:t>
      </w:r>
      <w:r>
        <w:rPr>
          <w:rFonts w:ascii="Times New Roman" w:eastAsiaTheme="minorEastAsia" w:hAnsi="Times New Roman" w:cs="Times New Roman"/>
          <w:noProof/>
          <w:sz w:val="24"/>
          <w:szCs w:val="24"/>
          <w:vertAlign w:val="subscript"/>
          <w:lang w:eastAsia="fr-FR"/>
        </w:rPr>
        <w:t>1</w:t>
      </w:r>
      <w:r>
        <w:rPr>
          <w:rFonts w:ascii="Times New Roman" w:eastAsiaTheme="minorEastAsia" w:hAnsi="Times New Roman" w:cs="Times New Roman"/>
          <w:noProof/>
          <w:sz w:val="24"/>
          <w:szCs w:val="24"/>
          <w:lang w:eastAsia="fr-FR"/>
        </w:rPr>
        <w:t>=5 et n</w:t>
      </w:r>
      <w:r>
        <w:rPr>
          <w:rFonts w:ascii="Times New Roman" w:eastAsiaTheme="minorEastAsia" w:hAnsi="Times New Roman" w:cs="Times New Roman"/>
          <w:noProof/>
          <w:sz w:val="24"/>
          <w:szCs w:val="24"/>
          <w:vertAlign w:val="subscript"/>
          <w:lang w:eastAsia="fr-FR"/>
        </w:rPr>
        <w:t>2</w:t>
      </w:r>
      <w:r>
        <w:rPr>
          <w:rFonts w:ascii="Times New Roman" w:eastAsiaTheme="minorEastAsia" w:hAnsi="Times New Roman" w:cs="Times New Roman"/>
          <w:noProof/>
          <w:sz w:val="24"/>
          <w:szCs w:val="24"/>
          <w:lang w:eastAsia="fr-FR"/>
        </w:rPr>
        <w:t xml:space="preserve"> = 6.</w:t>
      </w:r>
    </w:p>
    <w:p w:rsidR="001269FB" w:rsidRDefault="001269FB" w:rsidP="006B2457">
      <w:pPr>
        <w:spacing w:after="0" w:line="240" w:lineRule="auto"/>
        <w:jc w:val="both"/>
        <w:rPr>
          <w:rFonts w:ascii="Times New Roman" w:hAnsi="Times New Roman" w:cs="Times New Roman"/>
          <w:bCs/>
          <w:sz w:val="26"/>
          <w:szCs w:val="26"/>
        </w:rPr>
      </w:pPr>
    </w:p>
    <w:p w:rsidR="001269FB" w:rsidRDefault="00485728" w:rsidP="001269FB">
      <w:pPr>
        <w:spacing w:after="0" w:line="240" w:lineRule="auto"/>
        <w:ind w:firstLine="708"/>
        <w:jc w:val="both"/>
        <w:rPr>
          <w:rFonts w:ascii="Times New Roman" w:hAnsi="Times New Roman" w:cs="Times New Roman"/>
          <w:bCs/>
          <w:sz w:val="24"/>
          <w:szCs w:val="24"/>
        </w:rPr>
      </w:pPr>
      <w:r>
        <w:rPr>
          <w:rFonts w:ascii="Times New Roman" w:hAnsi="Times New Roman" w:cs="Times New Roman"/>
          <w:bCs/>
          <w:sz w:val="24"/>
          <w:szCs w:val="24"/>
        </w:rPr>
        <w:t>La figure IV.9</w:t>
      </w:r>
      <w:r w:rsidR="001269FB" w:rsidRPr="006B2457">
        <w:rPr>
          <w:rFonts w:ascii="Times New Roman" w:hAnsi="Times New Roman" w:cs="Times New Roman"/>
          <w:bCs/>
          <w:sz w:val="24"/>
          <w:szCs w:val="24"/>
        </w:rPr>
        <w:t>. Représente les différentes transitions pour les trois premières  séries  (les plus énergétiques)du spectre d’émission  de l’atome d’hydrogène.</w:t>
      </w:r>
    </w:p>
    <w:p w:rsidR="002F0857" w:rsidRDefault="002F0857" w:rsidP="001269FB">
      <w:pPr>
        <w:spacing w:after="0" w:line="240" w:lineRule="auto"/>
        <w:ind w:firstLine="708"/>
        <w:jc w:val="both"/>
        <w:rPr>
          <w:rFonts w:ascii="Times New Roman" w:hAnsi="Times New Roman" w:cs="Times New Roman"/>
          <w:bCs/>
          <w:sz w:val="24"/>
          <w:szCs w:val="24"/>
        </w:rPr>
      </w:pPr>
    </w:p>
    <w:p w:rsidR="002F0857" w:rsidRDefault="002F0857" w:rsidP="001269FB">
      <w:pPr>
        <w:spacing w:after="0" w:line="240" w:lineRule="auto"/>
        <w:ind w:firstLine="708"/>
        <w:jc w:val="both"/>
        <w:rPr>
          <w:rFonts w:ascii="Times New Roman" w:hAnsi="Times New Roman" w:cs="Times New Roman"/>
          <w:bCs/>
          <w:sz w:val="24"/>
          <w:szCs w:val="24"/>
        </w:rPr>
      </w:pPr>
    </w:p>
    <w:p w:rsidR="002F0857" w:rsidRDefault="00782358" w:rsidP="001269FB">
      <w:pPr>
        <w:spacing w:after="0" w:line="240" w:lineRule="auto"/>
        <w:ind w:firstLine="708"/>
        <w:jc w:val="both"/>
        <w:rPr>
          <w:rFonts w:ascii="Times New Roman" w:hAnsi="Times New Roman" w:cs="Times New Roman"/>
          <w:bCs/>
          <w:sz w:val="24"/>
          <w:szCs w:val="24"/>
        </w:rPr>
      </w:pPr>
      <w:r>
        <w:rPr>
          <w:rFonts w:ascii="Times New Roman" w:hAnsi="Times New Roman" w:cs="Times New Roman"/>
          <w:bCs/>
          <w:noProof/>
          <w:sz w:val="24"/>
          <w:szCs w:val="24"/>
          <w:lang w:eastAsia="fr-FR"/>
        </w:rPr>
        <w:drawing>
          <wp:anchor distT="0" distB="0" distL="114300" distR="114300" simplePos="0" relativeHeight="251974656" behindDoc="0" locked="0" layoutInCell="1" allowOverlap="1">
            <wp:simplePos x="0" y="0"/>
            <wp:positionH relativeFrom="column">
              <wp:posOffset>814705</wp:posOffset>
            </wp:positionH>
            <wp:positionV relativeFrom="paragraph">
              <wp:posOffset>64135</wp:posOffset>
            </wp:positionV>
            <wp:extent cx="4210050" cy="4981575"/>
            <wp:effectExtent l="19050" t="0" r="0" b="0"/>
            <wp:wrapNone/>
            <wp:docPr id="6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4210050" cy="4981575"/>
                    </a:xfrm>
                    <a:prstGeom prst="rect">
                      <a:avLst/>
                    </a:prstGeom>
                    <a:noFill/>
                    <a:ln w="9525">
                      <a:noFill/>
                      <a:miter lim="800000"/>
                      <a:headEnd/>
                      <a:tailEnd/>
                    </a:ln>
                  </pic:spPr>
                </pic:pic>
              </a:graphicData>
            </a:graphic>
          </wp:anchor>
        </w:drawing>
      </w:r>
    </w:p>
    <w:p w:rsidR="002F0857" w:rsidRDefault="002F0857" w:rsidP="001269FB">
      <w:pPr>
        <w:spacing w:after="0" w:line="240" w:lineRule="auto"/>
        <w:ind w:firstLine="708"/>
        <w:jc w:val="both"/>
        <w:rPr>
          <w:rFonts w:ascii="Times New Roman" w:hAnsi="Times New Roman" w:cs="Times New Roman"/>
          <w:bCs/>
          <w:sz w:val="24"/>
          <w:szCs w:val="24"/>
        </w:rPr>
      </w:pPr>
    </w:p>
    <w:p w:rsidR="002F0857" w:rsidRDefault="002F0857" w:rsidP="001269FB">
      <w:pPr>
        <w:spacing w:after="0" w:line="240" w:lineRule="auto"/>
        <w:ind w:firstLine="708"/>
        <w:jc w:val="both"/>
        <w:rPr>
          <w:rFonts w:ascii="Times New Roman" w:hAnsi="Times New Roman" w:cs="Times New Roman"/>
          <w:bCs/>
          <w:sz w:val="24"/>
          <w:szCs w:val="24"/>
        </w:rPr>
      </w:pPr>
    </w:p>
    <w:p w:rsidR="002F0857" w:rsidRPr="006B2457" w:rsidRDefault="002F0857" w:rsidP="001269FB">
      <w:pPr>
        <w:spacing w:after="0" w:line="240" w:lineRule="auto"/>
        <w:ind w:firstLine="708"/>
        <w:jc w:val="both"/>
        <w:rPr>
          <w:rFonts w:ascii="Times New Roman" w:hAnsi="Times New Roman" w:cs="Times New Roman"/>
          <w:bCs/>
          <w:sz w:val="24"/>
          <w:szCs w:val="24"/>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both"/>
        <w:rPr>
          <w:rFonts w:ascii="Times New Roman" w:hAnsi="Times New Roman" w:cs="Times New Roman"/>
          <w:b/>
          <w:bCs/>
          <w:sz w:val="28"/>
          <w:szCs w:val="28"/>
        </w:rPr>
      </w:pPr>
    </w:p>
    <w:p w:rsidR="001269FB" w:rsidRDefault="001269FB" w:rsidP="001269FB">
      <w:pPr>
        <w:autoSpaceDE w:val="0"/>
        <w:autoSpaceDN w:val="0"/>
        <w:adjustRightInd w:val="0"/>
        <w:spacing w:after="0" w:line="240" w:lineRule="auto"/>
        <w:jc w:val="center"/>
        <w:rPr>
          <w:rFonts w:ascii="Times New Roman" w:hAnsi="Times New Roman" w:cs="Times New Roman"/>
          <w:sz w:val="24"/>
          <w:szCs w:val="24"/>
        </w:rPr>
      </w:pPr>
      <w:r w:rsidRPr="00114433">
        <w:rPr>
          <w:rFonts w:ascii="Times New Roman" w:hAnsi="Times New Roman" w:cs="Times New Roman"/>
          <w:b/>
          <w:sz w:val="24"/>
          <w:szCs w:val="24"/>
        </w:rPr>
        <w:t>Figure IV</w:t>
      </w:r>
      <w:r w:rsidR="00782358">
        <w:rPr>
          <w:rFonts w:ascii="Times New Roman" w:hAnsi="Times New Roman" w:cs="Times New Roman"/>
          <w:b/>
          <w:sz w:val="24"/>
          <w:szCs w:val="24"/>
        </w:rPr>
        <w:t>.9</w:t>
      </w:r>
      <w:r>
        <w:rPr>
          <w:rFonts w:ascii="Times New Roman" w:hAnsi="Times New Roman" w:cs="Times New Roman"/>
          <w:b/>
          <w:sz w:val="24"/>
          <w:szCs w:val="24"/>
        </w:rPr>
        <w:t xml:space="preserve">.  </w:t>
      </w:r>
      <w:r w:rsidRPr="00AF0DE7">
        <w:rPr>
          <w:rFonts w:ascii="Times New Roman" w:hAnsi="Times New Roman" w:cs="Times New Roman"/>
          <w:sz w:val="24"/>
          <w:szCs w:val="24"/>
        </w:rPr>
        <w:t>Di</w:t>
      </w:r>
      <w:r>
        <w:rPr>
          <w:rFonts w:ascii="Times New Roman" w:hAnsi="Times New Roman" w:cs="Times New Roman"/>
          <w:sz w:val="24"/>
          <w:szCs w:val="24"/>
        </w:rPr>
        <w:t xml:space="preserve">fférentes transitions électroniques associées aux  raies du spectre d’émission de l’atome hydrogène  </w:t>
      </w:r>
    </w:p>
    <w:p w:rsidR="00F425A0" w:rsidRDefault="00F425A0" w:rsidP="00D862D3">
      <w:pPr>
        <w:spacing w:after="0"/>
        <w:rPr>
          <w:rFonts w:ascii="Times New Roman" w:eastAsiaTheme="minorEastAsia" w:hAnsi="Times New Roman" w:cs="Times New Roman"/>
          <w:noProof/>
          <w:sz w:val="26"/>
          <w:szCs w:val="26"/>
          <w:lang w:eastAsia="fr-FR"/>
        </w:rPr>
      </w:pPr>
    </w:p>
    <w:p w:rsidR="000E7396" w:rsidRDefault="000E7396" w:rsidP="00D862D3">
      <w:pPr>
        <w:spacing w:after="0"/>
        <w:rPr>
          <w:rFonts w:ascii="Times New Roman" w:eastAsiaTheme="minorEastAsia" w:hAnsi="Times New Roman" w:cs="Times New Roman"/>
          <w:noProof/>
          <w:sz w:val="26"/>
          <w:szCs w:val="26"/>
          <w:lang w:eastAsia="fr-FR"/>
        </w:rPr>
      </w:pPr>
    </w:p>
    <w:p w:rsidR="00372BA9" w:rsidRPr="000E7396" w:rsidRDefault="008B204D" w:rsidP="00D862D3">
      <w:pPr>
        <w:spacing w:after="0"/>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II</w:t>
      </w:r>
      <w:r w:rsidR="00D862D3" w:rsidRPr="000E7396">
        <w:rPr>
          <w:rFonts w:ascii="Times New Roman" w:eastAsiaTheme="minorEastAsia" w:hAnsi="Times New Roman" w:cs="Times New Roman"/>
          <w:b/>
          <w:noProof/>
          <w:sz w:val="26"/>
          <w:szCs w:val="26"/>
          <w:lang w:eastAsia="fr-FR"/>
        </w:rPr>
        <w:t>I</w:t>
      </w:r>
      <w:r w:rsidR="00782358" w:rsidRPr="000E7396">
        <w:rPr>
          <w:rFonts w:ascii="Times New Roman" w:eastAsiaTheme="minorEastAsia" w:hAnsi="Times New Roman" w:cs="Times New Roman"/>
          <w:b/>
          <w:noProof/>
          <w:sz w:val="26"/>
          <w:szCs w:val="26"/>
          <w:lang w:eastAsia="fr-FR"/>
        </w:rPr>
        <w:t>-5</w:t>
      </w:r>
      <w:r w:rsidRPr="000E7396">
        <w:rPr>
          <w:rFonts w:ascii="Times New Roman" w:eastAsiaTheme="minorEastAsia" w:hAnsi="Times New Roman" w:cs="Times New Roman"/>
          <w:b/>
          <w:noProof/>
          <w:sz w:val="26"/>
          <w:szCs w:val="26"/>
          <w:lang w:eastAsia="fr-FR"/>
        </w:rPr>
        <w:t>-Energie d’ionisation</w:t>
      </w:r>
    </w:p>
    <w:p w:rsidR="00F425A0" w:rsidRDefault="00F425A0" w:rsidP="00F425A0">
      <w:pPr>
        <w:spacing w:after="0"/>
        <w:ind w:firstLine="357"/>
        <w:jc w:val="both"/>
        <w:rPr>
          <w:rFonts w:ascii="Times New Roman" w:eastAsiaTheme="minorEastAsia" w:hAnsi="Times New Roman" w:cs="Times New Roman"/>
          <w:noProof/>
          <w:sz w:val="26"/>
          <w:szCs w:val="26"/>
          <w:lang w:eastAsia="fr-FR"/>
        </w:rPr>
      </w:pPr>
    </w:p>
    <w:p w:rsidR="008B204D" w:rsidRPr="000E7396" w:rsidRDefault="007F0020" w:rsidP="00F425A0">
      <w:pPr>
        <w:spacing w:after="0"/>
        <w:ind w:firstLine="357"/>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C’est l’énergie necéssa</w:t>
      </w:r>
      <w:r w:rsidR="00F425A0" w:rsidRPr="000E7396">
        <w:rPr>
          <w:rFonts w:ascii="Times New Roman" w:eastAsiaTheme="minorEastAsia" w:hAnsi="Times New Roman" w:cs="Times New Roman"/>
          <w:noProof/>
          <w:sz w:val="24"/>
          <w:szCs w:val="24"/>
          <w:lang w:eastAsia="fr-FR"/>
        </w:rPr>
        <w:t xml:space="preserve">ire pour amener l’électron de </w:t>
      </w:r>
      <w:r w:rsidRPr="000E7396">
        <w:rPr>
          <w:rFonts w:ascii="Times New Roman" w:eastAsiaTheme="minorEastAsia" w:hAnsi="Times New Roman" w:cs="Times New Roman"/>
          <w:noProof/>
          <w:sz w:val="24"/>
          <w:szCs w:val="24"/>
          <w:lang w:eastAsia="fr-FR"/>
        </w:rPr>
        <w:t>son état initial vers l’infini(</w:t>
      </w:r>
      <w:r w:rsidRPr="000E7396">
        <w:rPr>
          <w:rFonts w:ascii="Times New Roman" w:eastAsiaTheme="minorEastAsia" w:hAnsi="Times New Roman" w:cs="Times New Roman"/>
          <w:noProof/>
          <w:sz w:val="24"/>
          <w:szCs w:val="24"/>
          <w:lang w:eastAsia="fr-FR"/>
        </w:rPr>
        <w:sym w:font="Symbol" w:char="F0A5"/>
      </w:r>
      <w:r w:rsidRPr="000E7396">
        <w:rPr>
          <w:rFonts w:ascii="Times New Roman" w:eastAsiaTheme="minorEastAsia" w:hAnsi="Times New Roman" w:cs="Times New Roman"/>
          <w:noProof/>
          <w:sz w:val="24"/>
          <w:szCs w:val="24"/>
          <w:lang w:eastAsia="fr-FR"/>
        </w:rPr>
        <w:t>).</w:t>
      </w:r>
      <w:r w:rsidR="006024DC" w:rsidRPr="000E7396">
        <w:rPr>
          <w:rFonts w:ascii="Times New Roman" w:eastAsiaTheme="minorEastAsia" w:hAnsi="Times New Roman" w:cs="Times New Roman"/>
          <w:noProof/>
          <w:sz w:val="24"/>
          <w:szCs w:val="24"/>
          <w:lang w:eastAsia="fr-FR"/>
        </w:rPr>
        <w:t xml:space="preserve"> L</w:t>
      </w:r>
      <w:r w:rsidRPr="000E7396">
        <w:rPr>
          <w:rFonts w:ascii="Times New Roman" w:eastAsiaTheme="minorEastAsia" w:hAnsi="Times New Roman" w:cs="Times New Roman"/>
          <w:noProof/>
          <w:sz w:val="24"/>
          <w:szCs w:val="24"/>
          <w:lang w:eastAsia="fr-FR"/>
        </w:rPr>
        <w:t>’électron quit</w:t>
      </w:r>
      <w:r w:rsidR="006024DC" w:rsidRPr="000E7396">
        <w:rPr>
          <w:rFonts w:ascii="Times New Roman" w:eastAsiaTheme="minorEastAsia" w:hAnsi="Times New Roman" w:cs="Times New Roman"/>
          <w:noProof/>
          <w:sz w:val="24"/>
          <w:szCs w:val="24"/>
          <w:lang w:eastAsia="fr-FR"/>
        </w:rPr>
        <w:t>t</w:t>
      </w:r>
      <w:r w:rsidRPr="000E7396">
        <w:rPr>
          <w:rFonts w:ascii="Times New Roman" w:eastAsiaTheme="minorEastAsia" w:hAnsi="Times New Roman" w:cs="Times New Roman"/>
          <w:noProof/>
          <w:sz w:val="24"/>
          <w:szCs w:val="24"/>
          <w:lang w:eastAsia="fr-FR"/>
        </w:rPr>
        <w:t>e complétement l’atome, on parle ici de l’atome ionisé.</w:t>
      </w:r>
    </w:p>
    <w:p w:rsidR="00236AFE" w:rsidRDefault="007F0020" w:rsidP="00236AFE">
      <w:pPr>
        <w:spacing w:after="0"/>
        <w:ind w:left="357"/>
        <w:jc w:val="center"/>
        <w:rPr>
          <w:rFonts w:ascii="Times New Roman" w:eastAsiaTheme="minorEastAsia" w:hAnsi="Times New Roman" w:cs="Times New Roman"/>
          <w:noProof/>
          <w:sz w:val="28"/>
          <w:szCs w:val="28"/>
          <w:lang w:eastAsia="fr-FR"/>
        </w:rPr>
      </w:pPr>
      <w:r>
        <w:rPr>
          <w:rFonts w:ascii="Times New Roman" w:eastAsiaTheme="minorEastAsia" w:hAnsi="Times New Roman" w:cs="Times New Roman"/>
          <w:noProof/>
          <w:sz w:val="28"/>
          <w:szCs w:val="28"/>
          <w:lang w:eastAsia="fr-FR"/>
        </w:rPr>
        <w:drawing>
          <wp:inline distT="0" distB="0" distL="0" distR="0">
            <wp:extent cx="1724025" cy="676275"/>
            <wp:effectExtent l="19050" t="0" r="9525" b="0"/>
            <wp:docPr id="10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a:stretch>
                      <a:fillRect/>
                    </a:stretch>
                  </pic:blipFill>
                  <pic:spPr bwMode="auto">
                    <a:xfrm>
                      <a:off x="0" y="0"/>
                      <a:ext cx="1724025" cy="676275"/>
                    </a:xfrm>
                    <a:prstGeom prst="rect">
                      <a:avLst/>
                    </a:prstGeom>
                    <a:noFill/>
                    <a:ln w="9525">
                      <a:noFill/>
                      <a:miter lim="800000"/>
                      <a:headEnd/>
                      <a:tailEnd/>
                    </a:ln>
                  </pic:spPr>
                </pic:pic>
              </a:graphicData>
            </a:graphic>
          </wp:inline>
        </w:drawing>
      </w:r>
    </w:p>
    <w:p w:rsidR="00236AFE" w:rsidRPr="00236AFE" w:rsidRDefault="00236AFE" w:rsidP="00236AFE">
      <w:pPr>
        <w:spacing w:after="0"/>
        <w:ind w:left="357"/>
        <w:rPr>
          <w:rFonts w:ascii="Times New Roman" w:eastAsiaTheme="minorEastAsia" w:hAnsi="Times New Roman" w:cs="Times New Roman"/>
          <w:noProof/>
          <w:sz w:val="26"/>
          <w:szCs w:val="26"/>
          <w:lang w:val="en-US" w:eastAsia="fr-FR"/>
        </w:rPr>
      </w:pPr>
      <w:r w:rsidRPr="00236AFE">
        <w:rPr>
          <w:rFonts w:ascii="Times New Roman" w:eastAsiaTheme="minorEastAsia" w:hAnsi="Times New Roman" w:cs="Times New Roman"/>
          <w:noProof/>
          <w:sz w:val="26"/>
          <w:szCs w:val="26"/>
          <w:lang w:val="en-US" w:eastAsia="fr-FR"/>
        </w:rPr>
        <w:t xml:space="preserve">  E</w:t>
      </w:r>
      <w:r w:rsidRPr="00236AFE">
        <w:rPr>
          <w:rFonts w:ascii="Times New Roman" w:eastAsiaTheme="minorEastAsia" w:hAnsi="Times New Roman" w:cs="Times New Roman"/>
          <w:noProof/>
          <w:sz w:val="26"/>
          <w:szCs w:val="26"/>
          <w:vertAlign w:val="subscript"/>
          <w:lang w:val="en-US" w:eastAsia="fr-FR"/>
        </w:rPr>
        <w:t>i</w:t>
      </w:r>
      <w:r w:rsidRPr="00236AFE">
        <w:rPr>
          <w:rFonts w:ascii="Times New Roman" w:eastAsiaTheme="minorEastAsia" w:hAnsi="Times New Roman" w:cs="Times New Roman"/>
          <w:noProof/>
          <w:sz w:val="26"/>
          <w:szCs w:val="26"/>
          <w:lang w:val="en-US" w:eastAsia="fr-FR"/>
        </w:rPr>
        <w:t xml:space="preserve"> =  </w:t>
      </w:r>
      <w:r>
        <w:rPr>
          <w:rFonts w:ascii="Times New Roman" w:eastAsiaTheme="minorEastAsia" w:hAnsi="Times New Roman" w:cs="Times New Roman"/>
          <w:noProof/>
          <w:sz w:val="26"/>
          <w:szCs w:val="26"/>
          <w:lang w:eastAsia="fr-FR"/>
        </w:rPr>
        <w:sym w:font="Symbol" w:char="F044"/>
      </w:r>
      <w:r w:rsidRPr="00236AFE">
        <w:rPr>
          <w:rFonts w:ascii="Times New Roman" w:eastAsiaTheme="minorEastAsia" w:hAnsi="Times New Roman" w:cs="Times New Roman"/>
          <w:noProof/>
          <w:sz w:val="26"/>
          <w:szCs w:val="26"/>
          <w:lang w:val="en-US" w:eastAsia="fr-FR"/>
        </w:rPr>
        <w:t>E=  h</w:t>
      </w:r>
      <w:r>
        <w:rPr>
          <w:rFonts w:ascii="Times New Roman" w:eastAsiaTheme="minorEastAsia" w:hAnsi="Times New Roman" w:cs="Times New Roman"/>
          <w:noProof/>
          <w:sz w:val="26"/>
          <w:szCs w:val="26"/>
          <w:lang w:eastAsia="fr-FR"/>
        </w:rPr>
        <w:sym w:font="Symbol" w:char="F06E"/>
      </w:r>
      <w:r w:rsidRPr="00236AFE">
        <w:rPr>
          <w:rFonts w:ascii="Times New Roman" w:eastAsiaTheme="minorEastAsia" w:hAnsi="Times New Roman" w:cs="Times New Roman"/>
          <w:noProof/>
          <w:sz w:val="26"/>
          <w:szCs w:val="26"/>
          <w:vertAlign w:val="subscript"/>
          <w:lang w:val="en-US" w:eastAsia="fr-FR"/>
        </w:rPr>
        <w:t>l</w:t>
      </w:r>
      <w:r w:rsidRPr="00236AFE">
        <w:rPr>
          <w:rFonts w:ascii="Times New Roman" w:eastAsiaTheme="minorEastAsia" w:hAnsi="Times New Roman" w:cs="Times New Roman"/>
          <w:noProof/>
          <w:sz w:val="26"/>
          <w:szCs w:val="26"/>
          <w:lang w:val="en-US" w:eastAsia="fr-FR"/>
        </w:rPr>
        <w:t xml:space="preserve"> = E</w:t>
      </w:r>
      <w:r w:rsidRPr="00236AFE">
        <w:rPr>
          <w:rFonts w:ascii="Times New Roman" w:eastAsiaTheme="minorEastAsia" w:hAnsi="Times New Roman" w:cs="Times New Roman"/>
          <w:noProof/>
          <w:sz w:val="26"/>
          <w:szCs w:val="26"/>
          <w:vertAlign w:val="subscript"/>
          <w:lang w:val="en-US" w:eastAsia="fr-FR"/>
        </w:rPr>
        <w:t xml:space="preserve">f </w:t>
      </w:r>
      <w:r w:rsidRPr="00236AFE">
        <w:rPr>
          <w:rFonts w:ascii="Times New Roman" w:eastAsiaTheme="minorEastAsia" w:hAnsi="Times New Roman" w:cs="Times New Roman"/>
          <w:noProof/>
          <w:sz w:val="26"/>
          <w:szCs w:val="26"/>
          <w:lang w:val="en-US" w:eastAsia="fr-FR"/>
        </w:rPr>
        <w:t xml:space="preserve"> -E</w:t>
      </w:r>
      <w:r w:rsidRPr="00236AFE">
        <w:rPr>
          <w:rFonts w:ascii="Times New Roman" w:eastAsiaTheme="minorEastAsia" w:hAnsi="Times New Roman" w:cs="Times New Roman"/>
          <w:noProof/>
          <w:sz w:val="26"/>
          <w:szCs w:val="26"/>
          <w:vertAlign w:val="subscript"/>
          <w:lang w:val="en-US" w:eastAsia="fr-FR"/>
        </w:rPr>
        <w:t>i</w:t>
      </w:r>
      <w:r w:rsidRPr="00236AFE">
        <w:rPr>
          <w:rFonts w:ascii="Times New Roman" w:eastAsiaTheme="minorEastAsia" w:hAnsi="Times New Roman" w:cs="Times New Roman"/>
          <w:noProof/>
          <w:sz w:val="26"/>
          <w:szCs w:val="26"/>
          <w:lang w:val="en-US" w:eastAsia="fr-FR"/>
        </w:rPr>
        <w:t xml:space="preserve"> == E</w:t>
      </w:r>
      <w:r w:rsidRPr="00236AFE">
        <w:rPr>
          <w:rFonts w:ascii="Times New Roman" w:eastAsiaTheme="minorEastAsia" w:hAnsi="Times New Roman" w:cs="Times New Roman"/>
          <w:noProof/>
          <w:sz w:val="28"/>
          <w:szCs w:val="28"/>
          <w:vertAlign w:val="subscript"/>
          <w:lang w:eastAsia="fr-FR"/>
        </w:rPr>
        <w:sym w:font="Symbol" w:char="F0A5"/>
      </w:r>
      <w:r w:rsidRPr="00236AFE">
        <w:rPr>
          <w:rFonts w:ascii="Times New Roman" w:eastAsiaTheme="minorEastAsia" w:hAnsi="Times New Roman" w:cs="Times New Roman"/>
          <w:noProof/>
          <w:sz w:val="26"/>
          <w:szCs w:val="26"/>
          <w:lang w:val="en-US" w:eastAsia="fr-FR"/>
        </w:rPr>
        <w:t xml:space="preserve"> -E</w:t>
      </w:r>
      <w:r>
        <w:rPr>
          <w:rFonts w:ascii="Times New Roman" w:eastAsiaTheme="minorEastAsia" w:hAnsi="Times New Roman" w:cs="Times New Roman"/>
          <w:noProof/>
          <w:sz w:val="26"/>
          <w:szCs w:val="26"/>
          <w:vertAlign w:val="subscript"/>
          <w:lang w:val="en-US" w:eastAsia="fr-FR"/>
        </w:rPr>
        <w:t>1</w:t>
      </w:r>
      <w:r w:rsidRPr="00236AFE">
        <w:rPr>
          <w:rFonts w:ascii="Times New Roman" w:eastAsiaTheme="minorEastAsia" w:hAnsi="Times New Roman" w:cs="Times New Roman"/>
          <w:noProof/>
          <w:sz w:val="26"/>
          <w:szCs w:val="26"/>
          <w:lang w:val="en-US" w:eastAsia="fr-FR"/>
        </w:rPr>
        <w:t xml:space="preserve"> = = </w:t>
      </w:r>
      <w:r>
        <w:rPr>
          <w:rFonts w:ascii="Times New Roman" w:eastAsiaTheme="minorEastAsia" w:hAnsi="Times New Roman" w:cs="Times New Roman"/>
          <w:noProof/>
          <w:sz w:val="26"/>
          <w:szCs w:val="26"/>
          <w:lang w:val="en-US" w:eastAsia="fr-FR"/>
        </w:rPr>
        <w:t>0</w:t>
      </w:r>
      <w:r w:rsidRPr="00236AFE">
        <w:rPr>
          <w:rFonts w:ascii="Times New Roman" w:eastAsiaTheme="minorEastAsia" w:hAnsi="Times New Roman" w:cs="Times New Roman"/>
          <w:noProof/>
          <w:sz w:val="26"/>
          <w:szCs w:val="26"/>
          <w:lang w:val="en-US" w:eastAsia="fr-FR"/>
        </w:rPr>
        <w:t xml:space="preserve"> -</w:t>
      </w:r>
      <w:r>
        <w:rPr>
          <w:rFonts w:ascii="Times New Roman" w:eastAsiaTheme="minorEastAsia" w:hAnsi="Times New Roman" w:cs="Times New Roman"/>
          <w:noProof/>
          <w:sz w:val="26"/>
          <w:szCs w:val="26"/>
          <w:lang w:val="en-US" w:eastAsia="fr-FR"/>
        </w:rPr>
        <w:t>(-13,6)</w:t>
      </w:r>
      <w:r w:rsidRPr="00236AFE">
        <w:rPr>
          <w:rFonts w:ascii="Times New Roman" w:eastAsiaTheme="minorEastAsia" w:hAnsi="Times New Roman" w:cs="Times New Roman"/>
          <w:noProof/>
          <w:sz w:val="26"/>
          <w:szCs w:val="26"/>
          <w:lang w:val="en-US" w:eastAsia="fr-FR"/>
        </w:rPr>
        <w:t xml:space="preserve"> =</w:t>
      </w:r>
      <w:r>
        <w:rPr>
          <w:rFonts w:ascii="Times New Roman" w:eastAsiaTheme="minorEastAsia" w:hAnsi="Times New Roman" w:cs="Times New Roman"/>
          <w:noProof/>
          <w:sz w:val="26"/>
          <w:szCs w:val="26"/>
          <w:lang w:val="en-US" w:eastAsia="fr-FR"/>
        </w:rPr>
        <w:t xml:space="preserve"> +13,6 eV</w:t>
      </w:r>
      <w:r w:rsidRPr="00236AFE">
        <w:rPr>
          <w:rFonts w:ascii="Times New Roman" w:eastAsiaTheme="minorEastAsia" w:hAnsi="Times New Roman" w:cs="Times New Roman"/>
          <w:noProof/>
          <w:sz w:val="26"/>
          <w:szCs w:val="26"/>
          <w:lang w:val="en-US" w:eastAsia="fr-FR"/>
        </w:rPr>
        <w:t xml:space="preserve">  .</w:t>
      </w:r>
    </w:p>
    <w:p w:rsidR="00236AFE" w:rsidRDefault="00236AFE" w:rsidP="005053E7">
      <w:pPr>
        <w:spacing w:after="0"/>
        <w:ind w:left="357"/>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i/>
          <w:noProof/>
          <w:sz w:val="24"/>
          <w:szCs w:val="24"/>
          <w:lang w:eastAsia="fr-FR"/>
        </w:rPr>
        <w:t>En g</w:t>
      </w:r>
      <w:r w:rsidR="000E7396" w:rsidRPr="000E7396">
        <w:rPr>
          <w:rFonts w:ascii="Times New Roman" w:eastAsiaTheme="minorEastAsia" w:hAnsi="Times New Roman" w:cs="Times New Roman"/>
          <w:i/>
          <w:noProof/>
          <w:sz w:val="24"/>
          <w:szCs w:val="24"/>
          <w:lang w:eastAsia="fr-FR"/>
        </w:rPr>
        <w:t>énerél</w:t>
      </w:r>
      <w:r w:rsidR="000E7396">
        <w:rPr>
          <w:rFonts w:ascii="Times New Roman" w:eastAsiaTheme="minorEastAsia" w:hAnsi="Times New Roman" w:cs="Times New Roman"/>
          <w:noProof/>
          <w:sz w:val="26"/>
          <w:szCs w:val="26"/>
          <w:lang w:eastAsia="fr-FR"/>
        </w:rPr>
        <w:t> :</w:t>
      </w:r>
    </w:p>
    <w:p w:rsidR="00236AFE" w:rsidRPr="00D862D3" w:rsidRDefault="00236AFE" w:rsidP="00236AFE">
      <w:pPr>
        <w:spacing w:after="0"/>
        <w:ind w:left="357"/>
        <w:jc w:val="center"/>
        <w:rPr>
          <w:rFonts w:ascii="Times New Roman" w:eastAsiaTheme="minorEastAsia" w:hAnsi="Times New Roman" w:cs="Times New Roman"/>
          <w:b/>
          <w:noProof/>
          <w:sz w:val="28"/>
          <w:szCs w:val="28"/>
          <w:lang w:eastAsia="fr-FR"/>
        </w:rPr>
      </w:pPr>
      <w:r w:rsidRPr="00D862D3">
        <w:rPr>
          <w:rFonts w:ascii="Times New Roman" w:eastAsiaTheme="minorEastAsia" w:hAnsi="Times New Roman" w:cs="Times New Roman"/>
          <w:b/>
          <w:noProof/>
          <w:sz w:val="28"/>
          <w:szCs w:val="28"/>
          <w:lang w:eastAsia="fr-FR"/>
        </w:rPr>
        <w:t>E</w:t>
      </w:r>
      <w:r w:rsidRPr="00D862D3">
        <w:rPr>
          <w:rFonts w:ascii="Times New Roman" w:eastAsiaTheme="minorEastAsia" w:hAnsi="Times New Roman" w:cs="Times New Roman"/>
          <w:b/>
          <w:noProof/>
          <w:sz w:val="28"/>
          <w:szCs w:val="28"/>
          <w:vertAlign w:val="subscript"/>
          <w:lang w:eastAsia="fr-FR"/>
        </w:rPr>
        <w:t>i</w:t>
      </w:r>
      <w:r w:rsidRPr="00D862D3">
        <w:rPr>
          <w:rFonts w:ascii="Times New Roman" w:eastAsiaTheme="minorEastAsia" w:hAnsi="Times New Roman" w:cs="Times New Roman"/>
          <w:b/>
          <w:noProof/>
          <w:sz w:val="28"/>
          <w:szCs w:val="28"/>
          <w:lang w:eastAsia="fr-FR"/>
        </w:rPr>
        <w:t xml:space="preserve"> =  </w:t>
      </w:r>
      <w:r w:rsidRPr="00D862D3">
        <w:rPr>
          <w:rFonts w:ascii="Times New Roman" w:eastAsiaTheme="minorEastAsia" w:hAnsi="Times New Roman" w:cs="Times New Roman"/>
          <w:b/>
          <w:noProof/>
          <w:sz w:val="28"/>
          <w:szCs w:val="28"/>
          <w:lang w:eastAsia="fr-FR"/>
        </w:rPr>
        <w:sym w:font="Symbol" w:char="F044"/>
      </w:r>
      <w:r w:rsidRPr="00D862D3">
        <w:rPr>
          <w:rFonts w:ascii="Times New Roman" w:eastAsiaTheme="minorEastAsia" w:hAnsi="Times New Roman" w:cs="Times New Roman"/>
          <w:b/>
          <w:noProof/>
          <w:sz w:val="28"/>
          <w:szCs w:val="28"/>
          <w:lang w:eastAsia="fr-FR"/>
        </w:rPr>
        <w:t>E=   E</w:t>
      </w:r>
      <w:r w:rsidRPr="00D862D3">
        <w:rPr>
          <w:rFonts w:ascii="Times New Roman" w:eastAsiaTheme="minorEastAsia" w:hAnsi="Times New Roman" w:cs="Times New Roman"/>
          <w:b/>
          <w:noProof/>
          <w:sz w:val="28"/>
          <w:szCs w:val="28"/>
          <w:vertAlign w:val="subscript"/>
          <w:lang w:eastAsia="fr-FR"/>
        </w:rPr>
        <w:sym w:font="Symbol" w:char="F0A5"/>
      </w:r>
      <w:r w:rsidRPr="00D862D3">
        <w:rPr>
          <w:rFonts w:ascii="Times New Roman" w:eastAsiaTheme="minorEastAsia" w:hAnsi="Times New Roman" w:cs="Times New Roman"/>
          <w:b/>
          <w:noProof/>
          <w:sz w:val="28"/>
          <w:szCs w:val="28"/>
          <w:lang w:eastAsia="fr-FR"/>
        </w:rPr>
        <w:t xml:space="preserve"> -E</w:t>
      </w:r>
      <w:r w:rsidRPr="00D862D3">
        <w:rPr>
          <w:rFonts w:ascii="Times New Roman" w:eastAsiaTheme="minorEastAsia" w:hAnsi="Times New Roman" w:cs="Times New Roman"/>
          <w:b/>
          <w:noProof/>
          <w:sz w:val="28"/>
          <w:szCs w:val="28"/>
          <w:vertAlign w:val="subscript"/>
          <w:lang w:eastAsia="fr-FR"/>
        </w:rPr>
        <w:t>n</w:t>
      </w:r>
    </w:p>
    <w:p w:rsidR="00236AFE" w:rsidRPr="00D862D3" w:rsidRDefault="00236AFE" w:rsidP="00236AFE">
      <w:pPr>
        <w:spacing w:after="0"/>
        <w:ind w:left="357"/>
        <w:jc w:val="center"/>
        <w:rPr>
          <w:rFonts w:ascii="Times New Roman" w:eastAsiaTheme="minorEastAsia" w:hAnsi="Times New Roman" w:cs="Times New Roman"/>
          <w:b/>
          <w:noProof/>
          <w:sz w:val="28"/>
          <w:szCs w:val="28"/>
          <w:lang w:eastAsia="fr-FR"/>
        </w:rPr>
      </w:pPr>
    </w:p>
    <w:p w:rsidR="00236AFE" w:rsidRPr="000E7396" w:rsidRDefault="00236AFE" w:rsidP="00EF13F7">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w:t>
      </w:r>
      <w:r w:rsidRPr="000E7396">
        <w:rPr>
          <w:rFonts w:ascii="Times New Roman" w:eastAsiaTheme="minorEastAsia" w:hAnsi="Times New Roman" w:cs="Times New Roman"/>
          <w:noProof/>
          <w:sz w:val="24"/>
          <w:szCs w:val="24"/>
          <w:vertAlign w:val="subscript"/>
          <w:lang w:eastAsia="fr-FR"/>
        </w:rPr>
        <w:t xml:space="preserve">i </w:t>
      </w:r>
      <w:r w:rsidRPr="000E7396">
        <w:rPr>
          <w:rFonts w:ascii="Times New Roman" w:eastAsiaTheme="minorEastAsia" w:hAnsi="Times New Roman" w:cs="Times New Roman"/>
          <w:noProof/>
          <w:sz w:val="24"/>
          <w:szCs w:val="24"/>
          <w:lang w:eastAsia="fr-FR"/>
        </w:rPr>
        <w:t xml:space="preserve"> : énergie d’ionisation ; </w:t>
      </w:r>
      <w:r w:rsidRPr="000E7396">
        <w:rPr>
          <w:rFonts w:ascii="Times New Roman" w:eastAsiaTheme="minorEastAsia" w:hAnsi="Times New Roman" w:cs="Times New Roman"/>
          <w:b/>
          <w:noProof/>
          <w:sz w:val="24"/>
          <w:szCs w:val="24"/>
          <w:lang w:eastAsia="fr-FR"/>
        </w:rPr>
        <w:t>E</w:t>
      </w:r>
      <w:r w:rsidRPr="000E7396">
        <w:rPr>
          <w:rFonts w:ascii="Times New Roman" w:eastAsiaTheme="minorEastAsia" w:hAnsi="Times New Roman" w:cs="Times New Roman"/>
          <w:b/>
          <w:noProof/>
          <w:sz w:val="24"/>
          <w:szCs w:val="24"/>
          <w:vertAlign w:val="subscript"/>
          <w:lang w:eastAsia="fr-FR"/>
        </w:rPr>
        <w:t>i</w:t>
      </w:r>
      <w:r w:rsidRPr="000E7396">
        <w:rPr>
          <w:rFonts w:ascii="Times New Roman" w:eastAsiaTheme="minorEastAsia" w:hAnsi="Times New Roman" w:cs="Times New Roman"/>
          <w:b/>
          <w:noProof/>
          <w:sz w:val="24"/>
          <w:szCs w:val="24"/>
          <w:lang w:eastAsia="fr-FR"/>
        </w:rPr>
        <w:sym w:font="Symbol" w:char="F03E"/>
      </w:r>
      <w:r w:rsidR="001E31EF" w:rsidRPr="000E7396">
        <w:rPr>
          <w:rFonts w:ascii="Times New Roman" w:eastAsiaTheme="minorEastAsia" w:hAnsi="Times New Roman" w:cs="Times New Roman"/>
          <w:b/>
          <w:noProof/>
          <w:sz w:val="24"/>
          <w:szCs w:val="24"/>
          <w:lang w:eastAsia="fr-FR"/>
        </w:rPr>
        <w:t xml:space="preserve"> 0</w:t>
      </w:r>
      <w:r w:rsidR="00D862D3" w:rsidRPr="000E7396">
        <w:rPr>
          <w:rFonts w:ascii="Times New Roman" w:eastAsiaTheme="minorEastAsia" w:hAnsi="Times New Roman" w:cs="Times New Roman"/>
          <w:b/>
          <w:noProof/>
          <w:sz w:val="24"/>
          <w:szCs w:val="24"/>
          <w:lang w:eastAsia="fr-FR"/>
        </w:rPr>
        <w:t>.</w:t>
      </w:r>
    </w:p>
    <w:p w:rsidR="00236AFE" w:rsidRPr="000E7396" w:rsidRDefault="00236AFE" w:rsidP="00EF13F7">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w:t>
      </w:r>
      <w:r w:rsidRPr="000E7396">
        <w:rPr>
          <w:rFonts w:ascii="Times New Roman" w:eastAsiaTheme="minorEastAsia" w:hAnsi="Times New Roman" w:cs="Times New Roman"/>
          <w:noProof/>
          <w:sz w:val="24"/>
          <w:szCs w:val="24"/>
          <w:vertAlign w:val="subscript"/>
          <w:lang w:eastAsia="fr-FR"/>
        </w:rPr>
        <w:sym w:font="Symbol" w:char="F0A5"/>
      </w:r>
      <w:r w:rsidRPr="000E7396">
        <w:rPr>
          <w:rFonts w:ascii="Times New Roman" w:eastAsiaTheme="minorEastAsia" w:hAnsi="Times New Roman" w:cs="Times New Roman"/>
          <w:noProof/>
          <w:sz w:val="24"/>
          <w:szCs w:val="24"/>
          <w:vertAlign w:val="subscript"/>
          <w:lang w:eastAsia="fr-FR"/>
        </w:rPr>
        <w:t> </w:t>
      </w:r>
      <w:r w:rsidRPr="000E7396">
        <w:rPr>
          <w:rFonts w:ascii="Times New Roman" w:eastAsiaTheme="minorEastAsia" w:hAnsi="Times New Roman" w:cs="Times New Roman"/>
          <w:noProof/>
          <w:sz w:val="24"/>
          <w:szCs w:val="24"/>
          <w:lang w:eastAsia="fr-FR"/>
        </w:rPr>
        <w:t>: énergie à l’infini</w:t>
      </w:r>
    </w:p>
    <w:p w:rsidR="007F0020" w:rsidRPr="000E7396" w:rsidRDefault="00236AFE" w:rsidP="00EF13F7">
      <w:pPr>
        <w:spacing w:after="0" w:line="240" w:lineRule="auto"/>
        <w:ind w:left="357"/>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h</w:t>
      </w:r>
      <w:r w:rsidRPr="000E7396">
        <w:rPr>
          <w:rFonts w:ascii="Times New Roman" w:eastAsiaTheme="minorEastAsia" w:hAnsi="Times New Roman" w:cs="Times New Roman"/>
          <w:noProof/>
          <w:sz w:val="24"/>
          <w:szCs w:val="24"/>
          <w:lang w:eastAsia="fr-FR"/>
        </w:rPr>
        <w:sym w:font="Symbol" w:char="F06E"/>
      </w:r>
      <w:r w:rsidRPr="000E7396">
        <w:rPr>
          <w:rFonts w:ascii="Times New Roman" w:eastAsiaTheme="minorEastAsia" w:hAnsi="Times New Roman" w:cs="Times New Roman"/>
          <w:noProof/>
          <w:sz w:val="24"/>
          <w:szCs w:val="24"/>
          <w:vertAlign w:val="subscript"/>
          <w:lang w:eastAsia="fr-FR"/>
        </w:rPr>
        <w:t>l</w:t>
      </w:r>
      <w:r w:rsidRPr="000E7396">
        <w:rPr>
          <w:rFonts w:ascii="Times New Roman" w:eastAsiaTheme="minorEastAsia" w:hAnsi="Times New Roman" w:cs="Times New Roman"/>
          <w:noProof/>
          <w:sz w:val="24"/>
          <w:szCs w:val="24"/>
          <w:lang w:eastAsia="fr-FR"/>
        </w:rPr>
        <w:t> : énergie d’ionisation</w:t>
      </w:r>
    </w:p>
    <w:p w:rsidR="00236AFE" w:rsidRPr="000E7396" w:rsidRDefault="00236AFE" w:rsidP="00EF13F7">
      <w:pPr>
        <w:spacing w:after="0" w:line="240" w:lineRule="auto"/>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sym w:font="Symbol" w:char="F06E"/>
      </w:r>
      <w:r w:rsidRPr="000E7396">
        <w:rPr>
          <w:rFonts w:ascii="Times New Roman" w:eastAsiaTheme="minorEastAsia" w:hAnsi="Times New Roman" w:cs="Times New Roman"/>
          <w:noProof/>
          <w:sz w:val="24"/>
          <w:szCs w:val="24"/>
          <w:vertAlign w:val="subscript"/>
          <w:lang w:eastAsia="fr-FR"/>
        </w:rPr>
        <w:t>l    </w:t>
      </w:r>
      <w:r w:rsidRPr="000E7396">
        <w:rPr>
          <w:rFonts w:ascii="Times New Roman" w:eastAsiaTheme="minorEastAsia" w:hAnsi="Times New Roman" w:cs="Times New Roman"/>
          <w:noProof/>
          <w:sz w:val="24"/>
          <w:szCs w:val="24"/>
          <w:lang w:eastAsia="fr-FR"/>
        </w:rPr>
        <w:t>: fréquence limite</w:t>
      </w:r>
    </w:p>
    <w:p w:rsidR="001E31EF" w:rsidRPr="000E7396" w:rsidRDefault="001E31EF" w:rsidP="00EF13F7">
      <w:pPr>
        <w:spacing w:after="0" w:line="240" w:lineRule="auto"/>
        <w:rPr>
          <w:rFonts w:ascii="Times New Roman" w:eastAsiaTheme="minorEastAsia" w:hAnsi="Times New Roman" w:cs="Times New Roman"/>
          <w:b/>
          <w:noProof/>
          <w:sz w:val="24"/>
          <w:szCs w:val="24"/>
          <w:lang w:eastAsia="fr-FR"/>
        </w:rPr>
      </w:pPr>
    </w:p>
    <w:p w:rsidR="000C5BA3" w:rsidRPr="000E7396" w:rsidRDefault="001E31EF" w:rsidP="001E31EF">
      <w:pPr>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b/>
          <w:noProof/>
          <w:sz w:val="26"/>
          <w:szCs w:val="26"/>
          <w:lang w:eastAsia="fr-FR"/>
        </w:rPr>
        <w:t>II</w:t>
      </w:r>
      <w:r w:rsidR="00782358" w:rsidRPr="000E7396">
        <w:rPr>
          <w:rFonts w:ascii="Times New Roman" w:eastAsiaTheme="minorEastAsia" w:hAnsi="Times New Roman" w:cs="Times New Roman"/>
          <w:b/>
          <w:noProof/>
          <w:sz w:val="26"/>
          <w:szCs w:val="26"/>
          <w:lang w:eastAsia="fr-FR"/>
        </w:rPr>
        <w:t>I-6</w:t>
      </w:r>
      <w:r w:rsidRPr="000E7396">
        <w:rPr>
          <w:rFonts w:ascii="Times New Roman" w:eastAsiaTheme="minorEastAsia" w:hAnsi="Times New Roman" w:cs="Times New Roman"/>
          <w:b/>
          <w:noProof/>
          <w:sz w:val="26"/>
          <w:szCs w:val="26"/>
          <w:lang w:eastAsia="fr-FR"/>
        </w:rPr>
        <w:t>-Application du mo</w:t>
      </w:r>
      <w:r w:rsidR="00563A04" w:rsidRPr="000E7396">
        <w:rPr>
          <w:rFonts w:ascii="Times New Roman" w:eastAsiaTheme="minorEastAsia" w:hAnsi="Times New Roman" w:cs="Times New Roman"/>
          <w:b/>
          <w:noProof/>
          <w:sz w:val="26"/>
          <w:szCs w:val="26"/>
          <w:lang w:eastAsia="fr-FR"/>
        </w:rPr>
        <w:t>d</w:t>
      </w:r>
      <w:r w:rsidR="006024DC" w:rsidRPr="000E7396">
        <w:rPr>
          <w:rFonts w:ascii="Times New Roman" w:eastAsiaTheme="minorEastAsia" w:hAnsi="Times New Roman" w:cs="Times New Roman"/>
          <w:b/>
          <w:noProof/>
          <w:sz w:val="26"/>
          <w:szCs w:val="26"/>
          <w:lang w:eastAsia="fr-FR"/>
        </w:rPr>
        <w:t>è</w:t>
      </w:r>
      <w:r w:rsidR="00563A04" w:rsidRPr="000E7396">
        <w:rPr>
          <w:rFonts w:ascii="Times New Roman" w:eastAsiaTheme="minorEastAsia" w:hAnsi="Times New Roman" w:cs="Times New Roman"/>
          <w:b/>
          <w:noProof/>
          <w:sz w:val="26"/>
          <w:szCs w:val="26"/>
          <w:lang w:eastAsia="fr-FR"/>
        </w:rPr>
        <w:t>le de Bohr aux ions hydrogèno</w:t>
      </w:r>
      <w:r w:rsidR="006024DC" w:rsidRPr="000E7396">
        <w:rPr>
          <w:rFonts w:ascii="Times New Roman" w:eastAsiaTheme="minorEastAsia" w:hAnsi="Times New Roman" w:cs="Times New Roman"/>
          <w:b/>
          <w:noProof/>
          <w:sz w:val="26"/>
          <w:szCs w:val="26"/>
          <w:lang w:eastAsia="fr-FR"/>
        </w:rPr>
        <w:t>i</w:t>
      </w:r>
      <w:r w:rsidR="000E7396" w:rsidRPr="000E7396">
        <w:rPr>
          <w:rFonts w:ascii="Times New Roman" w:eastAsiaTheme="minorEastAsia" w:hAnsi="Times New Roman" w:cs="Times New Roman"/>
          <w:b/>
          <w:noProof/>
          <w:sz w:val="26"/>
          <w:szCs w:val="26"/>
          <w:lang w:eastAsia="fr-FR"/>
        </w:rPr>
        <w:t>des </w:t>
      </w:r>
    </w:p>
    <w:p w:rsidR="00CF3E37" w:rsidRPr="000E7396" w:rsidRDefault="00563A04" w:rsidP="005979EB">
      <w:pPr>
        <w:ind w:firstLine="708"/>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Un ion hydrogèn</w:t>
      </w:r>
      <w:r w:rsidR="00E23CAC" w:rsidRPr="000E7396">
        <w:rPr>
          <w:rFonts w:ascii="Times New Roman" w:eastAsiaTheme="minorEastAsia" w:hAnsi="Times New Roman" w:cs="Times New Roman"/>
          <w:noProof/>
          <w:sz w:val="24"/>
          <w:szCs w:val="24"/>
          <w:lang w:eastAsia="fr-FR"/>
        </w:rPr>
        <w:t>o</w:t>
      </w:r>
      <w:r w:rsidRPr="000E7396">
        <w:rPr>
          <w:rFonts w:ascii="Times New Roman" w:eastAsiaTheme="minorEastAsia" w:hAnsi="Times New Roman" w:cs="Times New Roman"/>
          <w:noProof/>
          <w:sz w:val="24"/>
          <w:szCs w:val="24"/>
          <w:lang w:eastAsia="fr-FR"/>
        </w:rPr>
        <w:t xml:space="preserve">ïde est un atome polyélectronique auquel on a arraché des électrons , et il </w:t>
      </w:r>
      <w:r w:rsidR="00F425A0" w:rsidRPr="000E7396">
        <w:rPr>
          <w:rFonts w:ascii="Times New Roman" w:eastAsiaTheme="minorEastAsia" w:hAnsi="Times New Roman" w:cs="Times New Roman"/>
          <w:noProof/>
          <w:sz w:val="24"/>
          <w:szCs w:val="24"/>
          <w:lang w:eastAsia="fr-FR"/>
        </w:rPr>
        <w:t xml:space="preserve">ne </w:t>
      </w:r>
      <w:r w:rsidRPr="000E7396">
        <w:rPr>
          <w:rFonts w:ascii="Times New Roman" w:eastAsiaTheme="minorEastAsia" w:hAnsi="Times New Roman" w:cs="Times New Roman"/>
          <w:noProof/>
          <w:sz w:val="24"/>
          <w:szCs w:val="24"/>
          <w:lang w:eastAsia="fr-FR"/>
        </w:rPr>
        <w:t>reste qu’un seul élec</w:t>
      </w:r>
      <w:r w:rsidR="00F425A0" w:rsidRPr="000E7396">
        <w:rPr>
          <w:rFonts w:ascii="Times New Roman" w:eastAsiaTheme="minorEastAsia" w:hAnsi="Times New Roman" w:cs="Times New Roman"/>
          <w:noProof/>
          <w:sz w:val="24"/>
          <w:szCs w:val="24"/>
          <w:lang w:eastAsia="fr-FR"/>
        </w:rPr>
        <w:t>tron</w:t>
      </w:r>
      <w:r w:rsidRPr="000E7396">
        <w:rPr>
          <w:rFonts w:ascii="Times New Roman" w:eastAsiaTheme="minorEastAsia" w:hAnsi="Times New Roman" w:cs="Times New Roman"/>
          <w:noProof/>
          <w:sz w:val="24"/>
          <w:szCs w:val="24"/>
          <w:lang w:eastAsia="fr-FR"/>
        </w:rPr>
        <w:t xml:space="preserve"> et porte z protons</w:t>
      </w:r>
      <w:r w:rsidR="005979EB" w:rsidRPr="000E7396">
        <w:rPr>
          <w:rFonts w:ascii="Times New Roman" w:eastAsiaTheme="minorEastAsia" w:hAnsi="Times New Roman" w:cs="Times New Roman"/>
          <w:noProof/>
          <w:sz w:val="24"/>
          <w:szCs w:val="24"/>
          <w:lang w:eastAsia="fr-FR"/>
        </w:rPr>
        <w:t>.</w:t>
      </w:r>
    </w:p>
    <w:p w:rsidR="00323510" w:rsidRPr="000E7396" w:rsidRDefault="00323510" w:rsidP="00563A04">
      <w:pPr>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L’ion hydrogèn</w:t>
      </w:r>
      <w:r w:rsidR="007C51BF" w:rsidRPr="000E7396">
        <w:rPr>
          <w:rFonts w:ascii="Times New Roman" w:eastAsiaTheme="minorEastAsia" w:hAnsi="Times New Roman" w:cs="Times New Roman"/>
          <w:noProof/>
          <w:sz w:val="24"/>
          <w:szCs w:val="24"/>
          <w:lang w:eastAsia="fr-FR"/>
        </w:rPr>
        <w:t>oide est semblabe à l’atome d’hydrogène, il différe</w:t>
      </w:r>
      <w:r w:rsidR="00782358" w:rsidRPr="000E7396">
        <w:rPr>
          <w:rFonts w:ascii="Times New Roman" w:eastAsiaTheme="minorEastAsia" w:hAnsi="Times New Roman" w:cs="Times New Roman"/>
          <w:noProof/>
          <w:sz w:val="24"/>
          <w:szCs w:val="24"/>
          <w:lang w:eastAsia="fr-FR"/>
        </w:rPr>
        <w:t xml:space="preserve"> que </w:t>
      </w:r>
      <w:r w:rsidR="002F0857" w:rsidRPr="000E7396">
        <w:rPr>
          <w:rFonts w:ascii="Times New Roman" w:eastAsiaTheme="minorEastAsia" w:hAnsi="Times New Roman" w:cs="Times New Roman"/>
          <w:noProof/>
          <w:sz w:val="24"/>
          <w:szCs w:val="24"/>
          <w:lang w:eastAsia="fr-FR"/>
        </w:rPr>
        <w:t xml:space="preserve"> par le </w:t>
      </w:r>
      <w:r w:rsidR="007C51BF" w:rsidRPr="000E7396">
        <w:rPr>
          <w:rFonts w:ascii="Times New Roman" w:eastAsiaTheme="minorEastAsia" w:hAnsi="Times New Roman" w:cs="Times New Roman"/>
          <w:noProof/>
          <w:sz w:val="24"/>
          <w:szCs w:val="24"/>
          <w:lang w:eastAsia="fr-FR"/>
        </w:rPr>
        <w:t xml:space="preserve"> nombre de </w:t>
      </w:r>
      <w:r w:rsidRPr="000E7396">
        <w:rPr>
          <w:rFonts w:ascii="Times New Roman" w:eastAsiaTheme="minorEastAsia" w:hAnsi="Times New Roman" w:cs="Times New Roman"/>
          <w:noProof/>
          <w:sz w:val="24"/>
          <w:szCs w:val="24"/>
          <w:lang w:eastAsia="fr-FR"/>
        </w:rPr>
        <w:t xml:space="preserve"> charge Z</w:t>
      </w:r>
      <w:r w:rsidR="00CF3E37" w:rsidRPr="000E7396">
        <w:rPr>
          <w:rFonts w:ascii="Times New Roman" w:eastAsiaTheme="minorEastAsia" w:hAnsi="Times New Roman" w:cs="Times New Roman"/>
          <w:noProof/>
          <w:sz w:val="24"/>
          <w:szCs w:val="24"/>
          <w:lang w:eastAsia="fr-FR"/>
        </w:rPr>
        <w:t>.</w:t>
      </w:r>
    </w:p>
    <w:p w:rsidR="00323510" w:rsidRPr="006B2457" w:rsidRDefault="00323510" w:rsidP="00563A04">
      <w:pPr>
        <w:jc w:val="both"/>
        <w:rPr>
          <w:rFonts w:ascii="Times New Roman" w:eastAsiaTheme="minorEastAsia" w:hAnsi="Times New Roman" w:cs="Times New Roman"/>
          <w:noProof/>
          <w:sz w:val="26"/>
          <w:szCs w:val="26"/>
          <w:lang w:eastAsia="fr-FR"/>
        </w:rPr>
      </w:pPr>
      <w:r w:rsidRPr="000E7396">
        <w:rPr>
          <w:rFonts w:ascii="Times New Roman" w:eastAsiaTheme="minorEastAsia" w:hAnsi="Times New Roman" w:cs="Times New Roman"/>
          <w:noProof/>
          <w:sz w:val="24"/>
          <w:szCs w:val="24"/>
          <w:lang w:eastAsia="fr-FR"/>
        </w:rPr>
        <w:t>S</w:t>
      </w:r>
      <w:r w:rsidR="00563A04" w:rsidRPr="000E7396">
        <w:rPr>
          <w:rFonts w:ascii="Times New Roman" w:eastAsiaTheme="minorEastAsia" w:hAnsi="Times New Roman" w:cs="Times New Roman"/>
          <w:noProof/>
          <w:sz w:val="24"/>
          <w:szCs w:val="24"/>
          <w:lang w:eastAsia="fr-FR"/>
        </w:rPr>
        <w:t>on symbole est</w:t>
      </w:r>
      <w:r w:rsidR="00563A04">
        <w:rPr>
          <w:rFonts w:ascii="Times New Roman" w:eastAsiaTheme="minorEastAsia" w:hAnsi="Times New Roman" w:cs="Times New Roman"/>
          <w:noProof/>
          <w:sz w:val="28"/>
          <w:szCs w:val="28"/>
          <w:lang w:eastAsia="fr-FR"/>
        </w:rPr>
        <w:t xml:space="preserve"> : </w:t>
      </w:r>
      <m:oMath>
        <m:sPre>
          <m:sPrePr>
            <m:ctrlPr>
              <w:rPr>
                <w:rFonts w:ascii="Cambria Math" w:eastAsiaTheme="minorEastAsia" w:hAnsi="Cambria Math" w:cs="Times New Roman"/>
                <w:b/>
                <w:i/>
                <w:noProof/>
                <w:sz w:val="30"/>
                <w:szCs w:val="30"/>
                <w:lang w:eastAsia="fr-FR"/>
              </w:rPr>
            </m:ctrlPr>
          </m:sPrePr>
          <m:sub>
            <m:r>
              <m:rPr>
                <m:sty m:val="bi"/>
              </m:rPr>
              <w:rPr>
                <w:rFonts w:ascii="Cambria Math" w:eastAsiaTheme="minorEastAsia" w:hAnsi="Cambria Math" w:cs="Times New Roman"/>
                <w:noProof/>
                <w:sz w:val="30"/>
                <w:szCs w:val="30"/>
                <w:lang w:eastAsia="fr-FR"/>
              </w:rPr>
              <m:t>Z</m:t>
            </m:r>
          </m:sub>
          <m:sup>
            <m:r>
              <m:rPr>
                <m:sty m:val="bi"/>
              </m:rPr>
              <w:rPr>
                <w:rFonts w:ascii="Cambria Math" w:eastAsiaTheme="minorEastAsia" w:hAnsi="Cambria Math" w:cs="Times New Roman"/>
                <w:noProof/>
                <w:sz w:val="30"/>
                <w:szCs w:val="30"/>
                <w:lang w:eastAsia="fr-FR"/>
              </w:rPr>
              <m:t>A</m:t>
            </m:r>
          </m:sup>
          <m:e>
            <m:r>
              <m:rPr>
                <m:sty m:val="bi"/>
              </m:rPr>
              <w:rPr>
                <w:rFonts w:ascii="Cambria Math" w:eastAsiaTheme="minorEastAsia" w:hAnsi="Cambria Math" w:cs="Times New Roman"/>
                <w:noProof/>
                <w:sz w:val="30"/>
                <w:szCs w:val="30"/>
                <w:lang w:eastAsia="fr-FR"/>
              </w:rPr>
              <m:t>X</m:t>
            </m:r>
          </m:e>
        </m:sPre>
      </m:oMath>
      <w:r w:rsidR="00563A04" w:rsidRPr="00563A04">
        <w:rPr>
          <w:rFonts w:ascii="Times New Roman" w:eastAsiaTheme="minorEastAsia" w:hAnsi="Times New Roman" w:cs="Times New Roman"/>
          <w:b/>
          <w:noProof/>
          <w:sz w:val="30"/>
          <w:szCs w:val="30"/>
          <w:vertAlign w:val="superscript"/>
          <w:lang w:eastAsia="fr-FR"/>
        </w:rPr>
        <w:t>+(Z-1)</w:t>
      </w:r>
    </w:p>
    <w:p w:rsidR="00D862D3" w:rsidRDefault="00563A04" w:rsidP="00563A04">
      <w:pPr>
        <w:jc w:val="both"/>
        <w:rPr>
          <w:rFonts w:ascii="Times New Roman" w:eastAsiaTheme="minorEastAsia" w:hAnsi="Times New Roman" w:cs="Times New Roman"/>
          <w:b/>
          <w:noProof/>
          <w:sz w:val="26"/>
          <w:szCs w:val="26"/>
          <w:lang w:eastAsia="fr-FR"/>
        </w:rPr>
      </w:pPr>
      <w:r>
        <w:rPr>
          <w:rFonts w:ascii="Times New Roman" w:eastAsiaTheme="minorEastAsia" w:hAnsi="Times New Roman" w:cs="Times New Roman"/>
          <w:b/>
          <w:noProof/>
          <w:sz w:val="26"/>
          <w:szCs w:val="26"/>
          <w:lang w:eastAsia="fr-FR"/>
        </w:rPr>
        <w:t>E</w:t>
      </w:r>
      <w:r w:rsidR="00D862D3">
        <w:rPr>
          <w:rFonts w:ascii="Times New Roman" w:eastAsiaTheme="minorEastAsia" w:hAnsi="Times New Roman" w:cs="Times New Roman"/>
          <w:b/>
          <w:noProof/>
          <w:sz w:val="26"/>
          <w:szCs w:val="26"/>
          <w:lang w:eastAsia="fr-FR"/>
        </w:rPr>
        <w:t>xemple</w:t>
      </w:r>
      <w:r>
        <w:rPr>
          <w:rFonts w:ascii="Times New Roman" w:eastAsiaTheme="minorEastAsia" w:hAnsi="Times New Roman" w:cs="Times New Roman"/>
          <w:b/>
          <w:noProof/>
          <w:sz w:val="26"/>
          <w:szCs w:val="26"/>
          <w:lang w:eastAsia="fr-FR"/>
        </w:rPr>
        <w:t>:</w:t>
      </w:r>
    </w:p>
    <w:p w:rsidR="00D862D3" w:rsidRPr="000E7396" w:rsidRDefault="00697952" w:rsidP="00563A04">
      <w:pPr>
        <w:jc w:val="both"/>
        <w:rPr>
          <w:rFonts w:ascii="Times New Roman" w:eastAsiaTheme="minorEastAsia" w:hAnsi="Times New Roman" w:cs="Times New Roman"/>
          <w:noProof/>
          <w:sz w:val="24"/>
          <w:szCs w:val="24"/>
          <w:lang w:eastAsia="fr-FR"/>
        </w:rPr>
      </w:pPr>
      <m:oMath>
        <m:sPre>
          <m:sPrePr>
            <m:ctrlPr>
              <w:rPr>
                <w:rFonts w:ascii="Cambria Math" w:eastAsiaTheme="minorEastAsia" w:hAnsi="Cambria Math" w:cs="Times New Roman"/>
                <w:i/>
                <w:noProof/>
                <w:sz w:val="24"/>
                <w:szCs w:val="24"/>
                <w:lang w:eastAsia="fr-FR"/>
              </w:rPr>
            </m:ctrlPr>
          </m:sPrePr>
          <m:sub>
            <m:r>
              <w:rPr>
                <w:rFonts w:ascii="Cambria Math" w:eastAsiaTheme="minorEastAsia" w:hAnsi="Cambria Math" w:cs="Times New Roman"/>
                <w:noProof/>
                <w:sz w:val="24"/>
                <w:szCs w:val="24"/>
                <w:lang w:eastAsia="fr-FR"/>
              </w:rPr>
              <m:t>3</m:t>
            </m:r>
          </m:sub>
          <m:sup>
            <m:r>
              <w:rPr>
                <w:rFonts w:ascii="Cambria Math" w:eastAsiaTheme="minorEastAsia" w:hAnsi="Cambria Math" w:cs="Times New Roman"/>
                <w:noProof/>
                <w:sz w:val="24"/>
                <w:szCs w:val="24"/>
                <w:lang w:eastAsia="fr-FR"/>
              </w:rPr>
              <m:t>7</m:t>
            </m:r>
          </m:sup>
          <m:e>
            <m:r>
              <w:rPr>
                <w:rFonts w:ascii="Cambria Math" w:eastAsiaTheme="minorEastAsia" w:hAnsi="Cambria Math" w:cs="Times New Roman"/>
                <w:noProof/>
                <w:sz w:val="24"/>
                <w:szCs w:val="24"/>
                <w:lang w:eastAsia="fr-FR"/>
              </w:rPr>
              <m:t>Li</m:t>
            </m:r>
          </m:e>
        </m:sPre>
      </m:oMath>
      <w:r w:rsidR="00563A04" w:rsidRPr="000E7396">
        <w:rPr>
          <w:rFonts w:ascii="Times New Roman" w:eastAsiaTheme="minorEastAsia" w:hAnsi="Times New Roman" w:cs="Times New Roman"/>
          <w:noProof/>
          <w:sz w:val="24"/>
          <w:szCs w:val="24"/>
          <w:vertAlign w:val="superscript"/>
          <w:lang w:eastAsia="fr-FR"/>
        </w:rPr>
        <w:t>+2</w:t>
      </w:r>
      <w:r w:rsidR="005979EB" w:rsidRPr="000E7396">
        <w:rPr>
          <w:rFonts w:ascii="Times New Roman" w:eastAsiaTheme="minorEastAsia" w:hAnsi="Times New Roman" w:cs="Times New Roman"/>
          <w:noProof/>
          <w:sz w:val="24"/>
          <w:szCs w:val="24"/>
          <w:vertAlign w:val="superscript"/>
          <w:lang w:eastAsia="fr-FR"/>
        </w:rPr>
        <w:t> </w:t>
      </w:r>
      <w:r w:rsidR="005979EB" w:rsidRPr="000E7396">
        <w:rPr>
          <w:rFonts w:ascii="Times New Roman" w:eastAsiaTheme="minorEastAsia" w:hAnsi="Times New Roman" w:cs="Times New Roman"/>
          <w:noProof/>
          <w:sz w:val="24"/>
          <w:szCs w:val="24"/>
          <w:lang w:eastAsia="fr-FR"/>
        </w:rPr>
        <w:t>:(z = 3) cet ion contient</w:t>
      </w:r>
      <w:r w:rsidR="00F425A0" w:rsidRPr="000E7396">
        <w:rPr>
          <w:rFonts w:ascii="Times New Roman" w:eastAsiaTheme="minorEastAsia" w:hAnsi="Times New Roman" w:cs="Times New Roman"/>
          <w:noProof/>
          <w:sz w:val="24"/>
          <w:szCs w:val="24"/>
          <w:lang w:eastAsia="fr-FR"/>
        </w:rPr>
        <w:t xml:space="preserve"> : </w:t>
      </w:r>
      <w:r w:rsidR="005979EB" w:rsidRPr="000E7396">
        <w:rPr>
          <w:rFonts w:ascii="Times New Roman" w:eastAsiaTheme="minorEastAsia" w:hAnsi="Times New Roman" w:cs="Times New Roman"/>
          <w:noProof/>
          <w:sz w:val="24"/>
          <w:szCs w:val="24"/>
          <w:lang w:eastAsia="fr-FR"/>
        </w:rPr>
        <w:t>1e</w:t>
      </w:r>
      <w:r w:rsidR="005979EB" w:rsidRPr="000E7396">
        <w:rPr>
          <w:rFonts w:ascii="Times New Roman" w:eastAsiaTheme="minorEastAsia" w:hAnsi="Times New Roman" w:cs="Times New Roman"/>
          <w:noProof/>
          <w:sz w:val="24"/>
          <w:szCs w:val="24"/>
          <w:vertAlign w:val="superscript"/>
          <w:lang w:eastAsia="fr-FR"/>
        </w:rPr>
        <w:t>-</w:t>
      </w:r>
      <w:r w:rsidR="00F425A0" w:rsidRPr="000E7396">
        <w:rPr>
          <w:rFonts w:ascii="Times New Roman" w:eastAsiaTheme="minorEastAsia" w:hAnsi="Times New Roman" w:cs="Times New Roman"/>
          <w:noProof/>
          <w:sz w:val="24"/>
          <w:szCs w:val="24"/>
          <w:lang w:eastAsia="fr-FR"/>
        </w:rPr>
        <w:t xml:space="preserve">  et 3p .</w:t>
      </w:r>
    </w:p>
    <w:p w:rsidR="007F26C9" w:rsidRPr="000E7396" w:rsidRDefault="00697952" w:rsidP="007F26C9">
      <w:pPr>
        <w:jc w:val="both"/>
        <w:rPr>
          <w:rFonts w:ascii="Times New Roman" w:eastAsiaTheme="minorEastAsia" w:hAnsi="Times New Roman" w:cs="Times New Roman"/>
          <w:noProof/>
          <w:sz w:val="24"/>
          <w:szCs w:val="24"/>
          <w:lang w:eastAsia="fr-FR"/>
        </w:rPr>
      </w:pPr>
      <m:oMath>
        <m:sPre>
          <m:sPrePr>
            <m:ctrlPr>
              <w:rPr>
                <w:rFonts w:ascii="Cambria Math" w:eastAsiaTheme="minorEastAsia" w:hAnsi="Cambria Math" w:cs="Times New Roman"/>
                <w:i/>
                <w:noProof/>
                <w:sz w:val="24"/>
                <w:szCs w:val="24"/>
                <w:lang w:eastAsia="fr-FR"/>
              </w:rPr>
            </m:ctrlPr>
          </m:sPrePr>
          <m:sub>
            <m:r>
              <w:rPr>
                <w:rFonts w:ascii="Cambria Math" w:eastAsiaTheme="minorEastAsia" w:hAnsi="Cambria Math" w:cs="Times New Roman"/>
                <w:noProof/>
                <w:sz w:val="24"/>
                <w:szCs w:val="24"/>
                <w:lang w:eastAsia="fr-FR"/>
              </w:rPr>
              <m:t>2</m:t>
            </m:r>
          </m:sub>
          <m:sup>
            <m:r>
              <w:rPr>
                <w:rFonts w:ascii="Cambria Math" w:eastAsiaTheme="minorEastAsia" w:hAnsi="Cambria Math" w:cs="Times New Roman"/>
                <w:noProof/>
                <w:sz w:val="24"/>
                <w:szCs w:val="24"/>
                <w:lang w:eastAsia="fr-FR"/>
              </w:rPr>
              <m:t>4</m:t>
            </m:r>
          </m:sup>
          <m:e>
            <m:r>
              <w:rPr>
                <w:rFonts w:ascii="Cambria Math" w:eastAsiaTheme="minorEastAsia" w:hAnsi="Cambria Math" w:cs="Times New Roman"/>
                <w:noProof/>
                <w:sz w:val="24"/>
                <w:szCs w:val="24"/>
                <w:lang w:eastAsia="fr-FR"/>
              </w:rPr>
              <m:t>He</m:t>
            </m:r>
          </m:e>
        </m:sPre>
      </m:oMath>
      <w:r w:rsidR="00563A04" w:rsidRPr="000E7396">
        <w:rPr>
          <w:rFonts w:ascii="Times New Roman" w:eastAsiaTheme="minorEastAsia" w:hAnsi="Times New Roman" w:cs="Times New Roman"/>
          <w:noProof/>
          <w:sz w:val="24"/>
          <w:szCs w:val="24"/>
          <w:vertAlign w:val="superscript"/>
          <w:lang w:eastAsia="fr-FR"/>
        </w:rPr>
        <w:t>+</w:t>
      </w:r>
      <w:r w:rsidR="005979EB" w:rsidRPr="000E7396">
        <w:rPr>
          <w:rFonts w:ascii="Times New Roman" w:eastAsiaTheme="minorEastAsia" w:hAnsi="Times New Roman" w:cs="Times New Roman"/>
          <w:noProof/>
          <w:sz w:val="24"/>
          <w:szCs w:val="24"/>
          <w:vertAlign w:val="superscript"/>
          <w:lang w:eastAsia="fr-FR"/>
        </w:rPr>
        <w:t>1</w:t>
      </w:r>
      <w:r w:rsidR="005979EB" w:rsidRPr="000E7396">
        <w:rPr>
          <w:rFonts w:ascii="Times New Roman" w:eastAsiaTheme="minorEastAsia" w:hAnsi="Times New Roman" w:cs="Times New Roman"/>
          <w:noProof/>
          <w:sz w:val="24"/>
          <w:szCs w:val="24"/>
          <w:lang w:eastAsia="fr-FR"/>
        </w:rPr>
        <w:t>:(z = 2)  cet ion contient</w:t>
      </w:r>
      <w:r w:rsidR="00F425A0" w:rsidRPr="000E7396">
        <w:rPr>
          <w:rFonts w:ascii="Times New Roman" w:eastAsiaTheme="minorEastAsia" w:hAnsi="Times New Roman" w:cs="Times New Roman"/>
          <w:noProof/>
          <w:sz w:val="24"/>
          <w:szCs w:val="24"/>
          <w:lang w:eastAsia="fr-FR"/>
        </w:rPr>
        <w:t xml:space="preserve"> :  </w:t>
      </w:r>
      <w:r w:rsidR="005979EB" w:rsidRPr="000E7396">
        <w:rPr>
          <w:rFonts w:ascii="Times New Roman" w:eastAsiaTheme="minorEastAsia" w:hAnsi="Times New Roman" w:cs="Times New Roman"/>
          <w:noProof/>
          <w:sz w:val="24"/>
          <w:szCs w:val="24"/>
          <w:lang w:eastAsia="fr-FR"/>
        </w:rPr>
        <w:t>1e</w:t>
      </w:r>
      <w:r w:rsidR="005979EB" w:rsidRPr="000E7396">
        <w:rPr>
          <w:rFonts w:ascii="Times New Roman" w:eastAsiaTheme="minorEastAsia" w:hAnsi="Times New Roman" w:cs="Times New Roman"/>
          <w:noProof/>
          <w:sz w:val="24"/>
          <w:szCs w:val="24"/>
          <w:vertAlign w:val="superscript"/>
          <w:lang w:eastAsia="fr-FR"/>
        </w:rPr>
        <w:t>-</w:t>
      </w:r>
      <w:r w:rsidR="005979EB" w:rsidRPr="000E7396">
        <w:rPr>
          <w:rFonts w:ascii="Times New Roman" w:eastAsiaTheme="minorEastAsia" w:hAnsi="Times New Roman" w:cs="Times New Roman"/>
          <w:noProof/>
          <w:sz w:val="24"/>
          <w:szCs w:val="24"/>
          <w:lang w:eastAsia="fr-FR"/>
        </w:rPr>
        <w:t xml:space="preserve">  et 2p.   </w:t>
      </w:r>
    </w:p>
    <w:p w:rsidR="007F26C9" w:rsidRPr="000E7396" w:rsidRDefault="007F26C9" w:rsidP="007F26C9">
      <w:pPr>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 xml:space="preserve">L’application du modèle de bohr à ces ions conduit à une force d’attraction entre le noyau chargé (+Ze) et l’élctron chargé (–e) est égale :  </w:t>
      </w:r>
    </w:p>
    <w:p w:rsidR="007F26C9" w:rsidRPr="007F26C9" w:rsidRDefault="007F26C9" w:rsidP="007F26C9">
      <w:pPr>
        <w:jc w:val="both"/>
        <w:rPr>
          <w:rFonts w:ascii="Times New Roman" w:eastAsiaTheme="minorEastAsia" w:hAnsi="Times New Roman" w:cs="Times New Roman"/>
          <w:b/>
          <w:noProof/>
          <w:sz w:val="28"/>
          <w:szCs w:val="28"/>
          <w:lang w:eastAsia="fr-FR"/>
        </w:rPr>
      </w:pPr>
      <w:r w:rsidRPr="007F26C9">
        <w:rPr>
          <w:rFonts w:ascii="Times New Roman" w:eastAsiaTheme="minorEastAsia" w:hAnsi="Times New Roman" w:cs="Times New Roman"/>
          <w:b/>
          <w:noProof/>
          <w:sz w:val="28"/>
          <w:szCs w:val="28"/>
          <w:lang w:eastAsia="fr-FR"/>
        </w:rPr>
        <w:t xml:space="preserve">Fa =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K</m:t>
            </m:r>
            <m:d>
              <m:dPr>
                <m:ctrlPr>
                  <w:rPr>
                    <w:rFonts w:ascii="Cambria Math" w:eastAsiaTheme="minorEastAsia" w:hAnsi="Cambria Math" w:cs="Times New Roman"/>
                    <w:b/>
                    <w:i/>
                    <w:noProof/>
                    <w:sz w:val="28"/>
                    <w:szCs w:val="28"/>
                    <w:lang w:eastAsia="fr-FR"/>
                  </w:rPr>
                </m:ctrlPr>
              </m:dPr>
              <m:e>
                <m:r>
                  <m:rPr>
                    <m:sty m:val="bi"/>
                  </m:rPr>
                  <w:rPr>
                    <w:rFonts w:ascii="Cambria Math" w:eastAsiaTheme="minorEastAsia" w:hAnsi="Cambria Math" w:cs="Times New Roman"/>
                    <w:noProof/>
                    <w:sz w:val="28"/>
                    <w:szCs w:val="28"/>
                    <w:lang w:eastAsia="fr-FR"/>
                  </w:rPr>
                  <m:t>+Ze</m:t>
                </m:r>
              </m:e>
            </m:d>
            <m:r>
              <m:rPr>
                <m:sty m:val="bi"/>
              </m:rPr>
              <w:rPr>
                <w:rFonts w:ascii="Cambria Math" w:eastAsiaTheme="minorEastAsia" w:hAnsi="Cambria Math" w:cs="Times New Roman"/>
                <w:noProof/>
                <w:sz w:val="28"/>
                <w:szCs w:val="28"/>
                <w:lang w:eastAsia="fr-FR"/>
              </w:rPr>
              <m:t>(-e)</m:t>
            </m:r>
          </m:num>
          <m:den>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r</m:t>
                </m:r>
              </m:e>
              <m:sup>
                <m:r>
                  <m:rPr>
                    <m:sty m:val="bi"/>
                  </m:rPr>
                  <w:rPr>
                    <w:rFonts w:ascii="Cambria Math" w:eastAsiaTheme="minorEastAsia" w:hAnsi="Cambria Math" w:cs="Times New Roman"/>
                    <w:noProof/>
                    <w:sz w:val="28"/>
                    <w:szCs w:val="28"/>
                    <w:lang w:eastAsia="fr-FR"/>
                  </w:rPr>
                  <m:t>2</m:t>
                </m:r>
              </m:sup>
            </m:sSup>
          </m:den>
        </m:f>
      </m:oMath>
      <w:r w:rsidRPr="007F26C9">
        <w:rPr>
          <w:rFonts w:ascii="Times New Roman" w:eastAsiaTheme="minorEastAsia" w:hAnsi="Times New Roman" w:cs="Times New Roman"/>
          <w:b/>
          <w:noProof/>
          <w:sz w:val="28"/>
          <w:szCs w:val="28"/>
          <w:lang w:eastAsia="fr-FR"/>
        </w:rPr>
        <w:t xml:space="preserve"> = </w:t>
      </w:r>
      <m:oMath>
        <m:r>
          <m:rPr>
            <m:sty m:val="bi"/>
          </m:rPr>
          <w:rPr>
            <w:rFonts w:ascii="Cambria Math" w:eastAsiaTheme="minorEastAsia" w:hAnsi="Cambria Math" w:cs="Times New Roman"/>
            <w:b/>
            <w:i/>
            <w:noProof/>
            <w:sz w:val="28"/>
            <w:szCs w:val="28"/>
            <w:lang w:eastAsia="fr-FR"/>
          </w:rPr>
          <w:sym w:font="Symbol" w:char="F02D"/>
        </m:r>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KZ</m:t>
            </m:r>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e</m:t>
                </m:r>
              </m:e>
              <m:sup>
                <m:r>
                  <m:rPr>
                    <m:sty m:val="bi"/>
                  </m:rPr>
                  <w:rPr>
                    <w:rFonts w:ascii="Cambria Math" w:eastAsiaTheme="minorEastAsia" w:hAnsi="Cambria Math" w:cs="Times New Roman"/>
                    <w:noProof/>
                    <w:sz w:val="28"/>
                    <w:szCs w:val="28"/>
                    <w:lang w:eastAsia="fr-FR"/>
                  </w:rPr>
                  <m:t>2</m:t>
                </m:r>
              </m:sup>
            </m:sSup>
          </m:num>
          <m:den>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r</m:t>
                </m:r>
              </m:e>
              <m:sup>
                <m:r>
                  <m:rPr>
                    <m:sty m:val="bi"/>
                  </m:rPr>
                  <w:rPr>
                    <w:rFonts w:ascii="Cambria Math" w:eastAsiaTheme="minorEastAsia" w:hAnsi="Cambria Math" w:cs="Times New Roman"/>
                    <w:noProof/>
                    <w:sz w:val="28"/>
                    <w:szCs w:val="28"/>
                    <w:lang w:eastAsia="fr-FR"/>
                  </w:rPr>
                  <m:t>2</m:t>
                </m:r>
              </m:sup>
            </m:sSup>
          </m:den>
        </m:f>
      </m:oMath>
    </w:p>
    <w:p w:rsidR="007F26C9" w:rsidRPr="000E7396" w:rsidRDefault="007F26C9" w:rsidP="007F26C9">
      <w:pPr>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Et l’énergie potentielle est égale :</w:t>
      </w:r>
    </w:p>
    <w:p w:rsidR="007F26C9" w:rsidRPr="007F26C9" w:rsidRDefault="007F26C9" w:rsidP="007F26C9">
      <w:pPr>
        <w:jc w:val="both"/>
        <w:rPr>
          <w:rFonts w:ascii="Times New Roman" w:eastAsiaTheme="minorEastAsia" w:hAnsi="Times New Roman" w:cs="Times New Roman"/>
          <w:b/>
          <w:noProof/>
          <w:sz w:val="28"/>
          <w:szCs w:val="28"/>
          <w:lang w:eastAsia="fr-FR"/>
        </w:rPr>
      </w:pPr>
      <w:r w:rsidRPr="007F26C9">
        <w:rPr>
          <w:rFonts w:ascii="Times New Roman" w:eastAsiaTheme="minorEastAsia" w:hAnsi="Times New Roman" w:cs="Times New Roman"/>
          <w:b/>
          <w:noProof/>
          <w:sz w:val="28"/>
          <w:szCs w:val="28"/>
          <w:lang w:eastAsia="fr-FR"/>
        </w:rPr>
        <w:t>E</w:t>
      </w:r>
      <w:r w:rsidRPr="007F26C9">
        <w:rPr>
          <w:rFonts w:ascii="Times New Roman" w:eastAsiaTheme="minorEastAsia" w:hAnsi="Times New Roman" w:cs="Times New Roman"/>
          <w:b/>
          <w:noProof/>
          <w:sz w:val="28"/>
          <w:szCs w:val="28"/>
          <w:vertAlign w:val="subscript"/>
          <w:lang w:eastAsia="fr-FR"/>
        </w:rPr>
        <w:t>P</w:t>
      </w:r>
      <w:r w:rsidRPr="007F26C9">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sSup>
              <m:sSupPr>
                <m:ctrlPr>
                  <w:rPr>
                    <w:rFonts w:ascii="Cambria Math" w:eastAsiaTheme="minorEastAsia" w:hAnsi="Cambria Math" w:cs="Times New Roman"/>
                    <w:b/>
                    <w:i/>
                    <w:noProof/>
                    <w:sz w:val="28"/>
                    <w:szCs w:val="28"/>
                    <w:lang w:eastAsia="fr-FR"/>
                  </w:rPr>
                </m:ctrlPr>
              </m:sSupPr>
              <m:e>
                <m:r>
                  <m:rPr>
                    <m:sty m:val="bi"/>
                  </m:rPr>
                  <w:rPr>
                    <w:rFonts w:ascii="Cambria Math" w:eastAsiaTheme="minorEastAsia" w:hAnsi="Cambria Math" w:cs="Times New Roman"/>
                    <w:noProof/>
                    <w:sz w:val="28"/>
                    <w:szCs w:val="28"/>
                    <w:lang w:eastAsia="fr-FR"/>
                  </w:rPr>
                  <m:t>Z.K.e</m:t>
                </m:r>
              </m:e>
              <m:sup>
                <m:r>
                  <m:rPr>
                    <m:sty m:val="bi"/>
                  </m:rPr>
                  <w:rPr>
                    <w:rFonts w:ascii="Cambria Math" w:eastAsiaTheme="minorEastAsia" w:hAnsi="Cambria Math" w:cs="Times New Roman"/>
                    <w:noProof/>
                    <w:sz w:val="28"/>
                    <w:szCs w:val="28"/>
                    <w:lang w:eastAsia="fr-FR"/>
                  </w:rPr>
                  <m:t>2</m:t>
                </m:r>
              </m:sup>
            </m:sSup>
          </m:num>
          <m:den>
            <m:r>
              <m:rPr>
                <m:sty m:val="bi"/>
              </m:rPr>
              <w:rPr>
                <w:rFonts w:ascii="Cambria Math" w:eastAsiaTheme="minorEastAsia" w:hAnsi="Cambria Math" w:cs="Times New Roman"/>
                <w:noProof/>
                <w:sz w:val="28"/>
                <w:szCs w:val="28"/>
                <w:lang w:eastAsia="fr-FR"/>
              </w:rPr>
              <m:t>r</m:t>
            </m:r>
          </m:den>
        </m:f>
      </m:oMath>
    </w:p>
    <w:p w:rsidR="00544360" w:rsidRPr="00F650D6" w:rsidRDefault="00544360" w:rsidP="007F26C9">
      <w:pPr>
        <w:jc w:val="both"/>
        <w:rPr>
          <w:rFonts w:ascii="Times New Roman" w:eastAsiaTheme="minorEastAsia" w:hAnsi="Times New Roman" w:cs="Times New Roman"/>
          <w:b/>
          <w:noProof/>
          <w:sz w:val="26"/>
          <w:szCs w:val="26"/>
          <w:lang w:eastAsia="fr-FR"/>
        </w:rPr>
      </w:pPr>
      <w:r w:rsidRPr="000E7396">
        <w:rPr>
          <w:rFonts w:ascii="Times New Roman" w:eastAsiaTheme="minorEastAsia" w:hAnsi="Times New Roman" w:cs="Times New Roman"/>
          <w:noProof/>
          <w:sz w:val="24"/>
          <w:szCs w:val="24"/>
          <w:lang w:eastAsia="fr-FR"/>
        </w:rPr>
        <w:t>L’énergie totale s’écrit</w:t>
      </w:r>
      <w:r w:rsidRPr="00544360">
        <w:rPr>
          <w:rFonts w:ascii="Times New Roman" w:eastAsiaTheme="minorEastAsia" w:hAnsi="Times New Roman" w:cs="Times New Roman"/>
          <w:noProof/>
          <w:sz w:val="26"/>
          <w:szCs w:val="26"/>
          <w:lang w:eastAsia="fr-FR"/>
        </w:rPr>
        <w:t> </w:t>
      </w:r>
      <w:r w:rsidRPr="00E1501D">
        <w:rPr>
          <w:rFonts w:ascii="Times New Roman" w:eastAsiaTheme="minorEastAsia" w:hAnsi="Times New Roman" w:cs="Times New Roman"/>
          <w:b/>
          <w:noProof/>
          <w:sz w:val="28"/>
          <w:szCs w:val="28"/>
          <w:lang w:eastAsia="fr-FR"/>
        </w:rPr>
        <w:t>: E</w:t>
      </w:r>
      <w:r w:rsidRPr="00E1501D">
        <w:rPr>
          <w:rFonts w:ascii="Times New Roman" w:eastAsiaTheme="minorEastAsia" w:hAnsi="Times New Roman" w:cs="Times New Roman"/>
          <w:b/>
          <w:noProof/>
          <w:sz w:val="28"/>
          <w:szCs w:val="28"/>
          <w:vertAlign w:val="subscript"/>
          <w:lang w:eastAsia="fr-FR"/>
        </w:rPr>
        <w:t>n</w:t>
      </w:r>
      <w:r w:rsidR="00E1501D" w:rsidRPr="00E1501D">
        <w:rPr>
          <w:rFonts w:ascii="Times New Roman" w:eastAsiaTheme="minorEastAsia" w:hAnsi="Times New Roman" w:cs="Times New Roman"/>
          <w:b/>
          <w:noProof/>
          <w:sz w:val="28"/>
          <w:szCs w:val="28"/>
          <w:vertAlign w:val="subscript"/>
          <w:lang w:eastAsia="fr-FR"/>
        </w:rPr>
        <w:t xml:space="preserve">(Hydrogènoîde) </w:t>
      </w:r>
      <w:r w:rsidRPr="00E1501D">
        <w:rPr>
          <w:rFonts w:ascii="Times New Roman" w:eastAsiaTheme="minorEastAsia" w:hAnsi="Times New Roman" w:cs="Times New Roman"/>
          <w:b/>
          <w:noProof/>
          <w:sz w:val="28"/>
          <w:szCs w:val="28"/>
          <w:lang w:eastAsia="fr-FR"/>
        </w:rPr>
        <w:t xml:space="preserve"> =</w:t>
      </w:r>
      <w:r w:rsidR="00E1501D" w:rsidRPr="00E1501D">
        <w:rPr>
          <w:rFonts w:ascii="Times New Roman" w:eastAsiaTheme="minorEastAsia" w:hAnsi="Times New Roman" w:cs="Times New Roman"/>
          <w:b/>
          <w:noProof/>
          <w:sz w:val="28"/>
          <w:szCs w:val="28"/>
          <w:lang w:eastAsia="fr-FR"/>
        </w:rPr>
        <w:t xml:space="preserve"> Z</w:t>
      </w:r>
      <w:r w:rsidR="00E1501D" w:rsidRPr="00E1501D">
        <w:rPr>
          <w:rFonts w:ascii="Times New Roman" w:eastAsiaTheme="minorEastAsia" w:hAnsi="Times New Roman" w:cs="Times New Roman"/>
          <w:b/>
          <w:noProof/>
          <w:sz w:val="28"/>
          <w:szCs w:val="28"/>
          <w:vertAlign w:val="superscript"/>
          <w:lang w:eastAsia="fr-FR"/>
        </w:rPr>
        <w:t>2</w:t>
      </w:r>
      <w:r w:rsidR="00E1501D" w:rsidRPr="00E1501D">
        <w:rPr>
          <w:rFonts w:ascii="Times New Roman" w:eastAsiaTheme="minorEastAsia" w:hAnsi="Times New Roman" w:cs="Times New Roman"/>
          <w:b/>
          <w:noProof/>
          <w:sz w:val="28"/>
          <w:szCs w:val="28"/>
          <w:lang w:eastAsia="fr-FR"/>
        </w:rPr>
        <w:t>. E</w:t>
      </w:r>
      <w:r w:rsidR="00E1501D" w:rsidRPr="00E1501D">
        <w:rPr>
          <w:rFonts w:ascii="Times New Roman" w:eastAsiaTheme="minorEastAsia" w:hAnsi="Times New Roman" w:cs="Times New Roman"/>
          <w:b/>
          <w:noProof/>
          <w:sz w:val="28"/>
          <w:szCs w:val="28"/>
          <w:vertAlign w:val="subscript"/>
          <w:lang w:eastAsia="fr-FR"/>
        </w:rPr>
        <w:t xml:space="preserve">n(Hydrogène)  </w:t>
      </w:r>
      <w:r w:rsidR="00E1501D" w:rsidRPr="00E1501D">
        <w:rPr>
          <w:rFonts w:ascii="Times New Roman" w:eastAsiaTheme="minorEastAsia" w:hAnsi="Times New Roman" w:cs="Times New Roman"/>
          <w:b/>
          <w:noProof/>
          <w:sz w:val="28"/>
          <w:szCs w:val="28"/>
          <w:lang w:eastAsia="fr-FR"/>
        </w:rPr>
        <w:t xml:space="preserve">= </w:t>
      </w:r>
      <m:oMath>
        <m:f>
          <m:fPr>
            <m:ctrlPr>
              <w:rPr>
                <w:rFonts w:ascii="Cambria Math" w:eastAsiaTheme="minorEastAsia" w:hAnsi="Cambria Math" w:cs="Times New Roman"/>
                <w:b/>
                <w:i/>
                <w:noProof/>
                <w:sz w:val="28"/>
                <w:szCs w:val="28"/>
                <w:lang w:val="en-US" w:eastAsia="fr-FR"/>
              </w:rPr>
            </m:ctrlPr>
          </m:fPr>
          <m:num>
            <m:sSub>
              <m:sSubPr>
                <m:ctrlPr>
                  <w:rPr>
                    <w:rFonts w:ascii="Cambria Math" w:eastAsiaTheme="minorEastAsia" w:hAnsi="Cambria Math" w:cs="Times New Roman"/>
                    <w:b/>
                    <w:i/>
                    <w:noProof/>
                    <w:sz w:val="28"/>
                    <w:szCs w:val="28"/>
                    <w:lang w:val="en-US" w:eastAsia="fr-FR"/>
                  </w:rPr>
                </m:ctrlPr>
              </m:sSubPr>
              <m:e>
                <m:r>
                  <m:rPr>
                    <m:sty m:val="bi"/>
                  </m:rPr>
                  <w:rPr>
                    <w:rFonts w:ascii="Cambria Math" w:eastAsiaTheme="minorEastAsia" w:hAnsi="Cambria Math" w:cs="Times New Roman"/>
                    <w:noProof/>
                    <w:sz w:val="28"/>
                    <w:szCs w:val="28"/>
                    <w:lang w:val="en-US" w:eastAsia="fr-FR"/>
                  </w:rPr>
                  <m:t>E</m:t>
                </m:r>
              </m:e>
              <m:sub>
                <m:r>
                  <m:rPr>
                    <m:sty m:val="bi"/>
                  </m:rPr>
                  <w:rPr>
                    <w:rFonts w:ascii="Cambria Math" w:eastAsiaTheme="minorEastAsia" w:hAnsi="Cambria Math" w:cs="Times New Roman"/>
                    <w:noProof/>
                    <w:sz w:val="28"/>
                    <w:szCs w:val="28"/>
                    <w:lang w:eastAsia="fr-FR"/>
                  </w:rPr>
                  <m:t>0</m:t>
                </m:r>
              </m:sub>
            </m:sSub>
          </m:num>
          <m:den>
            <m:sSup>
              <m:sSupPr>
                <m:ctrlPr>
                  <w:rPr>
                    <w:rFonts w:ascii="Cambria Math" w:eastAsiaTheme="minorEastAsia" w:hAnsi="Cambria Math" w:cs="Times New Roman"/>
                    <w:b/>
                    <w:i/>
                    <w:noProof/>
                    <w:sz w:val="28"/>
                    <w:szCs w:val="28"/>
                    <w:lang w:val="en-US" w:eastAsia="fr-FR"/>
                  </w:rPr>
                </m:ctrlPr>
              </m:sSupPr>
              <m:e>
                <m:r>
                  <m:rPr>
                    <m:sty m:val="bi"/>
                  </m:rPr>
                  <w:rPr>
                    <w:rFonts w:ascii="Cambria Math" w:eastAsiaTheme="minorEastAsia" w:hAnsi="Cambria Math" w:cs="Times New Roman"/>
                    <w:noProof/>
                    <w:sz w:val="28"/>
                    <w:szCs w:val="28"/>
                    <w:lang w:val="en-US" w:eastAsia="fr-FR"/>
                  </w:rPr>
                  <m:t>n</m:t>
                </m:r>
              </m:e>
              <m:sup>
                <m:r>
                  <m:rPr>
                    <m:sty m:val="bi"/>
                  </m:rPr>
                  <w:rPr>
                    <w:rFonts w:ascii="Cambria Math" w:eastAsiaTheme="minorEastAsia" w:hAnsi="Cambria Math" w:cs="Times New Roman"/>
                    <w:noProof/>
                    <w:sz w:val="28"/>
                    <w:szCs w:val="28"/>
                    <w:lang w:eastAsia="fr-FR"/>
                  </w:rPr>
                  <m:t>2</m:t>
                </m:r>
              </m:sup>
            </m:sSup>
          </m:den>
        </m:f>
        <m:r>
          <m:rPr>
            <m:sty m:val="bi"/>
          </m:rPr>
          <w:rPr>
            <w:rFonts w:ascii="Cambria Math" w:eastAsiaTheme="minorEastAsia" w:hAnsi="Cambria Math" w:cs="Times New Roman"/>
            <w:noProof/>
            <w:sz w:val="28"/>
            <w:szCs w:val="28"/>
            <w:lang w:eastAsia="fr-FR"/>
          </w:rPr>
          <m:t xml:space="preserve"> .</m:t>
        </m:r>
        <m:sSup>
          <m:sSupPr>
            <m:ctrlPr>
              <w:rPr>
                <w:rFonts w:ascii="Cambria Math" w:eastAsiaTheme="minorEastAsia" w:hAnsi="Cambria Math" w:cs="Times New Roman"/>
                <w:b/>
                <w:i/>
                <w:noProof/>
                <w:sz w:val="28"/>
                <w:szCs w:val="28"/>
                <w:lang w:val="en-US" w:eastAsia="fr-FR"/>
              </w:rPr>
            </m:ctrlPr>
          </m:sSupPr>
          <m:e>
            <m:r>
              <m:rPr>
                <m:sty m:val="bi"/>
              </m:rPr>
              <w:rPr>
                <w:rFonts w:ascii="Cambria Math" w:eastAsiaTheme="minorEastAsia" w:hAnsi="Cambria Math" w:cs="Times New Roman"/>
                <w:noProof/>
                <w:sz w:val="28"/>
                <w:szCs w:val="28"/>
                <w:lang w:val="en-US" w:eastAsia="fr-FR"/>
              </w:rPr>
              <m:t>z</m:t>
            </m:r>
          </m:e>
          <m:sup>
            <m:r>
              <m:rPr>
                <m:sty m:val="bi"/>
              </m:rPr>
              <w:rPr>
                <w:rFonts w:ascii="Cambria Math" w:eastAsiaTheme="minorEastAsia" w:hAnsi="Cambria Math" w:cs="Times New Roman"/>
                <w:noProof/>
                <w:sz w:val="28"/>
                <w:szCs w:val="28"/>
                <w:lang w:eastAsia="fr-FR"/>
              </w:rPr>
              <m:t>2</m:t>
            </m:r>
          </m:sup>
        </m:sSup>
      </m:oMath>
    </w:p>
    <w:p w:rsidR="00563A04" w:rsidRPr="000E7396" w:rsidRDefault="00544360" w:rsidP="00563A04">
      <w:pPr>
        <w:jc w:val="both"/>
        <w:rPr>
          <w:rFonts w:ascii="Times New Roman" w:eastAsiaTheme="minorEastAsia" w:hAnsi="Times New Roman" w:cs="Times New Roman"/>
          <w:noProof/>
          <w:sz w:val="24"/>
          <w:szCs w:val="24"/>
          <w:lang w:eastAsia="fr-FR"/>
        </w:rPr>
      </w:pPr>
      <w:r w:rsidRPr="000E7396">
        <w:rPr>
          <w:rFonts w:ascii="Times New Roman" w:eastAsiaTheme="minorEastAsia" w:hAnsi="Times New Roman" w:cs="Times New Roman"/>
          <w:noProof/>
          <w:sz w:val="24"/>
          <w:szCs w:val="24"/>
          <w:lang w:eastAsia="fr-FR"/>
        </w:rPr>
        <w:t>E</w:t>
      </w:r>
      <w:r w:rsidRPr="000E7396">
        <w:rPr>
          <w:rFonts w:ascii="Times New Roman" w:eastAsiaTheme="minorEastAsia" w:hAnsi="Times New Roman" w:cs="Times New Roman"/>
          <w:noProof/>
          <w:sz w:val="24"/>
          <w:szCs w:val="24"/>
          <w:vertAlign w:val="subscript"/>
          <w:lang w:eastAsia="fr-FR"/>
        </w:rPr>
        <w:t xml:space="preserve">0 </w:t>
      </w:r>
      <w:r w:rsidRPr="000E7396">
        <w:rPr>
          <w:rFonts w:ascii="Times New Roman" w:eastAsiaTheme="minorEastAsia" w:hAnsi="Times New Roman" w:cs="Times New Roman"/>
          <w:noProof/>
          <w:sz w:val="24"/>
          <w:szCs w:val="24"/>
          <w:lang w:eastAsia="fr-FR"/>
        </w:rPr>
        <w:t xml:space="preserve">énergie de l’atome de l’hydrogène à l’état fondamental. </w:t>
      </w:r>
    </w:p>
    <w:p w:rsidR="00E1501D" w:rsidRPr="000E7396" w:rsidRDefault="00544360" w:rsidP="00E1501D">
      <w:pPr>
        <w:rPr>
          <w:rFonts w:ascii="Times New Roman" w:eastAsiaTheme="minorEastAsia" w:hAnsi="Times New Roman" w:cs="Times New Roman"/>
          <w:b/>
          <w:noProof/>
          <w:sz w:val="24"/>
          <w:szCs w:val="24"/>
          <w:lang w:eastAsia="fr-FR"/>
        </w:rPr>
      </w:pPr>
      <w:r w:rsidRPr="000E7396">
        <w:rPr>
          <w:rFonts w:ascii="Times New Roman" w:eastAsiaTheme="minorEastAsia" w:hAnsi="Times New Roman" w:cs="Times New Roman"/>
          <w:noProof/>
          <w:sz w:val="24"/>
          <w:szCs w:val="24"/>
          <w:lang w:eastAsia="fr-FR"/>
        </w:rPr>
        <w:t>Le rayon d’une orbite</w:t>
      </w:r>
      <w:r w:rsidR="00F650D6" w:rsidRPr="000E7396">
        <w:rPr>
          <w:rFonts w:ascii="Times New Roman" w:eastAsiaTheme="minorEastAsia" w:hAnsi="Times New Roman" w:cs="Times New Roman"/>
          <w:noProof/>
          <w:sz w:val="24"/>
          <w:szCs w:val="24"/>
          <w:lang w:eastAsia="fr-FR"/>
        </w:rPr>
        <w:t xml:space="preserve"> de r</w:t>
      </w:r>
      <w:r w:rsidR="00E23CAC" w:rsidRPr="000E7396">
        <w:rPr>
          <w:rFonts w:ascii="Times New Roman" w:eastAsiaTheme="minorEastAsia" w:hAnsi="Times New Roman" w:cs="Times New Roman"/>
          <w:noProof/>
          <w:sz w:val="24"/>
          <w:szCs w:val="24"/>
          <w:lang w:eastAsia="fr-FR"/>
        </w:rPr>
        <w:t>a</w:t>
      </w:r>
      <w:r w:rsidR="00F650D6" w:rsidRPr="000E7396">
        <w:rPr>
          <w:rFonts w:ascii="Times New Roman" w:eastAsiaTheme="minorEastAsia" w:hAnsi="Times New Roman" w:cs="Times New Roman"/>
          <w:noProof/>
          <w:sz w:val="24"/>
          <w:szCs w:val="24"/>
          <w:lang w:eastAsia="fr-FR"/>
        </w:rPr>
        <w:t>ng n d’un ion hydrogèoïde est </w:t>
      </w:r>
      <w:r w:rsidR="00F650D6" w:rsidRPr="000E7396">
        <w:rPr>
          <w:rFonts w:ascii="Times New Roman" w:eastAsiaTheme="minorEastAsia" w:hAnsi="Times New Roman" w:cs="Times New Roman"/>
          <w:b/>
          <w:noProof/>
          <w:sz w:val="24"/>
          <w:szCs w:val="24"/>
          <w:lang w:eastAsia="fr-FR"/>
        </w:rPr>
        <w:t>:</w:t>
      </w:r>
    </w:p>
    <w:p w:rsidR="00422644" w:rsidRPr="00E1501D" w:rsidRDefault="00F650D6" w:rsidP="00E1501D">
      <w:pPr>
        <w:jc w:val="center"/>
        <w:rPr>
          <w:rFonts w:ascii="Times New Roman" w:eastAsiaTheme="minorEastAsia" w:hAnsi="Times New Roman" w:cs="Times New Roman"/>
          <w:b/>
          <w:noProof/>
          <w:sz w:val="30"/>
          <w:szCs w:val="30"/>
          <w:lang w:eastAsia="fr-FR"/>
        </w:rPr>
      </w:pPr>
      <w:r w:rsidRPr="00E1501D">
        <w:rPr>
          <w:rFonts w:ascii="Times New Roman" w:eastAsiaTheme="minorEastAsia" w:hAnsi="Times New Roman" w:cs="Times New Roman"/>
          <w:b/>
          <w:noProof/>
          <w:sz w:val="30"/>
          <w:szCs w:val="30"/>
          <w:lang w:eastAsia="fr-FR"/>
        </w:rPr>
        <w:lastRenderedPageBreak/>
        <w:t>r</w:t>
      </w:r>
      <w:r w:rsidRPr="00E1501D">
        <w:rPr>
          <w:rFonts w:ascii="Times New Roman" w:eastAsiaTheme="minorEastAsia" w:hAnsi="Times New Roman" w:cs="Times New Roman"/>
          <w:b/>
          <w:noProof/>
          <w:sz w:val="30"/>
          <w:szCs w:val="30"/>
          <w:vertAlign w:val="subscript"/>
          <w:lang w:eastAsia="fr-FR"/>
        </w:rPr>
        <w:t>n</w:t>
      </w:r>
      <w:r w:rsidR="00E1501D" w:rsidRPr="00E1501D">
        <w:rPr>
          <w:rFonts w:ascii="Times New Roman" w:eastAsiaTheme="minorEastAsia" w:hAnsi="Times New Roman" w:cs="Times New Roman"/>
          <w:b/>
          <w:noProof/>
          <w:sz w:val="30"/>
          <w:szCs w:val="30"/>
          <w:vertAlign w:val="subscript"/>
          <w:lang w:eastAsia="fr-FR"/>
        </w:rPr>
        <w:t xml:space="preserve">(Hydrogènoîde) </w:t>
      </w:r>
      <w:r w:rsidR="00E1501D" w:rsidRPr="00E1501D">
        <w:rPr>
          <w:rFonts w:ascii="Times New Roman" w:eastAsiaTheme="minorEastAsia" w:hAnsi="Times New Roman" w:cs="Times New Roman"/>
          <w:b/>
          <w:noProof/>
          <w:sz w:val="30"/>
          <w:szCs w:val="30"/>
          <w:lang w:eastAsia="fr-FR"/>
        </w:rPr>
        <w:t xml:space="preserve">= </w:t>
      </w:r>
      <m:oMath>
        <m:f>
          <m:fPr>
            <m:ctrlPr>
              <w:rPr>
                <w:rFonts w:ascii="Cambria Math" w:eastAsiaTheme="minorEastAsia" w:hAnsi="Cambria Math" w:cs="Times New Roman"/>
                <w:b/>
                <w:i/>
                <w:noProof/>
                <w:sz w:val="30"/>
                <w:szCs w:val="30"/>
                <w:lang w:eastAsia="fr-FR"/>
              </w:rPr>
            </m:ctrlPr>
          </m:fPr>
          <m:num>
            <m:sSub>
              <m:sSubPr>
                <m:ctrlPr>
                  <w:rPr>
                    <w:rFonts w:ascii="Cambria Math" w:eastAsiaTheme="minorEastAsia" w:hAnsi="Cambria Math" w:cs="Times New Roman"/>
                    <w:b/>
                    <w:i/>
                    <w:noProof/>
                    <w:sz w:val="30"/>
                    <w:szCs w:val="30"/>
                    <w:lang w:eastAsia="fr-FR"/>
                  </w:rPr>
                </m:ctrlPr>
              </m:sSubPr>
              <m:e>
                <m:r>
                  <m:rPr>
                    <m:sty m:val="bi"/>
                  </m:rPr>
                  <w:rPr>
                    <w:rFonts w:ascii="Cambria Math" w:eastAsiaTheme="minorEastAsia" w:hAnsi="Cambria Math" w:cs="Times New Roman"/>
                    <w:noProof/>
                    <w:sz w:val="30"/>
                    <w:szCs w:val="30"/>
                    <w:lang w:eastAsia="fr-FR"/>
                  </w:rPr>
                  <m:t>r</m:t>
                </m:r>
              </m:e>
              <m:sub>
                <m:r>
                  <m:rPr>
                    <m:sty m:val="bi"/>
                  </m:rPr>
                  <w:rPr>
                    <w:rFonts w:ascii="Cambria Math" w:eastAsiaTheme="minorEastAsia" w:hAnsi="Cambria Math" w:cs="Times New Roman"/>
                    <w:noProof/>
                    <w:sz w:val="30"/>
                    <w:szCs w:val="30"/>
                    <w:lang w:eastAsia="fr-FR"/>
                  </w:rPr>
                  <m:t>n(Hydrogène)</m:t>
                </m:r>
              </m:sub>
            </m:sSub>
          </m:num>
          <m:den>
            <m:r>
              <m:rPr>
                <m:sty m:val="bi"/>
              </m:rPr>
              <w:rPr>
                <w:rFonts w:ascii="Cambria Math" w:eastAsiaTheme="minorEastAsia" w:hAnsi="Cambria Math" w:cs="Times New Roman"/>
                <w:noProof/>
                <w:sz w:val="30"/>
                <w:szCs w:val="30"/>
                <w:lang w:eastAsia="fr-FR"/>
              </w:rPr>
              <m:t>Z</m:t>
            </m:r>
          </m:den>
        </m:f>
      </m:oMath>
      <w:r w:rsidRPr="00E1501D">
        <w:rPr>
          <w:rFonts w:ascii="Times New Roman" w:eastAsiaTheme="minorEastAsia" w:hAnsi="Times New Roman" w:cs="Times New Roman"/>
          <w:b/>
          <w:noProof/>
          <w:sz w:val="30"/>
          <w:szCs w:val="30"/>
          <w:lang w:eastAsia="fr-FR"/>
        </w:rPr>
        <w:t xml:space="preserve">= </w:t>
      </w:r>
      <m:oMath>
        <m:f>
          <m:fPr>
            <m:ctrlPr>
              <w:rPr>
                <w:rFonts w:ascii="Cambria Math" w:eastAsiaTheme="minorEastAsia" w:hAnsi="Cambria Math" w:cs="Times New Roman"/>
                <w:b/>
                <w:i/>
                <w:noProof/>
                <w:sz w:val="30"/>
                <w:szCs w:val="30"/>
                <w:lang w:eastAsia="fr-FR"/>
              </w:rPr>
            </m:ctrlPr>
          </m:fPr>
          <m:num>
            <m:sSub>
              <m:sSubPr>
                <m:ctrlPr>
                  <w:rPr>
                    <w:rFonts w:ascii="Cambria Math" w:eastAsiaTheme="minorEastAsia" w:hAnsi="Cambria Math" w:cs="Times New Roman"/>
                    <w:b/>
                    <w:i/>
                    <w:noProof/>
                    <w:sz w:val="30"/>
                    <w:szCs w:val="30"/>
                    <w:lang w:eastAsia="fr-FR"/>
                  </w:rPr>
                </m:ctrlPr>
              </m:sSubPr>
              <m:e>
                <m:r>
                  <m:rPr>
                    <m:sty m:val="bi"/>
                  </m:rPr>
                  <w:rPr>
                    <w:rFonts w:ascii="Cambria Math" w:eastAsiaTheme="minorEastAsia" w:hAnsi="Cambria Math" w:cs="Times New Roman"/>
                    <w:noProof/>
                    <w:sz w:val="30"/>
                    <w:szCs w:val="30"/>
                    <w:lang w:eastAsia="fr-FR"/>
                  </w:rPr>
                  <m:t>a</m:t>
                </m:r>
              </m:e>
              <m:sub>
                <m:r>
                  <m:rPr>
                    <m:sty m:val="bi"/>
                  </m:rPr>
                  <w:rPr>
                    <w:rFonts w:ascii="Cambria Math" w:eastAsiaTheme="minorEastAsia" w:hAnsi="Cambria Math" w:cs="Times New Roman"/>
                    <w:noProof/>
                    <w:sz w:val="30"/>
                    <w:szCs w:val="30"/>
                    <w:lang w:eastAsia="fr-FR"/>
                  </w:rPr>
                  <m:t>o</m:t>
                </m:r>
              </m:sub>
            </m:sSub>
            <m:r>
              <m:rPr>
                <m:sty m:val="bi"/>
              </m:rPr>
              <w:rPr>
                <w:rFonts w:ascii="Cambria Math" w:eastAsiaTheme="minorEastAsia" w:hAnsi="Cambria Math" w:cs="Times New Roman"/>
                <w:noProof/>
                <w:sz w:val="30"/>
                <w:szCs w:val="30"/>
                <w:lang w:eastAsia="fr-FR"/>
              </w:rPr>
              <m:t>.</m:t>
            </m:r>
            <m:sSup>
              <m:sSupPr>
                <m:ctrlPr>
                  <w:rPr>
                    <w:rFonts w:ascii="Cambria Math" w:eastAsiaTheme="minorEastAsia" w:hAnsi="Cambria Math" w:cs="Times New Roman"/>
                    <w:b/>
                    <w:i/>
                    <w:noProof/>
                    <w:sz w:val="30"/>
                    <w:szCs w:val="30"/>
                    <w:lang w:eastAsia="fr-FR"/>
                  </w:rPr>
                </m:ctrlPr>
              </m:sSupPr>
              <m:e>
                <m:r>
                  <m:rPr>
                    <m:sty m:val="bi"/>
                  </m:rPr>
                  <w:rPr>
                    <w:rFonts w:ascii="Cambria Math" w:eastAsiaTheme="minorEastAsia" w:hAnsi="Cambria Math" w:cs="Times New Roman"/>
                    <w:noProof/>
                    <w:sz w:val="30"/>
                    <w:szCs w:val="30"/>
                    <w:lang w:eastAsia="fr-FR"/>
                  </w:rPr>
                  <m:t>n</m:t>
                </m:r>
              </m:e>
              <m:sup>
                <m:r>
                  <m:rPr>
                    <m:sty m:val="bi"/>
                  </m:rPr>
                  <w:rPr>
                    <w:rFonts w:ascii="Cambria Math" w:eastAsiaTheme="minorEastAsia" w:hAnsi="Cambria Math" w:cs="Times New Roman"/>
                    <w:noProof/>
                    <w:sz w:val="30"/>
                    <w:szCs w:val="30"/>
                    <w:lang w:eastAsia="fr-FR"/>
                  </w:rPr>
                  <m:t>2</m:t>
                </m:r>
              </m:sup>
            </m:sSup>
          </m:num>
          <m:den>
            <m:r>
              <m:rPr>
                <m:sty m:val="bi"/>
              </m:rPr>
              <w:rPr>
                <w:rFonts w:ascii="Cambria Math" w:eastAsiaTheme="minorEastAsia" w:hAnsi="Cambria Math" w:cs="Times New Roman"/>
                <w:noProof/>
                <w:sz w:val="30"/>
                <w:szCs w:val="30"/>
                <w:lang w:eastAsia="fr-FR"/>
              </w:rPr>
              <m:t>z</m:t>
            </m:r>
          </m:den>
        </m:f>
      </m:oMath>
    </w:p>
    <w:p w:rsidR="002A02DE" w:rsidRDefault="002A02DE" w:rsidP="00E1501D">
      <w:pPr>
        <w:spacing w:after="0"/>
        <w:rPr>
          <w:rFonts w:ascii="Times New Roman" w:eastAsiaTheme="minorEastAsia" w:hAnsi="Times New Roman" w:cs="Times New Roman"/>
          <w:noProof/>
          <w:sz w:val="26"/>
          <w:szCs w:val="26"/>
          <w:lang w:eastAsia="fr-FR"/>
        </w:rPr>
      </w:pPr>
    </w:p>
    <w:p w:rsidR="00F650D6" w:rsidRPr="00E1501D" w:rsidRDefault="00F650D6" w:rsidP="00E1501D">
      <w:pPr>
        <w:spacing w:after="0"/>
        <w:rPr>
          <w:rFonts w:ascii="Times New Roman" w:eastAsiaTheme="minorEastAsia" w:hAnsi="Times New Roman" w:cs="Times New Roman"/>
          <w:b/>
          <w:noProof/>
          <w:sz w:val="28"/>
          <w:szCs w:val="28"/>
          <w:lang w:eastAsia="fr-FR"/>
        </w:rPr>
      </w:pPr>
      <w:r w:rsidRPr="00886161">
        <w:rPr>
          <w:rFonts w:ascii="Times New Roman" w:eastAsiaTheme="minorEastAsia" w:hAnsi="Times New Roman" w:cs="Times New Roman"/>
          <w:noProof/>
          <w:sz w:val="24"/>
          <w:szCs w:val="24"/>
          <w:lang w:eastAsia="fr-FR"/>
        </w:rPr>
        <w:t>La relation de Balmer -Rydberg </w:t>
      </w:r>
      <w:r w:rsidRPr="00886161">
        <w:rPr>
          <w:rFonts w:ascii="Times New Roman" w:eastAsiaTheme="minorEastAsia" w:hAnsi="Times New Roman" w:cs="Times New Roman"/>
          <w:b/>
          <w:noProof/>
          <w:sz w:val="24"/>
          <w:szCs w:val="24"/>
          <w:lang w:eastAsia="fr-FR"/>
        </w:rPr>
        <w:t>:</w:t>
      </w:r>
      <m:oMath>
        <m:bar>
          <m:barPr>
            <m:pos m:val="top"/>
            <m:ctrlPr>
              <w:rPr>
                <w:rFonts w:ascii="Cambria Math" w:eastAsiaTheme="minorEastAsia" w:hAnsi="Cambria Math" w:cs="Times New Roman"/>
                <w:b/>
                <w:i/>
                <w:noProof/>
                <w:sz w:val="28"/>
                <w:szCs w:val="28"/>
                <w:lang w:val="en-US" w:eastAsia="fr-FR"/>
              </w:rPr>
            </m:ctrlPr>
          </m:barPr>
          <m:e>
            <m:r>
              <m:rPr>
                <m:sty m:val="bi"/>
              </m:rPr>
              <w:rPr>
                <w:rFonts w:ascii="Cambria Math" w:hAnsi="Cambria Math"/>
                <w:b/>
                <w:i/>
                <w:noProof/>
                <w:sz w:val="28"/>
                <w:szCs w:val="28"/>
                <w:lang w:val="en-US" w:eastAsia="fr-FR"/>
              </w:rPr>
              <w:sym w:font="Symbol" w:char="F06E"/>
            </m:r>
          </m:e>
        </m:bar>
      </m:oMath>
      <w:r w:rsidRPr="00E1501D">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1</m:t>
            </m:r>
          </m:num>
          <m:den>
            <m:r>
              <m:rPr>
                <m:sty m:val="bi"/>
              </m:rPr>
              <w:rPr>
                <w:rFonts w:ascii="Cambria Math" w:hAnsi="Cambria Math"/>
                <w:b/>
                <w:i/>
                <w:noProof/>
                <w:sz w:val="28"/>
                <w:szCs w:val="28"/>
                <w:lang w:eastAsia="fr-FR"/>
              </w:rPr>
              <w:sym w:font="Symbol" w:char="F06C"/>
            </m:r>
          </m:den>
        </m:f>
        <m:r>
          <m:rPr>
            <m:sty m:val="bi"/>
          </m:rPr>
          <w:rPr>
            <w:rFonts w:ascii="Cambria Math" w:eastAsiaTheme="minorEastAsia" w:hAnsi="Cambria Math" w:cs="Times New Roman"/>
            <w:noProof/>
            <w:sz w:val="28"/>
            <w:szCs w:val="28"/>
            <w:lang w:eastAsia="fr-FR"/>
          </w:rPr>
          <m:t xml:space="preserve"> = </m:t>
        </m:r>
      </m:oMath>
      <w:r w:rsidRPr="00E1501D">
        <w:rPr>
          <w:rFonts w:ascii="Times New Roman" w:eastAsiaTheme="minorEastAsia" w:hAnsi="Times New Roman" w:cs="Times New Roman"/>
          <w:b/>
          <w:noProof/>
          <w:sz w:val="28"/>
          <w:szCs w:val="28"/>
          <w:lang w:eastAsia="fr-FR"/>
        </w:rPr>
        <w:t xml:space="preserve"> R</w:t>
      </w:r>
      <w:r w:rsidRPr="00E1501D">
        <w:rPr>
          <w:rFonts w:ascii="Times New Roman" w:eastAsiaTheme="minorEastAsia" w:hAnsi="Times New Roman" w:cs="Times New Roman"/>
          <w:b/>
          <w:noProof/>
          <w:sz w:val="28"/>
          <w:szCs w:val="28"/>
          <w:vertAlign w:val="subscript"/>
          <w:lang w:eastAsia="fr-FR"/>
        </w:rPr>
        <w:t>H</w:t>
      </w:r>
      <w:r w:rsidRPr="00E1501D">
        <w:rPr>
          <w:rFonts w:ascii="Times New Roman" w:eastAsiaTheme="minorEastAsia" w:hAnsi="Times New Roman" w:cs="Times New Roman"/>
          <w:b/>
          <w:noProof/>
          <w:sz w:val="28"/>
          <w:szCs w:val="28"/>
          <w:lang w:eastAsia="fr-FR"/>
        </w:rPr>
        <w:t>.Z</w:t>
      </w:r>
      <w:r w:rsidRPr="00E1501D">
        <w:rPr>
          <w:rFonts w:ascii="Times New Roman" w:eastAsiaTheme="minorEastAsia" w:hAnsi="Times New Roman" w:cs="Times New Roman"/>
          <w:b/>
          <w:noProof/>
          <w:sz w:val="28"/>
          <w:szCs w:val="28"/>
          <w:vertAlign w:val="superscript"/>
          <w:lang w:eastAsia="fr-FR"/>
        </w:rPr>
        <w:t>2</w:t>
      </w:r>
      <w:r w:rsidRPr="00E1501D">
        <w:rPr>
          <w:rFonts w:ascii="Times New Roman" w:eastAsiaTheme="minorEastAsia" w:hAnsi="Times New Roman" w:cs="Times New Roman"/>
          <w:b/>
          <w:noProof/>
          <w:sz w:val="28"/>
          <w:szCs w:val="28"/>
          <w:lang w:eastAsia="fr-FR"/>
        </w:rPr>
        <w:t>(</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eastAsia="fr-FR"/>
                  </w:rPr>
                  <m:t>1</m:t>
                </m:r>
              </m:sub>
              <m:sup>
                <m:r>
                  <m:rPr>
                    <m:sty m:val="bi"/>
                  </m:rPr>
                  <w:rPr>
                    <w:rFonts w:ascii="Cambria Math" w:eastAsiaTheme="minorEastAsia" w:hAnsi="Cambria Math" w:cs="Times New Roman"/>
                    <w:noProof/>
                    <w:sz w:val="28"/>
                    <w:szCs w:val="28"/>
                    <w:lang w:eastAsia="fr-FR"/>
                  </w:rPr>
                  <m:t>2</m:t>
                </m:r>
              </m:sup>
            </m:sSubSup>
          </m:den>
        </m:f>
        <m:r>
          <m:rPr>
            <m:sty m:val="bi"/>
          </m:rPr>
          <w:rPr>
            <w:rFonts w:ascii="Cambria Math" w:eastAsiaTheme="minorEastAsia" w:hAnsi="Cambria Math" w:cs="Times New Roman"/>
            <w:noProof/>
            <w:sz w:val="28"/>
            <w:szCs w:val="28"/>
            <w:lang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eastAsia="fr-FR"/>
                  </w:rPr>
                  <m:t>2</m:t>
                </m:r>
              </m:sub>
              <m:sup>
                <m:r>
                  <m:rPr>
                    <m:sty m:val="bi"/>
                  </m:rPr>
                  <w:rPr>
                    <w:rFonts w:ascii="Cambria Math" w:eastAsiaTheme="minorEastAsia" w:hAnsi="Cambria Math" w:cs="Times New Roman"/>
                    <w:noProof/>
                    <w:sz w:val="28"/>
                    <w:szCs w:val="28"/>
                    <w:lang w:eastAsia="fr-FR"/>
                  </w:rPr>
                  <m:t>2</m:t>
                </m:r>
              </m:sup>
            </m:sSubSup>
          </m:den>
        </m:f>
        <m:r>
          <m:rPr>
            <m:sty m:val="bi"/>
          </m:rPr>
          <w:rPr>
            <w:rFonts w:ascii="Cambria Math" w:eastAsiaTheme="minorEastAsia" w:hAnsi="Cambria Math" w:cs="Times New Roman"/>
            <w:noProof/>
            <w:sz w:val="28"/>
            <w:szCs w:val="28"/>
            <w:lang w:eastAsia="fr-FR"/>
          </w:rPr>
          <m:t xml:space="preserve"> )</m:t>
        </m:r>
      </m:oMath>
    </w:p>
    <w:p w:rsidR="002A02DE" w:rsidRDefault="002A02DE" w:rsidP="006C0335">
      <w:pPr>
        <w:spacing w:after="0"/>
        <w:jc w:val="both"/>
        <w:rPr>
          <w:rFonts w:ascii="Times New Roman" w:eastAsiaTheme="minorEastAsia" w:hAnsi="Times New Roman" w:cs="Times New Roman"/>
          <w:noProof/>
          <w:sz w:val="26"/>
          <w:szCs w:val="26"/>
          <w:lang w:eastAsia="fr-FR"/>
        </w:rPr>
      </w:pPr>
    </w:p>
    <w:p w:rsidR="0037689E" w:rsidRPr="00782358" w:rsidRDefault="006E2219" w:rsidP="006C0335">
      <w:pPr>
        <w:spacing w:after="0"/>
        <w:jc w:val="both"/>
        <w:rPr>
          <w:rFonts w:ascii="Times New Roman" w:eastAsiaTheme="minorEastAsia" w:hAnsi="Times New Roman" w:cs="Times New Roman"/>
          <w:b/>
          <w:noProof/>
          <w:sz w:val="28"/>
          <w:szCs w:val="28"/>
          <w:lang w:eastAsia="fr-FR"/>
        </w:rPr>
      </w:pPr>
      <w:r w:rsidRPr="00886161">
        <w:rPr>
          <w:rFonts w:ascii="Times New Roman" w:eastAsiaTheme="minorEastAsia" w:hAnsi="Times New Roman" w:cs="Times New Roman"/>
          <w:noProof/>
          <w:sz w:val="24"/>
          <w:szCs w:val="24"/>
          <w:lang w:eastAsia="fr-FR"/>
        </w:rPr>
        <w:t>Elle peut être écrite</w:t>
      </w:r>
      <w:r w:rsidR="002A02DE" w:rsidRPr="00886161">
        <w:rPr>
          <w:rFonts w:ascii="Times New Roman" w:eastAsiaTheme="minorEastAsia" w:hAnsi="Times New Roman" w:cs="Times New Roman"/>
          <w:noProof/>
          <w:sz w:val="24"/>
          <w:szCs w:val="24"/>
          <w:lang w:eastAsia="fr-FR"/>
        </w:rPr>
        <w:t xml:space="preserve"> aussi </w:t>
      </w:r>
      <w:r w:rsidR="00E23CAC" w:rsidRPr="00886161">
        <w:rPr>
          <w:rFonts w:ascii="Times New Roman" w:eastAsiaTheme="minorEastAsia" w:hAnsi="Times New Roman" w:cs="Times New Roman"/>
          <w:noProof/>
          <w:sz w:val="24"/>
          <w:szCs w:val="24"/>
          <w:lang w:eastAsia="fr-FR"/>
        </w:rPr>
        <w:t>comme suit</w:t>
      </w:r>
      <w:r>
        <w:rPr>
          <w:rFonts w:ascii="Times New Roman" w:eastAsiaTheme="minorEastAsia" w:hAnsi="Times New Roman" w:cs="Times New Roman"/>
          <w:noProof/>
          <w:sz w:val="26"/>
          <w:szCs w:val="26"/>
          <w:lang w:eastAsia="fr-FR"/>
        </w:rPr>
        <w:t> </w:t>
      </w:r>
      <w:r w:rsidRPr="00E1501D">
        <w:rPr>
          <w:rFonts w:ascii="Times New Roman" w:eastAsiaTheme="minorEastAsia" w:hAnsi="Times New Roman" w:cs="Times New Roman"/>
          <w:b/>
          <w:noProof/>
          <w:sz w:val="28"/>
          <w:szCs w:val="28"/>
          <w:lang w:eastAsia="fr-FR"/>
        </w:rPr>
        <w:t xml:space="preserve">:  </w:t>
      </w:r>
      <m:oMath>
        <m:bar>
          <m:barPr>
            <m:pos m:val="top"/>
            <m:ctrlPr>
              <w:rPr>
                <w:rFonts w:ascii="Cambria Math" w:eastAsiaTheme="minorEastAsia" w:hAnsi="Cambria Math" w:cs="Times New Roman"/>
                <w:b/>
                <w:i/>
                <w:noProof/>
                <w:sz w:val="28"/>
                <w:szCs w:val="28"/>
                <w:lang w:val="en-US" w:eastAsia="fr-FR"/>
              </w:rPr>
            </m:ctrlPr>
          </m:barPr>
          <m:e>
            <m:r>
              <m:rPr>
                <m:sty m:val="bi"/>
              </m:rPr>
              <w:rPr>
                <w:rFonts w:ascii="Cambria Math" w:eastAsiaTheme="minorEastAsia" w:hAnsi="Cambria Math" w:cs="Times New Roman"/>
                <w:b/>
                <w:i/>
                <w:noProof/>
                <w:sz w:val="28"/>
                <w:szCs w:val="28"/>
                <w:lang w:val="en-US" w:eastAsia="fr-FR"/>
              </w:rPr>
              <w:sym w:font="Symbol" w:char="F06E"/>
            </m:r>
          </m:e>
        </m:bar>
      </m:oMath>
      <w:r w:rsidR="00F650D6" w:rsidRPr="00E1501D">
        <w:rPr>
          <w:rFonts w:ascii="Times New Roman" w:eastAsiaTheme="minorEastAsia" w:hAnsi="Times New Roman" w:cs="Times New Roman"/>
          <w:b/>
          <w:noProof/>
          <w:sz w:val="28"/>
          <w:szCs w:val="28"/>
          <w:lang w:eastAsia="fr-FR"/>
        </w:rPr>
        <w:t xml:space="preserve">   =  </w:t>
      </w:r>
      <m:oMath>
        <m:f>
          <m:fPr>
            <m:ctrlPr>
              <w:rPr>
                <w:rFonts w:ascii="Cambria Math" w:eastAsiaTheme="minorEastAsia" w:hAnsi="Cambria Math" w:cs="Times New Roman"/>
                <w:b/>
                <w:i/>
                <w:noProof/>
                <w:sz w:val="28"/>
                <w:szCs w:val="28"/>
                <w:lang w:eastAsia="fr-FR"/>
              </w:rPr>
            </m:ctrlPr>
          </m:fPr>
          <m:num>
            <m:r>
              <m:rPr>
                <m:sty m:val="bi"/>
              </m:rPr>
              <w:rPr>
                <w:rFonts w:ascii="Cambria Math" w:eastAsiaTheme="minorEastAsia" w:hAnsi="Cambria Math" w:cs="Times New Roman"/>
                <w:noProof/>
                <w:sz w:val="28"/>
                <w:szCs w:val="28"/>
                <w:lang w:eastAsia="fr-FR"/>
              </w:rPr>
              <m:t>1</m:t>
            </m:r>
          </m:num>
          <m:den>
            <m:r>
              <m:rPr>
                <m:sty m:val="bi"/>
              </m:rPr>
              <w:rPr>
                <w:rFonts w:ascii="Cambria Math" w:eastAsiaTheme="minorEastAsia" w:hAnsi="Cambria Math" w:cs="Times New Roman"/>
                <w:b/>
                <w:i/>
                <w:noProof/>
                <w:sz w:val="28"/>
                <w:szCs w:val="28"/>
                <w:lang w:eastAsia="fr-FR"/>
              </w:rPr>
              <w:sym w:font="Symbol" w:char="F06C"/>
            </m:r>
          </m:den>
        </m:f>
        <m:r>
          <m:rPr>
            <m:sty m:val="bi"/>
          </m:rPr>
          <w:rPr>
            <w:rFonts w:ascii="Cambria Math" w:eastAsiaTheme="minorEastAsia" w:hAnsi="Cambria Math" w:cs="Times New Roman"/>
            <w:noProof/>
            <w:sz w:val="28"/>
            <w:szCs w:val="28"/>
            <w:lang w:eastAsia="fr-FR"/>
          </w:rPr>
          <m:t xml:space="preserve"> = </m:t>
        </m:r>
      </m:oMath>
      <w:r w:rsidR="00F650D6" w:rsidRPr="00E1501D">
        <w:rPr>
          <w:rFonts w:ascii="Times New Roman" w:eastAsiaTheme="minorEastAsia" w:hAnsi="Times New Roman" w:cs="Times New Roman"/>
          <w:b/>
          <w:noProof/>
          <w:sz w:val="28"/>
          <w:szCs w:val="28"/>
          <w:lang w:eastAsia="fr-FR"/>
        </w:rPr>
        <w:t xml:space="preserve"> R</w:t>
      </w:r>
      <w:r w:rsidR="00E1501D" w:rsidRPr="00E1501D">
        <w:rPr>
          <w:rFonts w:ascii="Times New Roman" w:eastAsiaTheme="minorEastAsia" w:hAnsi="Times New Roman" w:cs="Times New Roman"/>
          <w:b/>
          <w:noProof/>
          <w:sz w:val="28"/>
          <w:szCs w:val="28"/>
          <w:vertAlign w:val="subscript"/>
          <w:lang w:eastAsia="fr-FR"/>
        </w:rPr>
        <w:t>(Hydrogènîde)</w:t>
      </w:r>
      <w:r w:rsidR="00F650D6" w:rsidRPr="00E1501D">
        <w:rPr>
          <w:rFonts w:ascii="Times New Roman" w:eastAsiaTheme="minorEastAsia" w:hAnsi="Times New Roman" w:cs="Times New Roman"/>
          <w:b/>
          <w:noProof/>
          <w:sz w:val="28"/>
          <w:szCs w:val="28"/>
          <w:lang w:eastAsia="fr-FR"/>
        </w:rPr>
        <w:t>(</w:t>
      </w:r>
      <m:oMath>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eastAsia="fr-FR"/>
                  </w:rPr>
                  <m:t>1</m:t>
                </m:r>
              </m:sub>
              <m:sup>
                <m:r>
                  <m:rPr>
                    <m:sty m:val="bi"/>
                  </m:rPr>
                  <w:rPr>
                    <w:rFonts w:ascii="Cambria Math" w:eastAsiaTheme="minorEastAsia" w:hAnsi="Cambria Math" w:cs="Times New Roman"/>
                    <w:noProof/>
                    <w:sz w:val="28"/>
                    <w:szCs w:val="28"/>
                    <w:lang w:eastAsia="fr-FR"/>
                  </w:rPr>
                  <m:t>2</m:t>
                </m:r>
              </m:sup>
            </m:sSubSup>
          </m:den>
        </m:f>
        <m:r>
          <m:rPr>
            <m:sty m:val="bi"/>
          </m:rPr>
          <w:rPr>
            <w:rFonts w:ascii="Cambria Math" w:eastAsiaTheme="minorEastAsia" w:hAnsi="Cambria Math" w:cs="Times New Roman"/>
            <w:noProof/>
            <w:sz w:val="28"/>
            <w:szCs w:val="28"/>
            <w:lang w:eastAsia="fr-FR"/>
          </w:rPr>
          <m:t>-</m:t>
        </m:r>
        <m:f>
          <m:fPr>
            <m:ctrlPr>
              <w:rPr>
                <w:rFonts w:ascii="Cambria Math" w:eastAsiaTheme="minorEastAsia" w:hAnsi="Cambria Math" w:cs="Times New Roman"/>
                <w:b/>
                <w:i/>
                <w:noProof/>
                <w:sz w:val="28"/>
                <w:szCs w:val="28"/>
                <w:lang w:val="en-US" w:eastAsia="fr-FR"/>
              </w:rPr>
            </m:ctrlPr>
          </m:fPr>
          <m:num>
            <m:r>
              <m:rPr>
                <m:sty m:val="bi"/>
              </m:rPr>
              <w:rPr>
                <w:rFonts w:ascii="Cambria Math" w:eastAsiaTheme="minorEastAsia" w:hAnsi="Cambria Math" w:cs="Times New Roman"/>
                <w:noProof/>
                <w:sz w:val="28"/>
                <w:szCs w:val="28"/>
                <w:lang w:eastAsia="fr-FR"/>
              </w:rPr>
              <m:t>1</m:t>
            </m:r>
          </m:num>
          <m:den>
            <m:sSubSup>
              <m:sSubSupPr>
                <m:ctrlPr>
                  <w:rPr>
                    <w:rFonts w:ascii="Cambria Math" w:eastAsiaTheme="minorEastAsia" w:hAnsi="Cambria Math" w:cs="Times New Roman"/>
                    <w:b/>
                    <w:i/>
                    <w:noProof/>
                    <w:sz w:val="28"/>
                    <w:szCs w:val="28"/>
                    <w:lang w:val="en-US" w:eastAsia="fr-FR"/>
                  </w:rPr>
                </m:ctrlPr>
              </m:sSubSupPr>
              <m:e>
                <m:r>
                  <m:rPr>
                    <m:sty m:val="bi"/>
                  </m:rPr>
                  <w:rPr>
                    <w:rFonts w:ascii="Cambria Math" w:eastAsiaTheme="minorEastAsia" w:hAnsi="Cambria Math" w:cs="Times New Roman"/>
                    <w:noProof/>
                    <w:sz w:val="28"/>
                    <w:szCs w:val="28"/>
                    <w:lang w:val="en-US" w:eastAsia="fr-FR"/>
                  </w:rPr>
                  <m:t>n</m:t>
                </m:r>
              </m:e>
              <m:sub>
                <m:r>
                  <m:rPr>
                    <m:sty m:val="bi"/>
                  </m:rPr>
                  <w:rPr>
                    <w:rFonts w:ascii="Cambria Math" w:eastAsiaTheme="minorEastAsia" w:hAnsi="Cambria Math" w:cs="Times New Roman"/>
                    <w:noProof/>
                    <w:sz w:val="28"/>
                    <w:szCs w:val="28"/>
                    <w:lang w:eastAsia="fr-FR"/>
                  </w:rPr>
                  <m:t>2</m:t>
                </m:r>
              </m:sub>
              <m:sup>
                <m:r>
                  <m:rPr>
                    <m:sty m:val="bi"/>
                  </m:rPr>
                  <w:rPr>
                    <w:rFonts w:ascii="Cambria Math" w:eastAsiaTheme="minorEastAsia" w:hAnsi="Cambria Math" w:cs="Times New Roman"/>
                    <w:noProof/>
                    <w:sz w:val="28"/>
                    <w:szCs w:val="28"/>
                    <w:lang w:eastAsia="fr-FR"/>
                  </w:rPr>
                  <m:t>2</m:t>
                </m:r>
              </m:sup>
            </m:sSubSup>
          </m:den>
        </m:f>
        <m:r>
          <m:rPr>
            <m:sty m:val="bi"/>
          </m:rPr>
          <w:rPr>
            <w:rFonts w:ascii="Cambria Math" w:eastAsiaTheme="minorEastAsia" w:hAnsi="Cambria Math" w:cs="Times New Roman"/>
            <w:noProof/>
            <w:sz w:val="28"/>
            <w:szCs w:val="28"/>
            <w:lang w:eastAsia="fr-FR"/>
          </w:rPr>
          <m:t xml:space="preserve"> )</m:t>
        </m:r>
      </m:oMath>
      <w:r w:rsidRPr="00886161">
        <w:rPr>
          <w:rFonts w:ascii="Times New Roman" w:eastAsiaTheme="minorEastAsia" w:hAnsi="Times New Roman" w:cs="Times New Roman"/>
          <w:noProof/>
          <w:sz w:val="24"/>
          <w:szCs w:val="24"/>
          <w:lang w:eastAsia="fr-FR"/>
        </w:rPr>
        <w:t>avec</w:t>
      </w:r>
      <w:r w:rsidR="00886161">
        <w:rPr>
          <w:rFonts w:ascii="Times New Roman" w:eastAsiaTheme="minorEastAsia" w:hAnsi="Times New Roman" w:cs="Times New Roman"/>
          <w:noProof/>
          <w:sz w:val="24"/>
          <w:szCs w:val="24"/>
          <w:lang w:eastAsia="fr-FR"/>
        </w:rPr>
        <w:t xml:space="preserve"> : </w:t>
      </w:r>
      <w:r w:rsidRPr="00782358">
        <w:rPr>
          <w:rFonts w:ascii="Times New Roman" w:eastAsiaTheme="minorEastAsia" w:hAnsi="Times New Roman" w:cs="Times New Roman"/>
          <w:b/>
          <w:noProof/>
          <w:sz w:val="28"/>
          <w:szCs w:val="28"/>
          <w:lang w:eastAsia="fr-FR"/>
        </w:rPr>
        <w:t>R</w:t>
      </w:r>
      <w:r w:rsidR="00E1501D" w:rsidRPr="00782358">
        <w:rPr>
          <w:rFonts w:ascii="Times New Roman" w:eastAsiaTheme="minorEastAsia" w:hAnsi="Times New Roman" w:cs="Times New Roman"/>
          <w:b/>
          <w:noProof/>
          <w:sz w:val="28"/>
          <w:szCs w:val="28"/>
          <w:vertAlign w:val="subscript"/>
          <w:lang w:eastAsia="fr-FR"/>
        </w:rPr>
        <w:t xml:space="preserve">(Hydrogènîde) </w:t>
      </w:r>
      <w:r w:rsidRPr="00782358">
        <w:rPr>
          <w:rFonts w:ascii="Times New Roman" w:eastAsiaTheme="minorEastAsia" w:hAnsi="Times New Roman" w:cs="Times New Roman"/>
          <w:b/>
          <w:noProof/>
          <w:sz w:val="28"/>
          <w:szCs w:val="28"/>
          <w:lang w:eastAsia="fr-FR"/>
        </w:rPr>
        <w:t xml:space="preserve"> = R</w:t>
      </w:r>
      <w:r w:rsidR="00E1501D" w:rsidRPr="00782358">
        <w:rPr>
          <w:rFonts w:ascii="Times New Roman" w:eastAsiaTheme="minorEastAsia" w:hAnsi="Times New Roman" w:cs="Times New Roman"/>
          <w:b/>
          <w:noProof/>
          <w:sz w:val="28"/>
          <w:szCs w:val="28"/>
          <w:vertAlign w:val="subscript"/>
          <w:lang w:eastAsia="fr-FR"/>
        </w:rPr>
        <w:t>(H</w:t>
      </w:r>
      <w:r w:rsidR="00886161">
        <w:rPr>
          <w:rFonts w:ascii="Times New Roman" w:eastAsiaTheme="minorEastAsia" w:hAnsi="Times New Roman" w:cs="Times New Roman"/>
          <w:b/>
          <w:noProof/>
          <w:sz w:val="28"/>
          <w:szCs w:val="28"/>
          <w:vertAlign w:val="subscript"/>
          <w:lang w:eastAsia="fr-FR"/>
        </w:rPr>
        <w:t>y</w:t>
      </w:r>
      <w:r w:rsidR="00E1501D" w:rsidRPr="00782358">
        <w:rPr>
          <w:rFonts w:ascii="Times New Roman" w:eastAsiaTheme="minorEastAsia" w:hAnsi="Times New Roman" w:cs="Times New Roman"/>
          <w:b/>
          <w:noProof/>
          <w:sz w:val="28"/>
          <w:szCs w:val="28"/>
          <w:vertAlign w:val="subscript"/>
          <w:lang w:eastAsia="fr-FR"/>
        </w:rPr>
        <w:t>drogène)</w:t>
      </w:r>
      <w:r w:rsidRPr="00782358">
        <w:rPr>
          <w:rFonts w:ascii="Times New Roman" w:eastAsiaTheme="minorEastAsia" w:hAnsi="Times New Roman" w:cs="Times New Roman"/>
          <w:b/>
          <w:noProof/>
          <w:sz w:val="28"/>
          <w:szCs w:val="28"/>
          <w:lang w:eastAsia="fr-FR"/>
        </w:rPr>
        <w:t>.Z</w:t>
      </w:r>
      <w:r w:rsidRPr="00782358">
        <w:rPr>
          <w:rFonts w:ascii="Times New Roman" w:eastAsiaTheme="minorEastAsia" w:hAnsi="Times New Roman" w:cs="Times New Roman"/>
          <w:b/>
          <w:noProof/>
          <w:sz w:val="28"/>
          <w:szCs w:val="28"/>
          <w:vertAlign w:val="superscript"/>
          <w:lang w:eastAsia="fr-FR"/>
        </w:rPr>
        <w:t>2</w:t>
      </w:r>
    </w:p>
    <w:p w:rsidR="002706BA" w:rsidRPr="00886161" w:rsidRDefault="002706BA" w:rsidP="002706BA">
      <w:pPr>
        <w:spacing w:after="0"/>
        <w:rPr>
          <w:rFonts w:ascii="Times New Roman" w:eastAsiaTheme="minorEastAsia" w:hAnsi="Times New Roman" w:cs="Times New Roman"/>
          <w:noProof/>
          <w:sz w:val="26"/>
          <w:szCs w:val="26"/>
          <w:lang w:eastAsia="fr-FR"/>
        </w:rPr>
      </w:pPr>
    </w:p>
    <w:p w:rsidR="006C0335" w:rsidRPr="00886161" w:rsidRDefault="006E2219" w:rsidP="00782358">
      <w:pPr>
        <w:rPr>
          <w:rFonts w:ascii="Times New Roman" w:eastAsiaTheme="minorEastAsia" w:hAnsi="Times New Roman" w:cs="Times New Roman"/>
          <w:b/>
          <w:noProof/>
          <w:sz w:val="26"/>
          <w:szCs w:val="26"/>
          <w:lang w:eastAsia="fr-FR"/>
        </w:rPr>
      </w:pPr>
      <w:r w:rsidRPr="00886161">
        <w:rPr>
          <w:rFonts w:ascii="Times New Roman" w:eastAsiaTheme="minorEastAsia" w:hAnsi="Times New Roman" w:cs="Times New Roman"/>
          <w:b/>
          <w:noProof/>
          <w:sz w:val="26"/>
          <w:szCs w:val="26"/>
          <w:lang w:eastAsia="fr-FR"/>
        </w:rPr>
        <w:t>II</w:t>
      </w:r>
      <w:r w:rsidR="0037689E" w:rsidRPr="00886161">
        <w:rPr>
          <w:rFonts w:ascii="Times New Roman" w:eastAsiaTheme="minorEastAsia" w:hAnsi="Times New Roman" w:cs="Times New Roman"/>
          <w:b/>
          <w:noProof/>
          <w:sz w:val="26"/>
          <w:szCs w:val="26"/>
          <w:lang w:eastAsia="fr-FR"/>
        </w:rPr>
        <w:t>I</w:t>
      </w:r>
      <w:r w:rsidR="00782358" w:rsidRPr="00886161">
        <w:rPr>
          <w:rFonts w:ascii="Times New Roman" w:eastAsiaTheme="minorEastAsia" w:hAnsi="Times New Roman" w:cs="Times New Roman"/>
          <w:b/>
          <w:noProof/>
          <w:sz w:val="26"/>
          <w:szCs w:val="26"/>
          <w:lang w:eastAsia="fr-FR"/>
        </w:rPr>
        <w:t>-8</w:t>
      </w:r>
      <w:r w:rsidRPr="00886161">
        <w:rPr>
          <w:rFonts w:ascii="Times New Roman" w:eastAsiaTheme="minorEastAsia" w:hAnsi="Times New Roman" w:cs="Times New Roman"/>
          <w:b/>
          <w:noProof/>
          <w:sz w:val="26"/>
          <w:szCs w:val="26"/>
          <w:lang w:eastAsia="fr-FR"/>
        </w:rPr>
        <w:t xml:space="preserve">-Insuffaisances du modèle de Bohr </w:t>
      </w:r>
    </w:p>
    <w:p w:rsidR="00CB2162" w:rsidRPr="00886161" w:rsidRDefault="00CB2162" w:rsidP="006C0335">
      <w:pPr>
        <w:rPr>
          <w:rFonts w:ascii="Times New Roman" w:eastAsiaTheme="minorEastAsia" w:hAnsi="Times New Roman" w:cs="Times New Roman"/>
          <w:b/>
          <w:noProof/>
          <w:sz w:val="24"/>
          <w:szCs w:val="24"/>
          <w:lang w:eastAsia="fr-FR"/>
        </w:rPr>
      </w:pPr>
      <w:r w:rsidRPr="00886161">
        <w:rPr>
          <w:rFonts w:ascii="Times New Roman" w:eastAsiaTheme="minorEastAsia" w:hAnsi="Times New Roman" w:cs="Times New Roman"/>
          <w:noProof/>
          <w:sz w:val="24"/>
          <w:szCs w:val="24"/>
          <w:lang w:eastAsia="fr-FR"/>
        </w:rPr>
        <w:t>Malgré que le modèle de Bohr apparait très satisf</w:t>
      </w:r>
      <w:r w:rsidR="00E23CAC" w:rsidRPr="00886161">
        <w:rPr>
          <w:rFonts w:ascii="Times New Roman" w:eastAsiaTheme="minorEastAsia" w:hAnsi="Times New Roman" w:cs="Times New Roman"/>
          <w:noProof/>
          <w:sz w:val="24"/>
          <w:szCs w:val="24"/>
          <w:lang w:eastAsia="fr-FR"/>
        </w:rPr>
        <w:t xml:space="preserve">aisant </w:t>
      </w:r>
      <w:r w:rsidRPr="00886161">
        <w:rPr>
          <w:rFonts w:ascii="Times New Roman" w:eastAsiaTheme="minorEastAsia" w:hAnsi="Times New Roman" w:cs="Times New Roman"/>
          <w:noProof/>
          <w:sz w:val="24"/>
          <w:szCs w:val="24"/>
          <w:lang w:eastAsia="fr-FR"/>
        </w:rPr>
        <w:t xml:space="preserve"> pour interpréter le spectre de l’atome d’hydrogène et celui des ions hydrogè</w:t>
      </w:r>
      <w:r w:rsidR="00E23CAC" w:rsidRPr="00886161">
        <w:rPr>
          <w:rFonts w:ascii="Times New Roman" w:eastAsiaTheme="minorEastAsia" w:hAnsi="Times New Roman" w:cs="Times New Roman"/>
          <w:noProof/>
          <w:sz w:val="24"/>
          <w:szCs w:val="24"/>
          <w:lang w:eastAsia="fr-FR"/>
        </w:rPr>
        <w:t>n</w:t>
      </w:r>
      <w:r w:rsidRPr="00886161">
        <w:rPr>
          <w:rFonts w:ascii="Times New Roman" w:eastAsiaTheme="minorEastAsia" w:hAnsi="Times New Roman" w:cs="Times New Roman"/>
          <w:noProof/>
          <w:sz w:val="24"/>
          <w:szCs w:val="24"/>
          <w:lang w:eastAsia="fr-FR"/>
        </w:rPr>
        <w:t>oïdes</w:t>
      </w:r>
      <w:r w:rsidR="00E23CAC" w:rsidRPr="00886161">
        <w:rPr>
          <w:rFonts w:ascii="Times New Roman" w:eastAsiaTheme="minorEastAsia" w:hAnsi="Times New Roman" w:cs="Times New Roman"/>
          <w:noProof/>
          <w:sz w:val="24"/>
          <w:szCs w:val="24"/>
          <w:lang w:eastAsia="fr-FR"/>
        </w:rPr>
        <w:t xml:space="preserve">. Son </w:t>
      </w:r>
      <w:r w:rsidRPr="00886161">
        <w:rPr>
          <w:rFonts w:ascii="Times New Roman" w:eastAsiaTheme="minorEastAsia" w:hAnsi="Times New Roman" w:cs="Times New Roman"/>
          <w:noProof/>
          <w:sz w:val="24"/>
          <w:szCs w:val="24"/>
          <w:lang w:eastAsia="fr-FR"/>
        </w:rPr>
        <w:t xml:space="preserve">utilisation </w:t>
      </w:r>
      <w:r w:rsidR="00E23CAC" w:rsidRPr="00886161">
        <w:rPr>
          <w:rFonts w:ascii="Times New Roman" w:eastAsiaTheme="minorEastAsia" w:hAnsi="Times New Roman" w:cs="Times New Roman"/>
          <w:noProof/>
          <w:sz w:val="24"/>
          <w:szCs w:val="24"/>
          <w:lang w:eastAsia="fr-FR"/>
        </w:rPr>
        <w:t xml:space="preserve">s’avère </w:t>
      </w:r>
      <w:r w:rsidRPr="00886161">
        <w:rPr>
          <w:rFonts w:ascii="Times New Roman" w:eastAsiaTheme="minorEastAsia" w:hAnsi="Times New Roman" w:cs="Times New Roman"/>
          <w:noProof/>
          <w:sz w:val="24"/>
          <w:szCs w:val="24"/>
          <w:lang w:eastAsia="fr-FR"/>
        </w:rPr>
        <w:t xml:space="preserve"> limité, car il n’explique </w:t>
      </w:r>
      <w:r w:rsidR="002A02DE" w:rsidRPr="00886161">
        <w:rPr>
          <w:rFonts w:ascii="Times New Roman" w:eastAsiaTheme="minorEastAsia" w:hAnsi="Times New Roman" w:cs="Times New Roman"/>
          <w:noProof/>
          <w:sz w:val="24"/>
          <w:szCs w:val="24"/>
          <w:lang w:eastAsia="fr-FR"/>
        </w:rPr>
        <w:t xml:space="preserve"> pas </w:t>
      </w:r>
      <w:r w:rsidRPr="00886161">
        <w:rPr>
          <w:rFonts w:ascii="Times New Roman" w:eastAsiaTheme="minorEastAsia" w:hAnsi="Times New Roman" w:cs="Times New Roman"/>
          <w:noProof/>
          <w:sz w:val="24"/>
          <w:szCs w:val="24"/>
          <w:lang w:eastAsia="fr-FR"/>
        </w:rPr>
        <w:t xml:space="preserve"> le dédoublement de certaines raies</w:t>
      </w:r>
      <w:r w:rsidR="00F418E3" w:rsidRPr="00886161">
        <w:rPr>
          <w:rFonts w:ascii="Times New Roman" w:eastAsiaTheme="minorEastAsia" w:hAnsi="Times New Roman" w:cs="Times New Roman"/>
          <w:noProof/>
          <w:sz w:val="24"/>
          <w:szCs w:val="24"/>
          <w:lang w:eastAsia="fr-FR"/>
        </w:rPr>
        <w:t xml:space="preserve"> dans un champ magnétique (effet </w:t>
      </w:r>
      <w:r w:rsidR="00E23CAC" w:rsidRPr="00886161">
        <w:rPr>
          <w:rFonts w:ascii="Times New Roman" w:eastAsiaTheme="minorEastAsia" w:hAnsi="Times New Roman" w:cs="Times New Roman"/>
          <w:noProof/>
          <w:sz w:val="24"/>
          <w:szCs w:val="24"/>
          <w:lang w:eastAsia="fr-FR"/>
        </w:rPr>
        <w:t>Z</w:t>
      </w:r>
      <w:r w:rsidR="00F418E3" w:rsidRPr="00886161">
        <w:rPr>
          <w:rFonts w:ascii="Times New Roman" w:eastAsiaTheme="minorEastAsia" w:hAnsi="Times New Roman" w:cs="Times New Roman"/>
          <w:noProof/>
          <w:sz w:val="24"/>
          <w:szCs w:val="24"/>
          <w:lang w:eastAsia="fr-FR"/>
        </w:rPr>
        <w:t>eeman)</w:t>
      </w:r>
      <w:r w:rsidRPr="00886161">
        <w:rPr>
          <w:rFonts w:ascii="Times New Roman" w:eastAsiaTheme="minorEastAsia" w:hAnsi="Times New Roman" w:cs="Times New Roman"/>
          <w:noProof/>
          <w:sz w:val="24"/>
          <w:szCs w:val="24"/>
          <w:lang w:eastAsia="fr-FR"/>
        </w:rPr>
        <w:t xml:space="preserve">. </w:t>
      </w:r>
    </w:p>
    <w:p w:rsidR="00CF3E37" w:rsidRPr="00886161" w:rsidRDefault="00CB2162" w:rsidP="006C0335">
      <w:pPr>
        <w:jc w:val="both"/>
        <w:rPr>
          <w:rFonts w:ascii="Times New Roman" w:eastAsiaTheme="minorEastAsia" w:hAnsi="Times New Roman" w:cs="Times New Roman"/>
          <w:noProof/>
          <w:sz w:val="24"/>
          <w:szCs w:val="24"/>
          <w:lang w:eastAsia="fr-FR"/>
        </w:rPr>
      </w:pPr>
      <w:r w:rsidRPr="00886161">
        <w:rPr>
          <w:rFonts w:ascii="Times New Roman" w:eastAsiaTheme="minorEastAsia" w:hAnsi="Times New Roman" w:cs="Times New Roman"/>
          <w:noProof/>
          <w:sz w:val="24"/>
          <w:szCs w:val="24"/>
          <w:lang w:eastAsia="fr-FR"/>
        </w:rPr>
        <w:t>Egalement, il n’arrive pas à expliquer le spectre</w:t>
      </w:r>
      <w:r w:rsidR="00CF3E37" w:rsidRPr="00886161">
        <w:rPr>
          <w:rFonts w:ascii="Times New Roman" w:eastAsiaTheme="minorEastAsia" w:hAnsi="Times New Roman" w:cs="Times New Roman"/>
          <w:noProof/>
          <w:sz w:val="24"/>
          <w:szCs w:val="24"/>
          <w:lang w:eastAsia="fr-FR"/>
        </w:rPr>
        <w:t xml:space="preserve"> d’é</w:t>
      </w:r>
      <w:r w:rsidR="00F418E3" w:rsidRPr="00886161">
        <w:rPr>
          <w:rFonts w:ascii="Times New Roman" w:eastAsiaTheme="minorEastAsia" w:hAnsi="Times New Roman" w:cs="Times New Roman"/>
          <w:noProof/>
          <w:sz w:val="24"/>
          <w:szCs w:val="24"/>
          <w:lang w:eastAsia="fr-FR"/>
        </w:rPr>
        <w:t xml:space="preserve">mision </w:t>
      </w:r>
      <w:r w:rsidRPr="00886161">
        <w:rPr>
          <w:rFonts w:ascii="Times New Roman" w:eastAsiaTheme="minorEastAsia" w:hAnsi="Times New Roman" w:cs="Times New Roman"/>
          <w:noProof/>
          <w:sz w:val="24"/>
          <w:szCs w:val="24"/>
          <w:lang w:eastAsia="fr-FR"/>
        </w:rPr>
        <w:t xml:space="preserve"> d’autres atomes polyélectroniques</w:t>
      </w:r>
      <w:r w:rsidR="00CF3E37" w:rsidRPr="00886161">
        <w:rPr>
          <w:rFonts w:ascii="Times New Roman" w:eastAsiaTheme="minorEastAsia" w:hAnsi="Times New Roman" w:cs="Times New Roman"/>
          <w:noProof/>
          <w:sz w:val="24"/>
          <w:szCs w:val="24"/>
          <w:lang w:eastAsia="fr-FR"/>
        </w:rPr>
        <w:t>.</w:t>
      </w:r>
    </w:p>
    <w:p w:rsidR="00160F62" w:rsidRPr="00886161" w:rsidRDefault="00E23CAC" w:rsidP="00CF3E37">
      <w:pPr>
        <w:ind w:firstLine="708"/>
        <w:jc w:val="both"/>
        <w:rPr>
          <w:rFonts w:ascii="Times New Roman" w:eastAsiaTheme="minorEastAsia" w:hAnsi="Times New Roman" w:cs="Times New Roman"/>
          <w:noProof/>
          <w:sz w:val="24"/>
          <w:szCs w:val="24"/>
          <w:lang w:eastAsia="fr-FR"/>
        </w:rPr>
      </w:pPr>
      <w:r w:rsidRPr="00886161">
        <w:rPr>
          <w:rFonts w:ascii="Times New Roman" w:eastAsiaTheme="minorEastAsia" w:hAnsi="Times New Roman" w:cs="Times New Roman"/>
          <w:noProof/>
          <w:sz w:val="24"/>
          <w:szCs w:val="24"/>
          <w:lang w:eastAsia="fr-FR"/>
        </w:rPr>
        <w:t>C’est pourquoi</w:t>
      </w:r>
      <w:r w:rsidR="008C70DF" w:rsidRPr="00886161">
        <w:rPr>
          <w:rFonts w:ascii="Times New Roman" w:eastAsiaTheme="minorEastAsia" w:hAnsi="Times New Roman" w:cs="Times New Roman"/>
          <w:noProof/>
          <w:sz w:val="24"/>
          <w:szCs w:val="24"/>
          <w:lang w:eastAsia="fr-FR"/>
        </w:rPr>
        <w:t xml:space="preserve"> ce modèle </w:t>
      </w:r>
      <w:r w:rsidR="00F418E3" w:rsidRPr="00886161">
        <w:rPr>
          <w:rFonts w:ascii="Times New Roman" w:eastAsiaTheme="minorEastAsia" w:hAnsi="Times New Roman" w:cs="Times New Roman"/>
          <w:noProof/>
          <w:sz w:val="24"/>
          <w:szCs w:val="24"/>
          <w:lang w:eastAsia="fr-FR"/>
        </w:rPr>
        <w:t>a été délaiss</w:t>
      </w:r>
      <w:r w:rsidRPr="00886161">
        <w:rPr>
          <w:rFonts w:ascii="Times New Roman" w:eastAsiaTheme="minorEastAsia" w:hAnsi="Times New Roman" w:cs="Times New Roman"/>
          <w:noProof/>
          <w:sz w:val="24"/>
          <w:szCs w:val="24"/>
          <w:lang w:eastAsia="fr-FR"/>
        </w:rPr>
        <w:t>é</w:t>
      </w:r>
      <w:r w:rsidR="00F418E3" w:rsidRPr="00886161">
        <w:rPr>
          <w:rFonts w:ascii="Times New Roman" w:eastAsiaTheme="minorEastAsia" w:hAnsi="Times New Roman" w:cs="Times New Roman"/>
          <w:noProof/>
          <w:sz w:val="24"/>
          <w:szCs w:val="24"/>
          <w:lang w:eastAsia="fr-FR"/>
        </w:rPr>
        <w:t>, d’où le développemen</w:t>
      </w:r>
      <w:r w:rsidR="00E32ED6" w:rsidRPr="00886161">
        <w:rPr>
          <w:rFonts w:ascii="Times New Roman" w:eastAsiaTheme="minorEastAsia" w:hAnsi="Times New Roman" w:cs="Times New Roman"/>
          <w:noProof/>
          <w:sz w:val="24"/>
          <w:szCs w:val="24"/>
          <w:lang w:eastAsia="fr-FR"/>
        </w:rPr>
        <w:t>t  de nouveau</w:t>
      </w:r>
      <w:r w:rsidRPr="00886161">
        <w:rPr>
          <w:rFonts w:ascii="Times New Roman" w:eastAsiaTheme="minorEastAsia" w:hAnsi="Times New Roman" w:cs="Times New Roman"/>
          <w:noProof/>
          <w:sz w:val="24"/>
          <w:szCs w:val="24"/>
          <w:lang w:eastAsia="fr-FR"/>
        </w:rPr>
        <w:t>x</w:t>
      </w:r>
      <w:r w:rsidR="00E32ED6" w:rsidRPr="00886161">
        <w:rPr>
          <w:rFonts w:ascii="Times New Roman" w:eastAsiaTheme="minorEastAsia" w:hAnsi="Times New Roman" w:cs="Times New Roman"/>
          <w:noProof/>
          <w:sz w:val="24"/>
          <w:szCs w:val="24"/>
          <w:lang w:eastAsia="fr-FR"/>
        </w:rPr>
        <w:t xml:space="preserve"> modèle</w:t>
      </w:r>
      <w:r w:rsidRPr="00886161">
        <w:rPr>
          <w:rFonts w:ascii="Times New Roman" w:eastAsiaTheme="minorEastAsia" w:hAnsi="Times New Roman" w:cs="Times New Roman"/>
          <w:noProof/>
          <w:sz w:val="24"/>
          <w:szCs w:val="24"/>
          <w:lang w:eastAsia="fr-FR"/>
        </w:rPr>
        <w:t>s</w:t>
      </w:r>
      <w:r w:rsidR="00E32ED6" w:rsidRPr="00886161">
        <w:rPr>
          <w:rFonts w:ascii="Times New Roman" w:eastAsiaTheme="minorEastAsia" w:hAnsi="Times New Roman" w:cs="Times New Roman"/>
          <w:noProof/>
          <w:sz w:val="24"/>
          <w:szCs w:val="24"/>
          <w:lang w:eastAsia="fr-FR"/>
        </w:rPr>
        <w:t xml:space="preserve"> basé</w:t>
      </w:r>
      <w:r w:rsidRPr="00886161">
        <w:rPr>
          <w:rFonts w:ascii="Times New Roman" w:eastAsiaTheme="minorEastAsia" w:hAnsi="Times New Roman" w:cs="Times New Roman"/>
          <w:noProof/>
          <w:sz w:val="24"/>
          <w:szCs w:val="24"/>
          <w:lang w:eastAsia="fr-FR"/>
        </w:rPr>
        <w:t xml:space="preserve">s </w:t>
      </w:r>
      <w:r w:rsidR="00E32ED6" w:rsidRPr="00886161">
        <w:rPr>
          <w:rFonts w:ascii="Times New Roman" w:eastAsiaTheme="minorEastAsia" w:hAnsi="Times New Roman" w:cs="Times New Roman"/>
          <w:noProof/>
          <w:sz w:val="24"/>
          <w:szCs w:val="24"/>
          <w:lang w:eastAsia="fr-FR"/>
        </w:rPr>
        <w:t xml:space="preserve"> sur  </w:t>
      </w:r>
      <w:r w:rsidR="008C70DF" w:rsidRPr="00886161">
        <w:rPr>
          <w:rFonts w:ascii="Times New Roman" w:eastAsiaTheme="minorEastAsia" w:hAnsi="Times New Roman" w:cs="Times New Roman"/>
          <w:noProof/>
          <w:sz w:val="24"/>
          <w:szCs w:val="24"/>
          <w:lang w:eastAsia="fr-FR"/>
        </w:rPr>
        <w:t>la mécanique quantique (ou ondulatoire).</w:t>
      </w:r>
    </w:p>
    <w:p w:rsidR="00160F62" w:rsidRDefault="00160F62" w:rsidP="00C30C01">
      <w:pPr>
        <w:jc w:val="both"/>
        <w:rPr>
          <w:rFonts w:ascii="Times New Roman" w:eastAsiaTheme="minorEastAsia" w:hAnsi="Times New Roman" w:cs="Times New Roman"/>
          <w:b/>
          <w:sz w:val="24"/>
          <w:szCs w:val="24"/>
        </w:rPr>
      </w:pPr>
    </w:p>
    <w:p w:rsidR="00062957" w:rsidRDefault="00062957" w:rsidP="00D12BCD">
      <w:pPr>
        <w:outlineLvl w:val="0"/>
        <w:rPr>
          <w:rFonts w:ascii="Calibri" w:hAnsi="Calibri" w:cs="Arial"/>
          <w:b/>
          <w:i/>
          <w:sz w:val="40"/>
          <w:szCs w:val="40"/>
        </w:rPr>
      </w:pPr>
    </w:p>
    <w:p w:rsidR="006B2457" w:rsidRDefault="006B2457" w:rsidP="00D12BCD">
      <w:pPr>
        <w:outlineLvl w:val="0"/>
        <w:rPr>
          <w:rFonts w:ascii="Calibri" w:hAnsi="Calibri" w:cs="Arial"/>
          <w:b/>
          <w:i/>
          <w:sz w:val="40"/>
          <w:szCs w:val="40"/>
        </w:rPr>
      </w:pPr>
    </w:p>
    <w:p w:rsidR="006B2457" w:rsidRDefault="006B2457" w:rsidP="00D12BCD">
      <w:pPr>
        <w:outlineLvl w:val="0"/>
        <w:rPr>
          <w:rFonts w:ascii="Calibri" w:hAnsi="Calibri" w:cs="Arial"/>
          <w:b/>
          <w:i/>
          <w:sz w:val="40"/>
          <w:szCs w:val="40"/>
        </w:rPr>
      </w:pPr>
    </w:p>
    <w:p w:rsidR="00782358" w:rsidRDefault="00782358" w:rsidP="00D12BCD">
      <w:pPr>
        <w:outlineLvl w:val="0"/>
        <w:rPr>
          <w:rFonts w:ascii="Calibri" w:hAnsi="Calibri" w:cs="Arial"/>
          <w:b/>
          <w:i/>
          <w:sz w:val="40"/>
          <w:szCs w:val="40"/>
        </w:rPr>
      </w:pPr>
    </w:p>
    <w:p w:rsidR="00782358" w:rsidRDefault="00782358" w:rsidP="00D12BCD">
      <w:pPr>
        <w:outlineLvl w:val="0"/>
        <w:rPr>
          <w:rFonts w:ascii="Calibri" w:hAnsi="Calibri" w:cs="Arial"/>
          <w:b/>
          <w:i/>
          <w:sz w:val="40"/>
          <w:szCs w:val="40"/>
        </w:rPr>
      </w:pPr>
    </w:p>
    <w:p w:rsidR="00507C21" w:rsidRDefault="00507C21" w:rsidP="00D12BCD">
      <w:pPr>
        <w:outlineLvl w:val="0"/>
        <w:rPr>
          <w:rFonts w:ascii="Calibri" w:hAnsi="Calibri" w:cs="Arial"/>
          <w:b/>
          <w:i/>
          <w:sz w:val="40"/>
          <w:szCs w:val="40"/>
        </w:rPr>
      </w:pPr>
    </w:p>
    <w:p w:rsidR="00507C21" w:rsidRDefault="00507C21" w:rsidP="00D12BCD">
      <w:pPr>
        <w:outlineLvl w:val="0"/>
        <w:rPr>
          <w:rFonts w:ascii="Calibri" w:hAnsi="Calibri" w:cs="Arial"/>
          <w:b/>
          <w:i/>
          <w:sz w:val="40"/>
          <w:szCs w:val="40"/>
        </w:rPr>
      </w:pPr>
    </w:p>
    <w:p w:rsidR="00507C21" w:rsidRDefault="00507C21" w:rsidP="00D12BCD">
      <w:pPr>
        <w:outlineLvl w:val="0"/>
        <w:rPr>
          <w:rFonts w:ascii="Calibri" w:hAnsi="Calibri" w:cs="Arial"/>
          <w:b/>
          <w:i/>
          <w:sz w:val="40"/>
          <w:szCs w:val="40"/>
        </w:rPr>
      </w:pPr>
    </w:p>
    <w:p w:rsidR="00685512" w:rsidRPr="00507C21" w:rsidRDefault="00507C21" w:rsidP="001B15E0">
      <w:pPr>
        <w:jc w:val="center"/>
        <w:outlineLvl w:val="0"/>
        <w:rPr>
          <w:rFonts w:ascii="Times New Roman" w:hAnsi="Times New Roman" w:cs="Times New Roman"/>
          <w:b/>
          <w:sz w:val="28"/>
          <w:szCs w:val="28"/>
        </w:rPr>
      </w:pPr>
      <w:r w:rsidRPr="00507C21">
        <w:rPr>
          <w:rFonts w:ascii="Times New Roman" w:hAnsi="Times New Roman" w:cs="Times New Roman"/>
          <w:b/>
          <w:sz w:val="28"/>
          <w:szCs w:val="28"/>
        </w:rPr>
        <w:t>CHAPITRE V : LA REPRESENTATION DE L’ATOME DANS LA MECANIQUE    QUANTIQUE</w:t>
      </w:r>
    </w:p>
    <w:p w:rsidR="00685512" w:rsidRPr="00657411" w:rsidRDefault="00685512" w:rsidP="00657411">
      <w:pPr>
        <w:autoSpaceDE w:val="0"/>
        <w:autoSpaceDN w:val="0"/>
        <w:adjustRightInd w:val="0"/>
        <w:spacing w:after="0" w:line="240" w:lineRule="auto"/>
        <w:jc w:val="both"/>
        <w:rPr>
          <w:rFonts w:ascii="Times New Roman" w:hAnsi="Times New Roman" w:cs="Times New Roman"/>
          <w:i/>
          <w:iCs/>
          <w:sz w:val="24"/>
          <w:szCs w:val="24"/>
        </w:rPr>
      </w:pPr>
    </w:p>
    <w:p w:rsidR="00A35967" w:rsidRPr="00507C21" w:rsidRDefault="00685512" w:rsidP="002706BA">
      <w:pPr>
        <w:autoSpaceDE w:val="0"/>
        <w:autoSpaceDN w:val="0"/>
        <w:adjustRightInd w:val="0"/>
        <w:spacing w:after="0" w:line="240" w:lineRule="auto"/>
        <w:ind w:firstLine="708"/>
        <w:jc w:val="both"/>
        <w:rPr>
          <w:rFonts w:ascii="Times New Roman" w:hAnsi="Times New Roman" w:cs="Times New Roman"/>
          <w:sz w:val="24"/>
          <w:szCs w:val="24"/>
        </w:rPr>
      </w:pPr>
      <w:r w:rsidRPr="00507C21">
        <w:rPr>
          <w:rFonts w:ascii="Times New Roman" w:hAnsi="Times New Roman" w:cs="Times New Roman"/>
          <w:iCs/>
          <w:sz w:val="24"/>
          <w:szCs w:val="24"/>
        </w:rPr>
        <w:t xml:space="preserve">Bien que le modèle </w:t>
      </w:r>
      <w:r w:rsidR="001C152B" w:rsidRPr="00507C21">
        <w:rPr>
          <w:rFonts w:ascii="Times New Roman" w:hAnsi="Times New Roman" w:cs="Times New Roman"/>
          <w:iCs/>
          <w:sz w:val="24"/>
          <w:szCs w:val="24"/>
        </w:rPr>
        <w:t>de Bohr a</w:t>
      </w:r>
      <w:r w:rsidRPr="00507C21">
        <w:rPr>
          <w:rFonts w:ascii="Times New Roman" w:hAnsi="Times New Roman" w:cs="Times New Roman"/>
          <w:iCs/>
          <w:sz w:val="24"/>
          <w:szCs w:val="24"/>
        </w:rPr>
        <w:t xml:space="preserve"> permis de faire des calculs corrects pour</w:t>
      </w:r>
      <w:r w:rsidR="00034046" w:rsidRPr="00507C21">
        <w:rPr>
          <w:rFonts w:ascii="Times New Roman" w:hAnsi="Times New Roman" w:cs="Times New Roman"/>
          <w:iCs/>
          <w:sz w:val="24"/>
          <w:szCs w:val="24"/>
        </w:rPr>
        <w:t xml:space="preserve"> interpréter</w:t>
      </w:r>
      <w:r w:rsidR="00A35967" w:rsidRPr="00507C21">
        <w:rPr>
          <w:rFonts w:ascii="Times New Roman" w:hAnsi="Times New Roman" w:cs="Times New Roman"/>
          <w:iCs/>
          <w:sz w:val="24"/>
          <w:szCs w:val="24"/>
        </w:rPr>
        <w:t xml:space="preserve"> le spectre d’émission de</w:t>
      </w:r>
      <w:r w:rsidRPr="00507C21">
        <w:rPr>
          <w:rFonts w:ascii="Times New Roman" w:hAnsi="Times New Roman" w:cs="Times New Roman"/>
          <w:iCs/>
          <w:sz w:val="24"/>
          <w:szCs w:val="24"/>
        </w:rPr>
        <w:t xml:space="preserve"> l'atome d’</w:t>
      </w:r>
      <w:r w:rsidR="001C152B" w:rsidRPr="00507C21">
        <w:rPr>
          <w:rFonts w:ascii="Times New Roman" w:hAnsi="Times New Roman" w:cs="Times New Roman"/>
          <w:iCs/>
          <w:sz w:val="24"/>
          <w:szCs w:val="24"/>
        </w:rPr>
        <w:t>hydrogène,</w:t>
      </w:r>
      <w:r w:rsidR="00A35967" w:rsidRPr="00507C21">
        <w:rPr>
          <w:rFonts w:ascii="Times New Roman" w:hAnsi="Times New Roman" w:cs="Times New Roman"/>
          <w:iCs/>
          <w:sz w:val="24"/>
          <w:szCs w:val="24"/>
        </w:rPr>
        <w:t xml:space="preserve"> mais il est insuffisant. Ver</w:t>
      </w:r>
      <w:r w:rsidR="001B15E0" w:rsidRPr="00507C21">
        <w:rPr>
          <w:rFonts w:ascii="Times New Roman" w:hAnsi="Times New Roman" w:cs="Times New Roman"/>
          <w:iCs/>
          <w:sz w:val="24"/>
          <w:szCs w:val="24"/>
        </w:rPr>
        <w:t xml:space="preserve">s 1925, les trois physiciens : </w:t>
      </w:r>
      <w:r w:rsidR="00A35967" w:rsidRPr="00507C21">
        <w:rPr>
          <w:rFonts w:ascii="Times New Roman" w:hAnsi="Times New Roman" w:cs="Times New Roman"/>
          <w:sz w:val="24"/>
          <w:szCs w:val="24"/>
        </w:rPr>
        <w:t xml:space="preserve">Werner Heisenberg, </w:t>
      </w:r>
      <w:r w:rsidR="00296A7A" w:rsidRPr="00507C21">
        <w:rPr>
          <w:rFonts w:ascii="Times New Roman" w:hAnsi="Times New Roman" w:cs="Times New Roman"/>
          <w:sz w:val="24"/>
          <w:szCs w:val="24"/>
        </w:rPr>
        <w:t>Louis de Broglie et</w:t>
      </w:r>
      <w:r w:rsidR="00A35967" w:rsidRPr="00507C21">
        <w:rPr>
          <w:rFonts w:ascii="Times New Roman" w:hAnsi="Times New Roman" w:cs="Times New Roman"/>
          <w:sz w:val="24"/>
          <w:szCs w:val="24"/>
        </w:rPr>
        <w:t xml:space="preserve"> Erwin </w:t>
      </w:r>
      <w:r w:rsidR="00296A7A" w:rsidRPr="00507C21">
        <w:rPr>
          <w:rFonts w:ascii="Times New Roman" w:hAnsi="Times New Roman" w:cs="Times New Roman"/>
          <w:sz w:val="24"/>
          <w:szCs w:val="24"/>
        </w:rPr>
        <w:t xml:space="preserve">Schrödingeront développé   une nouvelle approche qui a pris le nom de mécanique ondulatoire ou quantique. </w:t>
      </w:r>
    </w:p>
    <w:p w:rsidR="00685512" w:rsidRPr="001B15E0" w:rsidRDefault="00685512" w:rsidP="00657411">
      <w:pPr>
        <w:autoSpaceDE w:val="0"/>
        <w:autoSpaceDN w:val="0"/>
        <w:adjustRightInd w:val="0"/>
        <w:spacing w:after="0" w:line="240" w:lineRule="auto"/>
        <w:jc w:val="both"/>
        <w:rPr>
          <w:rFonts w:ascii="Times New Roman" w:hAnsi="Times New Roman" w:cs="Times New Roman"/>
          <w:b/>
          <w:bCs/>
          <w:sz w:val="26"/>
          <w:szCs w:val="26"/>
        </w:rPr>
      </w:pPr>
    </w:p>
    <w:p w:rsidR="00685512" w:rsidRPr="00507C21" w:rsidRDefault="00703BA1" w:rsidP="00657411">
      <w:pPr>
        <w:autoSpaceDE w:val="0"/>
        <w:autoSpaceDN w:val="0"/>
        <w:adjustRightInd w:val="0"/>
        <w:spacing w:after="0" w:line="240" w:lineRule="auto"/>
        <w:jc w:val="both"/>
        <w:rPr>
          <w:rFonts w:ascii="Times New Roman" w:hAnsi="Times New Roman" w:cs="Times New Roman"/>
          <w:sz w:val="26"/>
          <w:szCs w:val="26"/>
        </w:rPr>
      </w:pPr>
      <w:r w:rsidRPr="00507C21">
        <w:rPr>
          <w:rFonts w:ascii="Times New Roman" w:hAnsi="Times New Roman" w:cs="Times New Roman"/>
          <w:b/>
          <w:bCs/>
          <w:sz w:val="26"/>
          <w:szCs w:val="26"/>
        </w:rPr>
        <w:t>I</w:t>
      </w:r>
      <w:r w:rsidR="00DB6377" w:rsidRPr="00507C21">
        <w:rPr>
          <w:rFonts w:ascii="Times New Roman" w:hAnsi="Times New Roman" w:cs="Times New Roman"/>
          <w:b/>
          <w:bCs/>
          <w:sz w:val="26"/>
          <w:szCs w:val="26"/>
        </w:rPr>
        <w:t xml:space="preserve">- </w:t>
      </w:r>
      <w:r w:rsidR="000B66D8" w:rsidRPr="00507C21">
        <w:rPr>
          <w:rFonts w:ascii="Times New Roman" w:hAnsi="Times New Roman" w:cs="Times New Roman"/>
          <w:b/>
          <w:bCs/>
          <w:sz w:val="26"/>
          <w:szCs w:val="26"/>
        </w:rPr>
        <w:t>L</w:t>
      </w:r>
      <w:r w:rsidR="00685512" w:rsidRPr="00507C21">
        <w:rPr>
          <w:rFonts w:ascii="Times New Roman" w:hAnsi="Times New Roman" w:cs="Times New Roman"/>
          <w:b/>
          <w:bCs/>
          <w:sz w:val="26"/>
          <w:szCs w:val="26"/>
        </w:rPr>
        <w:t>’onde</w:t>
      </w:r>
      <w:r w:rsidR="008F4BF2" w:rsidRPr="00507C21">
        <w:rPr>
          <w:rFonts w:ascii="Times New Roman" w:hAnsi="Times New Roman" w:cs="Times New Roman"/>
          <w:b/>
          <w:bCs/>
          <w:sz w:val="26"/>
          <w:szCs w:val="26"/>
        </w:rPr>
        <w:t xml:space="preserve"> associée </w:t>
      </w:r>
      <w:r w:rsidR="00685512" w:rsidRPr="00507C21">
        <w:rPr>
          <w:rFonts w:ascii="Times New Roman" w:hAnsi="Times New Roman" w:cs="Times New Roman"/>
          <w:b/>
          <w:bCs/>
          <w:sz w:val="26"/>
          <w:szCs w:val="26"/>
        </w:rPr>
        <w:t xml:space="preserve">de De Broglie </w:t>
      </w:r>
      <w:r w:rsidR="00F418E3" w:rsidRPr="00507C21">
        <w:rPr>
          <w:rFonts w:ascii="Times New Roman" w:hAnsi="Times New Roman" w:cs="Times New Roman"/>
          <w:b/>
          <w:bCs/>
          <w:sz w:val="26"/>
          <w:szCs w:val="26"/>
        </w:rPr>
        <w:t>(1924)</w:t>
      </w:r>
      <w:r w:rsidR="008F4BF2" w:rsidRPr="00507C21">
        <w:rPr>
          <w:rFonts w:ascii="Times New Roman" w:hAnsi="Times New Roman" w:cs="Times New Roman"/>
          <w:b/>
          <w:bCs/>
          <w:sz w:val="26"/>
          <w:szCs w:val="26"/>
        </w:rPr>
        <w:t> : Dualité onde -corpuscule</w:t>
      </w:r>
    </w:p>
    <w:p w:rsidR="00685512" w:rsidRDefault="00685512" w:rsidP="00685512">
      <w:pPr>
        <w:autoSpaceDE w:val="0"/>
        <w:autoSpaceDN w:val="0"/>
        <w:adjustRightInd w:val="0"/>
        <w:spacing w:after="0" w:line="240" w:lineRule="auto"/>
        <w:ind w:firstLine="708"/>
        <w:jc w:val="both"/>
        <w:rPr>
          <w:rFonts w:ascii="Times New Roman" w:hAnsi="Times New Roman" w:cs="Times New Roman"/>
          <w:sz w:val="24"/>
          <w:szCs w:val="24"/>
        </w:rPr>
      </w:pPr>
    </w:p>
    <w:p w:rsidR="00F418E3" w:rsidRPr="00507C21" w:rsidRDefault="00007229" w:rsidP="00507C21">
      <w:pPr>
        <w:autoSpaceDE w:val="0"/>
        <w:autoSpaceDN w:val="0"/>
        <w:adjustRightInd w:val="0"/>
        <w:spacing w:after="0" w:line="240" w:lineRule="auto"/>
        <w:ind w:firstLine="708"/>
        <w:jc w:val="both"/>
        <w:rPr>
          <w:rFonts w:ascii="Times New Roman" w:hAnsi="Times New Roman" w:cs="Times New Roman"/>
          <w:sz w:val="24"/>
          <w:szCs w:val="24"/>
        </w:rPr>
      </w:pPr>
      <w:r w:rsidRPr="00507C21">
        <w:rPr>
          <w:rFonts w:ascii="Times New Roman" w:hAnsi="Times New Roman" w:cs="Times New Roman"/>
          <w:sz w:val="24"/>
          <w:szCs w:val="24"/>
        </w:rPr>
        <w:t xml:space="preserve">Dans le chapitre </w:t>
      </w:r>
      <w:r w:rsidR="00DB6377" w:rsidRPr="00507C21">
        <w:rPr>
          <w:rFonts w:ascii="Times New Roman" w:hAnsi="Times New Roman" w:cs="Times New Roman"/>
          <w:sz w:val="24"/>
          <w:szCs w:val="24"/>
        </w:rPr>
        <w:t>précédent,</w:t>
      </w:r>
      <w:r w:rsidRPr="00507C21">
        <w:rPr>
          <w:rFonts w:ascii="Times New Roman" w:hAnsi="Times New Roman" w:cs="Times New Roman"/>
          <w:sz w:val="24"/>
          <w:szCs w:val="24"/>
        </w:rPr>
        <w:t xml:space="preserve"> nous avons expliqué le double aspect de la lumière : ondulatoire et</w:t>
      </w:r>
      <w:r w:rsidR="00F418E3" w:rsidRPr="00507C21">
        <w:rPr>
          <w:rFonts w:ascii="Times New Roman" w:hAnsi="Times New Roman" w:cs="Times New Roman"/>
          <w:sz w:val="24"/>
          <w:szCs w:val="24"/>
        </w:rPr>
        <w:t xml:space="preserve"> corpusculaire. De la même manière</w:t>
      </w:r>
      <w:r w:rsidRPr="00507C21">
        <w:rPr>
          <w:rFonts w:ascii="Times New Roman" w:hAnsi="Times New Roman" w:cs="Times New Roman"/>
          <w:sz w:val="24"/>
          <w:szCs w:val="24"/>
        </w:rPr>
        <w:t>, le physicien Français Louis De Broglie a démontré</w:t>
      </w:r>
      <w:r w:rsidR="00255666" w:rsidRPr="00507C21">
        <w:rPr>
          <w:rFonts w:ascii="Times New Roman" w:hAnsi="Times New Roman" w:cs="Times New Roman"/>
          <w:sz w:val="24"/>
          <w:szCs w:val="24"/>
        </w:rPr>
        <w:t xml:space="preserve"> que l’électron pouvait êt</w:t>
      </w:r>
      <w:r w:rsidR="000B66D8" w:rsidRPr="00507C21">
        <w:rPr>
          <w:rFonts w:ascii="Times New Roman" w:hAnsi="Times New Roman" w:cs="Times New Roman"/>
          <w:sz w:val="24"/>
          <w:szCs w:val="24"/>
        </w:rPr>
        <w:t>re décrit comme particule et comme</w:t>
      </w:r>
      <w:r w:rsidR="00255666" w:rsidRPr="00507C21">
        <w:rPr>
          <w:rFonts w:ascii="Times New Roman" w:hAnsi="Times New Roman" w:cs="Times New Roman"/>
          <w:sz w:val="24"/>
          <w:szCs w:val="24"/>
        </w:rPr>
        <w:t xml:space="preserve"> onde.</w:t>
      </w:r>
    </w:p>
    <w:p w:rsidR="006F7950" w:rsidRPr="00507C21" w:rsidRDefault="006F7950" w:rsidP="006F7950">
      <w:pPr>
        <w:autoSpaceDE w:val="0"/>
        <w:autoSpaceDN w:val="0"/>
        <w:adjustRightInd w:val="0"/>
        <w:spacing w:after="0" w:line="240" w:lineRule="auto"/>
        <w:ind w:firstLine="708"/>
        <w:jc w:val="both"/>
        <w:rPr>
          <w:rFonts w:ascii="Times New Roman" w:hAnsi="Times New Roman" w:cs="Times New Roman"/>
          <w:sz w:val="24"/>
          <w:szCs w:val="24"/>
        </w:rPr>
      </w:pPr>
    </w:p>
    <w:p w:rsidR="00E761D3" w:rsidRPr="00507C21" w:rsidRDefault="00255666" w:rsidP="006F7950">
      <w:pPr>
        <w:autoSpaceDE w:val="0"/>
        <w:autoSpaceDN w:val="0"/>
        <w:adjustRightInd w:val="0"/>
        <w:spacing w:after="0" w:line="240" w:lineRule="auto"/>
        <w:ind w:firstLine="708"/>
        <w:jc w:val="both"/>
        <w:rPr>
          <w:rFonts w:ascii="Times New Roman" w:hAnsi="Times New Roman" w:cs="Times New Roman"/>
          <w:i/>
          <w:sz w:val="24"/>
          <w:szCs w:val="24"/>
        </w:rPr>
      </w:pPr>
      <w:r w:rsidRPr="00507C21">
        <w:rPr>
          <w:rFonts w:ascii="Times New Roman" w:hAnsi="Times New Roman" w:cs="Times New Roman"/>
          <w:i/>
          <w:sz w:val="24"/>
          <w:szCs w:val="24"/>
        </w:rPr>
        <w:t>L’énoncée de l’hypothèse de De Broglie :</w:t>
      </w:r>
    </w:p>
    <w:p w:rsidR="00E07723" w:rsidRPr="00507C21" w:rsidRDefault="00E07723" w:rsidP="006F7950">
      <w:pPr>
        <w:autoSpaceDE w:val="0"/>
        <w:autoSpaceDN w:val="0"/>
        <w:adjustRightInd w:val="0"/>
        <w:spacing w:after="0" w:line="240" w:lineRule="auto"/>
        <w:ind w:firstLine="708"/>
        <w:jc w:val="both"/>
        <w:rPr>
          <w:rFonts w:ascii="Times New Roman" w:hAnsi="Times New Roman" w:cs="Times New Roman"/>
          <w:i/>
          <w:sz w:val="24"/>
          <w:szCs w:val="24"/>
        </w:rPr>
      </w:pPr>
    </w:p>
    <w:p w:rsidR="00E761D3" w:rsidRPr="00507C21" w:rsidRDefault="00DB6377" w:rsidP="00255666">
      <w:pPr>
        <w:autoSpaceDE w:val="0"/>
        <w:autoSpaceDN w:val="0"/>
        <w:adjustRightInd w:val="0"/>
        <w:spacing w:after="0" w:line="240" w:lineRule="auto"/>
        <w:jc w:val="both"/>
        <w:rPr>
          <w:rFonts w:ascii="Times New Roman" w:hAnsi="Times New Roman" w:cs="Times New Roman"/>
          <w:b/>
          <w:i/>
          <w:sz w:val="24"/>
          <w:szCs w:val="24"/>
        </w:rPr>
      </w:pPr>
      <w:r w:rsidRPr="00507C21">
        <w:rPr>
          <w:rFonts w:ascii="Times New Roman" w:hAnsi="Times New Roman" w:cs="Times New Roman"/>
          <w:b/>
          <w:i/>
          <w:sz w:val="24"/>
          <w:szCs w:val="24"/>
        </w:rPr>
        <w:t>« </w:t>
      </w:r>
      <w:r w:rsidR="00255666" w:rsidRPr="00507C21">
        <w:rPr>
          <w:rFonts w:ascii="Times New Roman" w:hAnsi="Times New Roman" w:cs="Times New Roman"/>
          <w:b/>
          <w:i/>
          <w:sz w:val="24"/>
          <w:szCs w:val="24"/>
        </w:rPr>
        <w:t>A toute particule de masse m</w:t>
      </w:r>
      <w:r w:rsidR="00E07723" w:rsidRPr="00507C21">
        <w:rPr>
          <w:rFonts w:ascii="Times New Roman" w:hAnsi="Times New Roman" w:cs="Times New Roman"/>
          <w:b/>
          <w:i/>
          <w:sz w:val="24"/>
          <w:szCs w:val="24"/>
        </w:rPr>
        <w:t xml:space="preserve"> en mouvement avec une vitesse v, </w:t>
      </w:r>
      <w:r w:rsidR="00E761D3" w:rsidRPr="00507C21">
        <w:rPr>
          <w:rFonts w:ascii="Times New Roman" w:hAnsi="Times New Roman" w:cs="Times New Roman"/>
          <w:b/>
          <w:i/>
          <w:sz w:val="24"/>
          <w:szCs w:val="24"/>
        </w:rPr>
        <w:t xml:space="preserve">est </w:t>
      </w:r>
      <w:r w:rsidR="00D42FE5" w:rsidRPr="00507C21">
        <w:rPr>
          <w:rFonts w:ascii="Times New Roman" w:hAnsi="Times New Roman" w:cs="Times New Roman"/>
          <w:b/>
          <w:i/>
          <w:sz w:val="24"/>
          <w:szCs w:val="24"/>
        </w:rPr>
        <w:t>associé</w:t>
      </w:r>
      <w:r w:rsidR="00787E4A" w:rsidRPr="00507C21">
        <w:rPr>
          <w:rFonts w:ascii="Times New Roman" w:hAnsi="Times New Roman" w:cs="Times New Roman"/>
          <w:b/>
          <w:i/>
          <w:sz w:val="24"/>
          <w:szCs w:val="24"/>
        </w:rPr>
        <w:t xml:space="preserve">à </w:t>
      </w:r>
      <w:r w:rsidR="00E761D3" w:rsidRPr="00507C21">
        <w:rPr>
          <w:rFonts w:ascii="Times New Roman" w:hAnsi="Times New Roman" w:cs="Times New Roman"/>
          <w:b/>
          <w:i/>
          <w:sz w:val="24"/>
          <w:szCs w:val="24"/>
        </w:rPr>
        <w:t>une onde  de vibration</w:t>
      </w:r>
      <w:r w:rsidR="00034046" w:rsidRPr="00507C21">
        <w:rPr>
          <w:rFonts w:ascii="Times New Roman" w:hAnsi="Times New Roman" w:cs="Times New Roman"/>
          <w:b/>
          <w:i/>
          <w:sz w:val="24"/>
          <w:szCs w:val="24"/>
        </w:rPr>
        <w:t xml:space="preserve">, </w:t>
      </w:r>
      <w:r w:rsidR="00E761D3" w:rsidRPr="00507C21">
        <w:rPr>
          <w:rFonts w:ascii="Times New Roman" w:hAnsi="Times New Roman" w:cs="Times New Roman"/>
          <w:b/>
          <w:i/>
          <w:sz w:val="24"/>
          <w:szCs w:val="24"/>
        </w:rPr>
        <w:t xml:space="preserve"> de longueur d’onde </w:t>
      </w:r>
      <w:r w:rsidR="00E761D3" w:rsidRPr="00507C21">
        <w:rPr>
          <w:rFonts w:ascii="Times New Roman" w:hAnsi="Times New Roman" w:cs="Times New Roman"/>
          <w:b/>
          <w:i/>
          <w:sz w:val="24"/>
          <w:szCs w:val="24"/>
        </w:rPr>
        <w:sym w:font="Symbol" w:char="F06C"/>
      </w:r>
      <w:r w:rsidR="00E761D3" w:rsidRPr="00507C21">
        <w:rPr>
          <w:rFonts w:ascii="Times New Roman" w:hAnsi="Times New Roman" w:cs="Times New Roman"/>
          <w:b/>
          <w:i/>
          <w:sz w:val="24"/>
          <w:szCs w:val="24"/>
        </w:rPr>
        <w:t>  ».</w:t>
      </w:r>
    </w:p>
    <w:p w:rsidR="00DB6377" w:rsidRPr="00507C21" w:rsidRDefault="00255666" w:rsidP="00255666">
      <w:pPr>
        <w:autoSpaceDE w:val="0"/>
        <w:autoSpaceDN w:val="0"/>
        <w:adjustRightInd w:val="0"/>
        <w:spacing w:after="0" w:line="240" w:lineRule="auto"/>
        <w:jc w:val="both"/>
        <w:rPr>
          <w:rFonts w:ascii="Times New Roman" w:hAnsi="Times New Roman" w:cs="Times New Roman"/>
          <w:b/>
          <w:i/>
          <w:sz w:val="24"/>
          <w:szCs w:val="24"/>
        </w:rPr>
      </w:pPr>
      <w:r w:rsidRPr="00507C21">
        <w:rPr>
          <w:rFonts w:ascii="Times New Roman" w:hAnsi="Times New Roman" w:cs="Times New Roman"/>
          <w:b/>
          <w:i/>
          <w:sz w:val="24"/>
          <w:szCs w:val="24"/>
        </w:rPr>
        <w:tab/>
      </w:r>
    </w:p>
    <w:p w:rsidR="00255666" w:rsidRPr="00507C21" w:rsidRDefault="00255666" w:rsidP="00255666">
      <w:pPr>
        <w:autoSpaceDE w:val="0"/>
        <w:autoSpaceDN w:val="0"/>
        <w:adjustRightInd w:val="0"/>
        <w:spacing w:after="0" w:line="240" w:lineRule="auto"/>
        <w:jc w:val="both"/>
        <w:rPr>
          <w:rFonts w:ascii="Times New Roman" w:hAnsi="Times New Roman" w:cs="Times New Roman"/>
          <w:i/>
          <w:sz w:val="24"/>
          <w:szCs w:val="24"/>
        </w:rPr>
      </w:pPr>
      <w:r w:rsidRPr="00507C21">
        <w:rPr>
          <w:rFonts w:ascii="Times New Roman" w:hAnsi="Times New Roman" w:cs="Times New Roman"/>
          <w:i/>
          <w:sz w:val="24"/>
          <w:szCs w:val="24"/>
        </w:rPr>
        <w:t>L a relation de Louis De Broglie :</w:t>
      </w:r>
    </w:p>
    <w:p w:rsidR="00255666" w:rsidRPr="001B15E0" w:rsidRDefault="00255666" w:rsidP="00255666">
      <w:pPr>
        <w:autoSpaceDE w:val="0"/>
        <w:autoSpaceDN w:val="0"/>
        <w:adjustRightInd w:val="0"/>
        <w:spacing w:after="0" w:line="240" w:lineRule="auto"/>
        <w:jc w:val="both"/>
        <w:rPr>
          <w:rFonts w:ascii="Times New Roman" w:hAnsi="Times New Roman" w:cs="Times New Roman"/>
          <w:i/>
          <w:sz w:val="26"/>
          <w:szCs w:val="26"/>
        </w:rPr>
      </w:pPr>
    </w:p>
    <w:p w:rsidR="00E07723" w:rsidRDefault="00697952" w:rsidP="00255666">
      <w:pPr>
        <w:autoSpaceDE w:val="0"/>
        <w:autoSpaceDN w:val="0"/>
        <w:adjustRightInd w:val="0"/>
        <w:spacing w:after="0" w:line="240" w:lineRule="auto"/>
        <w:jc w:val="center"/>
        <w:rPr>
          <w:rFonts w:ascii="Symbol" w:hAnsi="Symbol" w:cs="Symbol"/>
          <w:b/>
          <w:sz w:val="28"/>
          <w:szCs w:val="28"/>
        </w:rPr>
      </w:pPr>
      <w:r>
        <w:rPr>
          <w:rFonts w:ascii="Symbol" w:hAnsi="Symbol" w:cs="Symbol"/>
          <w:b/>
          <w:noProof/>
          <w:sz w:val="28"/>
          <w:szCs w:val="28"/>
          <w:lang w:eastAsia="fr-FR"/>
        </w:rPr>
        <w:pict>
          <v:shape id="_x0000_s1348" type="#_x0000_t202" style="position:absolute;left:0;text-align:left;margin-left:190.9pt;margin-top:2.75pt;width:87pt;height:37.5pt;z-index:251948032">
            <v:textbox>
              <w:txbxContent>
                <w:p w:rsidR="000B048B" w:rsidRDefault="000B048B">
                  <w:r w:rsidRPr="00255666">
                    <w:rPr>
                      <w:rFonts w:ascii="Symbol" w:hAnsi="Symbol" w:cs="Symbol"/>
                      <w:b/>
                      <w:sz w:val="28"/>
                      <w:szCs w:val="28"/>
                    </w:rPr>
                    <w:t></w:t>
                  </w:r>
                  <w:r w:rsidRPr="00255666">
                    <w:rPr>
                      <w:rFonts w:ascii="Symbol" w:hAnsi="Symbol" w:cs="Symbol"/>
                      <w:b/>
                      <w:sz w:val="28"/>
                      <w:szCs w:val="28"/>
                    </w:rPr>
                    <w:t></w:t>
                  </w:r>
                  <w:r w:rsidRPr="00255666">
                    <w:rPr>
                      <w:rFonts w:ascii="Symbol" w:hAnsi="Symbol" w:cs="Symbol"/>
                      <w:b/>
                      <w:sz w:val="28"/>
                      <w:szCs w:val="28"/>
                    </w:rPr>
                    <w:t></w:t>
                  </w:r>
                  <w:r w:rsidRPr="00255666">
                    <w:rPr>
                      <w:rFonts w:ascii="Symbol" w:hAnsi="Symbol" w:cs="Symbol"/>
                      <w:b/>
                      <w:sz w:val="28"/>
                      <w:szCs w:val="28"/>
                    </w:rPr>
                    <w:t></w:t>
                  </w:r>
                  <w:r w:rsidRPr="00255666">
                    <w:rPr>
                      <w:rFonts w:ascii="Symbol" w:hAnsi="Symbol" w:cs="Symbol"/>
                      <w:b/>
                      <w:sz w:val="28"/>
                      <w:szCs w:val="28"/>
                    </w:rPr>
                    <w:t></w:t>
                  </w:r>
                  <m:oMath>
                    <m:f>
                      <m:fPr>
                        <m:ctrlPr>
                          <w:rPr>
                            <w:rFonts w:ascii="Cambria Math" w:hAnsi="Cambria Math" w:cs="Symbol"/>
                            <w:b/>
                            <w:i/>
                            <w:sz w:val="28"/>
                            <w:szCs w:val="28"/>
                          </w:rPr>
                        </m:ctrlPr>
                      </m:fPr>
                      <m:num>
                        <m:r>
                          <m:rPr>
                            <m:sty m:val="bi"/>
                          </m:rPr>
                          <w:rPr>
                            <w:rFonts w:ascii="Cambria Math" w:hAnsi="Cambria Math" w:cs="Symbol"/>
                            <w:sz w:val="28"/>
                            <w:szCs w:val="28"/>
                          </w:rPr>
                          <m:t>h</m:t>
                        </m:r>
                      </m:num>
                      <m:den>
                        <m:r>
                          <m:rPr>
                            <m:sty m:val="bi"/>
                          </m:rPr>
                          <w:rPr>
                            <w:rFonts w:ascii="Cambria Math" w:hAnsi="Cambria Math" w:cs="Symbol"/>
                            <w:sz w:val="28"/>
                            <w:szCs w:val="28"/>
                          </w:rPr>
                          <m:t>P</m:t>
                        </m:r>
                      </m:den>
                    </m:f>
                  </m:oMath>
                  <w:r w:rsidRPr="00255666">
                    <w:rPr>
                      <w:rFonts w:ascii="Times New Roman" w:hAnsi="Times New Roman" w:cs="Times New Roman"/>
                      <w:b/>
                      <w:sz w:val="28"/>
                      <w:szCs w:val="28"/>
                    </w:rPr>
                    <w:t xml:space="preserve">  = </w:t>
                  </w:r>
                  <m:oMath>
                    <m:f>
                      <m:fPr>
                        <m:ctrlPr>
                          <w:rPr>
                            <w:rFonts w:ascii="Cambria Math" w:hAnsi="Cambria Math" w:cs="Times New Roman"/>
                            <w:b/>
                            <w:i/>
                            <w:sz w:val="28"/>
                            <w:szCs w:val="28"/>
                          </w:rPr>
                        </m:ctrlPr>
                      </m:fPr>
                      <m:num>
                        <m:r>
                          <m:rPr>
                            <m:sty m:val="bi"/>
                          </m:rPr>
                          <w:rPr>
                            <w:rFonts w:ascii="Cambria Math" w:hAnsi="Cambria Math" w:cs="Times New Roman"/>
                            <w:sz w:val="28"/>
                            <w:szCs w:val="28"/>
                          </w:rPr>
                          <m:t>h</m:t>
                        </m:r>
                      </m:num>
                      <m:den>
                        <m:r>
                          <m:rPr>
                            <m:sty m:val="bi"/>
                          </m:rPr>
                          <w:rPr>
                            <w:rFonts w:ascii="Cambria Math" w:hAnsi="Cambria Math" w:cs="Times New Roman"/>
                            <w:sz w:val="28"/>
                            <w:szCs w:val="28"/>
                          </w:rPr>
                          <m:t>m.v</m:t>
                        </m:r>
                      </m:den>
                    </m:f>
                  </m:oMath>
                </w:p>
              </w:txbxContent>
            </v:textbox>
          </v:shape>
        </w:pict>
      </w:r>
    </w:p>
    <w:p w:rsidR="00E07723" w:rsidRDefault="00E07723" w:rsidP="00255666">
      <w:pPr>
        <w:autoSpaceDE w:val="0"/>
        <w:autoSpaceDN w:val="0"/>
        <w:adjustRightInd w:val="0"/>
        <w:spacing w:after="0" w:line="240" w:lineRule="auto"/>
        <w:jc w:val="center"/>
        <w:rPr>
          <w:rFonts w:ascii="Symbol" w:hAnsi="Symbol" w:cs="Symbol"/>
          <w:b/>
          <w:sz w:val="28"/>
          <w:szCs w:val="28"/>
        </w:rPr>
      </w:pPr>
    </w:p>
    <w:p w:rsidR="00255666" w:rsidRPr="00507C21" w:rsidRDefault="00255666" w:rsidP="00255666">
      <w:pPr>
        <w:autoSpaceDE w:val="0"/>
        <w:autoSpaceDN w:val="0"/>
        <w:adjustRightInd w:val="0"/>
        <w:spacing w:after="0" w:line="240" w:lineRule="auto"/>
        <w:jc w:val="center"/>
        <w:rPr>
          <w:rFonts w:ascii="Times New Roman" w:hAnsi="Times New Roman" w:cs="Times New Roman"/>
          <w:sz w:val="24"/>
          <w:szCs w:val="24"/>
        </w:rPr>
      </w:pPr>
    </w:p>
    <w:p w:rsidR="00255666" w:rsidRPr="00507C21" w:rsidRDefault="00255666" w:rsidP="00255666">
      <w:pPr>
        <w:autoSpaceDE w:val="0"/>
        <w:autoSpaceDN w:val="0"/>
        <w:adjustRightInd w:val="0"/>
        <w:spacing w:after="0" w:line="240" w:lineRule="auto"/>
        <w:rPr>
          <w:rFonts w:ascii="Times New Roman" w:hAnsi="Times New Roman" w:cs="Times New Roman"/>
          <w:sz w:val="24"/>
          <w:szCs w:val="24"/>
        </w:rPr>
      </w:pPr>
      <w:r w:rsidRPr="00507C21">
        <w:rPr>
          <w:rFonts w:ascii="Times New Roman" w:hAnsi="Times New Roman" w:cs="Times New Roman"/>
          <w:sz w:val="24"/>
          <w:szCs w:val="24"/>
        </w:rPr>
        <w:t xml:space="preserve"> (P = </w:t>
      </w:r>
      <w:proofErr w:type="spellStart"/>
      <w:r w:rsidRPr="00507C21">
        <w:rPr>
          <w:rFonts w:ascii="Times New Roman" w:hAnsi="Times New Roman" w:cs="Times New Roman"/>
          <w:sz w:val="24"/>
          <w:szCs w:val="24"/>
        </w:rPr>
        <w:t>m.v</w:t>
      </w:r>
      <w:proofErr w:type="spellEnd"/>
      <w:r w:rsidRPr="00507C21">
        <w:rPr>
          <w:rFonts w:ascii="Times New Roman" w:hAnsi="Times New Roman" w:cs="Times New Roman"/>
          <w:sz w:val="24"/>
          <w:szCs w:val="24"/>
        </w:rPr>
        <w:t> </w:t>
      </w:r>
      <w:proofErr w:type="gramStart"/>
      <w:r w:rsidRPr="00507C21">
        <w:rPr>
          <w:rFonts w:ascii="Times New Roman" w:hAnsi="Times New Roman" w:cs="Times New Roman"/>
          <w:sz w:val="24"/>
          <w:szCs w:val="24"/>
        </w:rPr>
        <w:t>:  la</w:t>
      </w:r>
      <w:proofErr w:type="gramEnd"/>
      <w:r w:rsidRPr="00507C21">
        <w:rPr>
          <w:rFonts w:ascii="Times New Roman" w:hAnsi="Times New Roman" w:cs="Times New Roman"/>
          <w:sz w:val="24"/>
          <w:szCs w:val="24"/>
        </w:rPr>
        <w:t xml:space="preserve"> quantité de mouvement).</w:t>
      </w:r>
    </w:p>
    <w:p w:rsidR="00255666" w:rsidRDefault="00255666" w:rsidP="00255666">
      <w:pPr>
        <w:autoSpaceDE w:val="0"/>
        <w:autoSpaceDN w:val="0"/>
        <w:adjustRightInd w:val="0"/>
        <w:spacing w:after="0" w:line="240" w:lineRule="auto"/>
        <w:jc w:val="both"/>
        <w:rPr>
          <w:rFonts w:ascii="Times New Roman" w:hAnsi="Times New Roman" w:cs="Times New Roman"/>
          <w:sz w:val="24"/>
          <w:szCs w:val="24"/>
        </w:rPr>
      </w:pPr>
    </w:p>
    <w:p w:rsidR="00DB6377" w:rsidRPr="00507C21" w:rsidRDefault="00507C21" w:rsidP="00255666">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Exemple </w:t>
      </w:r>
    </w:p>
    <w:p w:rsidR="009F612D" w:rsidRDefault="00697952" w:rsidP="009F612D">
      <w:pPr>
        <w:autoSpaceDE w:val="0"/>
        <w:autoSpaceDN w:val="0"/>
        <w:adjustRightInd w:val="0"/>
        <w:spacing w:after="0" w:line="240" w:lineRule="auto"/>
        <w:jc w:val="center"/>
        <w:rPr>
          <w:rFonts w:ascii="Times New Roman" w:hAnsi="Times New Roman" w:cs="Times New Roman"/>
          <w:sz w:val="25"/>
          <w:szCs w:val="25"/>
        </w:rPr>
      </w:pPr>
      <w:r w:rsidRPr="00697952">
        <w:rPr>
          <w:rFonts w:ascii="Times New Roman" w:hAnsi="Times New Roman" w:cs="Times New Roman"/>
          <w:b/>
          <w:noProof/>
          <w:sz w:val="24"/>
          <w:szCs w:val="24"/>
          <w:lang w:eastAsia="fr-FR"/>
        </w:rPr>
        <w:pict>
          <v:shape id="_x0000_s1323" type="#_x0000_t13" style="position:absolute;left:0;text-align:left;margin-left:244.15pt;margin-top:9.9pt;width:33pt;height:7.15pt;z-index:251902976"/>
        </w:pict>
      </w:r>
      <w:r w:rsidR="00DB6377" w:rsidRPr="00E761D3">
        <w:rPr>
          <w:rFonts w:ascii="Times New Roman" w:hAnsi="Times New Roman" w:cs="Times New Roman"/>
          <w:b/>
          <w:sz w:val="24"/>
          <w:szCs w:val="24"/>
        </w:rPr>
        <w:t>1</w:t>
      </w:r>
      <w:r w:rsidR="00DB6377">
        <w:rPr>
          <w:rFonts w:ascii="Times New Roman" w:hAnsi="Times New Roman" w:cs="Times New Roman"/>
          <w:sz w:val="24"/>
          <w:szCs w:val="24"/>
        </w:rPr>
        <w:t>-</w:t>
      </w:r>
      <w:r w:rsidR="009F612D">
        <w:rPr>
          <w:rFonts w:ascii="Times New Roman" w:hAnsi="Times New Roman" w:cs="Times New Roman"/>
          <w:sz w:val="24"/>
          <w:szCs w:val="24"/>
        </w:rPr>
        <w:t xml:space="preserve"> un </w:t>
      </w:r>
      <w:r w:rsidR="009F612D" w:rsidRPr="00507C21">
        <w:rPr>
          <w:rFonts w:ascii="Times New Roman" w:hAnsi="Times New Roman" w:cs="Times New Roman"/>
          <w:sz w:val="24"/>
          <w:szCs w:val="24"/>
        </w:rPr>
        <w:t>électron</w:t>
      </w:r>
      <w:r w:rsidR="00DB6377">
        <w:rPr>
          <w:rFonts w:ascii="Times New Roman" w:hAnsi="Times New Roman" w:cs="Times New Roman"/>
          <w:sz w:val="24"/>
          <w:szCs w:val="24"/>
        </w:rPr>
        <w:t>:</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m=1.67 .</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 xml:space="preserve">-27 </m:t>
                    </m:r>
                  </m:sup>
                </m:sSup>
                <m:r>
                  <w:rPr>
                    <w:rFonts w:ascii="Cambria Math" w:hAnsi="Cambria Math" w:cs="Times New Roman"/>
                    <w:sz w:val="24"/>
                    <w:szCs w:val="24"/>
                  </w:rPr>
                  <m:t>Kg</m:t>
                </m:r>
              </m:e>
              <m:e>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c</m:t>
                    </m:r>
                  </m:sub>
                </m:sSub>
                <m:r>
                  <w:rPr>
                    <w:rFonts w:ascii="Cambria Math" w:hAnsi="Cambria Math" w:cs="Times New Roman"/>
                    <w:sz w:val="24"/>
                    <w:szCs w:val="24"/>
                  </w:rPr>
                  <m:t xml:space="preserve">=100 eV  </m:t>
                </m:r>
              </m:e>
            </m:eqArr>
          </m:e>
        </m:d>
      </m:oMath>
      <w:r w:rsidR="009F612D" w:rsidRPr="009F612D">
        <w:rPr>
          <w:rFonts w:ascii="Symbol" w:hAnsi="Symbol" w:cs="Symbol"/>
          <w:sz w:val="28"/>
          <w:szCs w:val="28"/>
        </w:rPr>
        <w:t></w:t>
      </w:r>
      <w:r w:rsidR="009F612D" w:rsidRPr="009F612D">
        <w:rPr>
          <w:rFonts w:ascii="Symbol" w:hAnsi="Symbol" w:cs="Symbol"/>
          <w:sz w:val="28"/>
          <w:szCs w:val="28"/>
        </w:rPr>
        <w:t></w:t>
      </w:r>
      <w:r w:rsidR="009F612D" w:rsidRPr="009F612D">
        <w:rPr>
          <w:rFonts w:ascii="Symbol" w:hAnsi="Symbol" w:cs="Symbol"/>
          <w:sz w:val="28"/>
          <w:szCs w:val="28"/>
        </w:rPr>
        <w:t></w:t>
      </w:r>
      <w:r w:rsidR="009F612D" w:rsidRPr="009F612D">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h</m:t>
            </m:r>
          </m:num>
          <m:den>
            <m:r>
              <w:rPr>
                <w:rFonts w:ascii="Cambria Math" w:hAnsi="Cambria Math" w:cs="Times New Roman"/>
                <w:sz w:val="28"/>
                <w:szCs w:val="28"/>
              </w:rPr>
              <m:t>m.v</m:t>
            </m:r>
          </m:den>
        </m:f>
      </m:oMath>
      <w:r w:rsidR="009F612D">
        <w:rPr>
          <w:rFonts w:ascii="Times New Roman" w:hAnsi="Times New Roman" w:cs="Times New Roman"/>
          <w:sz w:val="25"/>
          <w:szCs w:val="25"/>
        </w:rPr>
        <w:t xml:space="preserve">  =</w:t>
      </w:r>
      <m:oMath>
        <m:f>
          <m:fPr>
            <m:ctrlPr>
              <w:rPr>
                <w:rFonts w:ascii="Cambria Math" w:hAnsi="Cambria Math" w:cs="Times New Roman"/>
                <w:i/>
                <w:sz w:val="25"/>
                <w:szCs w:val="25"/>
              </w:rPr>
            </m:ctrlPr>
          </m:fPr>
          <m:num>
            <m:r>
              <w:rPr>
                <w:rFonts w:ascii="Cambria Math" w:hAnsi="Cambria Math" w:cs="Times New Roman"/>
                <w:sz w:val="25"/>
                <w:szCs w:val="25"/>
              </w:rPr>
              <m:t>h</m:t>
            </m:r>
          </m:num>
          <m:den>
            <m:rad>
              <m:radPr>
                <m:degHide m:val="on"/>
                <m:ctrlPr>
                  <w:rPr>
                    <w:rFonts w:ascii="Cambria Math" w:hAnsi="Cambria Math" w:cs="Times New Roman"/>
                    <w:i/>
                    <w:sz w:val="25"/>
                    <w:szCs w:val="25"/>
                  </w:rPr>
                </m:ctrlPr>
              </m:radPr>
              <m:deg/>
              <m:e>
                <m:sSub>
                  <m:sSubPr>
                    <m:ctrlPr>
                      <w:rPr>
                        <w:rFonts w:ascii="Cambria Math" w:hAnsi="Cambria Math" w:cs="Times New Roman"/>
                        <w:i/>
                        <w:sz w:val="25"/>
                        <w:szCs w:val="25"/>
                      </w:rPr>
                    </m:ctrlPr>
                  </m:sSubPr>
                  <m:e>
                    <m:r>
                      <w:rPr>
                        <w:rFonts w:ascii="Cambria Math" w:hAnsi="Cambria Math" w:cs="Times New Roman"/>
                        <w:sz w:val="25"/>
                        <w:szCs w:val="25"/>
                      </w:rPr>
                      <m:t>2.m.E</m:t>
                    </m:r>
                  </m:e>
                  <m:sub>
                    <m:r>
                      <w:rPr>
                        <w:rFonts w:ascii="Cambria Math" w:hAnsi="Cambria Math" w:cs="Times New Roman"/>
                        <w:sz w:val="25"/>
                        <w:szCs w:val="25"/>
                      </w:rPr>
                      <m:t>c</m:t>
                    </m:r>
                  </m:sub>
                </m:sSub>
              </m:e>
            </m:rad>
          </m:den>
        </m:f>
        <m:r>
          <w:rPr>
            <w:rFonts w:ascii="Cambria Math" w:hAnsi="Cambria Math" w:cs="Times New Roman"/>
            <w:sz w:val="25"/>
            <w:szCs w:val="25"/>
          </w:rPr>
          <m:t xml:space="preserve">= </m:t>
        </m:r>
      </m:oMath>
      <w:r w:rsidR="00603EBC">
        <w:rPr>
          <w:rFonts w:ascii="Times New Roman" w:hAnsi="Times New Roman" w:cs="Times New Roman"/>
        </w:rPr>
        <w:t>2.86</w:t>
      </w:r>
      <w:r w:rsidR="00391768" w:rsidRPr="009A7DA1">
        <w:rPr>
          <w:rFonts w:ascii="Times New Roman" w:hAnsi="Times New Roman" w:cs="Times New Roman"/>
        </w:rPr>
        <w:t xml:space="preserve"> pm</w:t>
      </w:r>
      <w:r w:rsidR="009A7DA1" w:rsidRPr="009A7DA1">
        <w:rPr>
          <w:rFonts w:ascii="Times New Roman" w:hAnsi="Times New Roman" w:cs="Times New Roman"/>
        </w:rPr>
        <w:t>.</w:t>
      </w:r>
    </w:p>
    <w:p w:rsidR="00DB6377" w:rsidRDefault="00DB6377" w:rsidP="00255666">
      <w:pPr>
        <w:autoSpaceDE w:val="0"/>
        <w:autoSpaceDN w:val="0"/>
        <w:adjustRightInd w:val="0"/>
        <w:spacing w:after="0" w:line="240" w:lineRule="auto"/>
        <w:jc w:val="both"/>
        <w:rPr>
          <w:rFonts w:ascii="Times New Roman" w:hAnsi="Times New Roman" w:cs="Times New Roman"/>
          <w:sz w:val="24"/>
          <w:szCs w:val="24"/>
        </w:rPr>
      </w:pPr>
    </w:p>
    <w:p w:rsidR="009A7DA1" w:rsidRDefault="009A7DA1" w:rsidP="009F612D">
      <w:pPr>
        <w:autoSpaceDE w:val="0"/>
        <w:autoSpaceDN w:val="0"/>
        <w:adjustRightInd w:val="0"/>
        <w:spacing w:after="0" w:line="240" w:lineRule="auto"/>
        <w:rPr>
          <w:rFonts w:ascii="Times New Roman" w:hAnsi="Times New Roman" w:cs="Times New Roman"/>
          <w:sz w:val="24"/>
          <w:szCs w:val="24"/>
        </w:rPr>
      </w:pPr>
    </w:p>
    <w:p w:rsidR="009F612D" w:rsidRPr="009F612D" w:rsidRDefault="00697952" w:rsidP="009F612D">
      <w:pPr>
        <w:autoSpaceDE w:val="0"/>
        <w:autoSpaceDN w:val="0"/>
        <w:adjustRightInd w:val="0"/>
        <w:spacing w:after="0" w:line="240" w:lineRule="auto"/>
        <w:rPr>
          <w:rFonts w:ascii="Times New Roman" w:hAnsi="Times New Roman" w:cs="Times New Roman"/>
          <w:sz w:val="25"/>
          <w:szCs w:val="25"/>
        </w:rPr>
      </w:pPr>
      <w:r w:rsidRPr="00697952">
        <w:rPr>
          <w:rFonts w:ascii="Times New Roman" w:hAnsi="Times New Roman" w:cs="Times New Roman"/>
          <w:noProof/>
          <w:sz w:val="24"/>
          <w:szCs w:val="24"/>
          <w:lang w:eastAsia="fr-FR"/>
        </w:rPr>
        <w:pict>
          <v:shape id="_x0000_s1324" type="#_x0000_t13" style="position:absolute;margin-left:244.9pt;margin-top:10.2pt;width:33pt;height:7.15pt;z-index:251904000"/>
        </w:pict>
      </w:r>
      <w:r w:rsidR="009F612D" w:rsidRPr="00D818C3">
        <w:rPr>
          <w:rFonts w:ascii="Times New Roman" w:hAnsi="Times New Roman" w:cs="Times New Roman"/>
          <w:b/>
          <w:sz w:val="24"/>
          <w:szCs w:val="24"/>
        </w:rPr>
        <w:t xml:space="preserve"> 2</w:t>
      </w:r>
      <w:r w:rsidR="009F612D" w:rsidRPr="00D818C3">
        <w:rPr>
          <w:rFonts w:ascii="Times New Roman" w:hAnsi="Times New Roman" w:cs="Times New Roman"/>
          <w:sz w:val="24"/>
          <w:szCs w:val="24"/>
        </w:rPr>
        <w:t>- Une balle de tennis</w:t>
      </w:r>
      <w:r w:rsidR="009F612D">
        <w:rPr>
          <w:rFonts w:ascii="Times New Roman" w:hAnsi="Times New Roman" w:cs="Times New Roman"/>
          <w:sz w:val="24"/>
          <w:szCs w:val="24"/>
        </w:rPr>
        <w:t> :</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m=200 g</m:t>
                </m:r>
              </m:e>
              <m:e>
                <m:r>
                  <w:rPr>
                    <w:rFonts w:ascii="Cambria Math" w:hAnsi="Cambria Math" w:cs="Times New Roman"/>
                    <w:sz w:val="24"/>
                    <w:szCs w:val="24"/>
                  </w:rPr>
                  <m:t xml:space="preserve">v=30 m/s  </m:t>
                </m:r>
              </m:e>
            </m:eqArr>
          </m:e>
        </m:d>
      </m:oMath>
      <w:r w:rsidR="009F612D" w:rsidRPr="009F612D">
        <w:rPr>
          <w:rFonts w:ascii="Symbol" w:hAnsi="Symbol" w:cs="Symbol"/>
          <w:sz w:val="28"/>
          <w:szCs w:val="28"/>
        </w:rPr>
        <w:t></w:t>
      </w:r>
      <w:r w:rsidR="009F612D" w:rsidRPr="009F612D">
        <w:rPr>
          <w:rFonts w:ascii="Symbol" w:hAnsi="Symbol" w:cs="Symbol"/>
          <w:sz w:val="28"/>
          <w:szCs w:val="28"/>
        </w:rPr>
        <w:t></w:t>
      </w:r>
      <w:r w:rsidR="009F612D" w:rsidRPr="009F612D">
        <w:rPr>
          <w:rFonts w:ascii="Symbol" w:hAnsi="Symbol" w:cs="Symbol"/>
          <w:sz w:val="28"/>
          <w:szCs w:val="28"/>
        </w:rPr>
        <w:t></w:t>
      </w:r>
      <w:r w:rsidR="009F612D" w:rsidRPr="009F612D">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h</m:t>
            </m:r>
          </m:num>
          <m:den>
            <m:r>
              <w:rPr>
                <w:rFonts w:ascii="Cambria Math" w:hAnsi="Cambria Math" w:cs="Times New Roman"/>
                <w:sz w:val="28"/>
                <w:szCs w:val="28"/>
              </w:rPr>
              <m:t>m.v</m:t>
            </m:r>
          </m:den>
        </m:f>
      </m:oMath>
      <w:r w:rsidR="009F612D" w:rsidRPr="009F612D">
        <w:rPr>
          <w:rFonts w:ascii="Times New Roman" w:hAnsi="Times New Roman" w:cs="Times New Roman"/>
          <w:sz w:val="25"/>
          <w:szCs w:val="25"/>
        </w:rPr>
        <w:t xml:space="preserve"> = 10</w:t>
      </w:r>
      <w:r w:rsidR="009F612D" w:rsidRPr="009F612D">
        <w:rPr>
          <w:rFonts w:ascii="Times New Roman" w:hAnsi="Times New Roman" w:cs="Times New Roman"/>
          <w:sz w:val="25"/>
          <w:szCs w:val="25"/>
          <w:vertAlign w:val="superscript"/>
        </w:rPr>
        <w:t>-34</w:t>
      </w:r>
      <w:r w:rsidR="009F612D" w:rsidRPr="009F612D">
        <w:rPr>
          <w:rFonts w:ascii="Times New Roman" w:hAnsi="Times New Roman" w:cs="Times New Roman"/>
          <w:sz w:val="25"/>
          <w:szCs w:val="25"/>
        </w:rPr>
        <w:t xml:space="preserve">m.       </w:t>
      </w:r>
    </w:p>
    <w:p w:rsidR="00255666" w:rsidRPr="009F612D" w:rsidRDefault="00255666" w:rsidP="00255666">
      <w:pPr>
        <w:autoSpaceDE w:val="0"/>
        <w:autoSpaceDN w:val="0"/>
        <w:adjustRightInd w:val="0"/>
        <w:spacing w:after="0" w:line="240" w:lineRule="auto"/>
        <w:jc w:val="both"/>
        <w:rPr>
          <w:rFonts w:ascii="Times New Roman" w:hAnsi="Times New Roman" w:cs="Times New Roman"/>
          <w:sz w:val="24"/>
          <w:szCs w:val="24"/>
        </w:rPr>
      </w:pPr>
    </w:p>
    <w:p w:rsidR="00DB6377" w:rsidRDefault="00DB6377" w:rsidP="00255666">
      <w:pPr>
        <w:autoSpaceDE w:val="0"/>
        <w:autoSpaceDN w:val="0"/>
        <w:adjustRightInd w:val="0"/>
        <w:spacing w:after="0" w:line="240" w:lineRule="auto"/>
        <w:jc w:val="both"/>
        <w:rPr>
          <w:rFonts w:ascii="Times New Roman" w:hAnsi="Times New Roman" w:cs="Times New Roman"/>
          <w:b/>
          <w:sz w:val="24"/>
          <w:szCs w:val="24"/>
        </w:rPr>
      </w:pPr>
    </w:p>
    <w:p w:rsidR="00255666" w:rsidRPr="00D818C3" w:rsidRDefault="00DB6377" w:rsidP="00255666">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-Plus la quantité de mouvement est importante, plus la longueur d’onde associée est faible.</w:t>
      </w:r>
    </w:p>
    <w:p w:rsidR="00E07723" w:rsidRPr="00D818C3" w:rsidRDefault="00DB6377"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 xml:space="preserve">-Cette relation n’a pas de sens </w:t>
      </w:r>
      <w:r w:rsidR="004B4B01" w:rsidRPr="00D818C3">
        <w:rPr>
          <w:rFonts w:ascii="Times New Roman" w:hAnsi="Times New Roman" w:cs="Times New Roman"/>
          <w:sz w:val="24"/>
          <w:szCs w:val="24"/>
        </w:rPr>
        <w:t>physique,</w:t>
      </w:r>
      <w:r w:rsidRPr="00D818C3">
        <w:rPr>
          <w:rFonts w:ascii="Times New Roman" w:hAnsi="Times New Roman" w:cs="Times New Roman"/>
          <w:sz w:val="24"/>
          <w:szCs w:val="24"/>
        </w:rPr>
        <w:t xml:space="preserve"> sauf si elle est appliquée à l’échelle microscopique (atomique)</w:t>
      </w:r>
      <w:r w:rsidR="00DB5B84" w:rsidRPr="00D818C3">
        <w:rPr>
          <w:rFonts w:ascii="Times New Roman" w:hAnsi="Times New Roman" w:cs="Times New Roman"/>
          <w:sz w:val="24"/>
          <w:szCs w:val="24"/>
        </w:rPr>
        <w:t>.</w:t>
      </w:r>
    </w:p>
    <w:p w:rsidR="007B2585" w:rsidRPr="00D818C3" w:rsidRDefault="007B2585" w:rsidP="00D818C3">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L’hypothèse de l’onde associée de De Broglie peut être également utilisée pour justifier le concept de quantification du moment cinétique d’un électron en interaction avec un proton comme dans le cas d’un atome d’hydrogène, ce postulat  a été </w:t>
      </w:r>
      <w:r w:rsidR="00C764DA" w:rsidRPr="00D818C3">
        <w:rPr>
          <w:rFonts w:ascii="Times New Roman" w:hAnsi="Times New Roman" w:cs="Times New Roman"/>
          <w:sz w:val="24"/>
          <w:szCs w:val="24"/>
        </w:rPr>
        <w:t xml:space="preserve">déjà </w:t>
      </w:r>
      <w:r w:rsidRPr="00D818C3">
        <w:rPr>
          <w:rFonts w:ascii="Times New Roman" w:hAnsi="Times New Roman" w:cs="Times New Roman"/>
          <w:sz w:val="24"/>
          <w:szCs w:val="24"/>
        </w:rPr>
        <w:t xml:space="preserve"> proposé  par BOHR.</w:t>
      </w:r>
    </w:p>
    <w:p w:rsidR="005176E2" w:rsidRPr="005176E2" w:rsidRDefault="005176E2" w:rsidP="000B048B">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D’après la figure V.1.la condition pour que l’onde associée à l’électron ne s’annule pas par interférence est  la suivante </w:t>
      </w:r>
      <w:r>
        <w:rPr>
          <w:rFonts w:ascii="Times New Roman" w:hAnsi="Times New Roman" w:cs="Times New Roman"/>
          <w:sz w:val="24"/>
          <w:szCs w:val="24"/>
        </w:rPr>
        <w:t xml:space="preserve">: </w:t>
      </w:r>
      <w:r w:rsidRPr="005176E2">
        <w:rPr>
          <w:rFonts w:ascii="Times New Roman" w:hAnsi="Times New Roman" w:cs="Times New Roman"/>
          <w:b/>
          <w:sz w:val="26"/>
          <w:szCs w:val="26"/>
        </w:rPr>
        <w:t>2</w:t>
      </w:r>
      <w:r w:rsidRPr="005176E2">
        <w:rPr>
          <w:rFonts w:ascii="Times New Roman" w:hAnsi="Times New Roman" w:cs="Times New Roman"/>
          <w:b/>
          <w:sz w:val="26"/>
          <w:szCs w:val="26"/>
        </w:rPr>
        <w:sym w:font="Symbol" w:char="F070"/>
      </w:r>
      <w:r w:rsidRPr="005176E2">
        <w:rPr>
          <w:rFonts w:ascii="Times New Roman" w:hAnsi="Times New Roman" w:cs="Times New Roman"/>
          <w:b/>
          <w:sz w:val="26"/>
          <w:szCs w:val="26"/>
        </w:rPr>
        <w:t xml:space="preserve"> r = n </w:t>
      </w:r>
      <w:r w:rsidRPr="005176E2">
        <w:rPr>
          <w:rFonts w:ascii="Times New Roman" w:hAnsi="Times New Roman" w:cs="Times New Roman"/>
          <w:b/>
          <w:sz w:val="26"/>
          <w:szCs w:val="26"/>
        </w:rPr>
        <w:sym w:font="Symbol" w:char="F06C"/>
      </w:r>
      <w:r w:rsidRPr="00D818C3">
        <w:rPr>
          <w:rFonts w:ascii="Times New Roman" w:hAnsi="Times New Roman" w:cs="Times New Roman"/>
          <w:sz w:val="24"/>
          <w:szCs w:val="24"/>
        </w:rPr>
        <w:t>(n : entier positif)</w:t>
      </w:r>
    </w:p>
    <w:p w:rsidR="005176E2" w:rsidRDefault="005176E2" w:rsidP="007B2585">
      <w:pPr>
        <w:autoSpaceDE w:val="0"/>
        <w:autoSpaceDN w:val="0"/>
        <w:adjustRightInd w:val="0"/>
        <w:spacing w:after="0" w:line="240" w:lineRule="auto"/>
        <w:ind w:firstLine="708"/>
        <w:jc w:val="both"/>
        <w:rPr>
          <w:rFonts w:ascii="Times New Roman" w:hAnsi="Times New Roman" w:cs="Times New Roman"/>
          <w:sz w:val="24"/>
          <w:szCs w:val="24"/>
        </w:rPr>
      </w:pPr>
    </w:p>
    <w:p w:rsidR="007B2585" w:rsidRDefault="007D11C3" w:rsidP="007D11C3">
      <w:pPr>
        <w:autoSpaceDE w:val="0"/>
        <w:autoSpaceDN w:val="0"/>
        <w:adjustRightInd w:val="0"/>
        <w:spacing w:after="0" w:line="240" w:lineRule="auto"/>
        <w:ind w:firstLine="708"/>
        <w:jc w:val="cente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3886200" cy="2362200"/>
            <wp:effectExtent l="19050" t="0" r="0" b="0"/>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3886200" cy="2362200"/>
                    </a:xfrm>
                    <a:prstGeom prst="rect">
                      <a:avLst/>
                    </a:prstGeom>
                    <a:noFill/>
                    <a:ln w="9525">
                      <a:noFill/>
                      <a:miter lim="800000"/>
                      <a:headEnd/>
                      <a:tailEnd/>
                    </a:ln>
                  </pic:spPr>
                </pic:pic>
              </a:graphicData>
            </a:graphic>
          </wp:inline>
        </w:drawing>
      </w:r>
    </w:p>
    <w:p w:rsidR="007B2585" w:rsidRDefault="007B2585" w:rsidP="007D11C3">
      <w:pPr>
        <w:autoSpaceDE w:val="0"/>
        <w:autoSpaceDN w:val="0"/>
        <w:adjustRightInd w:val="0"/>
        <w:spacing w:after="0" w:line="240" w:lineRule="auto"/>
        <w:ind w:firstLine="708"/>
        <w:jc w:val="both"/>
        <w:rPr>
          <w:rFonts w:ascii="Times New Roman" w:hAnsi="Times New Roman" w:cs="Times New Roman"/>
          <w:sz w:val="24"/>
          <w:szCs w:val="24"/>
        </w:rPr>
      </w:pPr>
    </w:p>
    <w:p w:rsidR="007B2585" w:rsidRDefault="007B2585" w:rsidP="00C764DA">
      <w:pPr>
        <w:autoSpaceDE w:val="0"/>
        <w:autoSpaceDN w:val="0"/>
        <w:adjustRightInd w:val="0"/>
        <w:spacing w:after="0" w:line="240" w:lineRule="auto"/>
        <w:ind w:firstLine="708"/>
        <w:jc w:val="both"/>
        <w:rPr>
          <w:rFonts w:ascii="Times New Roman" w:hAnsi="Times New Roman" w:cs="Times New Roman"/>
          <w:sz w:val="24"/>
          <w:szCs w:val="24"/>
        </w:rPr>
      </w:pPr>
      <w:r w:rsidRPr="001C1122">
        <w:rPr>
          <w:rFonts w:ascii="Times New Roman" w:hAnsi="Times New Roman" w:cs="Times New Roman"/>
          <w:b/>
          <w:sz w:val="24"/>
          <w:szCs w:val="24"/>
        </w:rPr>
        <w:t>Figure V.1</w:t>
      </w:r>
      <w:r w:rsidR="007D11C3">
        <w:rPr>
          <w:rFonts w:ascii="Times New Roman" w:hAnsi="Times New Roman" w:cs="Times New Roman"/>
          <w:sz w:val="24"/>
          <w:szCs w:val="24"/>
        </w:rPr>
        <w:t xml:space="preserve">.(b) orbites permises,  (a) orbites non permises </w:t>
      </w:r>
    </w:p>
    <w:p w:rsidR="005176E2" w:rsidRDefault="005176E2" w:rsidP="00C764DA">
      <w:pPr>
        <w:autoSpaceDE w:val="0"/>
        <w:autoSpaceDN w:val="0"/>
        <w:adjustRightInd w:val="0"/>
        <w:spacing w:after="0" w:line="240" w:lineRule="auto"/>
        <w:jc w:val="both"/>
        <w:rPr>
          <w:rFonts w:ascii="Times New Roman" w:hAnsi="Times New Roman" w:cs="Times New Roman"/>
          <w:sz w:val="24"/>
          <w:szCs w:val="24"/>
        </w:rPr>
      </w:pPr>
    </w:p>
    <w:p w:rsidR="007B2585" w:rsidRPr="007D11C3" w:rsidRDefault="007B2585" w:rsidP="007B2585">
      <w:pPr>
        <w:autoSpaceDE w:val="0"/>
        <w:autoSpaceDN w:val="0"/>
        <w:adjustRightInd w:val="0"/>
        <w:spacing w:after="0" w:line="240" w:lineRule="auto"/>
        <w:rPr>
          <w:rFonts w:ascii="Times-Roman" w:hAnsi="Times-Roman" w:cs="Times-Roman"/>
          <w:sz w:val="24"/>
          <w:szCs w:val="24"/>
        </w:rPr>
      </w:pPr>
      <w:r w:rsidRPr="00703BA1">
        <w:rPr>
          <w:rFonts w:ascii="Times New Roman" w:hAnsi="Times New Roman" w:cs="Times New Roman"/>
          <w:sz w:val="24"/>
          <w:szCs w:val="24"/>
        </w:rPr>
        <w:t>Orbite permise :</w:t>
      </w:r>
      <w:r>
        <w:rPr>
          <w:rFonts w:ascii="Times-Roman" w:hAnsi="Times-Roman" w:cs="Times-Roman"/>
          <w:sz w:val="24"/>
          <w:szCs w:val="24"/>
        </w:rPr>
        <w:t>2</w:t>
      </w:r>
      <w:r>
        <w:rPr>
          <w:rFonts w:ascii="Symbol" w:hAnsi="Symbol" w:cs="Symbol"/>
          <w:sz w:val="25"/>
          <w:szCs w:val="25"/>
        </w:rPr>
        <w:t></w:t>
      </w:r>
      <w:r>
        <w:rPr>
          <w:rFonts w:ascii="Symbol" w:hAnsi="Symbol" w:cs="Symbol"/>
          <w:sz w:val="25"/>
          <w:szCs w:val="25"/>
        </w:rPr>
        <w:t></w:t>
      </w:r>
      <w:r>
        <w:rPr>
          <w:rFonts w:ascii="Times-Italic" w:hAnsi="Times-Italic" w:cs="Times-Italic"/>
          <w:i/>
          <w:iCs/>
          <w:sz w:val="24"/>
          <w:szCs w:val="24"/>
        </w:rPr>
        <w:t xml:space="preserve">r </w:t>
      </w:r>
      <w:r>
        <w:rPr>
          <w:rFonts w:ascii="Symbol" w:hAnsi="Symbol" w:cs="Symbol"/>
          <w:sz w:val="24"/>
          <w:szCs w:val="24"/>
        </w:rPr>
        <w:t></w:t>
      </w:r>
      <w:r>
        <w:rPr>
          <w:rFonts w:ascii="Symbol" w:hAnsi="Symbol" w:cs="Symbol"/>
          <w:sz w:val="24"/>
          <w:szCs w:val="24"/>
        </w:rPr>
        <w:t></w:t>
      </w:r>
      <w:r>
        <w:rPr>
          <w:rFonts w:ascii="Times-Italic" w:hAnsi="Times-Italic" w:cs="Times-Italic"/>
          <w:i/>
          <w:iCs/>
          <w:sz w:val="24"/>
          <w:szCs w:val="24"/>
        </w:rPr>
        <w:t>n</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p>
    <w:p w:rsidR="007B2585" w:rsidRDefault="007B2585" w:rsidP="007B2585">
      <w:pPr>
        <w:autoSpaceDE w:val="0"/>
        <w:autoSpaceDN w:val="0"/>
        <w:adjustRightInd w:val="0"/>
        <w:spacing w:after="0" w:line="240" w:lineRule="auto"/>
        <w:rPr>
          <w:rFonts w:ascii="Symbol" w:hAnsi="Symbol" w:cs="Symbol"/>
          <w:sz w:val="25"/>
          <w:szCs w:val="25"/>
        </w:rPr>
      </w:pPr>
    </w:p>
    <w:p w:rsidR="007B2585" w:rsidRPr="00D818C3" w:rsidRDefault="007B2585" w:rsidP="007B2585">
      <w:pPr>
        <w:autoSpaceDE w:val="0"/>
        <w:autoSpaceDN w:val="0"/>
        <w:adjustRightInd w:val="0"/>
        <w:spacing w:after="0" w:line="240" w:lineRule="auto"/>
        <w:rPr>
          <w:rFonts w:ascii="Times New Roman" w:hAnsi="Times New Roman" w:cs="Times New Roman"/>
          <w:i/>
          <w:sz w:val="24"/>
          <w:szCs w:val="24"/>
          <w:u w:val="single"/>
        </w:rPr>
      </w:pPr>
      <w:r w:rsidRPr="00D818C3">
        <w:rPr>
          <w:rFonts w:ascii="Times New Roman" w:hAnsi="Times New Roman" w:cs="Times New Roman"/>
          <w:i/>
          <w:sz w:val="24"/>
          <w:szCs w:val="24"/>
          <w:u w:val="single"/>
        </w:rPr>
        <w:t>S</w:t>
      </w:r>
      <w:r w:rsidR="00C764DA" w:rsidRPr="00D818C3">
        <w:rPr>
          <w:rFonts w:ascii="Times New Roman" w:hAnsi="Times New Roman" w:cs="Times New Roman"/>
          <w:i/>
          <w:sz w:val="24"/>
          <w:szCs w:val="24"/>
          <w:u w:val="single"/>
        </w:rPr>
        <w:t>elon l</w:t>
      </w:r>
      <w:r w:rsidRPr="00D818C3">
        <w:rPr>
          <w:rFonts w:ascii="Times New Roman" w:hAnsi="Times New Roman" w:cs="Times New Roman"/>
          <w:i/>
          <w:sz w:val="24"/>
          <w:szCs w:val="24"/>
          <w:u w:val="single"/>
        </w:rPr>
        <w:t xml:space="preserve">’onde </w:t>
      </w:r>
      <w:r w:rsidR="00C764DA" w:rsidRPr="00D818C3">
        <w:rPr>
          <w:rFonts w:ascii="Times New Roman" w:hAnsi="Times New Roman" w:cs="Times New Roman"/>
          <w:i/>
          <w:sz w:val="24"/>
          <w:szCs w:val="24"/>
          <w:u w:val="single"/>
        </w:rPr>
        <w:t xml:space="preserve"> associée </w:t>
      </w:r>
      <w:r w:rsidR="00CD5103" w:rsidRPr="00D818C3">
        <w:rPr>
          <w:rFonts w:ascii="Times New Roman" w:hAnsi="Times New Roman" w:cs="Times New Roman"/>
          <w:i/>
          <w:sz w:val="24"/>
          <w:szCs w:val="24"/>
          <w:u w:val="single"/>
        </w:rPr>
        <w:t xml:space="preserve">de De  BROGLIE  </w:t>
      </w:r>
    </w:p>
    <w:p w:rsidR="007B2585" w:rsidRPr="00D818C3" w:rsidRDefault="007B2585" w:rsidP="007B2585">
      <w:pPr>
        <w:autoSpaceDE w:val="0"/>
        <w:autoSpaceDN w:val="0"/>
        <w:adjustRightInd w:val="0"/>
        <w:spacing w:after="0" w:line="240" w:lineRule="auto"/>
        <w:rPr>
          <w:rFonts w:ascii="Times New Roman" w:hAnsi="Times New Roman" w:cs="Times New Roman"/>
          <w:sz w:val="24"/>
          <w:szCs w:val="24"/>
        </w:rPr>
      </w:pPr>
    </w:p>
    <w:p w:rsidR="007B2585" w:rsidRDefault="007B2585" w:rsidP="007B2585">
      <w:pPr>
        <w:autoSpaceDE w:val="0"/>
        <w:autoSpaceDN w:val="0"/>
        <w:adjustRightInd w:val="0"/>
        <w:spacing w:after="0" w:line="240" w:lineRule="auto"/>
        <w:rPr>
          <w:rFonts w:ascii="Times New Roman" w:hAnsi="Times New Roman" w:cs="Times New Roman"/>
          <w:sz w:val="25"/>
          <w:szCs w:val="25"/>
        </w:rPr>
      </w:pP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m:oMath>
        <m:f>
          <m:fPr>
            <m:ctrlPr>
              <w:rPr>
                <w:rFonts w:ascii="Cambria Math" w:hAnsi="Cambria Math" w:cs="Symbol"/>
                <w:i/>
                <w:sz w:val="25"/>
                <w:szCs w:val="25"/>
              </w:rPr>
            </m:ctrlPr>
          </m:fPr>
          <m:num>
            <m:r>
              <w:rPr>
                <w:rFonts w:ascii="Cambria Math" w:hAnsi="Cambria Math" w:cs="Symbol"/>
                <w:sz w:val="25"/>
                <w:szCs w:val="25"/>
              </w:rPr>
              <m:t>h</m:t>
            </m:r>
          </m:num>
          <m:den>
            <m:r>
              <w:rPr>
                <w:rFonts w:ascii="Cambria Math" w:hAnsi="Cambria Math" w:cs="Symbol"/>
                <w:sz w:val="25"/>
                <w:szCs w:val="25"/>
              </w:rPr>
              <m:t>p</m:t>
            </m:r>
          </m:den>
        </m:f>
      </m:oMath>
      <w:r>
        <w:rPr>
          <w:rFonts w:ascii="Symbol" w:hAnsi="Symbol" w:cs="Symbol"/>
          <w:sz w:val="25"/>
          <w:szCs w:val="25"/>
        </w:rPr>
        <w:t></w:t>
      </w:r>
      <w:r>
        <w:rPr>
          <w:rFonts w:ascii="Times New Roman" w:hAnsi="Times New Roman" w:cs="Times New Roman"/>
          <w:sz w:val="25"/>
          <w:szCs w:val="25"/>
        </w:rPr>
        <w:t xml:space="preserve"> = </w:t>
      </w:r>
      <m:oMath>
        <m:f>
          <m:fPr>
            <m:ctrlPr>
              <w:rPr>
                <w:rFonts w:ascii="Cambria Math" w:hAnsi="Cambria Math" w:cs="Times New Roman"/>
                <w:i/>
                <w:sz w:val="25"/>
                <w:szCs w:val="25"/>
              </w:rPr>
            </m:ctrlPr>
          </m:fPr>
          <m:num>
            <m:r>
              <w:rPr>
                <w:rFonts w:ascii="Cambria Math" w:hAnsi="Cambria Math" w:cs="Times New Roman"/>
                <w:sz w:val="25"/>
                <w:szCs w:val="25"/>
              </w:rPr>
              <m:t>h</m:t>
            </m:r>
          </m:num>
          <m:den>
            <m:r>
              <w:rPr>
                <w:rFonts w:ascii="Cambria Math" w:hAnsi="Cambria Math" w:cs="Times New Roman"/>
                <w:sz w:val="25"/>
                <w:szCs w:val="25"/>
              </w:rPr>
              <m:t>mv</m:t>
            </m:r>
          </m:den>
        </m:f>
      </m:oMath>
    </w:p>
    <w:p w:rsidR="007B2585" w:rsidRDefault="007B2585" w:rsidP="007B2585">
      <w:pPr>
        <w:autoSpaceDE w:val="0"/>
        <w:autoSpaceDN w:val="0"/>
        <w:adjustRightInd w:val="0"/>
        <w:spacing w:after="0" w:line="240" w:lineRule="auto"/>
        <w:rPr>
          <w:rFonts w:ascii="Times-Roman" w:hAnsi="Times-Roman" w:cs="Times-Roman"/>
          <w:sz w:val="24"/>
          <w:szCs w:val="24"/>
        </w:rPr>
      </w:pPr>
    </w:p>
    <w:p w:rsidR="007B2585" w:rsidRDefault="007B2585" w:rsidP="007B2585">
      <w:pPr>
        <w:autoSpaceDE w:val="0"/>
        <w:autoSpaceDN w:val="0"/>
        <w:adjustRightInd w:val="0"/>
        <w:spacing w:after="0" w:line="240" w:lineRule="auto"/>
        <w:rPr>
          <w:rFonts w:ascii="Times New Roman" w:hAnsi="Times New Roman" w:cs="Times New Roman"/>
          <w:sz w:val="25"/>
          <w:szCs w:val="25"/>
        </w:rPr>
      </w:pPr>
      <w:r>
        <w:rPr>
          <w:rFonts w:ascii="Times-Roman" w:hAnsi="Times-Roman" w:cs="Times-Roman"/>
          <w:sz w:val="24"/>
          <w:szCs w:val="24"/>
        </w:rPr>
        <w:t xml:space="preserve">                           → 2</w:t>
      </w:r>
      <w:r>
        <w:rPr>
          <w:rFonts w:ascii="Symbol" w:hAnsi="Symbol" w:cs="Symbol"/>
          <w:sz w:val="25"/>
          <w:szCs w:val="25"/>
        </w:rPr>
        <w:t></w:t>
      </w:r>
      <w:r>
        <w:rPr>
          <w:rFonts w:ascii="Symbol" w:hAnsi="Symbol" w:cs="Symbol"/>
          <w:sz w:val="25"/>
          <w:szCs w:val="25"/>
        </w:rPr>
        <w:t></w:t>
      </w:r>
      <w:r>
        <w:rPr>
          <w:rFonts w:ascii="Times-Italic" w:hAnsi="Times-Italic" w:cs="Times-Italic"/>
          <w:i/>
          <w:iCs/>
          <w:sz w:val="24"/>
          <w:szCs w:val="24"/>
        </w:rPr>
        <w:t xml:space="preserve">r </w:t>
      </w:r>
      <w:r>
        <w:rPr>
          <w:rFonts w:ascii="Symbol" w:hAnsi="Symbol" w:cs="Symbol"/>
          <w:sz w:val="24"/>
          <w:szCs w:val="24"/>
        </w:rPr>
        <w:t></w:t>
      </w:r>
      <w:r>
        <w:rPr>
          <w:rFonts w:ascii="Symbol" w:hAnsi="Symbol" w:cs="Symbol"/>
          <w:sz w:val="24"/>
          <w:szCs w:val="24"/>
        </w:rPr>
        <w:t></w:t>
      </w:r>
      <w:r>
        <w:rPr>
          <w:rFonts w:ascii="Times-Italic" w:hAnsi="Times-Italic" w:cs="Times-Italic"/>
          <w:i/>
          <w:iCs/>
          <w:sz w:val="24"/>
          <w:szCs w:val="24"/>
        </w:rPr>
        <w:t>n</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Times New Roman" w:hAnsi="Times New Roman" w:cs="Times New Roman"/>
          <w:sz w:val="25"/>
          <w:szCs w:val="25"/>
        </w:rPr>
        <w:t xml:space="preserve">n. </w:t>
      </w:r>
      <m:oMath>
        <m:f>
          <m:fPr>
            <m:ctrlPr>
              <w:rPr>
                <w:rFonts w:ascii="Cambria Math" w:hAnsi="Cambria Math" w:cs="Times New Roman"/>
                <w:i/>
                <w:sz w:val="25"/>
                <w:szCs w:val="25"/>
              </w:rPr>
            </m:ctrlPr>
          </m:fPr>
          <m:num>
            <m:r>
              <w:rPr>
                <w:rFonts w:ascii="Cambria Math" w:hAnsi="Cambria Math" w:cs="Times New Roman"/>
                <w:sz w:val="25"/>
                <w:szCs w:val="25"/>
              </w:rPr>
              <m:t>h</m:t>
            </m:r>
          </m:num>
          <m:den>
            <m:r>
              <w:rPr>
                <w:rFonts w:ascii="Cambria Math" w:hAnsi="Cambria Math" w:cs="Times New Roman"/>
                <w:sz w:val="25"/>
                <w:szCs w:val="25"/>
              </w:rPr>
              <m:t>mv</m:t>
            </m:r>
          </m:den>
        </m:f>
      </m:oMath>
    </w:p>
    <w:p w:rsidR="007B2585" w:rsidRPr="002C6EEF" w:rsidRDefault="007B2585" w:rsidP="007B2585">
      <w:pPr>
        <w:autoSpaceDE w:val="0"/>
        <w:autoSpaceDN w:val="0"/>
        <w:adjustRightInd w:val="0"/>
        <w:spacing w:after="0" w:line="240" w:lineRule="auto"/>
        <w:rPr>
          <w:rFonts w:ascii="Symbol" w:hAnsi="Symbol" w:cs="Symbol"/>
          <w:sz w:val="25"/>
          <w:szCs w:val="25"/>
        </w:rPr>
      </w:pPr>
      <w:r>
        <w:rPr>
          <w:rFonts w:ascii="Times New Roman" w:hAnsi="Times New Roman" w:cs="Times New Roman"/>
          <w:sz w:val="25"/>
          <w:szCs w:val="25"/>
        </w:rPr>
        <w:t xml:space="preserve">                             → </w:t>
      </w:r>
      <w:proofErr w:type="spellStart"/>
      <w:r>
        <w:rPr>
          <w:rFonts w:ascii="Times New Roman" w:hAnsi="Times New Roman" w:cs="Times New Roman"/>
          <w:sz w:val="25"/>
          <w:szCs w:val="25"/>
        </w:rPr>
        <w:t>m.v.r</w:t>
      </w:r>
      <w:proofErr w:type="spellEnd"/>
      <w:r>
        <w:rPr>
          <w:rFonts w:ascii="Times New Roman" w:hAnsi="Times New Roman" w:cs="Times New Roman"/>
          <w:sz w:val="25"/>
          <w:szCs w:val="25"/>
        </w:rPr>
        <w:t xml:space="preserve"> = n. </w:t>
      </w:r>
      <m:oMath>
        <m:f>
          <m:fPr>
            <m:ctrlPr>
              <w:rPr>
                <w:rFonts w:ascii="Cambria Math" w:hAnsi="Cambria Math" w:cs="Times New Roman"/>
                <w:i/>
                <w:sz w:val="25"/>
                <w:szCs w:val="25"/>
              </w:rPr>
            </m:ctrlPr>
          </m:fPr>
          <m:num>
            <m:r>
              <w:rPr>
                <w:rFonts w:ascii="Cambria Math" w:hAnsi="Cambria Math" w:cs="Times New Roman"/>
                <w:sz w:val="25"/>
                <w:szCs w:val="25"/>
              </w:rPr>
              <m:t>h</m:t>
            </m:r>
          </m:num>
          <m:den>
            <m:r>
              <w:rPr>
                <w:rFonts w:ascii="Cambria Math" w:hAnsi="Cambria Math" w:cs="Times New Roman"/>
                <w:sz w:val="25"/>
                <w:szCs w:val="25"/>
              </w:rPr>
              <m:t>2</m:t>
            </m:r>
            <m:r>
              <w:rPr>
                <w:rFonts w:ascii="Cambria Math" w:hAnsi="Cambria Math" w:cs="Times New Roman"/>
                <w:i/>
                <w:sz w:val="25"/>
                <w:szCs w:val="25"/>
              </w:rPr>
              <w:sym w:font="Symbol" w:char="F070"/>
            </m:r>
          </m:den>
        </m:f>
      </m:oMath>
    </w:p>
    <w:p w:rsidR="007B2585" w:rsidRDefault="007B2585" w:rsidP="007B2585">
      <w:pPr>
        <w:autoSpaceDE w:val="0"/>
        <w:autoSpaceDN w:val="0"/>
        <w:adjustRightInd w:val="0"/>
        <w:spacing w:after="0" w:line="240" w:lineRule="auto"/>
        <w:rPr>
          <w:rFonts w:ascii="Symbol" w:hAnsi="Symbol" w:cs="Symbol"/>
          <w:sz w:val="25"/>
          <w:szCs w:val="25"/>
        </w:rPr>
      </w:pP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r>
        <w:rPr>
          <w:rFonts w:ascii="Symbol" w:hAnsi="Symbol" w:cs="Symbol"/>
          <w:sz w:val="25"/>
          <w:szCs w:val="25"/>
        </w:rPr>
        <w:t></w:t>
      </w:r>
    </w:p>
    <w:p w:rsidR="00D818C3" w:rsidRDefault="00C764DA" w:rsidP="00D818C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5"/>
          <w:szCs w:val="25"/>
        </w:rPr>
        <w:sym w:font="Symbol" w:char="F0DE"/>
      </w:r>
      <w:proofErr w:type="gramStart"/>
      <w:r w:rsidR="007B2585" w:rsidRPr="00D818C3">
        <w:rPr>
          <w:rFonts w:ascii="Times New Roman" w:hAnsi="Times New Roman" w:cs="Times New Roman"/>
          <w:sz w:val="24"/>
          <w:szCs w:val="24"/>
        </w:rPr>
        <w:t>le</w:t>
      </w:r>
      <w:proofErr w:type="gramEnd"/>
      <w:r w:rsidR="007B2585" w:rsidRPr="00D818C3">
        <w:rPr>
          <w:rFonts w:ascii="Times New Roman" w:hAnsi="Times New Roman" w:cs="Times New Roman"/>
          <w:sz w:val="24"/>
          <w:szCs w:val="24"/>
        </w:rPr>
        <w:t xml:space="preserve"> moment cinétique es</w:t>
      </w:r>
      <w:r w:rsidR="007B2585" w:rsidRPr="00D818C3">
        <w:rPr>
          <w:rFonts w:ascii="Times-Italic" w:hAnsi="Times-Italic" w:cs="Times-Italic"/>
          <w:iCs/>
          <w:sz w:val="24"/>
          <w:szCs w:val="24"/>
        </w:rPr>
        <w:t xml:space="preserve">t </w:t>
      </w:r>
      <w:r w:rsidR="007B2585" w:rsidRPr="00D818C3">
        <w:rPr>
          <w:rFonts w:ascii="Times New Roman" w:hAnsi="Times New Roman" w:cs="Times New Roman"/>
          <w:sz w:val="24"/>
          <w:szCs w:val="24"/>
        </w:rPr>
        <w:t>quantifié.</w:t>
      </w:r>
    </w:p>
    <w:p w:rsidR="007B2585" w:rsidRPr="00D818C3" w:rsidRDefault="007B2585" w:rsidP="00D818C3">
      <w:pPr>
        <w:autoSpaceDE w:val="0"/>
        <w:autoSpaceDN w:val="0"/>
        <w:adjustRightInd w:val="0"/>
        <w:spacing w:after="0" w:line="240" w:lineRule="auto"/>
        <w:rPr>
          <w:rFonts w:ascii="Times New Roman" w:hAnsi="Times New Roman" w:cs="Times New Roman"/>
          <w:sz w:val="24"/>
          <w:szCs w:val="24"/>
        </w:rPr>
      </w:pPr>
      <w:r w:rsidRPr="00D818C3">
        <w:rPr>
          <w:rFonts w:ascii="Times New Roman" w:hAnsi="Times New Roman" w:cs="Times New Roman"/>
          <w:sz w:val="24"/>
          <w:szCs w:val="24"/>
        </w:rPr>
        <w:t>.</w:t>
      </w:r>
    </w:p>
    <w:p w:rsidR="007B2585" w:rsidRPr="00D818C3" w:rsidRDefault="007B2585" w:rsidP="007B2585">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En se basant sur l’hypothèse de De Broglie,  la relation de la quant</w:t>
      </w:r>
      <w:r w:rsidR="00C764DA" w:rsidRPr="00D818C3">
        <w:rPr>
          <w:rFonts w:ascii="Times New Roman" w:hAnsi="Times New Roman" w:cs="Times New Roman"/>
          <w:sz w:val="24"/>
          <w:szCs w:val="24"/>
        </w:rPr>
        <w:t xml:space="preserve">ification du moment cinétique,  a </w:t>
      </w:r>
      <w:r w:rsidRPr="00D818C3">
        <w:rPr>
          <w:rFonts w:ascii="Times New Roman" w:hAnsi="Times New Roman" w:cs="Times New Roman"/>
          <w:sz w:val="24"/>
          <w:szCs w:val="24"/>
        </w:rPr>
        <w:t xml:space="preserve"> été la même que celle retrouvée  par le modèle de Bohr. </w:t>
      </w:r>
    </w:p>
    <w:p w:rsidR="007B2585" w:rsidRPr="00D818C3" w:rsidRDefault="007B2585" w:rsidP="007B2585">
      <w:pPr>
        <w:autoSpaceDE w:val="0"/>
        <w:autoSpaceDN w:val="0"/>
        <w:adjustRightInd w:val="0"/>
        <w:spacing w:after="0" w:line="240" w:lineRule="auto"/>
        <w:ind w:firstLine="708"/>
        <w:jc w:val="both"/>
        <w:rPr>
          <w:rFonts w:ascii="Times New Roman" w:hAnsi="Times New Roman" w:cs="Times New Roman"/>
          <w:sz w:val="24"/>
          <w:szCs w:val="24"/>
        </w:rPr>
      </w:pPr>
    </w:p>
    <w:p w:rsidR="007B2585" w:rsidRPr="00D818C3" w:rsidRDefault="007B2585" w:rsidP="007B2585">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Malgré que le modèle de Bohr présente des insuffisances puisque il a été  basé   sur la mécanique classique,  mais il avait raison concernant la quantification du moment cinétique.</w:t>
      </w:r>
    </w:p>
    <w:p w:rsidR="00E044A4" w:rsidRPr="00D818C3" w:rsidRDefault="00E044A4" w:rsidP="00470748">
      <w:pPr>
        <w:autoSpaceDE w:val="0"/>
        <w:autoSpaceDN w:val="0"/>
        <w:adjustRightInd w:val="0"/>
        <w:spacing w:after="0" w:line="240" w:lineRule="auto"/>
        <w:ind w:firstLine="708"/>
        <w:jc w:val="both"/>
        <w:rPr>
          <w:rFonts w:ascii="Times New Roman" w:hAnsi="Times New Roman" w:cs="Times New Roman"/>
          <w:color w:val="C00000"/>
          <w:sz w:val="24"/>
          <w:szCs w:val="24"/>
        </w:rPr>
      </w:pPr>
    </w:p>
    <w:p w:rsidR="00E044A4" w:rsidRPr="00D818C3" w:rsidRDefault="00E044A4" w:rsidP="00E044A4">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 La diffraction des électrons </w:t>
      </w:r>
      <w:r w:rsidR="002F0857" w:rsidRPr="00D818C3">
        <w:rPr>
          <w:rFonts w:ascii="Times New Roman" w:hAnsi="Times New Roman" w:cs="Times New Roman"/>
          <w:sz w:val="24"/>
          <w:szCs w:val="24"/>
        </w:rPr>
        <w:t xml:space="preserve">est </w:t>
      </w:r>
      <w:r w:rsidRPr="00D818C3">
        <w:rPr>
          <w:rFonts w:ascii="Times New Roman" w:hAnsi="Times New Roman" w:cs="Times New Roman"/>
          <w:sz w:val="24"/>
          <w:szCs w:val="24"/>
        </w:rPr>
        <w:t>basée sur l’hypothèse de DE BROGLIE. La première expérience a été réalisée par DAVISSON et GERMER  en 1927.En revanche, le microscope électronique constitue une application importante de l’hypothèse de DE BROGLIE.</w:t>
      </w:r>
    </w:p>
    <w:p w:rsidR="007B2585" w:rsidRPr="00D818C3" w:rsidRDefault="007B2585" w:rsidP="009F612D">
      <w:pPr>
        <w:autoSpaceDE w:val="0"/>
        <w:autoSpaceDN w:val="0"/>
        <w:adjustRightInd w:val="0"/>
        <w:spacing w:after="0" w:line="240" w:lineRule="auto"/>
        <w:jc w:val="both"/>
        <w:rPr>
          <w:rFonts w:ascii="Times New Roman" w:hAnsi="Times New Roman" w:cs="Times New Roman"/>
          <w:color w:val="C00000"/>
          <w:sz w:val="26"/>
          <w:szCs w:val="26"/>
        </w:rPr>
      </w:pPr>
    </w:p>
    <w:p w:rsidR="00DB6377" w:rsidRPr="00D818C3" w:rsidRDefault="001B15E0" w:rsidP="009F612D">
      <w:pPr>
        <w:autoSpaceDE w:val="0"/>
        <w:autoSpaceDN w:val="0"/>
        <w:adjustRightInd w:val="0"/>
        <w:spacing w:after="0" w:line="240" w:lineRule="auto"/>
        <w:jc w:val="both"/>
        <w:rPr>
          <w:rFonts w:ascii="Times New Roman" w:hAnsi="Times New Roman" w:cs="Times New Roman"/>
          <w:b/>
          <w:sz w:val="26"/>
          <w:szCs w:val="26"/>
        </w:rPr>
      </w:pPr>
      <w:r w:rsidRPr="00D818C3">
        <w:rPr>
          <w:rFonts w:ascii="Times New Roman" w:hAnsi="Times New Roman" w:cs="Times New Roman"/>
          <w:b/>
          <w:sz w:val="26"/>
          <w:szCs w:val="26"/>
        </w:rPr>
        <w:t>II-</w:t>
      </w:r>
      <w:r w:rsidR="009F612D" w:rsidRPr="00D818C3">
        <w:rPr>
          <w:rFonts w:ascii="Times New Roman" w:hAnsi="Times New Roman" w:cs="Times New Roman"/>
          <w:b/>
          <w:sz w:val="26"/>
          <w:szCs w:val="26"/>
        </w:rPr>
        <w:t>Principe d’incertitude de Heisenberg</w:t>
      </w:r>
      <w:r w:rsidR="00840392" w:rsidRPr="00D818C3">
        <w:rPr>
          <w:rFonts w:ascii="Times New Roman" w:hAnsi="Times New Roman" w:cs="Times New Roman"/>
          <w:b/>
          <w:sz w:val="26"/>
          <w:szCs w:val="26"/>
        </w:rPr>
        <w:t xml:space="preserve"> (1927)</w:t>
      </w:r>
    </w:p>
    <w:p w:rsidR="00840392" w:rsidRDefault="00840392" w:rsidP="00840392">
      <w:pPr>
        <w:autoSpaceDE w:val="0"/>
        <w:autoSpaceDN w:val="0"/>
        <w:adjustRightInd w:val="0"/>
        <w:spacing w:after="0" w:line="240" w:lineRule="auto"/>
        <w:ind w:firstLine="708"/>
        <w:jc w:val="both"/>
        <w:rPr>
          <w:rFonts w:ascii="Times New Roman" w:hAnsi="Times New Roman" w:cs="Times New Roman"/>
          <w:sz w:val="26"/>
          <w:szCs w:val="26"/>
        </w:rPr>
      </w:pPr>
    </w:p>
    <w:p w:rsidR="00DB5B84" w:rsidRPr="00D818C3" w:rsidRDefault="00840392" w:rsidP="00840392">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Ce principe affirme qu’on ne peut pas connaitre simultanément la vitesse et la position d’une particule</w:t>
      </w:r>
      <w:proofErr w:type="gramStart"/>
      <w:r w:rsidRPr="00D818C3">
        <w:rPr>
          <w:rFonts w:ascii="Times New Roman" w:hAnsi="Times New Roman" w:cs="Times New Roman"/>
          <w:sz w:val="24"/>
          <w:szCs w:val="24"/>
        </w:rPr>
        <w:t>,car</w:t>
      </w:r>
      <w:proofErr w:type="gramEnd"/>
      <w:r w:rsidRPr="00D818C3">
        <w:rPr>
          <w:rFonts w:ascii="Times New Roman" w:hAnsi="Times New Roman" w:cs="Times New Roman"/>
          <w:sz w:val="24"/>
          <w:szCs w:val="24"/>
        </w:rPr>
        <w:t xml:space="preserve"> toute expérimentation destinée à mesur</w:t>
      </w:r>
      <w:r w:rsidR="002925EC" w:rsidRPr="00D818C3">
        <w:rPr>
          <w:rFonts w:ascii="Times New Roman" w:hAnsi="Times New Roman" w:cs="Times New Roman"/>
          <w:sz w:val="24"/>
          <w:szCs w:val="24"/>
        </w:rPr>
        <w:t>er</w:t>
      </w:r>
      <w:r w:rsidRPr="00D818C3">
        <w:rPr>
          <w:rFonts w:ascii="Times New Roman" w:hAnsi="Times New Roman" w:cs="Times New Roman"/>
          <w:sz w:val="24"/>
          <w:szCs w:val="24"/>
        </w:rPr>
        <w:t xml:space="preserve"> la position </w:t>
      </w:r>
      <w:r w:rsidR="002925EC" w:rsidRPr="00D818C3">
        <w:rPr>
          <w:rFonts w:ascii="Times New Roman" w:hAnsi="Times New Roman" w:cs="Times New Roman"/>
          <w:b/>
          <w:sz w:val="24"/>
          <w:szCs w:val="24"/>
        </w:rPr>
        <w:t xml:space="preserve">x </w:t>
      </w:r>
      <w:r w:rsidR="002925EC" w:rsidRPr="00D818C3">
        <w:rPr>
          <w:rFonts w:ascii="Times New Roman" w:hAnsi="Times New Roman" w:cs="Times New Roman"/>
          <w:sz w:val="24"/>
          <w:szCs w:val="24"/>
        </w:rPr>
        <w:t xml:space="preserve">et la quantité de mouvement </w:t>
      </w:r>
      <w:r w:rsidR="002925EC" w:rsidRPr="00D818C3">
        <w:rPr>
          <w:rFonts w:ascii="Times New Roman" w:hAnsi="Times New Roman" w:cs="Times New Roman"/>
          <w:b/>
          <w:sz w:val="24"/>
          <w:szCs w:val="24"/>
        </w:rPr>
        <w:t>p =</w:t>
      </w:r>
      <w:proofErr w:type="spellStart"/>
      <w:r w:rsidR="002925EC" w:rsidRPr="00D818C3">
        <w:rPr>
          <w:rFonts w:ascii="Times New Roman" w:hAnsi="Times New Roman" w:cs="Times New Roman"/>
          <w:b/>
          <w:sz w:val="24"/>
          <w:szCs w:val="24"/>
        </w:rPr>
        <w:t>m</w:t>
      </w:r>
      <w:r w:rsidR="00EC2BFE" w:rsidRPr="00D818C3">
        <w:rPr>
          <w:rFonts w:ascii="Times New Roman" w:hAnsi="Times New Roman" w:cs="Times New Roman"/>
          <w:b/>
          <w:sz w:val="24"/>
          <w:szCs w:val="24"/>
        </w:rPr>
        <w:t>.</w:t>
      </w:r>
      <w:r w:rsidR="002925EC" w:rsidRPr="00D818C3">
        <w:rPr>
          <w:rFonts w:ascii="Times New Roman" w:hAnsi="Times New Roman" w:cs="Times New Roman"/>
          <w:b/>
          <w:sz w:val="24"/>
          <w:szCs w:val="24"/>
        </w:rPr>
        <w:t>v</w:t>
      </w:r>
      <w:proofErr w:type="spellEnd"/>
      <w:r w:rsidR="002925EC" w:rsidRPr="00D818C3">
        <w:rPr>
          <w:rFonts w:ascii="Times New Roman" w:hAnsi="Times New Roman" w:cs="Times New Roman"/>
          <w:sz w:val="24"/>
          <w:szCs w:val="24"/>
        </w:rPr>
        <w:t xml:space="preserve">(la vitesse) d’une particule, perturbe leurs mesures, ce qui entraine une erreur  sur les mesures effectuées. </w:t>
      </w:r>
    </w:p>
    <w:p w:rsidR="0068226E" w:rsidRDefault="002925EC" w:rsidP="00840392">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Donc il est impossible de définir avec précision à la fois la position et la vitesse d’une particule. Ces deux caractéristiques sont complémentaires et dépendantes.</w:t>
      </w:r>
    </w:p>
    <w:p w:rsidR="00D818C3" w:rsidRPr="00D818C3" w:rsidRDefault="00D818C3" w:rsidP="00840392">
      <w:pPr>
        <w:autoSpaceDE w:val="0"/>
        <w:autoSpaceDN w:val="0"/>
        <w:adjustRightInd w:val="0"/>
        <w:spacing w:after="0" w:line="240" w:lineRule="auto"/>
        <w:ind w:firstLine="708"/>
        <w:jc w:val="both"/>
        <w:rPr>
          <w:rFonts w:ascii="Times New Roman" w:hAnsi="Times New Roman" w:cs="Times New Roman"/>
          <w:sz w:val="24"/>
          <w:szCs w:val="24"/>
        </w:rPr>
      </w:pPr>
    </w:p>
    <w:p w:rsidR="0072242B" w:rsidRPr="00D818C3" w:rsidRDefault="0072242B" w:rsidP="0072242B">
      <w:pPr>
        <w:autoSpaceDE w:val="0"/>
        <w:autoSpaceDN w:val="0"/>
        <w:adjustRightInd w:val="0"/>
        <w:spacing w:after="0" w:line="240" w:lineRule="auto"/>
        <w:ind w:firstLine="708"/>
        <w:jc w:val="both"/>
        <w:rPr>
          <w:rFonts w:ascii="Times New Roman" w:hAnsi="Times New Roman" w:cs="Times New Roman"/>
          <w:sz w:val="24"/>
          <w:szCs w:val="24"/>
        </w:rPr>
      </w:pPr>
    </w:p>
    <w:p w:rsidR="008C5500" w:rsidRPr="00D818C3" w:rsidRDefault="00F12F29" w:rsidP="0072242B">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lastRenderedPageBreak/>
        <w:t>Le principe</w:t>
      </w:r>
      <w:r w:rsidR="005F594B" w:rsidRPr="00D818C3">
        <w:rPr>
          <w:rFonts w:ascii="Times New Roman" w:hAnsi="Times New Roman" w:cs="Times New Roman"/>
          <w:sz w:val="24"/>
          <w:szCs w:val="24"/>
        </w:rPr>
        <w:t xml:space="preserve"> d’incertitude de He</w:t>
      </w:r>
      <w:r w:rsidRPr="00D818C3">
        <w:rPr>
          <w:rFonts w:ascii="Times New Roman" w:hAnsi="Times New Roman" w:cs="Times New Roman"/>
          <w:sz w:val="24"/>
          <w:szCs w:val="24"/>
        </w:rPr>
        <w:t xml:space="preserve">isenberg  </w:t>
      </w:r>
      <w:r w:rsidR="005F594B" w:rsidRPr="00D818C3">
        <w:rPr>
          <w:rFonts w:ascii="Times New Roman" w:hAnsi="Times New Roman" w:cs="Times New Roman"/>
          <w:sz w:val="24"/>
          <w:szCs w:val="24"/>
        </w:rPr>
        <w:t xml:space="preserve">s’exprime </w:t>
      </w:r>
      <w:r w:rsidRPr="00D818C3">
        <w:rPr>
          <w:rFonts w:ascii="Times New Roman" w:hAnsi="Times New Roman" w:cs="Times New Roman"/>
          <w:sz w:val="24"/>
          <w:szCs w:val="24"/>
        </w:rPr>
        <w:t xml:space="preserve"> par la relation  suivante :</w:t>
      </w:r>
    </w:p>
    <w:p w:rsidR="00F12F29" w:rsidRDefault="00F12F29" w:rsidP="00840392">
      <w:pPr>
        <w:autoSpaceDE w:val="0"/>
        <w:autoSpaceDN w:val="0"/>
        <w:adjustRightInd w:val="0"/>
        <w:spacing w:after="0" w:line="240" w:lineRule="auto"/>
        <w:ind w:firstLine="708"/>
        <w:jc w:val="both"/>
        <w:rPr>
          <w:rFonts w:ascii="Times New Roman" w:hAnsi="Times New Roman" w:cs="Times New Roman"/>
          <w:sz w:val="26"/>
          <w:szCs w:val="26"/>
        </w:rPr>
      </w:pPr>
    </w:p>
    <w:p w:rsidR="00F12F29" w:rsidRDefault="00F12F29" w:rsidP="00840392">
      <w:pPr>
        <w:autoSpaceDE w:val="0"/>
        <w:autoSpaceDN w:val="0"/>
        <w:adjustRightInd w:val="0"/>
        <w:spacing w:after="0" w:line="240" w:lineRule="auto"/>
        <w:ind w:firstLine="708"/>
        <w:jc w:val="both"/>
        <w:rPr>
          <w:rFonts w:ascii="Times New Roman" w:eastAsiaTheme="minorEastAsia" w:hAnsi="Times New Roman" w:cs="Times New Roman"/>
          <w:b/>
          <w:sz w:val="28"/>
          <w:szCs w:val="28"/>
        </w:rPr>
      </w:pPr>
      <w:r w:rsidRPr="00F12F29">
        <w:rPr>
          <w:rFonts w:ascii="Times New Roman" w:hAnsi="Times New Roman" w:cs="Times New Roman"/>
          <w:b/>
          <w:sz w:val="26"/>
          <w:szCs w:val="26"/>
        </w:rPr>
        <w:sym w:font="Symbol" w:char="F044"/>
      </w:r>
      <w:proofErr w:type="gramStart"/>
      <w:r w:rsidRPr="00F12F29">
        <w:rPr>
          <w:rFonts w:ascii="Times New Roman" w:hAnsi="Times New Roman" w:cs="Times New Roman"/>
          <w:b/>
          <w:sz w:val="26"/>
          <w:szCs w:val="26"/>
        </w:rPr>
        <w:t>p</w:t>
      </w:r>
      <w:r w:rsidRPr="00F12F29">
        <w:rPr>
          <w:rFonts w:ascii="Times New Roman" w:hAnsi="Times New Roman" w:cs="Times New Roman"/>
          <w:b/>
          <w:sz w:val="26"/>
          <w:szCs w:val="26"/>
          <w:vertAlign w:val="subscript"/>
        </w:rPr>
        <w:t>x</w:t>
      </w:r>
      <w:proofErr w:type="gramEnd"/>
      <w:r w:rsidRPr="00F12F29">
        <w:rPr>
          <w:rFonts w:ascii="Times New Roman" w:hAnsi="Times New Roman" w:cs="Times New Roman"/>
          <w:b/>
          <w:sz w:val="26"/>
          <w:szCs w:val="26"/>
        </w:rPr>
        <w:sym w:font="Symbol" w:char="F044"/>
      </w:r>
      <w:r w:rsidRPr="00F12F29">
        <w:rPr>
          <w:rFonts w:ascii="Times New Roman" w:hAnsi="Times New Roman" w:cs="Times New Roman"/>
          <w:b/>
          <w:sz w:val="26"/>
          <w:szCs w:val="26"/>
        </w:rPr>
        <w:t>x</w:t>
      </w:r>
      <m:oMath>
        <m:r>
          <m:rPr>
            <m:sty m:val="bi"/>
          </m:rPr>
          <w:rPr>
            <w:rFonts w:ascii="Cambria Math" w:hAnsi="Cambria Math" w:cs="Times New Roman"/>
            <w:sz w:val="28"/>
            <w:szCs w:val="28"/>
          </w:rPr>
          <m:t>≥</m:t>
        </m:r>
        <m:f>
          <m:fPr>
            <m:ctrlPr>
              <w:rPr>
                <w:rFonts w:ascii="Cambria Math" w:hAnsi="Cambria Math" w:cs="Times New Roman"/>
                <w:b/>
                <w:i/>
                <w:sz w:val="28"/>
                <w:szCs w:val="28"/>
              </w:rPr>
            </m:ctrlPr>
          </m:fPr>
          <m:num>
            <m:r>
              <m:rPr>
                <m:sty m:val="bi"/>
              </m:rPr>
              <w:rPr>
                <w:rFonts w:ascii="Cambria Math" w:hAnsi="Cambria Math" w:cs="Times New Roman"/>
                <w:sz w:val="28"/>
                <w:szCs w:val="28"/>
              </w:rPr>
              <m:t>h</m:t>
            </m:r>
          </m:num>
          <m:den>
            <m:r>
              <m:rPr>
                <m:sty m:val="bi"/>
              </m:rPr>
              <w:rPr>
                <w:rFonts w:ascii="Cambria Math" w:hAnsi="Cambria Math" w:cs="Times New Roman"/>
                <w:sz w:val="28"/>
                <w:szCs w:val="28"/>
              </w:rPr>
              <m:t>2</m:t>
            </m:r>
            <m:r>
              <m:rPr>
                <m:sty m:val="bi"/>
              </m:rPr>
              <w:rPr>
                <w:rFonts w:ascii="Cambria Math" w:hAnsi="Cambria Math" w:cs="Times New Roman"/>
                <w:b/>
                <w:i/>
                <w:sz w:val="28"/>
                <w:szCs w:val="28"/>
              </w:rPr>
              <w:sym w:font="Symbol" w:char="F070"/>
            </m:r>
          </m:den>
        </m:f>
      </m:oMath>
      <w:r w:rsidR="00EC2BFE">
        <w:rPr>
          <w:rFonts w:ascii="Times New Roman" w:eastAsiaTheme="minorEastAsia" w:hAnsi="Times New Roman" w:cs="Times New Roman"/>
          <w:b/>
          <w:sz w:val="28"/>
          <w:szCs w:val="28"/>
        </w:rPr>
        <w:t xml:space="preserve">                                         (1)</w:t>
      </w:r>
    </w:p>
    <w:p w:rsidR="00EC2BFE" w:rsidRPr="00F12F29" w:rsidRDefault="00EC2BFE" w:rsidP="00840392">
      <w:pPr>
        <w:autoSpaceDE w:val="0"/>
        <w:autoSpaceDN w:val="0"/>
        <w:adjustRightInd w:val="0"/>
        <w:spacing w:after="0" w:line="240" w:lineRule="auto"/>
        <w:ind w:firstLine="708"/>
        <w:jc w:val="both"/>
        <w:rPr>
          <w:rFonts w:ascii="Times New Roman" w:hAnsi="Times New Roman" w:cs="Times New Roman"/>
          <w:b/>
          <w:sz w:val="28"/>
          <w:szCs w:val="28"/>
        </w:rPr>
      </w:pPr>
    </w:p>
    <w:p w:rsidR="0068226E" w:rsidRPr="00D818C3" w:rsidRDefault="00F12F29"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 xml:space="preserve">Avec : </w:t>
      </w:r>
      <w:r w:rsidRPr="00D818C3">
        <w:rPr>
          <w:rFonts w:ascii="Times New Roman" w:hAnsi="Times New Roman" w:cs="Times New Roman"/>
          <w:b/>
          <w:sz w:val="24"/>
          <w:szCs w:val="24"/>
        </w:rPr>
        <w:sym w:font="Symbol" w:char="F044"/>
      </w:r>
      <w:r w:rsidRPr="00D818C3">
        <w:rPr>
          <w:rFonts w:ascii="Times New Roman" w:hAnsi="Times New Roman" w:cs="Times New Roman"/>
          <w:b/>
          <w:sz w:val="24"/>
          <w:szCs w:val="24"/>
        </w:rPr>
        <w:t>x </w:t>
      </w:r>
      <w:r w:rsidRPr="00D818C3">
        <w:rPr>
          <w:rFonts w:ascii="Times New Roman" w:hAnsi="Times New Roman" w:cs="Times New Roman"/>
          <w:sz w:val="24"/>
          <w:szCs w:val="24"/>
        </w:rPr>
        <w:t xml:space="preserve">: incertitude </w:t>
      </w:r>
      <w:r w:rsidR="00EC2BFE" w:rsidRPr="00D818C3">
        <w:rPr>
          <w:rFonts w:ascii="Times New Roman" w:hAnsi="Times New Roman" w:cs="Times New Roman"/>
          <w:sz w:val="24"/>
          <w:szCs w:val="24"/>
        </w:rPr>
        <w:t xml:space="preserve">sur la position </w:t>
      </w:r>
    </w:p>
    <w:p w:rsidR="00F12F29" w:rsidRPr="00D818C3" w:rsidRDefault="00F12F29"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b/>
          <w:sz w:val="24"/>
          <w:szCs w:val="24"/>
        </w:rPr>
        <w:sym w:font="Symbol" w:char="F044"/>
      </w:r>
      <w:proofErr w:type="gramStart"/>
      <w:r w:rsidRPr="00D818C3">
        <w:rPr>
          <w:rFonts w:ascii="Times New Roman" w:hAnsi="Times New Roman" w:cs="Times New Roman"/>
          <w:b/>
          <w:sz w:val="24"/>
          <w:szCs w:val="24"/>
        </w:rPr>
        <w:t>p</w:t>
      </w:r>
      <w:r w:rsidRPr="00D818C3">
        <w:rPr>
          <w:rFonts w:ascii="Times New Roman" w:hAnsi="Times New Roman" w:cs="Times New Roman"/>
          <w:b/>
          <w:sz w:val="24"/>
          <w:szCs w:val="24"/>
          <w:vertAlign w:val="subscript"/>
        </w:rPr>
        <w:t>x</w:t>
      </w:r>
      <w:proofErr w:type="gramEnd"/>
      <w:r w:rsidR="00EC2BFE" w:rsidRPr="00D818C3">
        <w:rPr>
          <w:rFonts w:ascii="Times New Roman" w:hAnsi="Times New Roman" w:cs="Times New Roman"/>
          <w:b/>
          <w:sz w:val="24"/>
          <w:szCs w:val="24"/>
          <w:vertAlign w:val="subscript"/>
        </w:rPr>
        <w:t> </w:t>
      </w:r>
      <w:r w:rsidR="00EC2BFE" w:rsidRPr="00D818C3">
        <w:rPr>
          <w:rFonts w:ascii="Times New Roman" w:hAnsi="Times New Roman" w:cs="Times New Roman"/>
          <w:sz w:val="24"/>
          <w:szCs w:val="24"/>
        </w:rPr>
        <w:t xml:space="preserve">: incertitude sur la quantité de mouvement (=m. </w:t>
      </w:r>
      <w:r w:rsidR="00EC2BFE" w:rsidRPr="00D818C3">
        <w:rPr>
          <w:rFonts w:ascii="Times New Roman" w:hAnsi="Times New Roman" w:cs="Times New Roman"/>
          <w:sz w:val="24"/>
          <w:szCs w:val="24"/>
        </w:rPr>
        <w:sym w:font="Symbol" w:char="F044"/>
      </w:r>
      <w:r w:rsidR="00EC2BFE" w:rsidRPr="00D818C3">
        <w:rPr>
          <w:rFonts w:ascii="Times New Roman" w:hAnsi="Times New Roman" w:cs="Times New Roman"/>
          <w:sz w:val="24"/>
          <w:szCs w:val="24"/>
        </w:rPr>
        <w:t>v)</w:t>
      </w:r>
    </w:p>
    <w:p w:rsidR="00EC2BFE" w:rsidRPr="00D818C3" w:rsidRDefault="002F309F" w:rsidP="009F612D">
      <w:pPr>
        <w:autoSpaceDE w:val="0"/>
        <w:autoSpaceDN w:val="0"/>
        <w:adjustRightInd w:val="0"/>
        <w:spacing w:after="0" w:line="240" w:lineRule="auto"/>
        <w:jc w:val="both"/>
        <w:rPr>
          <w:rFonts w:ascii="Times New Roman" w:hAnsi="Times New Roman" w:cs="Times New Roman"/>
          <w:sz w:val="24"/>
          <w:szCs w:val="24"/>
        </w:rPr>
      </w:pPr>
      <w:proofErr w:type="gramStart"/>
      <w:r w:rsidRPr="00D818C3">
        <w:rPr>
          <w:rFonts w:ascii="Times New Roman" w:hAnsi="Times New Roman" w:cs="Times New Roman"/>
          <w:sz w:val="24"/>
          <w:szCs w:val="24"/>
        </w:rPr>
        <w:t>h</w:t>
      </w:r>
      <w:proofErr w:type="gramEnd"/>
      <w:r w:rsidRPr="00D818C3">
        <w:rPr>
          <w:rFonts w:ascii="Times New Roman" w:hAnsi="Times New Roman" w:cs="Times New Roman"/>
          <w:sz w:val="24"/>
          <w:szCs w:val="24"/>
        </w:rPr>
        <w:t xml:space="preserve"> : constante de </w:t>
      </w:r>
      <w:proofErr w:type="spellStart"/>
      <w:r w:rsidRPr="00D818C3">
        <w:rPr>
          <w:rFonts w:ascii="Times New Roman" w:hAnsi="Times New Roman" w:cs="Times New Roman"/>
          <w:sz w:val="24"/>
          <w:szCs w:val="24"/>
        </w:rPr>
        <w:t>Plank</w:t>
      </w:r>
      <w:proofErr w:type="spellEnd"/>
      <w:r w:rsidRPr="00D818C3">
        <w:rPr>
          <w:rFonts w:ascii="Times New Roman" w:hAnsi="Times New Roman" w:cs="Times New Roman"/>
          <w:sz w:val="24"/>
          <w:szCs w:val="24"/>
        </w:rPr>
        <w:t xml:space="preserve"> = 6.62.10</w:t>
      </w:r>
      <w:r w:rsidRPr="00D818C3">
        <w:rPr>
          <w:rFonts w:ascii="Times New Roman" w:hAnsi="Times New Roman" w:cs="Times New Roman"/>
          <w:sz w:val="24"/>
          <w:szCs w:val="24"/>
          <w:vertAlign w:val="superscript"/>
        </w:rPr>
        <w:t>-34</w:t>
      </w:r>
      <w:r w:rsidRPr="00D818C3">
        <w:rPr>
          <w:rFonts w:ascii="Times New Roman" w:hAnsi="Times New Roman" w:cs="Times New Roman"/>
          <w:sz w:val="24"/>
          <w:szCs w:val="24"/>
        </w:rPr>
        <w:t xml:space="preserve"> J.S.</w:t>
      </w:r>
    </w:p>
    <w:p w:rsidR="002F309F" w:rsidRPr="00D818C3" w:rsidRDefault="002F309F" w:rsidP="009F612D">
      <w:pPr>
        <w:autoSpaceDE w:val="0"/>
        <w:autoSpaceDN w:val="0"/>
        <w:adjustRightInd w:val="0"/>
        <w:spacing w:after="0" w:line="240" w:lineRule="auto"/>
        <w:jc w:val="both"/>
        <w:rPr>
          <w:rFonts w:ascii="Times New Roman" w:hAnsi="Times New Roman" w:cs="Times New Roman"/>
          <w:sz w:val="24"/>
          <w:szCs w:val="24"/>
        </w:rPr>
      </w:pPr>
    </w:p>
    <w:p w:rsidR="00EC2BFE" w:rsidRPr="00D818C3" w:rsidRDefault="00EC2BFE"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 xml:space="preserve"> La relation (1) peut s’écrire aussi : </w:t>
      </w:r>
    </w:p>
    <w:p w:rsidR="00EC7C33" w:rsidRDefault="00EC7C33" w:rsidP="009F612D">
      <w:pPr>
        <w:autoSpaceDE w:val="0"/>
        <w:autoSpaceDN w:val="0"/>
        <w:adjustRightInd w:val="0"/>
        <w:spacing w:after="0" w:line="240" w:lineRule="auto"/>
        <w:jc w:val="both"/>
        <w:rPr>
          <w:rFonts w:ascii="Times New Roman" w:hAnsi="Times New Roman" w:cs="Times New Roman"/>
          <w:sz w:val="26"/>
          <w:szCs w:val="26"/>
        </w:rPr>
      </w:pPr>
    </w:p>
    <w:p w:rsidR="00EC2BFE" w:rsidRPr="00A045A3" w:rsidRDefault="00EC2BFE" w:rsidP="009F612D">
      <w:pPr>
        <w:autoSpaceDE w:val="0"/>
        <w:autoSpaceDN w:val="0"/>
        <w:adjustRightInd w:val="0"/>
        <w:spacing w:after="0" w:line="240" w:lineRule="auto"/>
        <w:jc w:val="both"/>
        <w:rPr>
          <w:rFonts w:ascii="Times New Roman" w:eastAsiaTheme="minorEastAsia" w:hAnsi="Times New Roman" w:cs="Times New Roman"/>
          <w:sz w:val="28"/>
          <w:szCs w:val="28"/>
          <w:lang w:val="en-US"/>
        </w:rPr>
      </w:pPr>
      <w:r w:rsidRPr="00EC2BFE">
        <w:rPr>
          <w:rFonts w:ascii="Times New Roman" w:hAnsi="Times New Roman" w:cs="Times New Roman"/>
          <w:sz w:val="26"/>
          <w:szCs w:val="26"/>
        </w:rPr>
        <w:sym w:font="Symbol" w:char="F044"/>
      </w:r>
      <w:r w:rsidRPr="00A045A3">
        <w:rPr>
          <w:rFonts w:ascii="Times New Roman" w:hAnsi="Times New Roman" w:cs="Times New Roman"/>
          <w:sz w:val="26"/>
          <w:szCs w:val="26"/>
          <w:lang w:val="en-US"/>
        </w:rPr>
        <w:t xml:space="preserve"> (</w:t>
      </w:r>
      <w:proofErr w:type="spellStart"/>
      <w:r w:rsidRPr="00A045A3">
        <w:rPr>
          <w:rFonts w:ascii="Times New Roman" w:hAnsi="Times New Roman" w:cs="Times New Roman"/>
          <w:sz w:val="26"/>
          <w:szCs w:val="26"/>
          <w:lang w:val="en-US"/>
        </w:rPr>
        <w:t>m.v</w:t>
      </w:r>
      <w:proofErr w:type="spellEnd"/>
      <w:r w:rsidRPr="00A045A3">
        <w:rPr>
          <w:rFonts w:ascii="Times New Roman" w:hAnsi="Times New Roman" w:cs="Times New Roman"/>
          <w:sz w:val="26"/>
          <w:szCs w:val="26"/>
          <w:lang w:val="en-US"/>
        </w:rPr>
        <w:t>)</w:t>
      </w:r>
      <w:proofErr w:type="gramStart"/>
      <w:r w:rsidR="00DB5B84" w:rsidRPr="00A045A3">
        <w:rPr>
          <w:rFonts w:ascii="Times New Roman" w:hAnsi="Times New Roman" w:cs="Times New Roman"/>
          <w:sz w:val="26"/>
          <w:szCs w:val="26"/>
          <w:lang w:val="en-US"/>
        </w:rPr>
        <w:t>.</w:t>
      </w:r>
      <w:proofErr w:type="gramEnd"/>
      <w:r w:rsidR="00DB5B84">
        <w:rPr>
          <w:rFonts w:ascii="Times New Roman" w:hAnsi="Times New Roman" w:cs="Times New Roman"/>
          <w:sz w:val="26"/>
          <w:szCs w:val="26"/>
        </w:rPr>
        <w:sym w:font="Symbol" w:char="F044"/>
      </w:r>
      <w:r w:rsidR="00DB5B84" w:rsidRPr="00A045A3">
        <w:rPr>
          <w:rFonts w:ascii="Times New Roman" w:hAnsi="Times New Roman" w:cs="Times New Roman"/>
          <w:sz w:val="26"/>
          <w:szCs w:val="26"/>
          <w:lang w:val="en-US"/>
        </w:rPr>
        <w:t xml:space="preserve">x </w:t>
      </w:r>
      <m:oMath>
        <m:r>
          <w:rPr>
            <w:rFonts w:ascii="Cambria Math" w:hAnsi="Cambria Math" w:cs="Times New Roman"/>
            <w:sz w:val="26"/>
            <w:szCs w:val="26"/>
            <w:lang w:val="en-US"/>
          </w:rPr>
          <m:t>≥</m:t>
        </m:r>
        <m:f>
          <m:fPr>
            <m:ctrlPr>
              <w:rPr>
                <w:rFonts w:ascii="Cambria Math" w:hAnsi="Cambria Math" w:cs="Times New Roman"/>
                <w:i/>
                <w:sz w:val="28"/>
                <w:szCs w:val="28"/>
              </w:rPr>
            </m:ctrlPr>
          </m:fPr>
          <m:num>
            <m:r>
              <w:rPr>
                <w:rFonts w:ascii="Cambria Math" w:hAnsi="Cambria Math" w:cs="Times New Roman"/>
                <w:sz w:val="28"/>
                <w:szCs w:val="28"/>
                <w:lang w:val="en-US"/>
              </w:rPr>
              <m:t>h</m:t>
            </m:r>
          </m:num>
          <m:den>
            <m:r>
              <w:rPr>
                <w:rFonts w:ascii="Cambria Math" w:hAnsi="Cambria Math" w:cs="Times New Roman"/>
                <w:sz w:val="28"/>
                <w:szCs w:val="28"/>
                <w:lang w:val="en-US"/>
              </w:rPr>
              <m:t>2</m:t>
            </m:r>
            <m:r>
              <w:rPr>
                <w:rFonts w:ascii="Cambria Math" w:hAnsi="Cambria Math" w:cs="Times New Roman"/>
                <w:i/>
                <w:sz w:val="28"/>
                <w:szCs w:val="28"/>
              </w:rPr>
              <w:sym w:font="Symbol" w:char="F070"/>
            </m:r>
          </m:den>
        </m:f>
      </m:oMath>
    </w:p>
    <w:p w:rsidR="00EC2BFE" w:rsidRPr="00A045A3" w:rsidRDefault="00DB5B84" w:rsidP="009F612D">
      <w:pPr>
        <w:autoSpaceDE w:val="0"/>
        <w:autoSpaceDN w:val="0"/>
        <w:adjustRightInd w:val="0"/>
        <w:spacing w:after="0" w:line="240" w:lineRule="auto"/>
        <w:jc w:val="both"/>
        <w:rPr>
          <w:rFonts w:ascii="Times New Roman" w:eastAsiaTheme="minorEastAsia" w:hAnsi="Times New Roman" w:cs="Times New Roman"/>
          <w:sz w:val="28"/>
          <w:szCs w:val="28"/>
          <w:lang w:val="en-US"/>
        </w:rPr>
      </w:pPr>
      <w:proofErr w:type="gramStart"/>
      <w:r w:rsidRPr="00A045A3">
        <w:rPr>
          <w:rFonts w:ascii="Times New Roman" w:eastAsiaTheme="minorEastAsia" w:hAnsi="Times New Roman" w:cs="Times New Roman"/>
          <w:sz w:val="28"/>
          <w:szCs w:val="28"/>
          <w:lang w:val="en-US"/>
        </w:rPr>
        <w:t>m</w:t>
      </w:r>
      <w:r w:rsidR="00EC2BFE" w:rsidRPr="00A045A3">
        <w:rPr>
          <w:rFonts w:ascii="Times New Roman" w:eastAsiaTheme="minorEastAsia" w:hAnsi="Times New Roman" w:cs="Times New Roman"/>
          <w:sz w:val="28"/>
          <w:szCs w:val="28"/>
          <w:lang w:val="en-US"/>
        </w:rPr>
        <w:t>.</w:t>
      </w:r>
      <w:proofErr w:type="gramEnd"/>
      <w:r w:rsidR="00EC2BFE" w:rsidRPr="00EC2BFE">
        <w:rPr>
          <w:rFonts w:ascii="Times New Roman" w:eastAsiaTheme="minorEastAsia" w:hAnsi="Times New Roman" w:cs="Times New Roman"/>
          <w:sz w:val="28"/>
          <w:szCs w:val="28"/>
        </w:rPr>
        <w:sym w:font="Symbol" w:char="F044"/>
      </w:r>
      <w:r w:rsidR="00254555" w:rsidRPr="00A045A3">
        <w:rPr>
          <w:rFonts w:ascii="Times New Roman" w:eastAsiaTheme="minorEastAsia" w:hAnsi="Times New Roman" w:cs="Times New Roman"/>
          <w:sz w:val="28"/>
          <w:szCs w:val="28"/>
          <w:lang w:val="en-US"/>
        </w:rPr>
        <w:t>v.</w:t>
      </w:r>
      <m:oMath>
        <m:r>
          <w:rPr>
            <w:rFonts w:ascii="Cambria Math" w:eastAsiaTheme="minorEastAsia" w:hAnsi="Cambria Math" w:cs="Times New Roman"/>
            <w:i/>
            <w:sz w:val="28"/>
            <w:szCs w:val="28"/>
          </w:rPr>
          <w:sym w:font="Symbol" w:char="F044"/>
        </m:r>
        <m:r>
          <w:rPr>
            <w:rFonts w:ascii="Cambria Math" w:eastAsiaTheme="minorEastAsia" w:hAnsi="Cambria Math" w:cs="Times New Roman"/>
            <w:sz w:val="28"/>
            <w:szCs w:val="28"/>
          </w:rPr>
          <m:t>x</m:t>
        </m:r>
        <m:r>
          <w:rPr>
            <w:rFonts w:ascii="Cambria Math" w:eastAsiaTheme="minorEastAsia" w:hAnsi="Cambria Math" w:cs="Times New Roman"/>
            <w:sz w:val="28"/>
            <w:szCs w:val="28"/>
            <w:lang w:val="en-US"/>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h</m:t>
            </m:r>
          </m:num>
          <m:den>
            <m:r>
              <w:rPr>
                <w:rFonts w:ascii="Cambria Math" w:hAnsi="Cambria Math" w:cs="Times New Roman"/>
                <w:sz w:val="28"/>
                <w:szCs w:val="28"/>
                <w:lang w:val="en-US"/>
              </w:rPr>
              <m:t>2</m:t>
            </m:r>
            <m:r>
              <w:rPr>
                <w:rFonts w:ascii="Cambria Math" w:hAnsi="Cambria Math" w:cs="Times New Roman"/>
                <w:i/>
                <w:sz w:val="28"/>
                <w:szCs w:val="28"/>
              </w:rPr>
              <w:sym w:font="Symbol" w:char="F070"/>
            </m:r>
          </m:den>
        </m:f>
      </m:oMath>
    </w:p>
    <w:p w:rsidR="00EC7C33" w:rsidRDefault="00254555" w:rsidP="009F612D">
      <w:pPr>
        <w:autoSpaceDE w:val="0"/>
        <w:autoSpaceDN w:val="0"/>
        <w:adjustRightInd w:val="0"/>
        <w:spacing w:after="0" w:line="240" w:lineRule="auto"/>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sym w:font="Symbol" w:char="F044"/>
      </w:r>
      <w:proofErr w:type="gramStart"/>
      <w:r w:rsidRPr="00A045A3">
        <w:rPr>
          <w:rFonts w:ascii="Times New Roman" w:eastAsiaTheme="minorEastAsia" w:hAnsi="Times New Roman" w:cs="Times New Roman"/>
          <w:sz w:val="28"/>
          <w:szCs w:val="28"/>
          <w:lang w:val="en-US"/>
        </w:rPr>
        <w:t>v.</w:t>
      </w:r>
      <w:proofErr w:type="gramEnd"/>
      <w:r w:rsidR="00EC2BFE">
        <w:rPr>
          <w:rFonts w:ascii="Times New Roman" w:eastAsiaTheme="minorEastAsia" w:hAnsi="Times New Roman" w:cs="Times New Roman"/>
          <w:sz w:val="28"/>
          <w:szCs w:val="28"/>
        </w:rPr>
        <w:sym w:font="Symbol" w:char="F044"/>
      </w:r>
      <w:r w:rsidR="00EC2BFE" w:rsidRPr="00A045A3">
        <w:rPr>
          <w:rFonts w:ascii="Times New Roman" w:eastAsiaTheme="minorEastAsia" w:hAnsi="Times New Roman" w:cs="Times New Roman"/>
          <w:sz w:val="28"/>
          <w:szCs w:val="28"/>
          <w:lang w:val="en-US"/>
        </w:rPr>
        <w:t>x</w:t>
      </w:r>
      <m:oMath>
        <m:r>
          <w:rPr>
            <w:rFonts w:ascii="Cambria Math" w:eastAsiaTheme="minorEastAsia" w:hAnsi="Cambria Math" w:cs="Times New Roman"/>
            <w:sz w:val="28"/>
            <w:szCs w:val="28"/>
            <w:lang w:val="en-US"/>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h</m:t>
            </m:r>
          </m:num>
          <m:den>
            <m:r>
              <w:rPr>
                <w:rFonts w:ascii="Cambria Math" w:hAnsi="Cambria Math" w:cs="Times New Roman"/>
                <w:sz w:val="28"/>
                <w:szCs w:val="28"/>
                <w:lang w:val="en-US"/>
              </w:rPr>
              <m:t>2</m:t>
            </m:r>
            <m:r>
              <w:rPr>
                <w:rFonts w:ascii="Cambria Math" w:hAnsi="Cambria Math" w:cs="Times New Roman"/>
                <w:i/>
                <w:sz w:val="28"/>
                <w:szCs w:val="28"/>
              </w:rPr>
              <w:sym w:font="Symbol" w:char="F070"/>
            </m:r>
            <m:r>
              <w:rPr>
                <w:rFonts w:ascii="Cambria Math" w:hAnsi="Cambria Math" w:cs="Times New Roman"/>
                <w:sz w:val="28"/>
                <w:szCs w:val="28"/>
                <w:lang w:val="en-US"/>
              </w:rPr>
              <m:t>.</m:t>
            </m:r>
            <m:r>
              <w:rPr>
                <w:rFonts w:ascii="Cambria Math" w:hAnsi="Cambria Math" w:cs="Times New Roman"/>
                <w:sz w:val="28"/>
                <w:szCs w:val="28"/>
              </w:rPr>
              <m:t>m</m:t>
            </m:r>
          </m:den>
        </m:f>
      </m:oMath>
    </w:p>
    <w:p w:rsidR="00D818C3" w:rsidRPr="00D818C3" w:rsidRDefault="00D818C3" w:rsidP="009F612D">
      <w:pPr>
        <w:autoSpaceDE w:val="0"/>
        <w:autoSpaceDN w:val="0"/>
        <w:adjustRightInd w:val="0"/>
        <w:spacing w:after="0" w:line="240" w:lineRule="auto"/>
        <w:jc w:val="both"/>
        <w:rPr>
          <w:rFonts w:ascii="Times New Roman" w:eastAsiaTheme="minorEastAsia" w:hAnsi="Times New Roman" w:cs="Times New Roman"/>
          <w:sz w:val="28"/>
          <w:szCs w:val="28"/>
          <w:lang w:val="en-US"/>
        </w:rPr>
      </w:pPr>
    </w:p>
    <w:p w:rsidR="00DB5B84" w:rsidRPr="00D818C3" w:rsidRDefault="004B4B01" w:rsidP="00DB5B84">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La signification  physique de ce principe est : Plus on connait avec précision </w:t>
      </w:r>
      <w:r w:rsidR="00DB5B84" w:rsidRPr="00D818C3">
        <w:rPr>
          <w:rFonts w:ascii="Times New Roman" w:hAnsi="Times New Roman" w:cs="Times New Roman"/>
          <w:sz w:val="24"/>
          <w:szCs w:val="24"/>
        </w:rPr>
        <w:t xml:space="preserve">la position </w:t>
      </w:r>
      <w:r w:rsidRPr="00D818C3">
        <w:rPr>
          <w:rFonts w:ascii="Times New Roman" w:hAnsi="Times New Roman" w:cs="Times New Roman"/>
          <w:sz w:val="24"/>
          <w:szCs w:val="24"/>
        </w:rPr>
        <w:t xml:space="preserve">de la particule, moins on connait avec précision sa vitesse, et vice versa. </w:t>
      </w:r>
    </w:p>
    <w:p w:rsidR="004B4B01" w:rsidRPr="00D818C3" w:rsidRDefault="004B4B01" w:rsidP="00DB5B84">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Selon ce principe, on ne peut pas connaitre avec précision la trajectoire de l’électron autour du noyau, par </w:t>
      </w:r>
      <w:r w:rsidR="006F7950" w:rsidRPr="00D818C3">
        <w:rPr>
          <w:rFonts w:ascii="Times New Roman" w:hAnsi="Times New Roman" w:cs="Times New Roman"/>
          <w:sz w:val="24"/>
          <w:szCs w:val="24"/>
        </w:rPr>
        <w:t>conséquence,</w:t>
      </w:r>
      <w:r w:rsidRPr="00D818C3">
        <w:rPr>
          <w:rFonts w:ascii="Times New Roman" w:hAnsi="Times New Roman" w:cs="Times New Roman"/>
          <w:sz w:val="24"/>
          <w:szCs w:val="24"/>
        </w:rPr>
        <w:t xml:space="preserve"> on ne peut pas supposer que l’électron décrit une orbite bien déterminée, comme le </w:t>
      </w:r>
      <w:r w:rsidR="00DB5B84" w:rsidRPr="00D818C3">
        <w:rPr>
          <w:rFonts w:ascii="Times New Roman" w:hAnsi="Times New Roman" w:cs="Times New Roman"/>
          <w:sz w:val="24"/>
          <w:szCs w:val="24"/>
        </w:rPr>
        <w:t xml:space="preserve">propose </w:t>
      </w:r>
      <w:r w:rsidRPr="00D818C3">
        <w:rPr>
          <w:rFonts w:ascii="Times New Roman" w:hAnsi="Times New Roman" w:cs="Times New Roman"/>
          <w:sz w:val="24"/>
          <w:szCs w:val="24"/>
        </w:rPr>
        <w:t xml:space="preserve"> le modèle de </w:t>
      </w:r>
      <w:r w:rsidR="00DB5B84" w:rsidRPr="00D818C3">
        <w:rPr>
          <w:rFonts w:ascii="Times New Roman" w:hAnsi="Times New Roman" w:cs="Times New Roman"/>
          <w:sz w:val="24"/>
          <w:szCs w:val="24"/>
        </w:rPr>
        <w:t>Bohr</w:t>
      </w:r>
      <w:r w:rsidRPr="00D818C3">
        <w:rPr>
          <w:rFonts w:ascii="Times New Roman" w:hAnsi="Times New Roman" w:cs="Times New Roman"/>
          <w:sz w:val="24"/>
          <w:szCs w:val="24"/>
        </w:rPr>
        <w:t xml:space="preserve">.  </w:t>
      </w:r>
    </w:p>
    <w:p w:rsidR="00DB5B84" w:rsidRPr="00D818C3" w:rsidRDefault="00DB5B84" w:rsidP="009F612D">
      <w:pPr>
        <w:autoSpaceDE w:val="0"/>
        <w:autoSpaceDN w:val="0"/>
        <w:adjustRightInd w:val="0"/>
        <w:spacing w:after="0" w:line="240" w:lineRule="auto"/>
        <w:jc w:val="both"/>
        <w:rPr>
          <w:rFonts w:ascii="Times New Roman" w:hAnsi="Times New Roman" w:cs="Times New Roman"/>
          <w:sz w:val="24"/>
          <w:szCs w:val="24"/>
        </w:rPr>
      </w:pPr>
    </w:p>
    <w:p w:rsidR="00EC2BFE" w:rsidRPr="00D818C3" w:rsidRDefault="00DB5B84" w:rsidP="009F612D">
      <w:pPr>
        <w:autoSpaceDE w:val="0"/>
        <w:autoSpaceDN w:val="0"/>
        <w:adjustRightInd w:val="0"/>
        <w:spacing w:after="0" w:line="240" w:lineRule="auto"/>
        <w:jc w:val="both"/>
        <w:rPr>
          <w:rFonts w:ascii="Times New Roman" w:hAnsi="Times New Roman" w:cs="Times New Roman"/>
          <w:b/>
          <w:sz w:val="24"/>
          <w:szCs w:val="24"/>
        </w:rPr>
      </w:pPr>
      <w:r w:rsidRPr="00D818C3">
        <w:rPr>
          <w:rFonts w:ascii="Times New Roman" w:hAnsi="Times New Roman" w:cs="Times New Roman"/>
          <w:b/>
          <w:sz w:val="24"/>
          <w:szCs w:val="24"/>
        </w:rPr>
        <w:t>Exe</w:t>
      </w:r>
      <w:r w:rsidR="00EC7C33" w:rsidRPr="00D818C3">
        <w:rPr>
          <w:rFonts w:ascii="Times New Roman" w:hAnsi="Times New Roman" w:cs="Times New Roman"/>
          <w:b/>
          <w:sz w:val="24"/>
          <w:szCs w:val="24"/>
        </w:rPr>
        <w:t>mple</w:t>
      </w:r>
      <w:r w:rsidRPr="00D818C3">
        <w:rPr>
          <w:rFonts w:ascii="Times New Roman" w:hAnsi="Times New Roman" w:cs="Times New Roman"/>
          <w:b/>
          <w:sz w:val="24"/>
          <w:szCs w:val="24"/>
        </w:rPr>
        <w:t>s</w:t>
      </w:r>
    </w:p>
    <w:p w:rsidR="00EC7C33" w:rsidRPr="00F418E3" w:rsidRDefault="00EC7C33" w:rsidP="009F612D">
      <w:pPr>
        <w:autoSpaceDE w:val="0"/>
        <w:autoSpaceDN w:val="0"/>
        <w:adjustRightInd w:val="0"/>
        <w:spacing w:after="0" w:line="240" w:lineRule="auto"/>
        <w:jc w:val="both"/>
        <w:rPr>
          <w:rFonts w:ascii="Times New Roman" w:hAnsi="Times New Roman" w:cs="Times New Roman"/>
          <w:sz w:val="26"/>
          <w:szCs w:val="26"/>
        </w:rPr>
      </w:pPr>
    </w:p>
    <w:p w:rsidR="00EC7C33" w:rsidRPr="00D818C3" w:rsidRDefault="00EC7C33"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b/>
          <w:sz w:val="24"/>
          <w:szCs w:val="24"/>
        </w:rPr>
        <w:t>1-</w:t>
      </w:r>
      <w:r w:rsidRPr="00D818C3">
        <w:rPr>
          <w:rFonts w:ascii="Times New Roman" w:hAnsi="Times New Roman" w:cs="Times New Roman"/>
          <w:sz w:val="24"/>
          <w:szCs w:val="24"/>
        </w:rPr>
        <w:t>Une balle de tennis de masse 58g</w:t>
      </w:r>
      <w:r w:rsidR="00C764DA" w:rsidRPr="00D818C3">
        <w:rPr>
          <w:rFonts w:ascii="Times New Roman" w:hAnsi="Times New Roman" w:cs="Times New Roman"/>
          <w:sz w:val="24"/>
          <w:szCs w:val="24"/>
        </w:rPr>
        <w:t xml:space="preserve"> se déplace sur une droite,</w:t>
      </w:r>
      <w:r w:rsidRPr="00D818C3">
        <w:rPr>
          <w:rFonts w:ascii="Times New Roman" w:hAnsi="Times New Roman" w:cs="Times New Roman"/>
          <w:sz w:val="24"/>
          <w:szCs w:val="24"/>
        </w:rPr>
        <w:t xml:space="preserve"> sa vitesse est   connue à 1 mm/s  prés. </w:t>
      </w:r>
      <w:r w:rsidR="006F0196" w:rsidRPr="00D818C3">
        <w:rPr>
          <w:rFonts w:ascii="Times New Roman" w:hAnsi="Times New Roman" w:cs="Times New Roman"/>
          <w:sz w:val="24"/>
          <w:szCs w:val="24"/>
        </w:rPr>
        <w:t>D</w:t>
      </w:r>
      <w:r w:rsidRPr="00D818C3">
        <w:rPr>
          <w:rFonts w:ascii="Times New Roman" w:hAnsi="Times New Roman" w:cs="Times New Roman"/>
          <w:sz w:val="24"/>
          <w:szCs w:val="24"/>
        </w:rPr>
        <w:t>éterminer l</w:t>
      </w:r>
      <w:r w:rsidR="006F0196" w:rsidRPr="00D818C3">
        <w:rPr>
          <w:rFonts w:ascii="Times New Roman" w:hAnsi="Times New Roman" w:cs="Times New Roman"/>
          <w:sz w:val="24"/>
          <w:szCs w:val="24"/>
        </w:rPr>
        <w:t>a</w:t>
      </w:r>
      <w:r w:rsidRPr="00D818C3">
        <w:rPr>
          <w:rFonts w:ascii="Times New Roman" w:hAnsi="Times New Roman" w:cs="Times New Roman"/>
          <w:sz w:val="24"/>
          <w:szCs w:val="24"/>
        </w:rPr>
        <w:t xml:space="preserve"> précision sur la position.</w:t>
      </w:r>
    </w:p>
    <w:p w:rsidR="006F0196" w:rsidRPr="00D818C3" w:rsidRDefault="006F0196" w:rsidP="00EC7C33">
      <w:pPr>
        <w:autoSpaceDE w:val="0"/>
        <w:autoSpaceDN w:val="0"/>
        <w:adjustRightInd w:val="0"/>
        <w:spacing w:after="0" w:line="240" w:lineRule="auto"/>
        <w:jc w:val="both"/>
        <w:rPr>
          <w:rFonts w:ascii="Times New Roman" w:hAnsi="Times New Roman" w:cs="Times New Roman"/>
          <w:sz w:val="24"/>
          <w:szCs w:val="24"/>
        </w:rPr>
      </w:pPr>
    </w:p>
    <w:p w:rsidR="006F0196" w:rsidRPr="00D818C3" w:rsidRDefault="006F0196" w:rsidP="00EC7C33">
      <w:pPr>
        <w:autoSpaceDE w:val="0"/>
        <w:autoSpaceDN w:val="0"/>
        <w:adjustRightInd w:val="0"/>
        <w:spacing w:after="0" w:line="240" w:lineRule="auto"/>
        <w:jc w:val="both"/>
        <w:rPr>
          <w:rFonts w:ascii="Times New Roman" w:eastAsiaTheme="minorEastAsia" w:hAnsi="Times New Roman" w:cs="Times New Roman"/>
          <w:sz w:val="24"/>
          <w:szCs w:val="24"/>
        </w:rPr>
      </w:pPr>
      <w:r w:rsidRPr="00D818C3">
        <w:rPr>
          <w:rFonts w:ascii="Times New Roman" w:hAnsi="Times New Roman" w:cs="Times New Roman"/>
          <w:sz w:val="24"/>
          <w:szCs w:val="24"/>
        </w:rPr>
        <w:t>L</w:t>
      </w:r>
      <w:r w:rsidR="00EC7C33" w:rsidRPr="00D818C3">
        <w:rPr>
          <w:rFonts w:ascii="Times New Roman" w:hAnsi="Times New Roman" w:cs="Times New Roman"/>
          <w:sz w:val="24"/>
          <w:szCs w:val="24"/>
        </w:rPr>
        <w:t xml:space="preserve">a précision sur la position est </w:t>
      </w:r>
      <w:r w:rsidR="00EC7C33" w:rsidRPr="00D818C3">
        <w:rPr>
          <w:rFonts w:ascii="Times New Roman" w:hAnsi="Times New Roman" w:cs="Times New Roman"/>
          <w:sz w:val="24"/>
          <w:szCs w:val="24"/>
        </w:rPr>
        <w:sym w:font="Symbol" w:char="F044"/>
      </w:r>
      <w:r w:rsidR="00EC7C33" w:rsidRPr="00D818C3">
        <w:rPr>
          <w:rFonts w:ascii="Times New Roman" w:hAnsi="Times New Roman" w:cs="Times New Roman"/>
          <w:sz w:val="24"/>
          <w:szCs w:val="24"/>
        </w:rPr>
        <w:t>x</w:t>
      </w:r>
      <w:r w:rsidRPr="00D818C3">
        <w:rPr>
          <w:rFonts w:ascii="Times New Roman" w:hAnsi="Times New Roman" w:cs="Times New Roman"/>
          <w:sz w:val="24"/>
          <w:szCs w:val="24"/>
        </w:rPr>
        <w:t> </w:t>
      </w:r>
      <w:r w:rsidRPr="00D818C3">
        <w:rPr>
          <w:rFonts w:ascii="Times New Roman" w:hAnsi="Times New Roman" w:cs="Times New Roman"/>
          <w:b/>
          <w:sz w:val="24"/>
          <w:szCs w:val="24"/>
        </w:rPr>
        <w:t>:</w:t>
      </w:r>
    </w:p>
    <w:p w:rsidR="00EC7C33" w:rsidRPr="00D818C3" w:rsidRDefault="00EC7C33" w:rsidP="00EC7C33">
      <w:pPr>
        <w:autoSpaceDE w:val="0"/>
        <w:autoSpaceDN w:val="0"/>
        <w:adjustRightInd w:val="0"/>
        <w:spacing w:after="0" w:line="240" w:lineRule="auto"/>
        <w:jc w:val="both"/>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44"/>
      </w:r>
      <w:r w:rsidRPr="00D818C3">
        <w:rPr>
          <w:rFonts w:ascii="Times New Roman" w:eastAsiaTheme="minorEastAsia" w:hAnsi="Times New Roman" w:cs="Times New Roman"/>
          <w:sz w:val="24"/>
          <w:szCs w:val="24"/>
        </w:rPr>
        <w:t>x</w:t>
      </w:r>
      <m:oMath>
        <m:r>
          <w:rPr>
            <w:rFonts w:ascii="Cambria Math" w:eastAsiaTheme="minorEastAsia" w:hAnsi="Times New Roman" w:cs="Times New Roman"/>
            <w:sz w:val="24"/>
            <w:szCs w:val="24"/>
          </w:rPr>
          <m:t>=</m:t>
        </m:r>
        <m:f>
          <m:fPr>
            <m:ctrlPr>
              <w:rPr>
                <w:rFonts w:ascii="Cambria Math" w:hAnsi="Times New Roman" w:cs="Times New Roman"/>
                <w:i/>
                <w:sz w:val="24"/>
                <w:szCs w:val="24"/>
              </w:rPr>
            </m:ctrlPr>
          </m:fPr>
          <m:num>
            <m:r>
              <w:rPr>
                <w:rFonts w:ascii="Times New Roman" w:hAnsi="Cambria Math" w:cs="Times New Roman"/>
                <w:sz w:val="24"/>
                <w:szCs w:val="24"/>
              </w:rPr>
              <m:t>h</m:t>
            </m:r>
          </m:num>
          <m:den>
            <m:r>
              <w:rPr>
                <w:rFonts w:ascii="Cambria Math" w:hAnsi="Times New Roman" w:cs="Times New Roman"/>
                <w:sz w:val="24"/>
                <w:szCs w:val="24"/>
              </w:rPr>
              <m:t>2</m:t>
            </m:r>
            <m:r>
              <w:rPr>
                <w:rFonts w:ascii="Cambria Math" w:hAnsi="Times New Roman" w:cs="Times New Roman"/>
                <w:i/>
                <w:sz w:val="24"/>
                <w:szCs w:val="24"/>
              </w:rPr>
              <w:sym w:font="Symbol" w:char="F070"/>
            </m:r>
            <m:r>
              <w:rPr>
                <w:rFonts w:ascii="Cambria Math" w:hAnsi="Times New Roman" w:cs="Times New Roman"/>
                <w:sz w:val="24"/>
                <w:szCs w:val="24"/>
              </w:rPr>
              <m:t>.</m:t>
            </m:r>
            <m:r>
              <w:rPr>
                <w:rFonts w:ascii="Cambria Math" w:hAnsi="Cambria Math" w:cs="Times New Roman"/>
                <w:sz w:val="24"/>
                <w:szCs w:val="24"/>
              </w:rPr>
              <m:t>m</m:t>
            </m:r>
            <m:r>
              <w:rPr>
                <w:rFonts w:ascii="Cambria Math" w:hAnsi="Times New Roman" w:cs="Times New Roman"/>
                <w:sz w:val="24"/>
                <w:szCs w:val="24"/>
              </w:rPr>
              <m:t>.</m:t>
            </m:r>
            <m:r>
              <m:rPr>
                <m:sty m:val="p"/>
              </m:rPr>
              <w:rPr>
                <w:rFonts w:ascii="Cambria Math" w:eastAsiaTheme="minorEastAsia" w:hAnsi="Times New Roman" w:cs="Times New Roman"/>
                <w:sz w:val="24"/>
                <w:szCs w:val="24"/>
              </w:rPr>
              <w:sym w:font="Symbol" w:char="F044"/>
            </m:r>
            <m:r>
              <m:rPr>
                <m:sty m:val="p"/>
              </m:rPr>
              <w:rPr>
                <w:rFonts w:ascii="Cambria Math" w:eastAsiaTheme="minorEastAsia" w:hAnsi="Times New Roman" w:cs="Times New Roman"/>
                <w:sz w:val="24"/>
                <w:szCs w:val="24"/>
              </w:rPr>
              <m:t>v</m:t>
            </m:r>
          </m:den>
        </m:f>
        <m:r>
          <w:rPr>
            <w:rFonts w:ascii="Cambria Math" w:hAnsi="Times New Roman" w:cs="Times New Roman"/>
            <w:sz w:val="24"/>
            <w:szCs w:val="24"/>
          </w:rPr>
          <m:t>=</m:t>
        </m:r>
      </m:oMath>
      <w:r w:rsidR="002F309F" w:rsidRPr="00D818C3">
        <w:rPr>
          <w:rFonts w:ascii="Times New Roman" w:eastAsiaTheme="minorEastAsia" w:hAnsi="Times New Roman" w:cs="Times New Roman"/>
          <w:sz w:val="24"/>
          <w:szCs w:val="24"/>
        </w:rPr>
        <w:t>1</w:t>
      </w:r>
      <w:r w:rsidR="007F5CEE" w:rsidRPr="00D818C3">
        <w:rPr>
          <w:rFonts w:ascii="Times New Roman" w:eastAsiaTheme="minorEastAsia" w:hAnsi="Times New Roman" w:cs="Times New Roman"/>
          <w:sz w:val="24"/>
          <w:szCs w:val="24"/>
        </w:rPr>
        <w:t>,</w:t>
      </w:r>
      <w:r w:rsidR="002F309F" w:rsidRPr="00D818C3">
        <w:rPr>
          <w:rFonts w:ascii="Times New Roman" w:eastAsiaTheme="minorEastAsia" w:hAnsi="Times New Roman" w:cs="Times New Roman"/>
          <w:sz w:val="24"/>
          <w:szCs w:val="24"/>
        </w:rPr>
        <w:t>817.10</w:t>
      </w:r>
      <w:r w:rsidR="002F309F" w:rsidRPr="00D818C3">
        <w:rPr>
          <w:rFonts w:ascii="Times New Roman" w:eastAsiaTheme="minorEastAsia" w:hAnsi="Times New Roman" w:cs="Times New Roman"/>
          <w:sz w:val="24"/>
          <w:szCs w:val="24"/>
          <w:vertAlign w:val="superscript"/>
        </w:rPr>
        <w:t>-</w:t>
      </w:r>
      <w:r w:rsidR="007F5CEE" w:rsidRPr="00D818C3">
        <w:rPr>
          <w:rFonts w:ascii="Times New Roman" w:eastAsiaTheme="minorEastAsia" w:hAnsi="Times New Roman" w:cs="Times New Roman"/>
          <w:sz w:val="24"/>
          <w:szCs w:val="24"/>
          <w:vertAlign w:val="superscript"/>
        </w:rPr>
        <w:t>30</w:t>
      </w:r>
      <w:r w:rsidR="007F5CEE" w:rsidRPr="00D818C3">
        <w:rPr>
          <w:rFonts w:ascii="Times New Roman" w:eastAsiaTheme="minorEastAsia" w:hAnsi="Times New Roman" w:cs="Times New Roman"/>
          <w:sz w:val="24"/>
          <w:szCs w:val="24"/>
        </w:rPr>
        <w:t xml:space="preserve"> m</w:t>
      </w:r>
    </w:p>
    <w:p w:rsidR="00EC7C33" w:rsidRPr="00D818C3" w:rsidRDefault="00EC7C33" w:rsidP="009F612D">
      <w:pPr>
        <w:autoSpaceDE w:val="0"/>
        <w:autoSpaceDN w:val="0"/>
        <w:adjustRightInd w:val="0"/>
        <w:spacing w:after="0" w:line="240" w:lineRule="auto"/>
        <w:jc w:val="both"/>
        <w:rPr>
          <w:rFonts w:ascii="Times New Roman" w:hAnsi="Times New Roman" w:cs="Times New Roman"/>
          <w:b/>
          <w:sz w:val="24"/>
          <w:szCs w:val="24"/>
        </w:rPr>
      </w:pPr>
    </w:p>
    <w:p w:rsidR="00EC7C33" w:rsidRPr="00D818C3" w:rsidRDefault="006F0196"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b/>
          <w:sz w:val="24"/>
          <w:szCs w:val="24"/>
        </w:rPr>
        <w:t xml:space="preserve"> 2</w:t>
      </w:r>
      <w:r w:rsidRPr="00D818C3">
        <w:rPr>
          <w:rFonts w:ascii="Times New Roman" w:hAnsi="Times New Roman" w:cs="Times New Roman"/>
          <w:sz w:val="24"/>
          <w:szCs w:val="24"/>
        </w:rPr>
        <w:t xml:space="preserve">-La vitesse d’un </w:t>
      </w:r>
      <w:r w:rsidR="00603EBC" w:rsidRPr="00D818C3">
        <w:rPr>
          <w:rFonts w:ascii="Times New Roman" w:hAnsi="Times New Roman" w:cs="Times New Roman"/>
          <w:sz w:val="24"/>
          <w:szCs w:val="24"/>
        </w:rPr>
        <w:t xml:space="preserve">adénovirus  de masse m = 2,4 </w:t>
      </w:r>
      <w:r w:rsidRPr="00D818C3">
        <w:rPr>
          <w:rFonts w:ascii="Times New Roman" w:hAnsi="Times New Roman" w:cs="Times New Roman"/>
          <w:sz w:val="24"/>
          <w:szCs w:val="24"/>
        </w:rPr>
        <w:t>.10</w:t>
      </w:r>
      <w:r w:rsidRPr="00D818C3">
        <w:rPr>
          <w:rFonts w:ascii="Times New Roman" w:hAnsi="Times New Roman" w:cs="Times New Roman"/>
          <w:sz w:val="24"/>
          <w:szCs w:val="24"/>
          <w:vertAlign w:val="superscript"/>
        </w:rPr>
        <w:t>-</w:t>
      </w:r>
      <w:r w:rsidR="00603EBC" w:rsidRPr="00D818C3">
        <w:rPr>
          <w:rFonts w:ascii="Times New Roman" w:hAnsi="Times New Roman" w:cs="Times New Roman"/>
          <w:sz w:val="24"/>
          <w:szCs w:val="24"/>
          <w:vertAlign w:val="superscript"/>
        </w:rPr>
        <w:t>16</w:t>
      </w:r>
      <w:r w:rsidR="00603EBC" w:rsidRPr="00D818C3">
        <w:rPr>
          <w:rFonts w:ascii="Times New Roman" w:hAnsi="Times New Roman" w:cs="Times New Roman"/>
          <w:sz w:val="24"/>
          <w:szCs w:val="24"/>
        </w:rPr>
        <w:t>g</w:t>
      </w:r>
      <w:r w:rsidRPr="00D818C3">
        <w:rPr>
          <w:rFonts w:ascii="Times New Roman" w:hAnsi="Times New Roman" w:cs="Times New Roman"/>
          <w:sz w:val="24"/>
          <w:szCs w:val="24"/>
        </w:rPr>
        <w:t xml:space="preserve"> est mesurée à </w:t>
      </w:r>
      <w:r w:rsidR="00603EBC" w:rsidRPr="00D818C3">
        <w:rPr>
          <w:rFonts w:ascii="Times New Roman" w:hAnsi="Times New Roman" w:cs="Times New Roman"/>
          <w:sz w:val="24"/>
          <w:szCs w:val="24"/>
        </w:rPr>
        <w:t>44n</w:t>
      </w:r>
      <w:r w:rsidRPr="00D818C3">
        <w:rPr>
          <w:rFonts w:ascii="Times New Roman" w:hAnsi="Times New Roman" w:cs="Times New Roman"/>
          <w:sz w:val="24"/>
          <w:szCs w:val="24"/>
        </w:rPr>
        <w:t>m/s. Déterminer la  précision sur la position.</w:t>
      </w:r>
    </w:p>
    <w:p w:rsidR="00E618DE" w:rsidRPr="00D818C3" w:rsidRDefault="00E618DE" w:rsidP="00603EBC">
      <w:pPr>
        <w:autoSpaceDE w:val="0"/>
        <w:autoSpaceDN w:val="0"/>
        <w:adjustRightInd w:val="0"/>
        <w:spacing w:after="0" w:line="240" w:lineRule="auto"/>
        <w:jc w:val="both"/>
        <w:rPr>
          <w:rFonts w:ascii="Times New Roman" w:hAnsi="Times New Roman" w:cs="Times New Roman"/>
          <w:sz w:val="24"/>
          <w:szCs w:val="24"/>
        </w:rPr>
      </w:pPr>
    </w:p>
    <w:p w:rsidR="006F0196" w:rsidRPr="00D818C3" w:rsidRDefault="006F0196" w:rsidP="009F612D">
      <w:p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 xml:space="preserve">   La précision sur la position est </w:t>
      </w:r>
      <w:r w:rsidRPr="00D818C3">
        <w:rPr>
          <w:rFonts w:ascii="Times New Roman" w:hAnsi="Times New Roman" w:cs="Times New Roman"/>
          <w:sz w:val="24"/>
          <w:szCs w:val="24"/>
        </w:rPr>
        <w:sym w:font="Symbol" w:char="F044"/>
      </w:r>
      <w:r w:rsidRPr="00D818C3">
        <w:rPr>
          <w:rFonts w:ascii="Times New Roman" w:hAnsi="Times New Roman" w:cs="Times New Roman"/>
          <w:sz w:val="24"/>
          <w:szCs w:val="24"/>
        </w:rPr>
        <w:t>x :</w:t>
      </w:r>
    </w:p>
    <w:p w:rsidR="00247A6C" w:rsidRPr="00D818C3" w:rsidRDefault="006F0196" w:rsidP="006F0196">
      <w:pPr>
        <w:autoSpaceDE w:val="0"/>
        <w:autoSpaceDN w:val="0"/>
        <w:adjustRightInd w:val="0"/>
        <w:spacing w:after="0" w:line="240" w:lineRule="auto"/>
        <w:jc w:val="both"/>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44"/>
      </w:r>
      <w:r w:rsidRPr="00D818C3">
        <w:rPr>
          <w:rFonts w:ascii="Times New Roman" w:eastAsiaTheme="minorEastAsia" w:hAnsi="Times New Roman" w:cs="Times New Roman"/>
          <w:sz w:val="24"/>
          <w:szCs w:val="24"/>
        </w:rPr>
        <w:t>x</w:t>
      </w:r>
      <m:oMath>
        <m:r>
          <w:rPr>
            <w:rFonts w:ascii="Cambria Math" w:eastAsiaTheme="minorEastAsia"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h</m:t>
            </m:r>
          </m:num>
          <m:den>
            <m:r>
              <w:rPr>
                <w:rFonts w:ascii="Cambria Math" w:hAnsi="Times New Roman" w:cs="Times New Roman"/>
                <w:sz w:val="24"/>
                <w:szCs w:val="24"/>
              </w:rPr>
              <m:t>2</m:t>
            </m:r>
            <m:r>
              <w:rPr>
                <w:rFonts w:ascii="Cambria Math" w:hAnsi="Times New Roman" w:cs="Times New Roman"/>
                <w:i/>
                <w:sz w:val="24"/>
                <w:szCs w:val="24"/>
              </w:rPr>
              <w:sym w:font="Symbol" w:char="F070"/>
            </m:r>
            <m:r>
              <w:rPr>
                <w:rFonts w:ascii="Cambria Math" w:hAnsi="Times New Roman" w:cs="Times New Roman"/>
                <w:sz w:val="24"/>
                <w:szCs w:val="24"/>
              </w:rPr>
              <m:t>.</m:t>
            </m:r>
            <m:r>
              <w:rPr>
                <w:rFonts w:ascii="Cambria Math" w:hAnsi="Cambria Math" w:cs="Times New Roman"/>
                <w:sz w:val="24"/>
                <w:szCs w:val="24"/>
              </w:rPr>
              <m:t>m</m:t>
            </m:r>
            <m:r>
              <w:rPr>
                <w:rFonts w:ascii="Cambria Math" w:hAnsi="Times New Roman" w:cs="Times New Roman"/>
                <w:sz w:val="24"/>
                <w:szCs w:val="24"/>
              </w:rPr>
              <m:t>.</m:t>
            </m:r>
            <m:r>
              <m:rPr>
                <m:sty m:val="p"/>
              </m:rPr>
              <w:rPr>
                <w:rFonts w:ascii="Cambria Math" w:eastAsiaTheme="minorEastAsia" w:hAnsi="Times New Roman" w:cs="Times New Roman"/>
                <w:sz w:val="24"/>
                <w:szCs w:val="24"/>
              </w:rPr>
              <w:sym w:font="Symbol" w:char="F044"/>
            </m:r>
            <m:r>
              <m:rPr>
                <m:sty m:val="p"/>
              </m:rPr>
              <w:rPr>
                <w:rFonts w:ascii="Cambria Math" w:eastAsiaTheme="minorEastAsia" w:hAnsi="Times New Roman" w:cs="Times New Roman"/>
                <w:sz w:val="24"/>
                <w:szCs w:val="24"/>
              </w:rPr>
              <m:t>v</m:t>
            </m:r>
          </m:den>
        </m:f>
        <m:r>
          <w:rPr>
            <w:rFonts w:ascii="Cambria Math" w:hAnsi="Times New Roman" w:cs="Times New Roman"/>
            <w:sz w:val="24"/>
            <w:szCs w:val="24"/>
          </w:rPr>
          <m:t>=</m:t>
        </m:r>
      </m:oMath>
      <w:r w:rsidR="00603EBC" w:rsidRPr="00D818C3">
        <w:rPr>
          <w:rFonts w:ascii="Times New Roman" w:eastAsiaTheme="minorEastAsia" w:hAnsi="Times New Roman" w:cs="Times New Roman"/>
          <w:sz w:val="24"/>
          <w:szCs w:val="24"/>
        </w:rPr>
        <w:t>10</w:t>
      </w:r>
      <w:r w:rsidR="0029602F" w:rsidRPr="00D818C3">
        <w:rPr>
          <w:rFonts w:ascii="Times New Roman" w:eastAsiaTheme="minorEastAsia" w:hAnsi="Times New Roman" w:cs="Times New Roman"/>
          <w:sz w:val="24"/>
          <w:szCs w:val="24"/>
          <w:vertAlign w:val="superscript"/>
        </w:rPr>
        <w:t>-2</w:t>
      </w:r>
      <w:r w:rsidR="00603EBC" w:rsidRPr="00D818C3">
        <w:rPr>
          <w:rFonts w:ascii="Times New Roman" w:eastAsiaTheme="minorEastAsia" w:hAnsi="Times New Roman" w:cs="Times New Roman"/>
          <w:sz w:val="24"/>
          <w:szCs w:val="24"/>
        </w:rPr>
        <w:t>.</w:t>
      </w:r>
      <w:r w:rsidR="007F5CEE" w:rsidRPr="00D818C3">
        <w:rPr>
          <w:rFonts w:ascii="Times New Roman" w:eastAsiaTheme="minorEastAsia" w:hAnsi="Times New Roman" w:cs="Times New Roman"/>
          <w:sz w:val="24"/>
          <w:szCs w:val="24"/>
        </w:rPr>
        <w:t>10</w:t>
      </w:r>
      <w:r w:rsidR="007F5CEE" w:rsidRPr="00D818C3">
        <w:rPr>
          <w:rFonts w:ascii="Times New Roman" w:eastAsiaTheme="minorEastAsia" w:hAnsi="Times New Roman" w:cs="Times New Roman"/>
          <w:sz w:val="24"/>
          <w:szCs w:val="24"/>
          <w:vertAlign w:val="superscript"/>
        </w:rPr>
        <w:t xml:space="preserve">-9 </w:t>
      </w:r>
      <w:r w:rsidR="007F5CEE" w:rsidRPr="00D818C3">
        <w:rPr>
          <w:rFonts w:ascii="Times New Roman" w:eastAsiaTheme="minorEastAsia" w:hAnsi="Times New Roman" w:cs="Times New Roman"/>
          <w:sz w:val="24"/>
          <w:szCs w:val="24"/>
        </w:rPr>
        <w:t>m</w:t>
      </w:r>
      <w:r w:rsidR="00E07723" w:rsidRPr="00D818C3">
        <w:rPr>
          <w:rFonts w:ascii="Times New Roman" w:eastAsiaTheme="minorEastAsia" w:hAnsi="Times New Roman" w:cs="Times New Roman"/>
          <w:sz w:val="24"/>
          <w:szCs w:val="24"/>
        </w:rPr>
        <w:t xml:space="preserve"> =1</w:t>
      </w:r>
      <w:r w:rsidR="00603EBC" w:rsidRPr="00D818C3">
        <w:rPr>
          <w:rFonts w:ascii="Times New Roman" w:eastAsiaTheme="minorEastAsia" w:hAnsi="Times New Roman" w:cs="Times New Roman"/>
          <w:sz w:val="24"/>
          <w:szCs w:val="24"/>
        </w:rPr>
        <w:t>0</w:t>
      </w:r>
      <w:r w:rsidR="0029602F" w:rsidRPr="00D818C3">
        <w:rPr>
          <w:rFonts w:ascii="Times New Roman" w:eastAsiaTheme="minorEastAsia" w:hAnsi="Times New Roman" w:cs="Times New Roman"/>
          <w:sz w:val="24"/>
          <w:szCs w:val="24"/>
          <w:vertAlign w:val="superscript"/>
        </w:rPr>
        <w:t>-11</w:t>
      </w:r>
      <w:r w:rsidR="00E07723" w:rsidRPr="00D818C3">
        <w:rPr>
          <w:rFonts w:ascii="Times New Roman" w:eastAsiaTheme="minorEastAsia" w:hAnsi="Times New Roman" w:cs="Times New Roman"/>
          <w:sz w:val="24"/>
          <w:szCs w:val="24"/>
        </w:rPr>
        <w:t>.m = 1</w:t>
      </w:r>
      <w:r w:rsidR="0029602F" w:rsidRPr="00D818C3">
        <w:rPr>
          <w:rFonts w:ascii="Times New Roman" w:eastAsiaTheme="minorEastAsia" w:hAnsi="Times New Roman" w:cs="Times New Roman"/>
          <w:sz w:val="24"/>
          <w:szCs w:val="24"/>
        </w:rPr>
        <w:t>0</w:t>
      </w:r>
      <w:r w:rsidR="00E07723" w:rsidRPr="00D818C3">
        <w:rPr>
          <w:rFonts w:ascii="Times New Roman" w:eastAsiaTheme="minorEastAsia" w:hAnsi="Times New Roman" w:cs="Times New Roman"/>
          <w:sz w:val="24"/>
          <w:szCs w:val="24"/>
        </w:rPr>
        <w:t xml:space="preserve"> A°.</w:t>
      </w:r>
    </w:p>
    <w:p w:rsidR="006F7950" w:rsidRPr="00D818C3" w:rsidRDefault="006F7950" w:rsidP="006F0196">
      <w:pPr>
        <w:autoSpaceDE w:val="0"/>
        <w:autoSpaceDN w:val="0"/>
        <w:adjustRightInd w:val="0"/>
        <w:spacing w:after="0" w:line="240" w:lineRule="auto"/>
        <w:jc w:val="both"/>
        <w:rPr>
          <w:rFonts w:ascii="Times New Roman" w:eastAsiaTheme="minorEastAsia" w:hAnsi="Times New Roman" w:cs="Times New Roman"/>
          <w:sz w:val="24"/>
          <w:szCs w:val="24"/>
        </w:rPr>
      </w:pPr>
    </w:p>
    <w:p w:rsidR="00390511" w:rsidRPr="00D818C3" w:rsidRDefault="006F0196" w:rsidP="00C764DA">
      <w:pPr>
        <w:autoSpaceDE w:val="0"/>
        <w:autoSpaceDN w:val="0"/>
        <w:adjustRightInd w:val="0"/>
        <w:spacing w:after="0" w:line="240" w:lineRule="auto"/>
        <w:jc w:val="both"/>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 xml:space="preserve">Ce principe  n’a pas de </w:t>
      </w:r>
      <w:r w:rsidR="00247A6C" w:rsidRPr="00D818C3">
        <w:rPr>
          <w:rFonts w:ascii="Times New Roman" w:eastAsiaTheme="minorEastAsia" w:hAnsi="Times New Roman" w:cs="Times New Roman"/>
          <w:sz w:val="24"/>
          <w:szCs w:val="24"/>
        </w:rPr>
        <w:t>signification</w:t>
      </w:r>
      <w:r w:rsidRPr="00D818C3">
        <w:rPr>
          <w:rFonts w:ascii="Times New Roman" w:eastAsiaTheme="minorEastAsia" w:hAnsi="Times New Roman" w:cs="Times New Roman"/>
          <w:sz w:val="24"/>
          <w:szCs w:val="24"/>
        </w:rPr>
        <w:t xml:space="preserve"> physique à notre échelle </w:t>
      </w:r>
      <w:r w:rsidR="00247A6C" w:rsidRPr="00D818C3">
        <w:rPr>
          <w:rFonts w:ascii="Times New Roman" w:eastAsiaTheme="minorEastAsia" w:hAnsi="Times New Roman" w:cs="Times New Roman"/>
          <w:sz w:val="24"/>
          <w:szCs w:val="24"/>
        </w:rPr>
        <w:t xml:space="preserve">(échelle macroscopique) mais il </w:t>
      </w:r>
      <w:r w:rsidR="007B2585" w:rsidRPr="00D818C3">
        <w:rPr>
          <w:rFonts w:ascii="Times New Roman" w:eastAsiaTheme="minorEastAsia" w:hAnsi="Times New Roman" w:cs="Times New Roman"/>
          <w:sz w:val="24"/>
          <w:szCs w:val="24"/>
        </w:rPr>
        <w:t xml:space="preserve">s’applique </w:t>
      </w:r>
      <w:r w:rsidR="00247A6C" w:rsidRPr="00D818C3">
        <w:rPr>
          <w:rFonts w:ascii="Times New Roman" w:eastAsiaTheme="minorEastAsia" w:hAnsi="Times New Roman" w:cs="Times New Roman"/>
          <w:sz w:val="24"/>
          <w:szCs w:val="24"/>
        </w:rPr>
        <w:t xml:space="preserve"> à l’échelle micr</w:t>
      </w:r>
      <w:r w:rsidR="00F01E56" w:rsidRPr="00D818C3">
        <w:rPr>
          <w:rFonts w:ascii="Times New Roman" w:eastAsiaTheme="minorEastAsia" w:hAnsi="Times New Roman" w:cs="Times New Roman"/>
          <w:sz w:val="24"/>
          <w:szCs w:val="24"/>
        </w:rPr>
        <w:t>oscopique.</w:t>
      </w:r>
    </w:p>
    <w:p w:rsidR="00390511" w:rsidRDefault="00390511" w:rsidP="00685512">
      <w:pPr>
        <w:autoSpaceDE w:val="0"/>
        <w:autoSpaceDN w:val="0"/>
        <w:adjustRightInd w:val="0"/>
        <w:spacing w:after="0" w:line="240" w:lineRule="auto"/>
        <w:jc w:val="both"/>
        <w:rPr>
          <w:rFonts w:ascii="Times New Roman" w:hAnsi="Times New Roman" w:cs="Times New Roman"/>
          <w:b/>
          <w:sz w:val="28"/>
          <w:szCs w:val="28"/>
        </w:rPr>
      </w:pPr>
    </w:p>
    <w:p w:rsidR="00552F73" w:rsidRPr="00D818C3" w:rsidRDefault="00782358" w:rsidP="00685512">
      <w:pPr>
        <w:autoSpaceDE w:val="0"/>
        <w:autoSpaceDN w:val="0"/>
        <w:adjustRightInd w:val="0"/>
        <w:spacing w:after="0" w:line="240" w:lineRule="auto"/>
        <w:jc w:val="both"/>
        <w:rPr>
          <w:rFonts w:ascii="Times New Roman" w:hAnsi="Times New Roman" w:cs="Times New Roman"/>
          <w:b/>
          <w:sz w:val="26"/>
          <w:szCs w:val="26"/>
        </w:rPr>
      </w:pPr>
      <w:r w:rsidRPr="00D818C3">
        <w:rPr>
          <w:rFonts w:ascii="Times New Roman" w:hAnsi="Times New Roman" w:cs="Times New Roman"/>
          <w:b/>
          <w:sz w:val="26"/>
          <w:szCs w:val="26"/>
        </w:rPr>
        <w:t>III</w:t>
      </w:r>
      <w:r w:rsidR="00552F73" w:rsidRPr="00D818C3">
        <w:rPr>
          <w:rFonts w:ascii="Times New Roman" w:hAnsi="Times New Roman" w:cs="Times New Roman"/>
          <w:b/>
          <w:sz w:val="26"/>
          <w:szCs w:val="26"/>
        </w:rPr>
        <w:t xml:space="preserve">- Fonction d’onde Ψ      </w:t>
      </w:r>
    </w:p>
    <w:p w:rsidR="00552F73" w:rsidRPr="00552F73" w:rsidRDefault="00552F73" w:rsidP="00685512">
      <w:pPr>
        <w:autoSpaceDE w:val="0"/>
        <w:autoSpaceDN w:val="0"/>
        <w:adjustRightInd w:val="0"/>
        <w:spacing w:after="0" w:line="240" w:lineRule="auto"/>
        <w:jc w:val="both"/>
        <w:rPr>
          <w:rFonts w:ascii="Times New Roman" w:hAnsi="Times New Roman" w:cs="Times New Roman"/>
          <w:b/>
          <w:sz w:val="28"/>
          <w:szCs w:val="28"/>
        </w:rPr>
      </w:pPr>
    </w:p>
    <w:p w:rsidR="002961D5" w:rsidRPr="00D818C3" w:rsidRDefault="00817A4A" w:rsidP="000B048B">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L’état d’une  particule à un instant « t » </w:t>
      </w:r>
      <w:r w:rsidR="002961D5" w:rsidRPr="00D818C3">
        <w:rPr>
          <w:rFonts w:ascii="Times New Roman" w:hAnsi="Times New Roman" w:cs="Times New Roman"/>
          <w:sz w:val="24"/>
          <w:szCs w:val="24"/>
        </w:rPr>
        <w:t xml:space="preserve"> qui </w:t>
      </w:r>
      <w:r w:rsidRPr="00D818C3">
        <w:rPr>
          <w:rFonts w:ascii="Times New Roman" w:hAnsi="Times New Roman" w:cs="Times New Roman"/>
          <w:sz w:val="24"/>
          <w:szCs w:val="24"/>
        </w:rPr>
        <w:t>est caractérisé  en chaque point dans l’espace (</w:t>
      </w:r>
      <w:proofErr w:type="spellStart"/>
      <w:r w:rsidRPr="00D818C3">
        <w:rPr>
          <w:rFonts w:ascii="Times New Roman" w:hAnsi="Times New Roman" w:cs="Times New Roman"/>
          <w:sz w:val="24"/>
          <w:szCs w:val="24"/>
        </w:rPr>
        <w:t>x</w:t>
      </w:r>
      <w:proofErr w:type="gramStart"/>
      <w:r w:rsidRPr="00D818C3">
        <w:rPr>
          <w:rFonts w:ascii="Times New Roman" w:hAnsi="Times New Roman" w:cs="Times New Roman"/>
          <w:sz w:val="24"/>
          <w:szCs w:val="24"/>
        </w:rPr>
        <w:t>,y,z</w:t>
      </w:r>
      <w:proofErr w:type="spellEnd"/>
      <w:proofErr w:type="gramEnd"/>
      <w:r w:rsidRPr="00D818C3">
        <w:rPr>
          <w:rFonts w:ascii="Times New Roman" w:hAnsi="Times New Roman" w:cs="Times New Roman"/>
          <w:sz w:val="24"/>
          <w:szCs w:val="24"/>
        </w:rPr>
        <w:t>)</w:t>
      </w:r>
      <w:r w:rsidR="002961D5" w:rsidRPr="00D818C3">
        <w:rPr>
          <w:rFonts w:ascii="Times New Roman" w:hAnsi="Times New Roman" w:cs="Times New Roman"/>
          <w:sz w:val="24"/>
          <w:szCs w:val="24"/>
        </w:rPr>
        <w:t xml:space="preserve">, est décrit par </w:t>
      </w:r>
      <w:r w:rsidRPr="00D818C3">
        <w:rPr>
          <w:rFonts w:ascii="Times New Roman" w:hAnsi="Times New Roman" w:cs="Times New Roman"/>
          <w:sz w:val="24"/>
          <w:szCs w:val="24"/>
        </w:rPr>
        <w:t>une</w:t>
      </w:r>
      <w:r w:rsidR="00A73CF9" w:rsidRPr="00D818C3">
        <w:rPr>
          <w:rFonts w:ascii="Times New Roman" w:hAnsi="Times New Roman" w:cs="Times New Roman"/>
          <w:sz w:val="24"/>
          <w:szCs w:val="24"/>
        </w:rPr>
        <w:t xml:space="preserve"> fonction d’onde</w:t>
      </w:r>
      <w:r w:rsidR="0072242B" w:rsidRPr="00D818C3">
        <w:rPr>
          <w:rFonts w:ascii="Times New Roman" w:hAnsi="Times New Roman" w:cs="Times New Roman"/>
          <w:sz w:val="24"/>
          <w:szCs w:val="24"/>
        </w:rPr>
        <w:t xml:space="preserve"> stationnaire </w:t>
      </w:r>
      <w:r w:rsidR="00A73CF9" w:rsidRPr="00D818C3">
        <w:rPr>
          <w:rFonts w:ascii="Times New Roman" w:hAnsi="Times New Roman" w:cs="Times New Roman"/>
          <w:sz w:val="24"/>
          <w:szCs w:val="24"/>
        </w:rPr>
        <w:sym w:font="Symbol" w:char="F059"/>
      </w:r>
      <w:r w:rsidR="002961D5" w:rsidRPr="00D818C3">
        <w:rPr>
          <w:rFonts w:ascii="Times New Roman" w:hAnsi="Times New Roman" w:cs="Times New Roman"/>
          <w:sz w:val="24"/>
          <w:szCs w:val="24"/>
        </w:rPr>
        <w:t xml:space="preserve">. Donc cette </w:t>
      </w:r>
      <w:r w:rsidR="00A73CF9" w:rsidRPr="00D818C3">
        <w:rPr>
          <w:rFonts w:ascii="Times New Roman" w:hAnsi="Times New Roman" w:cs="Times New Roman"/>
          <w:sz w:val="24"/>
          <w:szCs w:val="24"/>
        </w:rPr>
        <w:t xml:space="preserve">fonction </w:t>
      </w:r>
      <w:r w:rsidR="002961D5" w:rsidRPr="00D818C3">
        <w:rPr>
          <w:rFonts w:ascii="Times New Roman" w:hAnsi="Times New Roman" w:cs="Times New Roman"/>
          <w:sz w:val="24"/>
          <w:szCs w:val="24"/>
        </w:rPr>
        <w:t xml:space="preserve">dépend des cordonnées </w:t>
      </w:r>
      <w:proofErr w:type="spellStart"/>
      <w:r w:rsidR="002961D5" w:rsidRPr="00D818C3">
        <w:rPr>
          <w:rFonts w:ascii="Times New Roman" w:hAnsi="Times New Roman" w:cs="Times New Roman"/>
          <w:sz w:val="24"/>
          <w:szCs w:val="24"/>
        </w:rPr>
        <w:t>x</w:t>
      </w:r>
      <w:proofErr w:type="gramStart"/>
      <w:r w:rsidR="002961D5" w:rsidRPr="00D818C3">
        <w:rPr>
          <w:rFonts w:ascii="Times New Roman" w:hAnsi="Times New Roman" w:cs="Times New Roman"/>
          <w:sz w:val="24"/>
          <w:szCs w:val="24"/>
        </w:rPr>
        <w:t>,y</w:t>
      </w:r>
      <w:proofErr w:type="spellEnd"/>
      <w:proofErr w:type="gramEnd"/>
      <w:r w:rsidR="002961D5" w:rsidRPr="00D818C3">
        <w:rPr>
          <w:rFonts w:ascii="Times New Roman" w:hAnsi="Times New Roman" w:cs="Times New Roman"/>
          <w:sz w:val="24"/>
          <w:szCs w:val="24"/>
        </w:rPr>
        <w:t xml:space="preserve"> et z  et du temps </w:t>
      </w:r>
      <w:r w:rsidR="002961D5" w:rsidRPr="00D818C3">
        <w:rPr>
          <w:rFonts w:ascii="Times New Roman" w:hAnsi="Times New Roman" w:cs="Times New Roman"/>
          <w:sz w:val="24"/>
          <w:szCs w:val="24"/>
        </w:rPr>
        <w:sym w:font="Symbol" w:char="F059"/>
      </w:r>
      <w:r w:rsidR="002961D5" w:rsidRPr="00D818C3">
        <w:rPr>
          <w:rFonts w:ascii="Times New Roman" w:hAnsi="Times New Roman" w:cs="Times New Roman"/>
          <w:sz w:val="24"/>
          <w:szCs w:val="24"/>
        </w:rPr>
        <w:t xml:space="preserve"> (</w:t>
      </w:r>
      <w:proofErr w:type="spellStart"/>
      <w:r w:rsidR="002961D5" w:rsidRPr="00D818C3">
        <w:rPr>
          <w:rFonts w:ascii="Times New Roman" w:hAnsi="Times New Roman" w:cs="Times New Roman"/>
          <w:sz w:val="24"/>
          <w:szCs w:val="24"/>
        </w:rPr>
        <w:t>x,y,z,t</w:t>
      </w:r>
      <w:proofErr w:type="spellEnd"/>
      <w:r w:rsidR="002961D5" w:rsidRPr="00D818C3">
        <w:rPr>
          <w:rFonts w:ascii="Times New Roman" w:hAnsi="Times New Roman" w:cs="Times New Roman"/>
          <w:sz w:val="24"/>
          <w:szCs w:val="24"/>
        </w:rPr>
        <w:t xml:space="preserve">). </w:t>
      </w:r>
    </w:p>
    <w:p w:rsidR="005A1794" w:rsidRPr="00D818C3" w:rsidRDefault="005A1794" w:rsidP="00685512">
      <w:pPr>
        <w:autoSpaceDE w:val="0"/>
        <w:autoSpaceDN w:val="0"/>
        <w:adjustRightInd w:val="0"/>
        <w:spacing w:after="0" w:line="240" w:lineRule="auto"/>
        <w:jc w:val="both"/>
        <w:rPr>
          <w:rFonts w:ascii="Times New Roman" w:hAnsi="Times New Roman" w:cs="Times New Roman"/>
          <w:sz w:val="24"/>
          <w:szCs w:val="24"/>
        </w:rPr>
      </w:pPr>
    </w:p>
    <w:p w:rsidR="002B146D" w:rsidRPr="00D818C3" w:rsidRDefault="005A1794" w:rsidP="00DB3316">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lastRenderedPageBreak/>
        <w:t>L</w:t>
      </w:r>
      <w:r w:rsidR="002B146D" w:rsidRPr="00D818C3">
        <w:rPr>
          <w:rFonts w:ascii="Times New Roman" w:hAnsi="Times New Roman" w:cs="Times New Roman"/>
          <w:sz w:val="24"/>
          <w:szCs w:val="24"/>
        </w:rPr>
        <w:t>es variables</w:t>
      </w:r>
      <w:r w:rsidRPr="00D818C3">
        <w:rPr>
          <w:rFonts w:ascii="Times New Roman" w:hAnsi="Times New Roman" w:cs="Times New Roman"/>
          <w:sz w:val="24"/>
          <w:szCs w:val="24"/>
        </w:rPr>
        <w:t xml:space="preserve"> espace (</w:t>
      </w:r>
      <w:proofErr w:type="spellStart"/>
      <w:r w:rsidRPr="00D818C3">
        <w:rPr>
          <w:rFonts w:ascii="Times New Roman" w:hAnsi="Times New Roman" w:cs="Times New Roman"/>
          <w:sz w:val="24"/>
          <w:szCs w:val="24"/>
        </w:rPr>
        <w:t>x,y,z</w:t>
      </w:r>
      <w:proofErr w:type="spellEnd"/>
      <w:r w:rsidRPr="00D818C3">
        <w:rPr>
          <w:rFonts w:ascii="Times New Roman" w:hAnsi="Times New Roman" w:cs="Times New Roman"/>
          <w:sz w:val="24"/>
          <w:szCs w:val="24"/>
        </w:rPr>
        <w:t xml:space="preserve">) et temps(t) </w:t>
      </w:r>
      <w:r w:rsidR="00121A6E" w:rsidRPr="00D818C3">
        <w:rPr>
          <w:rFonts w:ascii="Times New Roman" w:hAnsi="Times New Roman" w:cs="Times New Roman"/>
          <w:sz w:val="24"/>
          <w:szCs w:val="24"/>
        </w:rPr>
        <w:t>peuvent</w:t>
      </w:r>
      <w:r w:rsidR="002B146D" w:rsidRPr="00D818C3">
        <w:rPr>
          <w:rFonts w:ascii="Times New Roman" w:hAnsi="Times New Roman" w:cs="Times New Roman"/>
          <w:sz w:val="24"/>
          <w:szCs w:val="24"/>
        </w:rPr>
        <w:t xml:space="preserve"> être </w:t>
      </w:r>
      <w:r w:rsidR="00121A6E" w:rsidRPr="00D818C3">
        <w:rPr>
          <w:rFonts w:ascii="Times New Roman" w:hAnsi="Times New Roman" w:cs="Times New Roman"/>
          <w:sz w:val="24"/>
          <w:szCs w:val="24"/>
        </w:rPr>
        <w:t xml:space="preserve"> séparées </w:t>
      </w:r>
      <w:r w:rsidR="003653FB" w:rsidRPr="00D818C3">
        <w:rPr>
          <w:rFonts w:ascii="Times New Roman" w:hAnsi="Times New Roman" w:cs="Times New Roman"/>
          <w:sz w:val="24"/>
          <w:szCs w:val="24"/>
        </w:rPr>
        <w:t>,</w:t>
      </w:r>
      <w:r w:rsidRPr="00D818C3">
        <w:rPr>
          <w:rFonts w:ascii="Times New Roman" w:hAnsi="Times New Roman" w:cs="Times New Roman"/>
          <w:sz w:val="24"/>
          <w:szCs w:val="24"/>
        </w:rPr>
        <w:t xml:space="preserve"> car pour une </w:t>
      </w:r>
      <w:r w:rsidR="009C4A3B" w:rsidRPr="00D818C3">
        <w:rPr>
          <w:rFonts w:ascii="Times New Roman" w:hAnsi="Times New Roman" w:cs="Times New Roman"/>
          <w:sz w:val="24"/>
          <w:szCs w:val="24"/>
        </w:rPr>
        <w:t>onde stationnaire , l’onde repren</w:t>
      </w:r>
      <w:r w:rsidRPr="00D818C3">
        <w:rPr>
          <w:rFonts w:ascii="Times New Roman" w:hAnsi="Times New Roman" w:cs="Times New Roman"/>
          <w:sz w:val="24"/>
          <w:szCs w:val="24"/>
        </w:rPr>
        <w:t xml:space="preserve">d périodiquement la même valeur à chaque point de l’espace, </w:t>
      </w:r>
      <w:r w:rsidR="00703BA1" w:rsidRPr="00D818C3">
        <w:rPr>
          <w:rFonts w:ascii="Times New Roman" w:hAnsi="Times New Roman" w:cs="Times New Roman"/>
          <w:sz w:val="24"/>
          <w:szCs w:val="24"/>
        </w:rPr>
        <w:t xml:space="preserve">la relation </w:t>
      </w:r>
      <w:r w:rsidR="003653FB" w:rsidRPr="00D818C3">
        <w:rPr>
          <w:rFonts w:ascii="Times New Roman" w:hAnsi="Times New Roman" w:cs="Times New Roman"/>
          <w:sz w:val="24"/>
          <w:szCs w:val="24"/>
        </w:rPr>
        <w:t xml:space="preserve"> peut</w:t>
      </w:r>
      <w:r w:rsidR="00703BA1" w:rsidRPr="00D818C3">
        <w:rPr>
          <w:rFonts w:ascii="Times New Roman" w:hAnsi="Times New Roman" w:cs="Times New Roman"/>
          <w:sz w:val="24"/>
          <w:szCs w:val="24"/>
        </w:rPr>
        <w:t xml:space="preserve"> être  écrit</w:t>
      </w:r>
      <w:r w:rsidR="003653FB" w:rsidRPr="00D818C3">
        <w:rPr>
          <w:rFonts w:ascii="Times New Roman" w:hAnsi="Times New Roman" w:cs="Times New Roman"/>
          <w:sz w:val="24"/>
          <w:szCs w:val="24"/>
        </w:rPr>
        <w:t xml:space="preserve">e </w:t>
      </w:r>
      <w:r w:rsidR="00121A6E" w:rsidRPr="00D818C3">
        <w:rPr>
          <w:rFonts w:ascii="Times New Roman" w:hAnsi="Times New Roman" w:cs="Times New Roman"/>
          <w:sz w:val="24"/>
          <w:szCs w:val="24"/>
        </w:rPr>
        <w:t xml:space="preserve">: </w:t>
      </w:r>
    </w:p>
    <w:p w:rsidR="005F594B" w:rsidRPr="002D491D" w:rsidRDefault="005F594B" w:rsidP="00685512">
      <w:pPr>
        <w:autoSpaceDE w:val="0"/>
        <w:autoSpaceDN w:val="0"/>
        <w:adjustRightInd w:val="0"/>
        <w:spacing w:after="0" w:line="240" w:lineRule="auto"/>
        <w:jc w:val="both"/>
        <w:rPr>
          <w:rFonts w:ascii="Times New Roman" w:hAnsi="Times New Roman" w:cs="Times New Roman"/>
          <w:sz w:val="26"/>
          <w:szCs w:val="26"/>
        </w:rPr>
      </w:pPr>
    </w:p>
    <w:p w:rsidR="00121A6E" w:rsidRDefault="00121A6E" w:rsidP="00121A6E">
      <w:pPr>
        <w:autoSpaceDE w:val="0"/>
        <w:autoSpaceDN w:val="0"/>
        <w:adjustRightInd w:val="0"/>
        <w:spacing w:after="0" w:line="240" w:lineRule="auto"/>
        <w:jc w:val="both"/>
        <w:rPr>
          <w:rFonts w:ascii="Times New Roman" w:hAnsi="Times New Roman" w:cs="Times New Roman"/>
          <w:sz w:val="26"/>
          <w:szCs w:val="26"/>
        </w:rPr>
      </w:pPr>
      <w:r w:rsidRPr="002D491D">
        <w:rPr>
          <w:rFonts w:ascii="Times New Roman" w:hAnsi="Times New Roman" w:cs="Times New Roman"/>
          <w:sz w:val="26"/>
          <w:szCs w:val="26"/>
        </w:rPr>
        <w:sym w:font="Symbol" w:char="F059"/>
      </w:r>
      <w:r w:rsidRPr="002D491D">
        <w:rPr>
          <w:rFonts w:ascii="Times New Roman" w:hAnsi="Times New Roman" w:cs="Times New Roman"/>
          <w:sz w:val="26"/>
          <w:szCs w:val="26"/>
        </w:rPr>
        <w:t xml:space="preserve"> (</w:t>
      </w:r>
      <w:proofErr w:type="spellStart"/>
      <w:r w:rsidRPr="002D491D">
        <w:rPr>
          <w:rFonts w:ascii="Times New Roman" w:hAnsi="Times New Roman" w:cs="Times New Roman"/>
          <w:sz w:val="26"/>
          <w:szCs w:val="26"/>
        </w:rPr>
        <w:t>x</w:t>
      </w:r>
      <w:proofErr w:type="gramStart"/>
      <w:r w:rsidRPr="002D491D">
        <w:rPr>
          <w:rFonts w:ascii="Times New Roman" w:hAnsi="Times New Roman" w:cs="Times New Roman"/>
          <w:sz w:val="26"/>
          <w:szCs w:val="26"/>
        </w:rPr>
        <w:t>,y,z,t</w:t>
      </w:r>
      <w:proofErr w:type="spellEnd"/>
      <w:proofErr w:type="gramEnd"/>
      <w:r w:rsidRPr="002D491D">
        <w:rPr>
          <w:rFonts w:ascii="Times New Roman" w:hAnsi="Times New Roman" w:cs="Times New Roman"/>
          <w:sz w:val="26"/>
          <w:szCs w:val="26"/>
        </w:rPr>
        <w:t xml:space="preserve">) = </w:t>
      </w:r>
      <w:r w:rsidRPr="002D491D">
        <w:rPr>
          <w:rFonts w:ascii="Times New Roman" w:hAnsi="Times New Roman" w:cs="Times New Roman"/>
          <w:sz w:val="26"/>
          <w:szCs w:val="26"/>
        </w:rPr>
        <w:sym w:font="Symbol" w:char="F059"/>
      </w:r>
      <w:r w:rsidRPr="002D491D">
        <w:rPr>
          <w:rFonts w:ascii="Times New Roman" w:hAnsi="Times New Roman" w:cs="Times New Roman"/>
          <w:sz w:val="26"/>
          <w:szCs w:val="26"/>
        </w:rPr>
        <w:t xml:space="preserve"> (</w:t>
      </w:r>
      <w:proofErr w:type="spellStart"/>
      <w:r w:rsidRPr="002D491D">
        <w:rPr>
          <w:rFonts w:ascii="Times New Roman" w:hAnsi="Times New Roman" w:cs="Times New Roman"/>
          <w:sz w:val="26"/>
          <w:szCs w:val="26"/>
        </w:rPr>
        <w:t>x</w:t>
      </w:r>
      <w:proofErr w:type="gramStart"/>
      <w:r w:rsidRPr="002D491D">
        <w:rPr>
          <w:rFonts w:ascii="Times New Roman" w:hAnsi="Times New Roman" w:cs="Times New Roman"/>
          <w:sz w:val="26"/>
          <w:szCs w:val="26"/>
        </w:rPr>
        <w:t>,y,z</w:t>
      </w:r>
      <w:proofErr w:type="spellEnd"/>
      <w:proofErr w:type="gramEnd"/>
      <w:r w:rsidRPr="002D491D">
        <w:rPr>
          <w:rFonts w:ascii="Times New Roman" w:hAnsi="Times New Roman" w:cs="Times New Roman"/>
          <w:sz w:val="26"/>
          <w:szCs w:val="26"/>
        </w:rPr>
        <w:t>).</w:t>
      </w:r>
      <m:oMath>
        <m:sSup>
          <m:sSupPr>
            <m:ctrlPr>
              <w:rPr>
                <w:rFonts w:ascii="Cambria Math" w:hAnsi="Times New Roman" w:cs="Times New Roman"/>
                <w:i/>
                <w:sz w:val="26"/>
                <w:szCs w:val="26"/>
              </w:rPr>
            </m:ctrlPr>
          </m:sSupPr>
          <m:e>
            <m:r>
              <w:rPr>
                <w:rFonts w:ascii="Cambria Math" w:hAnsi="Cambria Math" w:cs="Times New Roman"/>
                <w:sz w:val="26"/>
                <w:szCs w:val="26"/>
              </w:rPr>
              <m:t>e</m:t>
            </m:r>
          </m:e>
          <m:sup>
            <m:r>
              <w:rPr>
                <w:rFonts w:ascii="Times New Roman" w:hAnsi="Times New Roman" w:cs="Times New Roman"/>
                <w:sz w:val="26"/>
                <w:szCs w:val="26"/>
              </w:rPr>
              <m:t>-</m:t>
            </m:r>
            <m:r>
              <w:rPr>
                <w:rFonts w:ascii="Cambria Math" w:hAnsi="Cambria Math" w:cs="Times New Roman"/>
                <w:sz w:val="26"/>
                <w:szCs w:val="26"/>
              </w:rPr>
              <m:t>i</m:t>
            </m:r>
            <m:r>
              <w:rPr>
                <w:rFonts w:ascii="Cambria Math" w:hAnsi="Times New Roman" w:cs="Times New Roman"/>
                <w:i/>
                <w:sz w:val="26"/>
                <w:szCs w:val="26"/>
              </w:rPr>
              <w:sym w:font="Symbol" w:char="F077"/>
            </m:r>
            <m:r>
              <w:rPr>
                <w:rFonts w:ascii="Cambria Math" w:hAnsi="Cambria Math" w:cs="Times New Roman"/>
                <w:sz w:val="26"/>
                <w:szCs w:val="26"/>
              </w:rPr>
              <m:t>t</m:t>
            </m:r>
          </m:sup>
        </m:sSup>
      </m:oMath>
      <w:r w:rsidRPr="002D491D">
        <w:rPr>
          <w:rFonts w:ascii="Times New Roman" w:hAnsi="Times New Roman" w:cs="Times New Roman"/>
          <w:sz w:val="26"/>
          <w:szCs w:val="26"/>
        </w:rPr>
        <w:t>=</w:t>
      </w:r>
      <w:r w:rsidRPr="002D491D">
        <w:rPr>
          <w:rFonts w:ascii="Times New Roman" w:hAnsi="Times New Roman" w:cs="Times New Roman"/>
          <w:sz w:val="26"/>
          <w:szCs w:val="26"/>
        </w:rPr>
        <w:sym w:font="Symbol" w:char="F059"/>
      </w:r>
      <w:r w:rsidRPr="002D491D">
        <w:rPr>
          <w:rFonts w:ascii="Times New Roman" w:hAnsi="Times New Roman" w:cs="Times New Roman"/>
          <w:sz w:val="26"/>
          <w:szCs w:val="26"/>
        </w:rPr>
        <w:t xml:space="preserve"> (</w:t>
      </w:r>
      <w:proofErr w:type="spellStart"/>
      <w:r w:rsidRPr="002D491D">
        <w:rPr>
          <w:rFonts w:ascii="Times New Roman" w:hAnsi="Times New Roman" w:cs="Times New Roman"/>
          <w:sz w:val="26"/>
          <w:szCs w:val="26"/>
        </w:rPr>
        <w:t>x</w:t>
      </w:r>
      <w:proofErr w:type="gramStart"/>
      <w:r w:rsidRPr="002D491D">
        <w:rPr>
          <w:rFonts w:ascii="Times New Roman" w:hAnsi="Times New Roman" w:cs="Times New Roman"/>
          <w:sz w:val="26"/>
          <w:szCs w:val="26"/>
        </w:rPr>
        <w:t>,y,z</w:t>
      </w:r>
      <w:proofErr w:type="spellEnd"/>
      <w:proofErr w:type="gramEnd"/>
      <w:r w:rsidRPr="002D491D">
        <w:rPr>
          <w:rFonts w:ascii="Times New Roman" w:hAnsi="Times New Roman" w:cs="Times New Roman"/>
          <w:sz w:val="26"/>
          <w:szCs w:val="26"/>
        </w:rPr>
        <w:t xml:space="preserve">). </w:t>
      </w:r>
      <w:r w:rsidRPr="002D491D">
        <w:rPr>
          <w:rFonts w:ascii="Times New Roman" w:hAnsi="Times New Roman" w:cs="Times New Roman"/>
          <w:sz w:val="26"/>
          <w:szCs w:val="26"/>
        </w:rPr>
        <w:sym w:font="Symbol" w:char="F059"/>
      </w:r>
      <w:r w:rsidRPr="002D491D">
        <w:rPr>
          <w:rFonts w:ascii="Times New Roman" w:hAnsi="Times New Roman" w:cs="Times New Roman"/>
          <w:sz w:val="26"/>
          <w:szCs w:val="26"/>
        </w:rPr>
        <w:t xml:space="preserve"> (t)  </w:t>
      </w:r>
    </w:p>
    <w:p w:rsidR="00DB3316" w:rsidRDefault="00DB3316" w:rsidP="00121A6E">
      <w:pPr>
        <w:autoSpaceDE w:val="0"/>
        <w:autoSpaceDN w:val="0"/>
        <w:adjustRightInd w:val="0"/>
        <w:spacing w:after="0" w:line="240" w:lineRule="auto"/>
        <w:jc w:val="both"/>
        <w:rPr>
          <w:rFonts w:ascii="Times New Roman" w:hAnsi="Times New Roman" w:cs="Times New Roman"/>
          <w:sz w:val="26"/>
          <w:szCs w:val="26"/>
        </w:rPr>
      </w:pPr>
    </w:p>
    <w:p w:rsidR="002961D5" w:rsidRPr="00D818C3" w:rsidRDefault="002961D5" w:rsidP="00DB3316">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Le plus souvent on suppose que  l’état de l’électron (particule) est stationnaire, c’est –à-dire </w:t>
      </w:r>
      <w:r w:rsidR="00DB3316" w:rsidRPr="00D818C3">
        <w:rPr>
          <w:rFonts w:ascii="Times New Roman" w:hAnsi="Times New Roman" w:cs="Times New Roman"/>
          <w:sz w:val="24"/>
          <w:szCs w:val="24"/>
        </w:rPr>
        <w:t xml:space="preserve">indépendant du temps, ce qui nous conduit à la fonction d’onde stationnaire dont la valeur varie que de la positon </w:t>
      </w:r>
      <w:r w:rsidR="00DB3316" w:rsidRPr="00D818C3">
        <w:rPr>
          <w:rFonts w:ascii="Times New Roman" w:hAnsi="Times New Roman" w:cs="Times New Roman"/>
          <w:sz w:val="24"/>
          <w:szCs w:val="24"/>
        </w:rPr>
        <w:sym w:font="Symbol" w:char="F059"/>
      </w:r>
      <w:r w:rsidR="00DB3316" w:rsidRPr="00D818C3">
        <w:rPr>
          <w:rFonts w:ascii="Times New Roman" w:hAnsi="Times New Roman" w:cs="Times New Roman"/>
          <w:sz w:val="24"/>
          <w:szCs w:val="24"/>
        </w:rPr>
        <w:t xml:space="preserve"> (</w:t>
      </w:r>
      <w:proofErr w:type="spellStart"/>
      <w:r w:rsidR="00DB3316" w:rsidRPr="00D818C3">
        <w:rPr>
          <w:rFonts w:ascii="Times New Roman" w:hAnsi="Times New Roman" w:cs="Times New Roman"/>
          <w:sz w:val="24"/>
          <w:szCs w:val="24"/>
        </w:rPr>
        <w:t>x</w:t>
      </w:r>
      <w:proofErr w:type="gramStart"/>
      <w:r w:rsidR="00DB3316" w:rsidRPr="00D818C3">
        <w:rPr>
          <w:rFonts w:ascii="Times New Roman" w:hAnsi="Times New Roman" w:cs="Times New Roman"/>
          <w:sz w:val="24"/>
          <w:szCs w:val="24"/>
        </w:rPr>
        <w:t>,y,z</w:t>
      </w:r>
      <w:proofErr w:type="spellEnd"/>
      <w:proofErr w:type="gramEnd"/>
      <w:r w:rsidR="00DB3316" w:rsidRPr="00D818C3">
        <w:rPr>
          <w:rFonts w:ascii="Times New Roman" w:hAnsi="Times New Roman" w:cs="Times New Roman"/>
          <w:sz w:val="24"/>
          <w:szCs w:val="24"/>
        </w:rPr>
        <w:t>).</w:t>
      </w:r>
    </w:p>
    <w:p w:rsidR="00121A6E" w:rsidRPr="00D818C3" w:rsidRDefault="00121A6E" w:rsidP="00121A6E">
      <w:pPr>
        <w:autoSpaceDE w:val="0"/>
        <w:autoSpaceDN w:val="0"/>
        <w:adjustRightInd w:val="0"/>
        <w:spacing w:after="0" w:line="240" w:lineRule="auto"/>
        <w:jc w:val="both"/>
        <w:rPr>
          <w:rFonts w:ascii="Times New Roman" w:hAnsi="Times New Roman" w:cs="Times New Roman"/>
          <w:sz w:val="24"/>
          <w:szCs w:val="24"/>
        </w:rPr>
      </w:pPr>
    </w:p>
    <w:p w:rsidR="00CF24D1" w:rsidRPr="00D818C3" w:rsidRDefault="003653FB" w:rsidP="00782358">
      <w:pPr>
        <w:pStyle w:val="Paragraphedeliste"/>
        <w:numPr>
          <w:ilvl w:val="0"/>
          <w:numId w:val="12"/>
        </w:numPr>
        <w:autoSpaceDE w:val="0"/>
        <w:autoSpaceDN w:val="0"/>
        <w:adjustRightInd w:val="0"/>
        <w:spacing w:after="0" w:line="240" w:lineRule="auto"/>
        <w:jc w:val="both"/>
        <w:rPr>
          <w:rFonts w:ascii="Times New Roman" w:hAnsi="Times New Roman" w:cs="Times New Roman"/>
          <w:b/>
          <w:sz w:val="24"/>
          <w:szCs w:val="24"/>
        </w:rPr>
      </w:pPr>
      <w:r w:rsidRPr="00D818C3">
        <w:rPr>
          <w:rFonts w:ascii="Times New Roman" w:hAnsi="Times New Roman" w:cs="Times New Roman"/>
          <w:sz w:val="24"/>
          <w:szCs w:val="24"/>
        </w:rPr>
        <w:t xml:space="preserve">Les fonctions d’ondes sont également appelées </w:t>
      </w:r>
      <w:r w:rsidRPr="00D818C3">
        <w:rPr>
          <w:rFonts w:ascii="Times New Roman" w:hAnsi="Times New Roman" w:cs="Times New Roman"/>
          <w:b/>
          <w:sz w:val="24"/>
          <w:szCs w:val="24"/>
        </w:rPr>
        <w:t>« orbitales atomiques » (OA</w:t>
      </w:r>
      <w:r w:rsidR="00390511" w:rsidRPr="00D818C3">
        <w:rPr>
          <w:rFonts w:ascii="Times New Roman" w:hAnsi="Times New Roman" w:cs="Times New Roman"/>
          <w:b/>
          <w:sz w:val="24"/>
          <w:szCs w:val="24"/>
        </w:rPr>
        <w:t>).</w:t>
      </w:r>
    </w:p>
    <w:p w:rsidR="00390511" w:rsidRPr="00D818C3" w:rsidRDefault="00390511" w:rsidP="00703BA1">
      <w:pPr>
        <w:autoSpaceDE w:val="0"/>
        <w:autoSpaceDN w:val="0"/>
        <w:adjustRightInd w:val="0"/>
        <w:spacing w:after="0" w:line="240" w:lineRule="auto"/>
        <w:jc w:val="both"/>
        <w:rPr>
          <w:rFonts w:ascii="Times New Roman" w:hAnsi="Times New Roman" w:cs="Times New Roman"/>
          <w:sz w:val="24"/>
          <w:szCs w:val="24"/>
        </w:rPr>
      </w:pPr>
    </w:p>
    <w:p w:rsidR="00EE2C37" w:rsidRDefault="00703BA1" w:rsidP="00703BA1">
      <w:pPr>
        <w:pStyle w:val="Paragraphedeliste"/>
        <w:numPr>
          <w:ilvl w:val="0"/>
          <w:numId w:val="12"/>
        </w:numPr>
        <w:autoSpaceDE w:val="0"/>
        <w:autoSpaceDN w:val="0"/>
        <w:adjustRightInd w:val="0"/>
        <w:spacing w:after="0" w:line="240" w:lineRule="auto"/>
        <w:jc w:val="both"/>
        <w:rPr>
          <w:rFonts w:ascii="Times New Roman" w:hAnsi="Times New Roman" w:cs="Times New Roman"/>
          <w:sz w:val="24"/>
          <w:szCs w:val="24"/>
        </w:rPr>
      </w:pPr>
      <w:r w:rsidRPr="00D818C3">
        <w:rPr>
          <w:rFonts w:ascii="Times New Roman" w:hAnsi="Times New Roman" w:cs="Times New Roman"/>
          <w:sz w:val="24"/>
          <w:szCs w:val="24"/>
        </w:rPr>
        <w:t xml:space="preserve">Pour mieux </w:t>
      </w:r>
      <w:r w:rsidR="002D491D" w:rsidRPr="00D818C3">
        <w:rPr>
          <w:rFonts w:ascii="Times New Roman" w:hAnsi="Times New Roman" w:cs="Times New Roman"/>
          <w:sz w:val="24"/>
          <w:szCs w:val="24"/>
        </w:rPr>
        <w:t xml:space="preserve"> exploiter</w:t>
      </w:r>
      <w:r w:rsidR="00EE2C37" w:rsidRPr="00D818C3">
        <w:rPr>
          <w:rFonts w:ascii="Times New Roman" w:hAnsi="Times New Roman" w:cs="Times New Roman"/>
          <w:sz w:val="24"/>
          <w:szCs w:val="24"/>
        </w:rPr>
        <w:t xml:space="preserve"> la fonction d’onde </w:t>
      </w:r>
      <w:r w:rsidR="002D491D" w:rsidRPr="00D818C3">
        <w:rPr>
          <w:rFonts w:ascii="Times New Roman" w:eastAsia="SymbolMT" w:hAnsi="Times New Roman" w:cs="Times New Roman"/>
          <w:b/>
          <w:sz w:val="24"/>
          <w:szCs w:val="24"/>
        </w:rPr>
        <w:t>ψ</w:t>
      </w:r>
      <w:r w:rsidR="00EE2C37" w:rsidRPr="00D818C3">
        <w:rPr>
          <w:rFonts w:ascii="Times New Roman" w:hAnsi="Times New Roman" w:cs="Times New Roman"/>
          <w:i/>
          <w:iCs/>
          <w:sz w:val="24"/>
          <w:szCs w:val="24"/>
          <w:vertAlign w:val="subscript"/>
        </w:rPr>
        <w:t xml:space="preserve">, </w:t>
      </w:r>
      <w:r w:rsidR="00EE2C37" w:rsidRPr="00D818C3">
        <w:rPr>
          <w:rFonts w:ascii="Times New Roman" w:hAnsi="Times New Roman" w:cs="Times New Roman"/>
          <w:iCs/>
          <w:sz w:val="24"/>
          <w:szCs w:val="24"/>
        </w:rPr>
        <w:t>il est conseillé de</w:t>
      </w:r>
      <w:r w:rsidR="002D491D" w:rsidRPr="00D818C3">
        <w:rPr>
          <w:rFonts w:ascii="Times New Roman" w:hAnsi="Times New Roman" w:cs="Times New Roman"/>
          <w:sz w:val="24"/>
          <w:szCs w:val="24"/>
        </w:rPr>
        <w:t xml:space="preserve"> travailler en coordonnéessphériques. </w:t>
      </w:r>
    </w:p>
    <w:p w:rsidR="00D818C3" w:rsidRPr="00D818C3" w:rsidRDefault="00D818C3" w:rsidP="00D818C3">
      <w:pPr>
        <w:autoSpaceDE w:val="0"/>
        <w:autoSpaceDN w:val="0"/>
        <w:adjustRightInd w:val="0"/>
        <w:spacing w:after="0" w:line="240" w:lineRule="auto"/>
        <w:jc w:val="both"/>
        <w:rPr>
          <w:rFonts w:ascii="Times New Roman" w:hAnsi="Times New Roman" w:cs="Times New Roman"/>
          <w:sz w:val="24"/>
          <w:szCs w:val="24"/>
        </w:rPr>
      </w:pPr>
    </w:p>
    <w:p w:rsidR="00EE2C37" w:rsidRPr="00D818C3" w:rsidRDefault="00EE2C37" w:rsidP="00703BA1">
      <w:pPr>
        <w:autoSpaceDE w:val="0"/>
        <w:autoSpaceDN w:val="0"/>
        <w:adjustRightInd w:val="0"/>
        <w:spacing w:after="0" w:line="240" w:lineRule="auto"/>
        <w:ind w:firstLine="708"/>
        <w:jc w:val="both"/>
        <w:rPr>
          <w:rFonts w:ascii="Times New Roman" w:hAnsi="Times New Roman" w:cs="Times New Roman"/>
          <w:sz w:val="24"/>
          <w:szCs w:val="24"/>
        </w:rPr>
      </w:pPr>
      <w:r w:rsidRPr="00D818C3">
        <w:rPr>
          <w:rFonts w:ascii="Times New Roman" w:hAnsi="Times New Roman" w:cs="Times New Roman"/>
          <w:sz w:val="24"/>
          <w:szCs w:val="24"/>
        </w:rPr>
        <w:t xml:space="preserve">Dans un système de </w:t>
      </w:r>
      <w:r w:rsidRPr="00D818C3">
        <w:rPr>
          <w:rFonts w:ascii="Times New Roman" w:hAnsi="Times New Roman" w:cs="Times New Roman"/>
          <w:b/>
          <w:sz w:val="24"/>
          <w:szCs w:val="24"/>
        </w:rPr>
        <w:t>« coordonnées sphériques »</w:t>
      </w:r>
      <w:r w:rsidRPr="00D818C3">
        <w:rPr>
          <w:rFonts w:ascii="Times New Roman" w:hAnsi="Times New Roman" w:cs="Times New Roman"/>
          <w:sz w:val="24"/>
          <w:szCs w:val="24"/>
        </w:rPr>
        <w:t xml:space="preserve"> (l’origine est le noyau), les fonctions d’onde peuvent êtr</w:t>
      </w:r>
      <w:r w:rsidR="005A1794" w:rsidRPr="00D818C3">
        <w:rPr>
          <w:rFonts w:ascii="Times New Roman" w:hAnsi="Times New Roman" w:cs="Times New Roman"/>
          <w:sz w:val="24"/>
          <w:szCs w:val="24"/>
        </w:rPr>
        <w:t>e écrites sous forme de produit</w:t>
      </w:r>
      <w:r w:rsidRPr="00D818C3">
        <w:rPr>
          <w:rFonts w:ascii="Times New Roman" w:hAnsi="Times New Roman" w:cs="Times New Roman"/>
          <w:sz w:val="24"/>
          <w:szCs w:val="24"/>
        </w:rPr>
        <w:t xml:space="preserve"> d’une fonction R de la distance r appelée « </w:t>
      </w:r>
      <w:r w:rsidRPr="00D818C3">
        <w:rPr>
          <w:rFonts w:ascii="Times New Roman" w:hAnsi="Times New Roman" w:cs="Times New Roman"/>
          <w:b/>
          <w:i/>
          <w:sz w:val="24"/>
          <w:szCs w:val="24"/>
        </w:rPr>
        <w:t>partie radiale</w:t>
      </w:r>
      <w:r w:rsidRPr="00D818C3">
        <w:rPr>
          <w:rFonts w:ascii="Times New Roman" w:hAnsi="Times New Roman" w:cs="Times New Roman"/>
          <w:sz w:val="24"/>
          <w:szCs w:val="24"/>
        </w:rPr>
        <w:t xml:space="preserve"> », et </w:t>
      </w:r>
      <w:r w:rsidRPr="00D818C3">
        <w:rPr>
          <w:rFonts w:ascii="Times New Roman" w:hAnsi="Times New Roman" w:cs="Times New Roman"/>
          <w:bCs/>
          <w:sz w:val="24"/>
          <w:szCs w:val="24"/>
        </w:rPr>
        <w:t>d’une fonction</w:t>
      </w:r>
      <w:r w:rsidR="00A77765" w:rsidRPr="00D818C3">
        <w:rPr>
          <w:rFonts w:ascii="Times New Roman" w:hAnsi="Times New Roman" w:cs="Times New Roman"/>
          <w:b/>
          <w:bCs/>
          <w:sz w:val="24"/>
          <w:szCs w:val="24"/>
        </w:rPr>
        <w:t>A</w:t>
      </w:r>
      <w:r w:rsidRPr="00D818C3">
        <w:rPr>
          <w:rFonts w:ascii="Times New Roman" w:hAnsi="Times New Roman" w:cs="Times New Roman"/>
          <w:bCs/>
          <w:sz w:val="24"/>
          <w:szCs w:val="24"/>
        </w:rPr>
        <w:t xml:space="preserve">des angles </w:t>
      </w:r>
      <w:r w:rsidRPr="00D818C3">
        <w:rPr>
          <w:rFonts w:ascii="Times New Roman" w:hAnsi="Times New Roman" w:cs="Times New Roman"/>
          <w:bCs/>
          <w:sz w:val="24"/>
          <w:szCs w:val="24"/>
        </w:rPr>
        <w:sym w:font="Symbol" w:char="F071"/>
      </w:r>
      <w:proofErr w:type="gramStart"/>
      <w:r w:rsidRPr="00D818C3">
        <w:rPr>
          <w:rFonts w:ascii="Times New Roman" w:hAnsi="Times New Roman" w:cs="Times New Roman"/>
          <w:bCs/>
          <w:sz w:val="24"/>
          <w:szCs w:val="24"/>
        </w:rPr>
        <w:t xml:space="preserve">et </w:t>
      </w:r>
      <w:proofErr w:type="gramEnd"/>
      <w:r w:rsidR="008128CD" w:rsidRPr="00D818C3">
        <w:rPr>
          <w:rFonts w:ascii="Times New Roman" w:hAnsi="Times New Roman" w:cs="Times New Roman"/>
          <w:bCs/>
          <w:sz w:val="24"/>
          <w:szCs w:val="24"/>
        </w:rPr>
        <w:sym w:font="Symbol" w:char="F06A"/>
      </w:r>
      <w:r w:rsidRPr="00D818C3">
        <w:rPr>
          <w:rFonts w:ascii="Times New Roman" w:hAnsi="Times New Roman" w:cs="Times New Roman"/>
          <w:bCs/>
          <w:sz w:val="24"/>
          <w:szCs w:val="24"/>
        </w:rPr>
        <w:t xml:space="preserve">, </w:t>
      </w:r>
      <w:r w:rsidR="005A1794" w:rsidRPr="00D818C3">
        <w:rPr>
          <w:rFonts w:ascii="Times New Roman" w:hAnsi="Times New Roman" w:cs="Times New Roman"/>
          <w:bCs/>
          <w:sz w:val="24"/>
          <w:szCs w:val="24"/>
        </w:rPr>
        <w:t xml:space="preserve">qui </w:t>
      </w:r>
      <w:r w:rsidRPr="00D818C3">
        <w:rPr>
          <w:rFonts w:ascii="Times New Roman" w:hAnsi="Times New Roman" w:cs="Times New Roman"/>
          <w:bCs/>
          <w:sz w:val="24"/>
          <w:szCs w:val="24"/>
        </w:rPr>
        <w:t>est appelée « </w:t>
      </w:r>
      <w:r w:rsidRPr="00D818C3">
        <w:rPr>
          <w:rFonts w:ascii="Times New Roman" w:hAnsi="Times New Roman" w:cs="Times New Roman"/>
          <w:b/>
          <w:bCs/>
          <w:i/>
          <w:sz w:val="24"/>
          <w:szCs w:val="24"/>
        </w:rPr>
        <w:t>partie angulaire</w:t>
      </w:r>
      <w:r w:rsidRPr="00D818C3">
        <w:rPr>
          <w:rFonts w:ascii="Times New Roman" w:hAnsi="Times New Roman" w:cs="Times New Roman"/>
          <w:bCs/>
          <w:sz w:val="24"/>
          <w:szCs w:val="24"/>
        </w:rPr>
        <w:t> ».</w:t>
      </w:r>
    </w:p>
    <w:p w:rsidR="00EE2C37" w:rsidRPr="002D491D" w:rsidRDefault="00EE2C37" w:rsidP="00EE2C37">
      <w:pPr>
        <w:autoSpaceDE w:val="0"/>
        <w:autoSpaceDN w:val="0"/>
        <w:adjustRightInd w:val="0"/>
        <w:spacing w:after="0" w:line="240" w:lineRule="auto"/>
        <w:rPr>
          <w:rFonts w:ascii="Times New Roman" w:hAnsi="Times New Roman" w:cs="Times New Roman"/>
          <w:b/>
          <w:bCs/>
          <w:sz w:val="26"/>
          <w:szCs w:val="26"/>
        </w:rPr>
      </w:pPr>
    </w:p>
    <w:p w:rsidR="00EE2C37" w:rsidRDefault="00EE2C37" w:rsidP="002D491D">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6057900" cy="1514475"/>
            <wp:effectExtent l="19050" t="0" r="0" b="0"/>
            <wp:docPr id="10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srcRect/>
                    <a:stretch>
                      <a:fillRect/>
                    </a:stretch>
                  </pic:blipFill>
                  <pic:spPr bwMode="auto">
                    <a:xfrm>
                      <a:off x="0" y="0"/>
                      <a:ext cx="6057900" cy="1514475"/>
                    </a:xfrm>
                    <a:prstGeom prst="rect">
                      <a:avLst/>
                    </a:prstGeom>
                    <a:noFill/>
                    <a:ln w="9525">
                      <a:noFill/>
                      <a:miter lim="800000"/>
                      <a:headEnd/>
                      <a:tailEnd/>
                    </a:ln>
                  </pic:spPr>
                </pic:pic>
              </a:graphicData>
            </a:graphic>
          </wp:inline>
        </w:drawing>
      </w:r>
    </w:p>
    <w:p w:rsidR="00EE2C37" w:rsidRDefault="00EE2C37" w:rsidP="002D491D">
      <w:pPr>
        <w:autoSpaceDE w:val="0"/>
        <w:autoSpaceDN w:val="0"/>
        <w:adjustRightInd w:val="0"/>
        <w:spacing w:after="0" w:line="240" w:lineRule="auto"/>
        <w:rPr>
          <w:rFonts w:ascii="Times New Roman" w:hAnsi="Times New Roman" w:cs="Times New Roman"/>
          <w:sz w:val="26"/>
          <w:szCs w:val="26"/>
        </w:rPr>
      </w:pPr>
    </w:p>
    <w:p w:rsidR="002D491D" w:rsidRPr="00D818C3" w:rsidRDefault="002D491D" w:rsidP="002D491D">
      <w:pPr>
        <w:autoSpaceDE w:val="0"/>
        <w:autoSpaceDN w:val="0"/>
        <w:adjustRightInd w:val="0"/>
        <w:spacing w:after="0" w:line="240" w:lineRule="auto"/>
        <w:rPr>
          <w:rFonts w:ascii="Times New Roman" w:hAnsi="Times New Roman" w:cs="Times New Roman"/>
          <w:sz w:val="24"/>
          <w:szCs w:val="24"/>
        </w:rPr>
      </w:pPr>
      <w:r w:rsidRPr="00D818C3">
        <w:rPr>
          <w:rFonts w:ascii="Times New Roman" w:hAnsi="Times New Roman" w:cs="Times New Roman"/>
          <w:sz w:val="24"/>
          <w:szCs w:val="24"/>
        </w:rPr>
        <w:t xml:space="preserve">On peut repérer tout point dans l’espace à l’aide des 3 coordonnées </w:t>
      </w:r>
      <w:r w:rsidRPr="00D818C3">
        <w:rPr>
          <w:rFonts w:ascii="Times New Roman" w:hAnsi="Times New Roman" w:cs="Times New Roman"/>
          <w:b/>
          <w:bCs/>
          <w:sz w:val="24"/>
          <w:szCs w:val="24"/>
        </w:rPr>
        <w:t>r</w:t>
      </w:r>
      <w:r w:rsidRPr="00D818C3">
        <w:rPr>
          <w:rFonts w:ascii="Times New Roman" w:hAnsi="Times New Roman" w:cs="Times New Roman"/>
          <w:sz w:val="24"/>
          <w:szCs w:val="24"/>
        </w:rPr>
        <w:t xml:space="preserve">, </w:t>
      </w:r>
      <w:r w:rsidRPr="00D818C3">
        <w:rPr>
          <w:rFonts w:ascii="Times New Roman" w:hAnsi="Times New Roman" w:cs="Times New Roman"/>
          <w:b/>
          <w:bCs/>
          <w:sz w:val="24"/>
          <w:szCs w:val="24"/>
        </w:rPr>
        <w:t xml:space="preserve">θ </w:t>
      </w:r>
      <w:r w:rsidRPr="00D818C3">
        <w:rPr>
          <w:rFonts w:ascii="Times New Roman" w:hAnsi="Times New Roman" w:cs="Times New Roman"/>
          <w:sz w:val="24"/>
          <w:szCs w:val="24"/>
        </w:rPr>
        <w:t xml:space="preserve">et </w:t>
      </w:r>
      <w:r w:rsidRPr="00D818C3">
        <w:rPr>
          <w:rFonts w:ascii="Times New Roman" w:hAnsi="Times New Roman" w:cs="Times New Roman"/>
          <w:b/>
          <w:bCs/>
          <w:sz w:val="24"/>
          <w:szCs w:val="24"/>
        </w:rPr>
        <w:t>φ :</w:t>
      </w:r>
    </w:p>
    <w:p w:rsidR="00EE2C37" w:rsidRPr="00D818C3" w:rsidRDefault="00EE2C37" w:rsidP="002D491D">
      <w:pPr>
        <w:autoSpaceDE w:val="0"/>
        <w:autoSpaceDN w:val="0"/>
        <w:adjustRightInd w:val="0"/>
        <w:spacing w:after="0" w:line="240" w:lineRule="auto"/>
        <w:rPr>
          <w:rFonts w:ascii="Times New Roman" w:hAnsi="Times New Roman" w:cs="Times New Roman"/>
          <w:sz w:val="24"/>
          <w:szCs w:val="24"/>
        </w:rPr>
      </w:pPr>
    </w:p>
    <w:p w:rsidR="002D491D" w:rsidRPr="00D818C3" w:rsidRDefault="002D491D" w:rsidP="002D491D">
      <w:pPr>
        <w:autoSpaceDE w:val="0"/>
        <w:autoSpaceDN w:val="0"/>
        <w:adjustRightInd w:val="0"/>
        <w:spacing w:after="0" w:line="240" w:lineRule="auto"/>
        <w:rPr>
          <w:rFonts w:ascii="Times New Roman" w:hAnsi="Times New Roman" w:cs="Times New Roman"/>
          <w:sz w:val="24"/>
          <w:szCs w:val="24"/>
        </w:rPr>
      </w:pPr>
      <w:r w:rsidRPr="00D818C3">
        <w:rPr>
          <w:rFonts w:ascii="Times New Roman" w:hAnsi="Times New Roman" w:cs="Times New Roman"/>
          <w:sz w:val="24"/>
          <w:szCs w:val="24"/>
        </w:rPr>
        <w:t>On a les relations :</w:t>
      </w:r>
    </w:p>
    <w:p w:rsidR="002D491D" w:rsidRPr="00D818C3" w:rsidRDefault="002D491D" w:rsidP="002D491D">
      <w:pPr>
        <w:autoSpaceDE w:val="0"/>
        <w:autoSpaceDN w:val="0"/>
        <w:adjustRightInd w:val="0"/>
        <w:spacing w:after="0" w:line="240" w:lineRule="auto"/>
        <w:rPr>
          <w:rFonts w:ascii="Times New Roman" w:hAnsi="Times New Roman" w:cs="Times New Roman"/>
          <w:sz w:val="24"/>
          <w:szCs w:val="24"/>
        </w:rPr>
      </w:pPr>
      <w:proofErr w:type="gramStart"/>
      <w:r w:rsidRPr="00D818C3">
        <w:rPr>
          <w:rFonts w:ascii="Times New Roman" w:hAnsi="Times New Roman" w:cs="Times New Roman"/>
          <w:sz w:val="24"/>
          <w:szCs w:val="24"/>
        </w:rPr>
        <w:t>x</w:t>
      </w:r>
      <w:proofErr w:type="gramEnd"/>
      <w:r w:rsidRPr="00D818C3">
        <w:rPr>
          <w:rFonts w:ascii="Times New Roman" w:hAnsi="Times New Roman" w:cs="Times New Roman"/>
          <w:sz w:val="24"/>
          <w:szCs w:val="24"/>
        </w:rPr>
        <w:t xml:space="preserve"> = r </w:t>
      </w:r>
      <w:proofErr w:type="spellStart"/>
      <w:r w:rsidRPr="00D818C3">
        <w:rPr>
          <w:rFonts w:ascii="Times New Roman" w:hAnsi="Times New Roman" w:cs="Times New Roman"/>
          <w:sz w:val="24"/>
          <w:szCs w:val="24"/>
        </w:rPr>
        <w:t>sinθcosφ</w:t>
      </w:r>
      <w:proofErr w:type="spellEnd"/>
      <w:r w:rsidRPr="00D818C3">
        <w:rPr>
          <w:rFonts w:ascii="Times New Roman" w:hAnsi="Times New Roman" w:cs="Times New Roman"/>
          <w:sz w:val="24"/>
          <w:szCs w:val="24"/>
        </w:rPr>
        <w:t xml:space="preserve"> ; y = r </w:t>
      </w:r>
      <w:proofErr w:type="spellStart"/>
      <w:r w:rsidRPr="00D818C3">
        <w:rPr>
          <w:rFonts w:ascii="Times New Roman" w:hAnsi="Times New Roman" w:cs="Times New Roman"/>
          <w:sz w:val="24"/>
          <w:szCs w:val="24"/>
        </w:rPr>
        <w:t>sinθsinsφ</w:t>
      </w:r>
      <w:proofErr w:type="spellEnd"/>
      <w:r w:rsidRPr="00D818C3">
        <w:rPr>
          <w:rFonts w:ascii="Times New Roman" w:hAnsi="Times New Roman" w:cs="Times New Roman"/>
          <w:sz w:val="24"/>
          <w:szCs w:val="24"/>
        </w:rPr>
        <w:t xml:space="preserve"> ; z = r </w:t>
      </w:r>
      <w:proofErr w:type="spellStart"/>
      <w:r w:rsidRPr="00D818C3">
        <w:rPr>
          <w:rFonts w:ascii="Times New Roman" w:hAnsi="Times New Roman" w:cs="Times New Roman"/>
          <w:sz w:val="24"/>
          <w:szCs w:val="24"/>
        </w:rPr>
        <w:t>cosθ</w:t>
      </w:r>
      <w:proofErr w:type="spellEnd"/>
      <w:r w:rsidRPr="00D818C3">
        <w:rPr>
          <w:rFonts w:ascii="Times New Roman" w:hAnsi="Times New Roman" w:cs="Times New Roman"/>
          <w:sz w:val="24"/>
          <w:szCs w:val="24"/>
        </w:rPr>
        <w:t xml:space="preserve"> ; </w:t>
      </w:r>
      <w:proofErr w:type="spellStart"/>
      <w:r w:rsidRPr="00D818C3">
        <w:rPr>
          <w:rFonts w:ascii="Times New Roman" w:hAnsi="Times New Roman" w:cs="Times New Roman"/>
          <w:sz w:val="24"/>
          <w:szCs w:val="24"/>
        </w:rPr>
        <w:t>dV</w:t>
      </w:r>
      <w:proofErr w:type="spellEnd"/>
      <w:r w:rsidRPr="00D818C3">
        <w:rPr>
          <w:rFonts w:ascii="Times New Roman" w:hAnsi="Times New Roman" w:cs="Times New Roman"/>
          <w:sz w:val="24"/>
          <w:szCs w:val="24"/>
        </w:rPr>
        <w:t xml:space="preserve"> = r2 </w:t>
      </w:r>
      <w:proofErr w:type="spellStart"/>
      <w:r w:rsidRPr="00D818C3">
        <w:rPr>
          <w:rFonts w:ascii="Times New Roman" w:hAnsi="Times New Roman" w:cs="Times New Roman"/>
          <w:sz w:val="24"/>
          <w:szCs w:val="24"/>
        </w:rPr>
        <w:t>sinθdrdθdφ</w:t>
      </w:r>
      <w:proofErr w:type="spellEnd"/>
    </w:p>
    <w:p w:rsidR="00EE2C37" w:rsidRPr="00EE2C37" w:rsidRDefault="00EE2C37" w:rsidP="002D491D">
      <w:pPr>
        <w:autoSpaceDE w:val="0"/>
        <w:autoSpaceDN w:val="0"/>
        <w:adjustRightInd w:val="0"/>
        <w:spacing w:after="0" w:line="240" w:lineRule="auto"/>
        <w:rPr>
          <w:rFonts w:ascii="Times New Roman" w:hAnsi="Times New Roman" w:cs="Times New Roman"/>
          <w:sz w:val="26"/>
          <w:szCs w:val="26"/>
        </w:rPr>
      </w:pPr>
    </w:p>
    <w:p w:rsidR="00A77765" w:rsidRPr="00A77765" w:rsidRDefault="00A77765" w:rsidP="00A77765">
      <w:pPr>
        <w:autoSpaceDE w:val="0"/>
        <w:autoSpaceDN w:val="0"/>
        <w:adjustRightInd w:val="0"/>
        <w:spacing w:after="0" w:line="240" w:lineRule="auto"/>
        <w:jc w:val="center"/>
        <w:rPr>
          <w:rFonts w:ascii="Times New Roman" w:eastAsia="SymbolMT" w:hAnsi="Times New Roman" w:cs="Times New Roman"/>
          <w:b/>
          <w:sz w:val="26"/>
          <w:szCs w:val="26"/>
        </w:rPr>
      </w:pPr>
      <w:r w:rsidRPr="00A77765">
        <w:rPr>
          <w:rFonts w:ascii="Times New Roman" w:eastAsia="SymbolMT" w:hAnsi="Times New Roman" w:cs="Times New Roman"/>
          <w:b/>
          <w:sz w:val="26"/>
          <w:szCs w:val="26"/>
        </w:rPr>
        <w:t>ψ</w:t>
      </w:r>
      <w:r w:rsidRPr="00FB64E4">
        <w:rPr>
          <w:rFonts w:ascii="Times New Roman" w:eastAsia="SymbolMT" w:hAnsi="Times New Roman" w:cs="Times New Roman"/>
          <w:b/>
          <w:sz w:val="26"/>
          <w:szCs w:val="26"/>
        </w:rPr>
        <w:t xml:space="preserve">  (</w:t>
      </w:r>
      <w:proofErr w:type="spellStart"/>
      <w:r w:rsidRPr="00FB64E4">
        <w:rPr>
          <w:rFonts w:ascii="Times New Roman" w:eastAsia="SymbolMT" w:hAnsi="Times New Roman" w:cs="Times New Roman"/>
          <w:b/>
          <w:sz w:val="26"/>
          <w:szCs w:val="26"/>
        </w:rPr>
        <w:t>r</w:t>
      </w:r>
      <w:proofErr w:type="gramStart"/>
      <w:r w:rsidRPr="00FB64E4">
        <w:rPr>
          <w:rFonts w:ascii="Times New Roman" w:eastAsia="SymbolMT" w:hAnsi="Times New Roman" w:cs="Times New Roman"/>
          <w:b/>
          <w:sz w:val="26"/>
          <w:szCs w:val="26"/>
        </w:rPr>
        <w:t>,</w:t>
      </w:r>
      <w:r w:rsidRPr="00A77765">
        <w:rPr>
          <w:rFonts w:ascii="Times New Roman" w:eastAsia="SymbolMT" w:hAnsi="Times New Roman" w:cs="Times New Roman"/>
          <w:b/>
          <w:sz w:val="26"/>
          <w:szCs w:val="26"/>
        </w:rPr>
        <w:t>θ</w:t>
      </w:r>
      <w:proofErr w:type="spellEnd"/>
      <w:proofErr w:type="gramEnd"/>
      <w:r w:rsidRPr="00FB64E4">
        <w:rPr>
          <w:rFonts w:ascii="Times New Roman" w:eastAsia="SymbolMT" w:hAnsi="Times New Roman" w:cs="Times New Roman"/>
          <w:b/>
          <w:sz w:val="26"/>
          <w:szCs w:val="26"/>
        </w:rPr>
        <w:t xml:space="preserve">, </w:t>
      </w:r>
      <w:r w:rsidR="008128CD">
        <w:rPr>
          <w:rFonts w:ascii="Times New Roman" w:hAnsi="Times New Roman" w:cs="Times New Roman"/>
          <w:bCs/>
          <w:sz w:val="26"/>
          <w:szCs w:val="26"/>
        </w:rPr>
        <w:sym w:font="Symbol" w:char="F06A"/>
      </w:r>
      <w:r w:rsidR="008128CD" w:rsidRPr="00FB64E4">
        <w:rPr>
          <w:rFonts w:ascii="Times New Roman" w:hAnsi="Times New Roman" w:cs="Times New Roman"/>
          <w:bCs/>
          <w:sz w:val="26"/>
          <w:szCs w:val="26"/>
        </w:rPr>
        <w:t>)</w:t>
      </w:r>
      <w:r w:rsidRPr="00FB64E4">
        <w:rPr>
          <w:rFonts w:ascii="Times New Roman" w:eastAsia="SymbolMT" w:hAnsi="Times New Roman" w:cs="Times New Roman"/>
          <w:b/>
          <w:sz w:val="26"/>
          <w:szCs w:val="26"/>
        </w:rPr>
        <w:t>= R(r).</w:t>
      </w:r>
      <w:r w:rsidRPr="00A77765">
        <w:rPr>
          <w:rFonts w:ascii="Times New Roman" w:eastAsia="SymbolMT" w:hAnsi="Times New Roman" w:cs="Times New Roman"/>
          <w:b/>
          <w:sz w:val="26"/>
          <w:szCs w:val="26"/>
        </w:rPr>
        <w:t>A (θ,</w:t>
      </w:r>
      <w:r w:rsidR="008128CD">
        <w:rPr>
          <w:rFonts w:ascii="Times New Roman" w:hAnsi="Times New Roman" w:cs="Times New Roman"/>
          <w:bCs/>
          <w:sz w:val="26"/>
          <w:szCs w:val="26"/>
        </w:rPr>
        <w:sym w:font="Symbol" w:char="F06A"/>
      </w:r>
      <w:r w:rsidRPr="00A77765">
        <w:rPr>
          <w:rFonts w:ascii="Times New Roman" w:eastAsia="SymbolMT" w:hAnsi="Times New Roman" w:cs="Times New Roman"/>
          <w:b/>
          <w:sz w:val="26"/>
          <w:szCs w:val="26"/>
        </w:rPr>
        <w:t>)</w:t>
      </w:r>
    </w:p>
    <w:p w:rsidR="00A77765" w:rsidRPr="00A77765" w:rsidRDefault="00A77765" w:rsidP="00A77765">
      <w:pPr>
        <w:autoSpaceDE w:val="0"/>
        <w:autoSpaceDN w:val="0"/>
        <w:adjustRightInd w:val="0"/>
        <w:spacing w:after="0" w:line="240" w:lineRule="auto"/>
        <w:rPr>
          <w:rFonts w:ascii="Times New Roman" w:eastAsia="SymbolMT" w:hAnsi="Times New Roman" w:cs="Times New Roman"/>
          <w:sz w:val="26"/>
          <w:szCs w:val="26"/>
        </w:rPr>
      </w:pPr>
    </w:p>
    <w:p w:rsidR="00254DBB" w:rsidRPr="00D818C3" w:rsidRDefault="00782358" w:rsidP="00254DBB">
      <w:pPr>
        <w:autoSpaceDE w:val="0"/>
        <w:autoSpaceDN w:val="0"/>
        <w:adjustRightInd w:val="0"/>
        <w:spacing w:after="0" w:line="240" w:lineRule="auto"/>
        <w:jc w:val="both"/>
        <w:rPr>
          <w:rFonts w:ascii="Times New Roman" w:hAnsi="Times New Roman" w:cs="Times New Roman"/>
          <w:b/>
          <w:sz w:val="26"/>
          <w:szCs w:val="26"/>
        </w:rPr>
      </w:pPr>
      <w:r w:rsidRPr="00D818C3">
        <w:rPr>
          <w:rFonts w:ascii="Times New Roman" w:hAnsi="Times New Roman" w:cs="Times New Roman"/>
          <w:b/>
          <w:sz w:val="26"/>
          <w:szCs w:val="26"/>
        </w:rPr>
        <w:t>III</w:t>
      </w:r>
      <w:r w:rsidR="001B15E0" w:rsidRPr="00D818C3">
        <w:rPr>
          <w:rFonts w:ascii="Times New Roman" w:hAnsi="Times New Roman" w:cs="Times New Roman"/>
          <w:b/>
          <w:sz w:val="26"/>
          <w:szCs w:val="26"/>
        </w:rPr>
        <w:t>-1</w:t>
      </w:r>
      <w:r w:rsidR="00254DBB" w:rsidRPr="00D818C3">
        <w:rPr>
          <w:rFonts w:ascii="Times New Roman" w:hAnsi="Times New Roman" w:cs="Times New Roman"/>
          <w:b/>
          <w:sz w:val="26"/>
          <w:szCs w:val="26"/>
        </w:rPr>
        <w:t>-</w:t>
      </w:r>
      <w:r w:rsidR="005A1794" w:rsidRPr="00D818C3">
        <w:rPr>
          <w:rFonts w:ascii="Times New Roman" w:hAnsi="Times New Roman" w:cs="Times New Roman"/>
          <w:b/>
          <w:sz w:val="26"/>
          <w:szCs w:val="26"/>
        </w:rPr>
        <w:t xml:space="preserve"> La </w:t>
      </w:r>
      <w:r w:rsidR="00E7427E" w:rsidRPr="00D818C3">
        <w:rPr>
          <w:rFonts w:ascii="Times New Roman" w:hAnsi="Times New Roman" w:cs="Times New Roman"/>
          <w:b/>
          <w:sz w:val="26"/>
          <w:szCs w:val="26"/>
        </w:rPr>
        <w:t xml:space="preserve"> probabilité présence</w:t>
      </w:r>
    </w:p>
    <w:p w:rsidR="00D818C3" w:rsidRDefault="00D818C3" w:rsidP="00D818C3">
      <w:pPr>
        <w:ind w:firstLine="708"/>
        <w:jc w:val="both"/>
        <w:outlineLvl w:val="0"/>
        <w:rPr>
          <w:rFonts w:ascii="Times New Roman" w:eastAsia="SymbolMT" w:hAnsi="Times New Roman" w:cs="Times New Roman"/>
          <w:sz w:val="26"/>
          <w:szCs w:val="26"/>
        </w:rPr>
      </w:pPr>
    </w:p>
    <w:p w:rsidR="00390511" w:rsidRPr="00D818C3" w:rsidRDefault="00E7427E" w:rsidP="00D818C3">
      <w:pPr>
        <w:ind w:firstLine="708"/>
        <w:jc w:val="both"/>
        <w:outlineLvl w:val="0"/>
        <w:rPr>
          <w:rFonts w:ascii="Times New Roman" w:hAnsi="Times New Roman" w:cs="Times New Roman"/>
          <w:sz w:val="24"/>
          <w:szCs w:val="24"/>
        </w:rPr>
      </w:pPr>
      <w:r w:rsidRPr="00D818C3">
        <w:rPr>
          <w:rFonts w:ascii="Times New Roman" w:eastAsia="SymbolMT" w:hAnsi="Times New Roman" w:cs="Times New Roman"/>
          <w:sz w:val="24"/>
          <w:szCs w:val="24"/>
        </w:rPr>
        <w:t>Pour déterminer  l’état d’une particule (électron</w:t>
      </w:r>
      <w:r w:rsidR="008C6C48" w:rsidRPr="00D818C3">
        <w:rPr>
          <w:rFonts w:ascii="Times New Roman" w:eastAsia="SymbolMT" w:hAnsi="Times New Roman" w:cs="Times New Roman"/>
          <w:sz w:val="24"/>
          <w:szCs w:val="24"/>
        </w:rPr>
        <w:t>)</w:t>
      </w:r>
      <w:r w:rsidR="009A488D" w:rsidRPr="00D818C3">
        <w:rPr>
          <w:rFonts w:ascii="Times New Roman" w:eastAsia="SymbolMT" w:hAnsi="Times New Roman" w:cs="Times New Roman"/>
          <w:sz w:val="24"/>
          <w:szCs w:val="24"/>
        </w:rPr>
        <w:t xml:space="preserve"> en </w:t>
      </w:r>
      <w:r w:rsidR="002F0857" w:rsidRPr="00D818C3">
        <w:rPr>
          <w:rFonts w:ascii="Times New Roman" w:eastAsia="SymbolMT" w:hAnsi="Times New Roman" w:cs="Times New Roman"/>
          <w:sz w:val="24"/>
          <w:szCs w:val="24"/>
        </w:rPr>
        <w:t>mouvement,</w:t>
      </w:r>
      <w:r w:rsidRPr="00D818C3">
        <w:rPr>
          <w:rFonts w:ascii="Times New Roman" w:eastAsia="SymbolMT" w:hAnsi="Times New Roman" w:cs="Times New Roman"/>
          <w:sz w:val="24"/>
          <w:szCs w:val="24"/>
        </w:rPr>
        <w:t xml:space="preserve"> il es</w:t>
      </w:r>
      <w:r w:rsidR="00390511" w:rsidRPr="00D818C3">
        <w:rPr>
          <w:rFonts w:ascii="Times New Roman" w:eastAsia="SymbolMT" w:hAnsi="Times New Roman" w:cs="Times New Roman"/>
          <w:sz w:val="24"/>
          <w:szCs w:val="24"/>
        </w:rPr>
        <w:t>t</w:t>
      </w:r>
      <w:r w:rsidRPr="00D818C3">
        <w:rPr>
          <w:rFonts w:ascii="Times New Roman" w:eastAsia="SymbolMT" w:hAnsi="Times New Roman" w:cs="Times New Roman"/>
          <w:sz w:val="24"/>
          <w:szCs w:val="24"/>
        </w:rPr>
        <w:t xml:space="preserve"> nécessaire de connaitre   la fonction d’onde </w:t>
      </w:r>
      <w:r w:rsidR="009A488D" w:rsidRPr="00D818C3">
        <w:rPr>
          <w:rFonts w:ascii="Times New Roman" w:hAnsi="Times New Roman" w:cs="Times New Roman"/>
          <w:sz w:val="24"/>
          <w:szCs w:val="24"/>
        </w:rPr>
        <w:t xml:space="preserve">stationnaire correspondante </w:t>
      </w:r>
      <w:r w:rsidRPr="00D818C3">
        <w:rPr>
          <w:rFonts w:ascii="Times New Roman" w:hAnsi="Times New Roman" w:cs="Times New Roman"/>
          <w:sz w:val="24"/>
          <w:szCs w:val="24"/>
        </w:rPr>
        <w:sym w:font="Symbol" w:char="F059"/>
      </w:r>
      <w:r w:rsidR="00F94597" w:rsidRPr="00D818C3">
        <w:rPr>
          <w:rFonts w:ascii="Times New Roman" w:hAnsi="Times New Roman" w:cs="Times New Roman"/>
          <w:sz w:val="24"/>
          <w:szCs w:val="24"/>
        </w:rPr>
        <w:t xml:space="preserve"> (</w:t>
      </w:r>
      <w:proofErr w:type="spellStart"/>
      <w:r w:rsidR="00F94597" w:rsidRPr="00D818C3">
        <w:rPr>
          <w:rFonts w:ascii="Times New Roman" w:hAnsi="Times New Roman" w:cs="Times New Roman"/>
          <w:sz w:val="24"/>
          <w:szCs w:val="24"/>
        </w:rPr>
        <w:t>x</w:t>
      </w:r>
      <w:proofErr w:type="gramStart"/>
      <w:r w:rsidR="00F94597" w:rsidRPr="00D818C3">
        <w:rPr>
          <w:rFonts w:ascii="Times New Roman" w:hAnsi="Times New Roman" w:cs="Times New Roman"/>
          <w:sz w:val="24"/>
          <w:szCs w:val="24"/>
        </w:rPr>
        <w:t>,y,z</w:t>
      </w:r>
      <w:proofErr w:type="spellEnd"/>
      <w:proofErr w:type="gramEnd"/>
      <w:r w:rsidRPr="00D818C3">
        <w:rPr>
          <w:rFonts w:ascii="Times New Roman" w:hAnsi="Times New Roman" w:cs="Times New Roman"/>
          <w:sz w:val="24"/>
          <w:szCs w:val="24"/>
        </w:rPr>
        <w:t>).</w:t>
      </w:r>
    </w:p>
    <w:p w:rsidR="00254DBB" w:rsidRPr="00D818C3" w:rsidRDefault="00801F2A" w:rsidP="008128CD">
      <w:pPr>
        <w:ind w:firstLine="708"/>
        <w:jc w:val="both"/>
        <w:outlineLvl w:val="0"/>
        <w:rPr>
          <w:rFonts w:ascii="Times New Roman" w:hAnsi="Times New Roman" w:cs="Times New Roman"/>
          <w:sz w:val="24"/>
          <w:szCs w:val="24"/>
        </w:rPr>
      </w:pPr>
      <w:r w:rsidRPr="00D818C3">
        <w:rPr>
          <w:rFonts w:ascii="Times New Roman" w:hAnsi="Times New Roman" w:cs="Times New Roman"/>
          <w:sz w:val="24"/>
          <w:szCs w:val="24"/>
        </w:rPr>
        <w:t>O</w:t>
      </w:r>
      <w:r w:rsidR="00703BA1" w:rsidRPr="00D818C3">
        <w:rPr>
          <w:rFonts w:ascii="Times New Roman" w:hAnsi="Times New Roman" w:cs="Times New Roman"/>
          <w:sz w:val="24"/>
          <w:szCs w:val="24"/>
        </w:rPr>
        <w:t>n ne peut</w:t>
      </w:r>
      <w:r w:rsidR="008C6C48" w:rsidRPr="00D818C3">
        <w:rPr>
          <w:rFonts w:ascii="Times New Roman" w:hAnsi="Times New Roman" w:cs="Times New Roman"/>
          <w:sz w:val="24"/>
          <w:szCs w:val="24"/>
        </w:rPr>
        <w:t xml:space="preserve"> pas interpréter cette fonction </w:t>
      </w:r>
      <w:r w:rsidR="008128CD" w:rsidRPr="00D818C3">
        <w:rPr>
          <w:rFonts w:ascii="Times New Roman" w:hAnsi="Times New Roman" w:cs="Times New Roman"/>
          <w:sz w:val="24"/>
          <w:szCs w:val="24"/>
        </w:rPr>
        <w:t>d’onde</w:t>
      </w:r>
      <w:r w:rsidR="008C6C48" w:rsidRPr="00D818C3">
        <w:rPr>
          <w:rFonts w:ascii="Times New Roman" w:hAnsi="Times New Roman" w:cs="Times New Roman"/>
          <w:sz w:val="24"/>
          <w:szCs w:val="24"/>
        </w:rPr>
        <w:t xml:space="preserve">, </w:t>
      </w:r>
      <w:r w:rsidR="0059752D" w:rsidRPr="00D818C3">
        <w:rPr>
          <w:rFonts w:ascii="Times New Roman" w:hAnsi="Times New Roman" w:cs="Times New Roman"/>
          <w:sz w:val="24"/>
          <w:szCs w:val="24"/>
        </w:rPr>
        <w:t>car cette fonction</w:t>
      </w:r>
      <w:r w:rsidR="0072242B" w:rsidRPr="00D818C3">
        <w:rPr>
          <w:rFonts w:ascii="Times New Roman" w:hAnsi="Times New Roman" w:cs="Times New Roman"/>
          <w:sz w:val="24"/>
          <w:szCs w:val="24"/>
        </w:rPr>
        <w:t xml:space="preserve">n’as pas de signification </w:t>
      </w:r>
      <w:r w:rsidR="007B5E8D" w:rsidRPr="00D818C3">
        <w:rPr>
          <w:rFonts w:ascii="Times New Roman" w:hAnsi="Times New Roman" w:cs="Times New Roman"/>
          <w:sz w:val="24"/>
          <w:szCs w:val="24"/>
        </w:rPr>
        <w:t>physique</w:t>
      </w:r>
      <w:r w:rsidR="009A488D" w:rsidRPr="00D818C3">
        <w:rPr>
          <w:rFonts w:ascii="Times New Roman" w:hAnsi="Times New Roman" w:cs="Times New Roman"/>
          <w:sz w:val="24"/>
          <w:szCs w:val="24"/>
        </w:rPr>
        <w:t xml:space="preserve">, </w:t>
      </w:r>
      <w:r w:rsidR="008C6C48" w:rsidRPr="00D818C3">
        <w:rPr>
          <w:rFonts w:ascii="Times New Roman" w:hAnsi="Times New Roman" w:cs="Times New Roman"/>
          <w:sz w:val="24"/>
          <w:szCs w:val="24"/>
        </w:rPr>
        <w:t xml:space="preserve">c’est la raison pour la quelle on </w:t>
      </w:r>
      <w:r w:rsidR="00F6366A" w:rsidRPr="00D818C3">
        <w:rPr>
          <w:rFonts w:ascii="Times New Roman" w:hAnsi="Times New Roman" w:cs="Times New Roman"/>
          <w:sz w:val="24"/>
          <w:szCs w:val="24"/>
        </w:rPr>
        <w:t xml:space="preserve">discute </w:t>
      </w:r>
      <w:r w:rsidR="008C6C48" w:rsidRPr="00D818C3">
        <w:rPr>
          <w:rFonts w:ascii="Times New Roman" w:hAnsi="Times New Roman" w:cs="Times New Roman"/>
          <w:sz w:val="24"/>
          <w:szCs w:val="24"/>
        </w:rPr>
        <w:t>de</w:t>
      </w:r>
      <w:r w:rsidR="0059752D" w:rsidRPr="00D818C3">
        <w:rPr>
          <w:rFonts w:ascii="Times New Roman" w:hAnsi="Times New Roman" w:cs="Times New Roman"/>
          <w:sz w:val="24"/>
          <w:szCs w:val="24"/>
        </w:rPr>
        <w:t xml:space="preserve"> son carré qui est </w:t>
      </w:r>
      <w:r w:rsidR="00F6366A" w:rsidRPr="00D818C3">
        <w:rPr>
          <w:rFonts w:ascii="Times New Roman" w:hAnsi="Times New Roman" w:cs="Times New Roman"/>
          <w:sz w:val="24"/>
          <w:szCs w:val="24"/>
        </w:rPr>
        <w:t xml:space="preserve">la densité de </w:t>
      </w:r>
      <w:r w:rsidR="008C6C48" w:rsidRPr="00D818C3">
        <w:rPr>
          <w:rFonts w:ascii="Times New Roman" w:hAnsi="Times New Roman" w:cs="Times New Roman"/>
          <w:sz w:val="24"/>
          <w:szCs w:val="24"/>
        </w:rPr>
        <w:t>probabilité de présence.</w:t>
      </w:r>
    </w:p>
    <w:p w:rsidR="00D818C3" w:rsidRDefault="00D818C3" w:rsidP="008128CD">
      <w:pPr>
        <w:ind w:firstLine="708"/>
        <w:jc w:val="both"/>
        <w:outlineLvl w:val="0"/>
        <w:rPr>
          <w:rFonts w:ascii="Times New Roman" w:hAnsi="Times New Roman" w:cs="Times New Roman"/>
          <w:sz w:val="24"/>
          <w:szCs w:val="24"/>
        </w:rPr>
      </w:pPr>
    </w:p>
    <w:p w:rsidR="00E7427E" w:rsidRPr="00D818C3" w:rsidRDefault="00E7427E" w:rsidP="008128CD">
      <w:pPr>
        <w:ind w:firstLine="708"/>
        <w:jc w:val="both"/>
        <w:outlineLvl w:val="0"/>
        <w:rPr>
          <w:rFonts w:ascii="Times New Roman" w:hAnsi="Times New Roman" w:cs="Times New Roman"/>
          <w:sz w:val="24"/>
          <w:szCs w:val="24"/>
        </w:rPr>
      </w:pPr>
      <w:r w:rsidRPr="00D818C3">
        <w:rPr>
          <w:rFonts w:ascii="Times New Roman" w:hAnsi="Times New Roman" w:cs="Times New Roman"/>
          <w:sz w:val="24"/>
          <w:szCs w:val="24"/>
        </w:rPr>
        <w:lastRenderedPageBreak/>
        <w:t>On déf</w:t>
      </w:r>
      <w:r w:rsidR="00036DE4" w:rsidRPr="00D818C3">
        <w:rPr>
          <w:rFonts w:ascii="Times New Roman" w:hAnsi="Times New Roman" w:cs="Times New Roman"/>
          <w:sz w:val="24"/>
          <w:szCs w:val="24"/>
        </w:rPr>
        <w:t xml:space="preserve">init </w:t>
      </w:r>
      <w:r w:rsidR="007B5E8D" w:rsidRPr="00D818C3">
        <w:rPr>
          <w:rFonts w:ascii="Times New Roman" w:hAnsi="Times New Roman" w:cs="Times New Roman"/>
          <w:sz w:val="24"/>
          <w:szCs w:val="24"/>
        </w:rPr>
        <w:t xml:space="preserve"> donc </w:t>
      </w:r>
      <w:r w:rsidR="00036DE4" w:rsidRPr="00D818C3">
        <w:rPr>
          <w:rFonts w:ascii="Times New Roman" w:hAnsi="Times New Roman" w:cs="Times New Roman"/>
          <w:sz w:val="24"/>
          <w:szCs w:val="24"/>
        </w:rPr>
        <w:t xml:space="preserve">la densité de probabilité de présence </w:t>
      </w:r>
      <w:proofErr w:type="spellStart"/>
      <w:r w:rsidR="00036DE4" w:rsidRPr="00D818C3">
        <w:rPr>
          <w:rFonts w:ascii="Times New Roman" w:hAnsi="Times New Roman" w:cs="Times New Roman"/>
          <w:sz w:val="24"/>
          <w:szCs w:val="24"/>
        </w:rPr>
        <w:t>P</w:t>
      </w:r>
      <w:r w:rsidR="00F94597" w:rsidRPr="00D818C3">
        <w:rPr>
          <w:rFonts w:ascii="Times New Roman" w:hAnsi="Times New Roman" w:cs="Times New Roman"/>
          <w:sz w:val="24"/>
          <w:szCs w:val="24"/>
          <w:vertAlign w:val="subscript"/>
        </w:rPr>
        <w:t>x</w:t>
      </w:r>
      <w:proofErr w:type="gramStart"/>
      <w:r w:rsidR="00F94597" w:rsidRPr="00D818C3">
        <w:rPr>
          <w:rFonts w:ascii="Times New Roman" w:hAnsi="Times New Roman" w:cs="Times New Roman"/>
          <w:sz w:val="24"/>
          <w:szCs w:val="24"/>
          <w:vertAlign w:val="subscript"/>
        </w:rPr>
        <w:t>,y,z</w:t>
      </w:r>
      <w:proofErr w:type="spellEnd"/>
      <w:proofErr w:type="gramEnd"/>
      <w:r w:rsidR="00036DE4" w:rsidRPr="00D818C3">
        <w:rPr>
          <w:rFonts w:ascii="Times New Roman" w:hAnsi="Times New Roman" w:cs="Times New Roman"/>
          <w:sz w:val="24"/>
          <w:szCs w:val="24"/>
        </w:rPr>
        <w:t xml:space="preserve">  de électron, à un point dans l’espace de coordonnées x, y et z,  comme étant le carrée du module  de la fonction</w:t>
      </w:r>
      <w:r w:rsidR="00036DE4" w:rsidRPr="00D818C3">
        <w:rPr>
          <w:rFonts w:ascii="Times New Roman" w:hAnsi="Times New Roman" w:cs="Times New Roman"/>
          <w:sz w:val="24"/>
          <w:szCs w:val="24"/>
        </w:rPr>
        <w:sym w:font="Symbol" w:char="F059"/>
      </w:r>
      <w:r w:rsidR="00036DE4" w:rsidRPr="00D818C3">
        <w:rPr>
          <w:rFonts w:ascii="Times New Roman" w:hAnsi="Times New Roman" w:cs="Times New Roman"/>
          <w:sz w:val="24"/>
          <w:szCs w:val="24"/>
        </w:rPr>
        <w:t>.</w:t>
      </w:r>
    </w:p>
    <w:p w:rsidR="00036DE4" w:rsidRDefault="00036DE4" w:rsidP="00254DBB">
      <w:pPr>
        <w:outlineLvl w:val="0"/>
        <w:rPr>
          <w:rFonts w:ascii="Times New Roman" w:eastAsia="SymbolMT" w:hAnsi="Times New Roman" w:cs="Times New Roman"/>
          <w:b/>
          <w:sz w:val="26"/>
          <w:szCs w:val="26"/>
        </w:rPr>
      </w:pPr>
      <w:r w:rsidRPr="00036DE4">
        <w:rPr>
          <w:rFonts w:ascii="Times New Roman" w:eastAsia="SymbolMT" w:hAnsi="Times New Roman" w:cs="Times New Roman"/>
          <w:b/>
          <w:sz w:val="26"/>
          <w:szCs w:val="26"/>
        </w:rPr>
        <w:t xml:space="preserve">                                                             P = </w:t>
      </w:r>
      <m:oMath>
        <m:sSup>
          <m:sSupPr>
            <m:ctrlPr>
              <w:rPr>
                <w:rFonts w:ascii="Cambria Math" w:eastAsia="SymbolMT" w:hAnsi="Cambria Math" w:cs="Times New Roman"/>
                <w:b/>
                <w:i/>
                <w:sz w:val="26"/>
                <w:szCs w:val="26"/>
              </w:rPr>
            </m:ctrlPr>
          </m:sSupPr>
          <m:e>
            <m:d>
              <m:dPr>
                <m:begChr m:val="|"/>
                <m:endChr m:val="|"/>
                <m:ctrlPr>
                  <w:rPr>
                    <w:rFonts w:ascii="Cambria Math" w:eastAsia="SymbolMT" w:hAnsi="Cambria Math" w:cs="Times New Roman"/>
                    <w:b/>
                    <w:i/>
                    <w:sz w:val="26"/>
                    <w:szCs w:val="26"/>
                  </w:rPr>
                </m:ctrlPr>
              </m:dPr>
              <m:e>
                <m:r>
                  <m:rPr>
                    <m:sty m:val="bi"/>
                  </m:rPr>
                  <w:rPr>
                    <w:rFonts w:ascii="Cambria Math" w:eastAsia="SymbolMT" w:hAnsi="Cambria Math" w:cs="Times New Roman"/>
                    <w:b/>
                    <w:i/>
                    <w:sz w:val="26"/>
                    <w:szCs w:val="26"/>
                  </w:rPr>
                  <w:sym w:font="Symbol" w:char="F059"/>
                </m:r>
              </m:e>
            </m:d>
          </m:e>
          <m:sup>
            <m:r>
              <m:rPr>
                <m:sty m:val="bi"/>
              </m:rPr>
              <w:rPr>
                <w:rFonts w:ascii="Cambria Math" w:eastAsia="SymbolMT" w:hAnsi="Cambria Math" w:cs="Times New Roman"/>
                <w:sz w:val="26"/>
                <w:szCs w:val="26"/>
              </w:rPr>
              <m:t>2</m:t>
            </m:r>
          </m:sup>
        </m:sSup>
      </m:oMath>
    </w:p>
    <w:p w:rsidR="00036DE4" w:rsidRPr="00D818C3" w:rsidRDefault="00BA3C2B" w:rsidP="00254DBB">
      <w:pPr>
        <w:outlineLvl w:val="0"/>
        <w:rPr>
          <w:rFonts w:ascii="Times New Roman" w:hAnsi="Times New Roman" w:cs="Times New Roman"/>
          <w:sz w:val="24"/>
          <w:szCs w:val="24"/>
        </w:rPr>
      </w:pPr>
      <w:r w:rsidRPr="00D818C3">
        <w:rPr>
          <w:rFonts w:ascii="Times New Roman" w:eastAsia="SymbolMT" w:hAnsi="Times New Roman" w:cs="Times New Roman"/>
          <w:sz w:val="24"/>
          <w:szCs w:val="24"/>
        </w:rPr>
        <w:t xml:space="preserve">La fonction d’onde </w:t>
      </w:r>
      <w:r w:rsidRPr="00D818C3">
        <w:rPr>
          <w:rFonts w:ascii="Times New Roman" w:hAnsi="Times New Roman" w:cs="Times New Roman"/>
          <w:sz w:val="24"/>
          <w:szCs w:val="24"/>
        </w:rPr>
        <w:sym w:font="Symbol" w:char="F059"/>
      </w:r>
      <w:r w:rsidRPr="00D818C3">
        <w:rPr>
          <w:rFonts w:ascii="Times New Roman" w:hAnsi="Times New Roman" w:cs="Times New Roman"/>
          <w:sz w:val="24"/>
          <w:szCs w:val="24"/>
        </w:rPr>
        <w:t xml:space="preserve"> doit répondre à la condition de normalisation :</w:t>
      </w:r>
    </w:p>
    <w:p w:rsidR="00BA3C2B" w:rsidRDefault="00697952" w:rsidP="00254DBB">
      <w:pPr>
        <w:outlineLvl w:val="0"/>
        <w:rPr>
          <w:rFonts w:ascii="Times New Roman" w:eastAsia="SymbolMT" w:hAnsi="Times New Roman" w:cs="Times New Roman"/>
          <w:b/>
          <w:sz w:val="26"/>
          <w:szCs w:val="26"/>
        </w:rPr>
      </w:pPr>
      <m:oMathPara>
        <m:oMath>
          <m:nary>
            <m:naryPr>
              <m:limLoc m:val="undOvr"/>
              <m:subHide m:val="on"/>
              <m:supHide m:val="on"/>
              <m:ctrlPr>
                <w:rPr>
                  <w:rFonts w:ascii="Cambria Math" w:eastAsia="SymbolMT" w:hAnsi="Cambria Math" w:cs="Times New Roman"/>
                  <w:b/>
                  <w:i/>
                  <w:sz w:val="26"/>
                  <w:szCs w:val="26"/>
                </w:rPr>
              </m:ctrlPr>
            </m:naryPr>
            <m:sub/>
            <m:sup/>
            <m:e>
              <m:r>
                <m:rPr>
                  <m:sty m:val="bi"/>
                </m:rPr>
                <w:rPr>
                  <w:rFonts w:ascii="Cambria Math" w:eastAsia="SymbolMT" w:hAnsi="Cambria Math" w:cs="Times New Roman"/>
                  <w:sz w:val="26"/>
                  <w:szCs w:val="26"/>
                </w:rPr>
                <m:t>PdV</m:t>
              </m:r>
            </m:e>
          </m:nary>
          <m:r>
            <m:rPr>
              <m:sty m:val="bi"/>
            </m:rPr>
            <w:rPr>
              <w:rFonts w:ascii="Cambria Math" w:eastAsia="SymbolMT" w:hAnsi="Cambria Math" w:cs="Times New Roman"/>
              <w:sz w:val="26"/>
              <w:szCs w:val="26"/>
            </w:rPr>
            <m:t>=</m:t>
          </m:r>
          <m:nary>
            <m:naryPr>
              <m:limLoc m:val="subSup"/>
              <m:ctrlPr>
                <w:rPr>
                  <w:rFonts w:ascii="Cambria Math" w:eastAsia="SymbolMT" w:hAnsi="Cambria Math" w:cs="Times New Roman"/>
                  <w:b/>
                  <w:i/>
                  <w:sz w:val="26"/>
                  <w:szCs w:val="26"/>
                </w:rPr>
              </m:ctrlPr>
            </m:naryPr>
            <m:sub>
              <m:r>
                <m:rPr>
                  <m:sty m:val="bi"/>
                </m:rPr>
                <w:rPr>
                  <w:rFonts w:ascii="Cambria Math" w:eastAsia="SymbolMT" w:hAnsi="Cambria Math" w:cs="Times New Roman"/>
                  <w:sz w:val="26"/>
                  <w:szCs w:val="26"/>
                </w:rPr>
                <m:t>0</m:t>
              </m:r>
            </m:sub>
            <m:sup>
              <m:r>
                <m:rPr>
                  <m:sty m:val="bi"/>
                </m:rPr>
                <w:rPr>
                  <w:rFonts w:ascii="Cambria Math" w:eastAsia="SymbolMT" w:hAnsi="Cambria Math" w:cs="Times New Roman"/>
                  <w:sz w:val="26"/>
                  <w:szCs w:val="26"/>
                </w:rPr>
                <m:t>+∞</m:t>
              </m:r>
            </m:sup>
            <m:e>
              <m:sSup>
                <m:sSupPr>
                  <m:ctrlPr>
                    <w:rPr>
                      <w:rFonts w:ascii="Cambria Math" w:eastAsia="SymbolMT" w:hAnsi="Cambria Math" w:cs="Times New Roman"/>
                      <w:b/>
                      <w:i/>
                      <w:sz w:val="26"/>
                      <w:szCs w:val="26"/>
                    </w:rPr>
                  </m:ctrlPr>
                </m:sSupPr>
                <m:e>
                  <m:d>
                    <m:dPr>
                      <m:begChr m:val="|"/>
                      <m:endChr m:val="|"/>
                      <m:ctrlPr>
                        <w:rPr>
                          <w:rFonts w:ascii="Cambria Math" w:eastAsia="SymbolMT" w:hAnsi="Cambria Math" w:cs="Times New Roman"/>
                          <w:b/>
                          <w:i/>
                          <w:sz w:val="26"/>
                          <w:szCs w:val="26"/>
                        </w:rPr>
                      </m:ctrlPr>
                    </m:dPr>
                    <m:e>
                      <m:r>
                        <m:rPr>
                          <m:sty m:val="bi"/>
                        </m:rPr>
                        <w:rPr>
                          <w:rFonts w:ascii="Cambria Math" w:eastAsia="SymbolMT" w:hAnsi="Cambria Math" w:cs="Times New Roman"/>
                          <w:b/>
                          <w:i/>
                          <w:sz w:val="26"/>
                          <w:szCs w:val="26"/>
                        </w:rPr>
                        <w:sym w:font="Symbol" w:char="F059"/>
                      </m:r>
                    </m:e>
                  </m:d>
                </m:e>
                <m:sup>
                  <m:r>
                    <m:rPr>
                      <m:sty m:val="bi"/>
                    </m:rPr>
                    <w:rPr>
                      <w:rFonts w:ascii="Cambria Math" w:eastAsia="SymbolMT" w:hAnsi="Cambria Math" w:cs="Times New Roman"/>
                      <w:sz w:val="26"/>
                      <w:szCs w:val="26"/>
                    </w:rPr>
                    <m:t>2</m:t>
                  </m:r>
                </m:sup>
              </m:sSup>
            </m:e>
          </m:nary>
          <m:r>
            <m:rPr>
              <m:sty m:val="bi"/>
            </m:rPr>
            <w:rPr>
              <w:rFonts w:ascii="Cambria Math" w:eastAsia="SymbolMT" w:hAnsi="Cambria Math" w:cs="Times New Roman"/>
              <w:sz w:val="26"/>
              <w:szCs w:val="26"/>
            </w:rPr>
            <m:t>dV= 1</m:t>
          </m:r>
        </m:oMath>
      </m:oMathPara>
    </w:p>
    <w:p w:rsidR="00BA3C2B" w:rsidRPr="00D818C3" w:rsidRDefault="007B5E8D" w:rsidP="00254DBB">
      <w:pPr>
        <w:outlineLvl w:val="0"/>
        <w:rPr>
          <w:rFonts w:ascii="Times New Roman" w:eastAsia="SymbolMT" w:hAnsi="Times New Roman" w:cs="Times New Roman"/>
          <w:sz w:val="24"/>
          <w:szCs w:val="24"/>
        </w:rPr>
      </w:pPr>
      <w:r w:rsidRPr="00D818C3">
        <w:rPr>
          <w:rFonts w:ascii="Times New Roman" w:eastAsia="SymbolMT" w:hAnsi="Times New Roman" w:cs="Times New Roman"/>
          <w:sz w:val="24"/>
          <w:szCs w:val="24"/>
        </w:rPr>
        <w:t>O</w:t>
      </w:r>
      <w:r w:rsidR="0072242B" w:rsidRPr="00D818C3">
        <w:rPr>
          <w:rFonts w:ascii="Times New Roman" w:eastAsia="SymbolMT" w:hAnsi="Times New Roman" w:cs="Times New Roman"/>
          <w:sz w:val="24"/>
          <w:szCs w:val="24"/>
        </w:rPr>
        <w:t>ù</w:t>
      </w:r>
      <w:r w:rsidRPr="00D818C3">
        <w:rPr>
          <w:rFonts w:ascii="Times New Roman" w:eastAsia="SymbolMT" w:hAnsi="Times New Roman" w:cs="Times New Roman"/>
          <w:sz w:val="24"/>
          <w:szCs w:val="24"/>
        </w:rPr>
        <w:t xml:space="preserve"> : </w:t>
      </w:r>
      <w:proofErr w:type="spellStart"/>
      <w:r w:rsidR="00BA3C2B" w:rsidRPr="00D818C3">
        <w:rPr>
          <w:rFonts w:ascii="Times New Roman" w:eastAsia="SymbolMT" w:hAnsi="Times New Roman" w:cs="Times New Roman"/>
          <w:sz w:val="24"/>
          <w:szCs w:val="24"/>
        </w:rPr>
        <w:t>dV</w:t>
      </w:r>
      <w:proofErr w:type="spellEnd"/>
      <w:r w:rsidR="00BA3C2B" w:rsidRPr="00D818C3">
        <w:rPr>
          <w:rFonts w:ascii="Times New Roman" w:eastAsia="SymbolMT" w:hAnsi="Times New Roman" w:cs="Times New Roman"/>
          <w:sz w:val="24"/>
          <w:szCs w:val="24"/>
        </w:rPr>
        <w:t xml:space="preserve"> est l’élément de volume </w:t>
      </w:r>
      <w:proofErr w:type="gramStart"/>
      <w:r w:rsidR="00BA3C2B" w:rsidRPr="00D818C3">
        <w:rPr>
          <w:rFonts w:ascii="Times New Roman" w:eastAsia="SymbolMT" w:hAnsi="Times New Roman" w:cs="Times New Roman"/>
          <w:sz w:val="24"/>
          <w:szCs w:val="24"/>
        </w:rPr>
        <w:t xml:space="preserve">:  </w:t>
      </w:r>
      <w:proofErr w:type="spellStart"/>
      <w:r w:rsidR="00BA3C2B" w:rsidRPr="00D818C3">
        <w:rPr>
          <w:rFonts w:ascii="Times New Roman" w:eastAsia="SymbolMT" w:hAnsi="Times New Roman" w:cs="Times New Roman"/>
          <w:sz w:val="24"/>
          <w:szCs w:val="24"/>
        </w:rPr>
        <w:t>dV</w:t>
      </w:r>
      <w:proofErr w:type="spellEnd"/>
      <w:proofErr w:type="gramEnd"/>
      <w:r w:rsidR="00BA3C2B" w:rsidRPr="00D818C3">
        <w:rPr>
          <w:rFonts w:ascii="Times New Roman" w:eastAsia="SymbolMT" w:hAnsi="Times New Roman" w:cs="Times New Roman"/>
          <w:sz w:val="24"/>
          <w:szCs w:val="24"/>
        </w:rPr>
        <w:t>= dx.dy.dz</w:t>
      </w:r>
    </w:p>
    <w:p w:rsidR="007B5E8D" w:rsidRPr="00D818C3" w:rsidRDefault="007B5E8D" w:rsidP="007B5E8D">
      <w:pPr>
        <w:outlineLvl w:val="0"/>
        <w:rPr>
          <w:rFonts w:ascii="Times New Roman" w:eastAsia="SymbolMT" w:hAnsi="Times New Roman" w:cs="Times New Roman"/>
          <w:b/>
          <w:sz w:val="24"/>
          <w:szCs w:val="24"/>
        </w:rPr>
      </w:pPr>
      <w:r w:rsidRPr="00D818C3">
        <w:rPr>
          <w:rFonts w:ascii="Times New Roman" w:eastAsia="SymbolMT" w:hAnsi="Times New Roman" w:cs="Times New Roman"/>
          <w:sz w:val="24"/>
          <w:szCs w:val="24"/>
        </w:rPr>
        <w:t xml:space="preserve">Donc la probabilité de présence de  l’électron dans tout l’espace est égale à </w:t>
      </w:r>
      <w:r w:rsidRPr="00D818C3">
        <w:rPr>
          <w:rFonts w:ascii="Times New Roman" w:eastAsia="SymbolMT" w:hAnsi="Times New Roman" w:cs="Times New Roman"/>
          <w:b/>
          <w:sz w:val="24"/>
          <w:szCs w:val="24"/>
        </w:rPr>
        <w:t>1.</w:t>
      </w:r>
    </w:p>
    <w:p w:rsidR="00EF1AA5" w:rsidRPr="00D818C3" w:rsidRDefault="00EF1AA5" w:rsidP="00254DBB">
      <w:pPr>
        <w:outlineLvl w:val="0"/>
        <w:rPr>
          <w:rFonts w:ascii="Times New Roman" w:eastAsia="SymbolMT" w:hAnsi="Times New Roman" w:cs="Times New Roman"/>
          <w:sz w:val="24"/>
          <w:szCs w:val="24"/>
        </w:rPr>
      </w:pPr>
      <w:r w:rsidRPr="00D818C3">
        <w:rPr>
          <w:rFonts w:ascii="Times New Roman" w:eastAsia="SymbolMT" w:hAnsi="Times New Roman" w:cs="Times New Roman"/>
          <w:sz w:val="24"/>
          <w:szCs w:val="24"/>
        </w:rPr>
        <w:t>On l’écrit souvent sous la forme suivante :</w:t>
      </w:r>
    </w:p>
    <w:p w:rsidR="000C51C6" w:rsidRDefault="00697952" w:rsidP="000C51C6">
      <w:pPr>
        <w:jc w:val="center"/>
        <w:outlineLvl w:val="0"/>
        <w:rPr>
          <w:rFonts w:ascii="Times New Roman" w:eastAsia="SymbolMT" w:hAnsi="Times New Roman" w:cs="Times New Roman"/>
          <w:b/>
          <w:sz w:val="26"/>
          <w:szCs w:val="26"/>
        </w:rPr>
      </w:pPr>
      <m:oMathPara>
        <m:oMath>
          <m:nary>
            <m:naryPr>
              <m:chr m:val="∭"/>
              <m:limLoc m:val="undOvr"/>
              <m:subHide m:val="on"/>
              <m:supHide m:val="on"/>
              <m:ctrlPr>
                <w:rPr>
                  <w:rFonts w:ascii="Cambria Math" w:eastAsia="SymbolMT" w:hAnsi="Cambria Math" w:cs="Times New Roman"/>
                  <w:b/>
                  <w:i/>
                  <w:sz w:val="26"/>
                  <w:szCs w:val="26"/>
                </w:rPr>
              </m:ctrlPr>
            </m:naryPr>
            <m:sub/>
            <m:sup/>
            <m:e>
              <m:sSub>
                <m:sSubPr>
                  <m:ctrlPr>
                    <w:rPr>
                      <w:rFonts w:ascii="Cambria Math" w:eastAsia="SymbolMT" w:hAnsi="Cambria Math" w:cs="Times New Roman"/>
                      <w:b/>
                      <w:i/>
                      <w:sz w:val="26"/>
                      <w:szCs w:val="26"/>
                    </w:rPr>
                  </m:ctrlPr>
                </m:sSubPr>
                <m:e>
                  <m:r>
                    <m:rPr>
                      <m:sty m:val="bi"/>
                    </m:rPr>
                    <w:rPr>
                      <w:rFonts w:ascii="Cambria Math" w:eastAsia="SymbolMT" w:hAnsi="Cambria Math" w:cs="Times New Roman"/>
                      <w:b/>
                      <w:i/>
                      <w:sz w:val="26"/>
                      <w:szCs w:val="26"/>
                    </w:rPr>
                    <w:sym w:font="Symbol" w:char="F059"/>
                  </m:r>
                </m:e>
                <m:sub>
                  <m:r>
                    <m:rPr>
                      <m:sty m:val="bi"/>
                    </m:rPr>
                    <w:rPr>
                      <w:rFonts w:ascii="Cambria Math" w:eastAsia="SymbolMT" w:hAnsi="Cambria Math" w:cs="Times New Roman"/>
                      <w:sz w:val="26"/>
                      <w:szCs w:val="26"/>
                    </w:rPr>
                    <m:t>(x,y,z)</m:t>
                  </m:r>
                </m:sub>
              </m:sSub>
              <m:r>
                <m:rPr>
                  <m:sty m:val="bi"/>
                </m:rPr>
                <w:rPr>
                  <w:rFonts w:ascii="Cambria Math" w:eastAsia="SymbolMT" w:hAnsi="Cambria Math" w:cs="Times New Roman"/>
                  <w:sz w:val="26"/>
                  <w:szCs w:val="26"/>
                </w:rPr>
                <m:t>.</m:t>
              </m:r>
            </m:e>
          </m:nary>
          <m:sSubSup>
            <m:sSubSupPr>
              <m:ctrlPr>
                <w:rPr>
                  <w:rFonts w:ascii="Cambria Math" w:eastAsia="SymbolMT" w:hAnsi="Cambria Math" w:cs="Times New Roman"/>
                  <w:b/>
                  <w:i/>
                  <w:sz w:val="26"/>
                  <w:szCs w:val="26"/>
                </w:rPr>
              </m:ctrlPr>
            </m:sSubSupPr>
            <m:e>
              <m:r>
                <m:rPr>
                  <m:sty m:val="bi"/>
                </m:rPr>
                <w:rPr>
                  <w:rFonts w:ascii="Cambria Math" w:eastAsia="SymbolMT" w:hAnsi="Cambria Math" w:cs="Times New Roman"/>
                  <w:b/>
                  <w:i/>
                  <w:sz w:val="26"/>
                  <w:szCs w:val="26"/>
                </w:rPr>
                <w:sym w:font="Symbol" w:char="F059"/>
              </m:r>
            </m:e>
            <m:sub>
              <m:r>
                <m:rPr>
                  <m:sty m:val="bi"/>
                </m:rPr>
                <w:rPr>
                  <w:rFonts w:ascii="Cambria Math" w:eastAsia="SymbolMT" w:hAnsi="Cambria Math" w:cs="Times New Roman"/>
                  <w:sz w:val="26"/>
                  <w:szCs w:val="26"/>
                </w:rPr>
                <m:t>(x,y,z)</m:t>
              </m:r>
            </m:sub>
            <m:sup>
              <m:r>
                <m:rPr>
                  <m:sty m:val="bi"/>
                </m:rPr>
                <w:rPr>
                  <w:rFonts w:ascii="Cambria Math" w:eastAsia="SymbolMT" w:hAnsi="Cambria Math" w:cs="Times New Roman"/>
                  <w:b/>
                  <w:i/>
                  <w:sz w:val="26"/>
                  <w:szCs w:val="26"/>
                </w:rPr>
                <w:sym w:font="Symbol" w:char="F02A"/>
              </m:r>
            </m:sup>
          </m:sSubSup>
          <m:r>
            <m:rPr>
              <m:sty m:val="bi"/>
            </m:rPr>
            <w:rPr>
              <w:rFonts w:ascii="Cambria Math" w:eastAsia="SymbolMT" w:hAnsi="Cambria Math" w:cs="Times New Roman"/>
              <w:sz w:val="26"/>
              <w:szCs w:val="26"/>
            </w:rPr>
            <m:t>dx.dy.dz=1</m:t>
          </m:r>
        </m:oMath>
      </m:oMathPara>
    </w:p>
    <w:p w:rsidR="00EF1AA5" w:rsidRPr="000C51C6" w:rsidRDefault="000C51C6" w:rsidP="00254DBB">
      <w:pPr>
        <w:outlineLvl w:val="0"/>
        <w:rPr>
          <w:rFonts w:ascii="Times New Roman" w:eastAsia="SymbolMT" w:hAnsi="Times New Roman" w:cs="Times New Roman"/>
          <w:b/>
          <w:sz w:val="26"/>
          <w:szCs w:val="26"/>
        </w:rPr>
      </w:pPr>
      <w:r w:rsidRPr="000C51C6">
        <w:rPr>
          <w:rFonts w:ascii="Times New Roman" w:eastAsia="SymbolMT" w:hAnsi="Times New Roman" w:cs="Times New Roman"/>
          <w:sz w:val="24"/>
          <w:szCs w:val="24"/>
        </w:rPr>
        <w:t xml:space="preserve">ou </w:t>
      </w:r>
      <w:r w:rsidRPr="000C51C6">
        <w:rPr>
          <w:rFonts w:ascii="Times New Roman" w:eastAsia="SymbolMT" w:hAnsi="Times New Roman" w:cs="Times New Roman"/>
          <w:sz w:val="24"/>
          <w:szCs w:val="24"/>
        </w:rPr>
        <w:sym w:font="Symbol" w:char="F059"/>
      </w:r>
      <w:r w:rsidRPr="000C51C6">
        <w:rPr>
          <w:rFonts w:ascii="Times New Roman" w:eastAsia="SymbolMT" w:hAnsi="Times New Roman" w:cs="Times New Roman"/>
          <w:sz w:val="24"/>
          <w:szCs w:val="24"/>
          <w:vertAlign w:val="superscript"/>
        </w:rPr>
        <w:sym w:font="Symbol" w:char="F02A"/>
      </w:r>
      <w:r w:rsidRPr="000C51C6">
        <w:rPr>
          <w:rFonts w:ascii="Times New Roman" w:eastAsia="SymbolMT" w:hAnsi="Times New Roman" w:cs="Times New Roman"/>
          <w:sz w:val="24"/>
          <w:szCs w:val="24"/>
        </w:rPr>
        <w:t xml:space="preserve"> est</w:t>
      </w:r>
      <w:r w:rsidR="009A488D">
        <w:rPr>
          <w:rFonts w:ascii="Times New Roman" w:eastAsia="SymbolMT" w:hAnsi="Times New Roman" w:cs="Times New Roman"/>
          <w:sz w:val="24"/>
          <w:szCs w:val="24"/>
        </w:rPr>
        <w:t xml:space="preserve"> la fonction imaginaire </w:t>
      </w:r>
      <w:r w:rsidRPr="000C51C6">
        <w:rPr>
          <w:rFonts w:ascii="Times New Roman" w:eastAsia="SymbolMT" w:hAnsi="Times New Roman" w:cs="Times New Roman"/>
          <w:sz w:val="24"/>
          <w:szCs w:val="24"/>
        </w:rPr>
        <w:t xml:space="preserve"> conjugué</w:t>
      </w:r>
      <w:r w:rsidR="009A488D">
        <w:rPr>
          <w:rFonts w:ascii="Times New Roman" w:eastAsia="SymbolMT" w:hAnsi="Times New Roman" w:cs="Times New Roman"/>
          <w:sz w:val="24"/>
          <w:szCs w:val="24"/>
        </w:rPr>
        <w:t xml:space="preserve">e </w:t>
      </w:r>
      <w:proofErr w:type="gramStart"/>
      <w:r w:rsidRPr="000C51C6">
        <w:rPr>
          <w:rFonts w:ascii="Times New Roman" w:eastAsia="SymbolMT" w:hAnsi="Times New Roman" w:cs="Times New Roman"/>
          <w:sz w:val="24"/>
          <w:szCs w:val="24"/>
        </w:rPr>
        <w:t xml:space="preserve">de </w:t>
      </w:r>
      <w:proofErr w:type="gramEnd"/>
      <w:r w:rsidRPr="000C51C6">
        <w:rPr>
          <w:rFonts w:ascii="Times New Roman" w:eastAsia="SymbolMT" w:hAnsi="Times New Roman" w:cs="Times New Roman"/>
          <w:sz w:val="24"/>
          <w:szCs w:val="24"/>
        </w:rPr>
        <w:sym w:font="Symbol" w:char="F059"/>
      </w:r>
      <w:r w:rsidRPr="000C51C6">
        <w:rPr>
          <w:rFonts w:ascii="Times New Roman" w:eastAsia="SymbolMT" w:hAnsi="Times New Roman" w:cs="Times New Roman"/>
          <w:sz w:val="24"/>
          <w:szCs w:val="24"/>
        </w:rPr>
        <w:t>.</w:t>
      </w:r>
    </w:p>
    <w:p w:rsidR="008128CD" w:rsidRPr="000C51C6" w:rsidRDefault="008128CD" w:rsidP="00E7427E">
      <w:pPr>
        <w:autoSpaceDE w:val="0"/>
        <w:autoSpaceDN w:val="0"/>
        <w:adjustRightInd w:val="0"/>
        <w:spacing w:after="0" w:line="240" w:lineRule="auto"/>
        <w:jc w:val="both"/>
        <w:rPr>
          <w:rFonts w:ascii="Times New Roman" w:hAnsi="Times New Roman" w:cs="Times New Roman"/>
          <w:b/>
          <w:i/>
          <w:sz w:val="26"/>
          <w:szCs w:val="26"/>
        </w:rPr>
      </w:pPr>
    </w:p>
    <w:p w:rsidR="007D3606" w:rsidRPr="00D818C3" w:rsidRDefault="008128CD" w:rsidP="00D818C3">
      <w:pPr>
        <w:autoSpaceDE w:val="0"/>
        <w:autoSpaceDN w:val="0"/>
        <w:adjustRightInd w:val="0"/>
        <w:spacing w:after="0" w:line="240" w:lineRule="auto"/>
        <w:jc w:val="both"/>
        <w:rPr>
          <w:rFonts w:ascii="Times New Roman" w:hAnsi="Times New Roman" w:cs="Times New Roman"/>
          <w:b/>
          <w:i/>
          <w:sz w:val="26"/>
          <w:szCs w:val="26"/>
        </w:rPr>
      </w:pPr>
      <w:r>
        <w:rPr>
          <w:rFonts w:ascii="Times New Roman" w:hAnsi="Times New Roman" w:cs="Times New Roman"/>
          <w:b/>
          <w:i/>
          <w:sz w:val="26"/>
          <w:szCs w:val="26"/>
        </w:rPr>
        <w:t xml:space="preserve">Les </w:t>
      </w:r>
      <w:r w:rsidR="007D3606">
        <w:rPr>
          <w:rFonts w:ascii="Times New Roman" w:hAnsi="Times New Roman" w:cs="Times New Roman"/>
          <w:b/>
          <w:i/>
          <w:sz w:val="26"/>
          <w:szCs w:val="26"/>
        </w:rPr>
        <w:t>c</w:t>
      </w:r>
      <w:r w:rsidR="002D491D">
        <w:rPr>
          <w:rFonts w:ascii="Times New Roman" w:hAnsi="Times New Roman" w:cs="Times New Roman"/>
          <w:b/>
          <w:i/>
          <w:sz w:val="26"/>
          <w:szCs w:val="26"/>
        </w:rPr>
        <w:t xml:space="preserve">onditions </w:t>
      </w:r>
      <w:r>
        <w:rPr>
          <w:rFonts w:ascii="Times New Roman" w:hAnsi="Times New Roman" w:cs="Times New Roman"/>
          <w:b/>
          <w:i/>
          <w:sz w:val="26"/>
          <w:szCs w:val="26"/>
        </w:rPr>
        <w:t xml:space="preserve">que doit assurée </w:t>
      </w:r>
      <w:r w:rsidR="00CC31D7" w:rsidRPr="00CC31D7">
        <w:rPr>
          <w:rFonts w:ascii="Times New Roman" w:hAnsi="Times New Roman" w:cs="Times New Roman"/>
          <w:b/>
          <w:i/>
          <w:sz w:val="26"/>
          <w:szCs w:val="26"/>
        </w:rPr>
        <w:t>la fonction d’onde</w:t>
      </w:r>
      <w:r>
        <w:rPr>
          <w:rFonts w:ascii="Times New Roman" w:hAnsi="Times New Roman" w:cs="Times New Roman"/>
          <w:b/>
          <w:i/>
          <w:sz w:val="26"/>
          <w:szCs w:val="26"/>
        </w:rPr>
        <w:t> sont :</w:t>
      </w:r>
    </w:p>
    <w:p w:rsidR="007D3606" w:rsidRPr="00D818C3" w:rsidRDefault="007D3606" w:rsidP="007D3606">
      <w:pPr>
        <w:pStyle w:val="Paragraphedeliste"/>
        <w:numPr>
          <w:ilvl w:val="0"/>
          <w:numId w:val="13"/>
        </w:num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59"/>
      </w:r>
      <w:r w:rsidRPr="00D818C3">
        <w:rPr>
          <w:rFonts w:ascii="Times New Roman" w:eastAsiaTheme="minorEastAsia" w:hAnsi="Times New Roman" w:cs="Times New Roman"/>
          <w:sz w:val="24"/>
          <w:szCs w:val="24"/>
        </w:rPr>
        <w:t xml:space="preserve"> doit être définie</w:t>
      </w:r>
    </w:p>
    <w:p w:rsidR="007D3606" w:rsidRPr="00D818C3" w:rsidRDefault="007D3606" w:rsidP="007D3606">
      <w:pPr>
        <w:pStyle w:val="Paragraphedeliste"/>
        <w:numPr>
          <w:ilvl w:val="0"/>
          <w:numId w:val="13"/>
        </w:num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59"/>
      </w:r>
      <w:r w:rsidR="00917F3A" w:rsidRPr="00D818C3">
        <w:rPr>
          <w:rFonts w:ascii="Times New Roman" w:eastAsiaTheme="minorEastAsia" w:hAnsi="Times New Roman" w:cs="Times New Roman"/>
          <w:sz w:val="24"/>
          <w:szCs w:val="24"/>
        </w:rPr>
        <w:t xml:space="preserve"> doit être un carré sommable </w:t>
      </w:r>
      <w:r w:rsidR="00917F3A" w:rsidRPr="00D818C3">
        <w:rPr>
          <w:rFonts w:ascii="Times New Roman" w:eastAsiaTheme="minorEastAsia" w:hAnsi="Times New Roman" w:cs="Times New Roman"/>
          <w:sz w:val="24"/>
          <w:szCs w:val="24"/>
        </w:rPr>
        <w:sym w:font="Symbol" w:char="F0DE"/>
      </w:r>
      <w:r w:rsidR="00917F3A" w:rsidRPr="00D818C3">
        <w:rPr>
          <w:rFonts w:ascii="Times New Roman" w:eastAsiaTheme="minorEastAsia" w:hAnsi="Times New Roman" w:cs="Times New Roman"/>
          <w:sz w:val="24"/>
          <w:szCs w:val="24"/>
        </w:rPr>
        <w:t xml:space="preserve"> elle ne pas toucher l’infini dans le domaine de définition.</w:t>
      </w:r>
    </w:p>
    <w:p w:rsidR="002D491D" w:rsidRPr="00D818C3" w:rsidRDefault="007D3606" w:rsidP="007D3606">
      <w:pPr>
        <w:pStyle w:val="Paragraphedeliste"/>
        <w:numPr>
          <w:ilvl w:val="0"/>
          <w:numId w:val="13"/>
        </w:num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59"/>
      </w:r>
      <w:r w:rsidRPr="00D818C3">
        <w:rPr>
          <w:rFonts w:ascii="Times New Roman" w:eastAsiaTheme="minorEastAsia" w:hAnsi="Times New Roman" w:cs="Times New Roman"/>
          <w:sz w:val="24"/>
          <w:szCs w:val="24"/>
        </w:rPr>
        <w:t xml:space="preserve"> doit être continue en tout point de l’espace ainsi que  sa d</w:t>
      </w:r>
      <w:r w:rsidR="00801F2A" w:rsidRPr="00D818C3">
        <w:rPr>
          <w:rFonts w:ascii="Times New Roman" w:eastAsiaTheme="minorEastAsia" w:hAnsi="Times New Roman" w:cs="Times New Roman"/>
          <w:sz w:val="24"/>
          <w:szCs w:val="24"/>
        </w:rPr>
        <w:t>é</w:t>
      </w:r>
      <w:r w:rsidRPr="00D818C3">
        <w:rPr>
          <w:rFonts w:ascii="Times New Roman" w:eastAsiaTheme="minorEastAsia" w:hAnsi="Times New Roman" w:cs="Times New Roman"/>
          <w:sz w:val="24"/>
          <w:szCs w:val="24"/>
        </w:rPr>
        <w:t>rivée.</w:t>
      </w:r>
    </w:p>
    <w:p w:rsidR="00CC31D7" w:rsidRPr="00D818C3" w:rsidRDefault="00CC31D7" w:rsidP="00697A65">
      <w:pPr>
        <w:pStyle w:val="Paragraphedeliste"/>
        <w:numPr>
          <w:ilvl w:val="0"/>
          <w:numId w:val="13"/>
        </w:num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sym w:font="Symbol" w:char="F059"/>
      </w:r>
      <w:r w:rsidRPr="00D818C3">
        <w:rPr>
          <w:rFonts w:ascii="Times New Roman" w:eastAsiaTheme="minorEastAsia" w:hAnsi="Times New Roman" w:cs="Times New Roman"/>
          <w:sz w:val="24"/>
          <w:szCs w:val="24"/>
        </w:rPr>
        <w:t xml:space="preserve"> doit être normée : P = </w:t>
      </w:r>
      <m:oMath>
        <m:nary>
          <m:naryPr>
            <m:limLoc m:val="subSup"/>
            <m:ctrlPr>
              <w:rPr>
                <w:rFonts w:ascii="Cambria Math" w:eastAsiaTheme="minorEastAsia" w:hAnsi="Cambria Math" w:cs="Times New Roman"/>
                <w:sz w:val="24"/>
                <w:szCs w:val="24"/>
              </w:rPr>
            </m:ctrlPr>
          </m:naryPr>
          <m:sub>
            <m:r>
              <m:rPr>
                <m:sty m:val="p"/>
              </m:rPr>
              <w:rPr>
                <w:rFonts w:ascii="Cambria Math" w:eastAsiaTheme="minorEastAsia" w:hAnsi="Cambria Math" w:cs="Times New Roman"/>
                <w:sz w:val="24"/>
                <w:szCs w:val="24"/>
              </w:rPr>
              <m:t>0</m:t>
            </m:r>
          </m:sub>
          <m:sup>
            <m:r>
              <m:rPr>
                <m:sty m:val="p"/>
              </m:rPr>
              <w:rPr>
                <w:rFonts w:ascii="Cambria Math" w:eastAsiaTheme="minorEastAsia" w:hAnsi="Cambria Math" w:cs="Times New Roman"/>
                <w:sz w:val="24"/>
                <w:szCs w:val="24"/>
              </w:rPr>
              <m:t>∞</m:t>
            </m:r>
          </m:sup>
          <m:e>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w:sym w:font="Symbol" w:char="F059"/>
                </m:r>
              </m:e>
              <m:sup>
                <m:r>
                  <m:rPr>
                    <m:sty m:val="p"/>
                  </m:rPr>
                  <w:rPr>
                    <w:rFonts w:ascii="Cambria Math" w:eastAsiaTheme="minorEastAsia" w:hAnsi="Cambria Math" w:cs="Times New Roman"/>
                    <w:sz w:val="24"/>
                    <w:szCs w:val="24"/>
                  </w:rPr>
                  <m:t>2</m:t>
                </m:r>
              </m:sup>
            </m:sSup>
            <m:r>
              <m:rPr>
                <m:sty m:val="p"/>
              </m:rPr>
              <w:rPr>
                <w:rFonts w:ascii="Cambria Math" w:eastAsiaTheme="minorEastAsia" w:hAnsi="Cambria Math" w:cs="Times New Roman"/>
                <w:sz w:val="24"/>
                <w:szCs w:val="24"/>
              </w:rPr>
              <m:t>dv=1</m:t>
            </m:r>
          </m:e>
        </m:nary>
      </m:oMath>
    </w:p>
    <w:p w:rsidR="00685512" w:rsidRPr="00D818C3" w:rsidRDefault="00F94597" w:rsidP="00D12BCD">
      <w:pPr>
        <w:outlineLvl w:val="0"/>
        <w:rPr>
          <w:rFonts w:ascii="Times New Roman" w:hAnsi="Times New Roman" w:cs="Times New Roman"/>
          <w:b/>
          <w:sz w:val="26"/>
          <w:szCs w:val="26"/>
        </w:rPr>
      </w:pPr>
      <w:r w:rsidRPr="00D818C3">
        <w:rPr>
          <w:rFonts w:ascii="Times New Roman" w:hAnsi="Times New Roman" w:cs="Times New Roman"/>
          <w:b/>
          <w:sz w:val="26"/>
          <w:szCs w:val="26"/>
        </w:rPr>
        <w:t>I</w:t>
      </w:r>
      <w:r w:rsidR="00782358" w:rsidRPr="00D818C3">
        <w:rPr>
          <w:rFonts w:ascii="Times New Roman" w:hAnsi="Times New Roman" w:cs="Times New Roman"/>
          <w:b/>
          <w:sz w:val="26"/>
          <w:szCs w:val="26"/>
        </w:rPr>
        <w:t>II</w:t>
      </w:r>
      <w:r w:rsidR="00F10658" w:rsidRPr="00D818C3">
        <w:rPr>
          <w:rFonts w:ascii="Times New Roman" w:hAnsi="Times New Roman" w:cs="Times New Roman"/>
          <w:b/>
          <w:sz w:val="26"/>
          <w:szCs w:val="26"/>
        </w:rPr>
        <w:t>-</w:t>
      </w:r>
      <w:r w:rsidRPr="00D818C3">
        <w:rPr>
          <w:rFonts w:ascii="Times New Roman" w:hAnsi="Times New Roman" w:cs="Times New Roman"/>
          <w:b/>
          <w:sz w:val="26"/>
          <w:szCs w:val="26"/>
        </w:rPr>
        <w:t>2-</w:t>
      </w:r>
      <w:r w:rsidR="00F10658" w:rsidRPr="00D818C3">
        <w:rPr>
          <w:rFonts w:ascii="Times New Roman" w:hAnsi="Times New Roman" w:cs="Times New Roman"/>
          <w:b/>
          <w:sz w:val="26"/>
          <w:szCs w:val="26"/>
        </w:rPr>
        <w:t xml:space="preserve"> L’</w:t>
      </w:r>
      <w:r w:rsidR="008B07AA" w:rsidRPr="00D818C3">
        <w:rPr>
          <w:rFonts w:ascii="Times New Roman" w:hAnsi="Times New Roman" w:cs="Times New Roman"/>
          <w:b/>
          <w:sz w:val="26"/>
          <w:szCs w:val="26"/>
        </w:rPr>
        <w:t>équation</w:t>
      </w:r>
      <w:r w:rsidR="00F10658" w:rsidRPr="00D818C3">
        <w:rPr>
          <w:rFonts w:ascii="Times New Roman" w:hAnsi="Times New Roman" w:cs="Times New Roman"/>
          <w:b/>
          <w:sz w:val="26"/>
          <w:szCs w:val="26"/>
        </w:rPr>
        <w:t xml:space="preserve"> de </w:t>
      </w:r>
      <w:r w:rsidR="00295496" w:rsidRPr="00D818C3">
        <w:rPr>
          <w:rFonts w:ascii="Times New Roman" w:hAnsi="Times New Roman" w:cs="Times New Roman"/>
          <w:b/>
          <w:sz w:val="26"/>
          <w:szCs w:val="26"/>
        </w:rPr>
        <w:t>SCH</w:t>
      </w:r>
      <w:r w:rsidR="00801F2A" w:rsidRPr="00D818C3">
        <w:rPr>
          <w:rFonts w:ascii="Times New Roman" w:hAnsi="Times New Roman" w:cs="Times New Roman"/>
          <w:b/>
          <w:sz w:val="26"/>
          <w:szCs w:val="26"/>
        </w:rPr>
        <w:t>R</w:t>
      </w:r>
      <w:r w:rsidR="00295496" w:rsidRPr="00D818C3">
        <w:rPr>
          <w:rFonts w:ascii="Times New Roman" w:hAnsi="Times New Roman" w:cs="Times New Roman"/>
          <w:b/>
          <w:sz w:val="26"/>
          <w:szCs w:val="26"/>
        </w:rPr>
        <w:t>ÖDINGER (1926)</w:t>
      </w:r>
    </w:p>
    <w:p w:rsidR="00295496" w:rsidRPr="00D818C3" w:rsidRDefault="00295496" w:rsidP="002D491D">
      <w:pPr>
        <w:ind w:firstLine="708"/>
        <w:jc w:val="both"/>
        <w:outlineLvl w:val="0"/>
        <w:rPr>
          <w:rFonts w:ascii="Times New Roman" w:hAnsi="Times New Roman" w:cs="Times New Roman"/>
          <w:sz w:val="24"/>
          <w:szCs w:val="24"/>
        </w:rPr>
      </w:pPr>
      <w:r w:rsidRPr="00D818C3">
        <w:rPr>
          <w:rFonts w:ascii="Times New Roman" w:hAnsi="Times New Roman" w:cs="Times New Roman"/>
          <w:sz w:val="24"/>
          <w:szCs w:val="24"/>
        </w:rPr>
        <w:t xml:space="preserve">L’étude des propriétés ondulatoires des électrons est basée sur la fonction d’onde </w:t>
      </w:r>
      <w:r w:rsidRPr="00D818C3">
        <w:rPr>
          <w:rFonts w:ascii="Times New Roman" w:hAnsi="Times New Roman" w:cs="Times New Roman"/>
          <w:sz w:val="24"/>
          <w:szCs w:val="24"/>
        </w:rPr>
        <w:sym w:font="Symbol" w:char="F059"/>
      </w:r>
      <w:r w:rsidR="004B60F0" w:rsidRPr="00D818C3">
        <w:rPr>
          <w:rFonts w:ascii="Times New Roman" w:hAnsi="Times New Roman" w:cs="Times New Roman"/>
          <w:sz w:val="24"/>
          <w:szCs w:val="24"/>
        </w:rPr>
        <w:t>.S</w:t>
      </w:r>
      <w:r w:rsidRPr="00D818C3">
        <w:rPr>
          <w:rFonts w:ascii="Times New Roman" w:hAnsi="Times New Roman" w:cs="Times New Roman"/>
          <w:sz w:val="24"/>
          <w:szCs w:val="24"/>
        </w:rPr>
        <w:t>chrödinger a montr</w:t>
      </w:r>
      <w:r w:rsidR="00BA7B72" w:rsidRPr="00D818C3">
        <w:rPr>
          <w:rFonts w:ascii="Times New Roman" w:hAnsi="Times New Roman" w:cs="Times New Roman"/>
          <w:sz w:val="24"/>
          <w:szCs w:val="24"/>
        </w:rPr>
        <w:t>é</w:t>
      </w:r>
      <w:r w:rsidRPr="00D818C3">
        <w:rPr>
          <w:rFonts w:ascii="Times New Roman" w:hAnsi="Times New Roman" w:cs="Times New Roman"/>
          <w:sz w:val="24"/>
          <w:szCs w:val="24"/>
        </w:rPr>
        <w:t xml:space="preserve"> que cette  fonction d’onde  est une solution d’une </w:t>
      </w:r>
      <w:r w:rsidRPr="00D818C3">
        <w:rPr>
          <w:rFonts w:ascii="Times New Roman" w:hAnsi="Times New Roman" w:cs="Times New Roman"/>
          <w:b/>
          <w:i/>
          <w:sz w:val="24"/>
          <w:szCs w:val="24"/>
        </w:rPr>
        <w:t>équation</w:t>
      </w:r>
      <w:r w:rsidRPr="00D818C3">
        <w:rPr>
          <w:rFonts w:ascii="Times New Roman" w:hAnsi="Times New Roman" w:cs="Times New Roman"/>
          <w:sz w:val="24"/>
          <w:szCs w:val="24"/>
        </w:rPr>
        <w:t xml:space="preserve"> aux drivées partielles</w:t>
      </w:r>
      <w:r w:rsidR="00BA7B72" w:rsidRPr="00D818C3">
        <w:rPr>
          <w:rFonts w:ascii="Times New Roman" w:hAnsi="Times New Roman" w:cs="Times New Roman"/>
          <w:sz w:val="24"/>
          <w:szCs w:val="24"/>
        </w:rPr>
        <w:t xml:space="preserve"> de seconde ordre</w:t>
      </w:r>
      <w:r w:rsidRPr="00D818C3">
        <w:rPr>
          <w:rFonts w:ascii="Times New Roman" w:hAnsi="Times New Roman" w:cs="Times New Roman"/>
          <w:sz w:val="24"/>
          <w:szCs w:val="24"/>
        </w:rPr>
        <w:t xml:space="preserve">. Cette équation est </w:t>
      </w:r>
      <w:r w:rsidR="00BA7B72" w:rsidRPr="00D818C3">
        <w:rPr>
          <w:rFonts w:ascii="Times New Roman" w:hAnsi="Times New Roman" w:cs="Times New Roman"/>
          <w:sz w:val="24"/>
          <w:szCs w:val="24"/>
        </w:rPr>
        <w:t>appel</w:t>
      </w:r>
      <w:r w:rsidRPr="00D818C3">
        <w:rPr>
          <w:rFonts w:ascii="Times New Roman" w:hAnsi="Times New Roman" w:cs="Times New Roman"/>
          <w:sz w:val="24"/>
          <w:szCs w:val="24"/>
        </w:rPr>
        <w:t xml:space="preserve">ée équation de </w:t>
      </w:r>
      <w:r w:rsidRPr="00D818C3">
        <w:rPr>
          <w:rFonts w:ascii="Times New Roman" w:hAnsi="Times New Roman" w:cs="Times New Roman"/>
          <w:b/>
          <w:sz w:val="24"/>
          <w:szCs w:val="24"/>
        </w:rPr>
        <w:t>Schrödinger.</w:t>
      </w:r>
    </w:p>
    <w:p w:rsidR="00106B6A" w:rsidRPr="00D818C3" w:rsidRDefault="00442842" w:rsidP="000B048B">
      <w:pPr>
        <w:ind w:firstLine="708"/>
        <w:jc w:val="both"/>
        <w:outlineLvl w:val="0"/>
        <w:rPr>
          <w:rFonts w:ascii="Times New Roman" w:hAnsi="Times New Roman" w:cs="Times New Roman"/>
          <w:sz w:val="24"/>
          <w:szCs w:val="24"/>
        </w:rPr>
      </w:pPr>
      <w:r w:rsidRPr="00D818C3">
        <w:rPr>
          <w:rFonts w:ascii="Times New Roman" w:hAnsi="Times New Roman" w:cs="Times New Roman"/>
          <w:sz w:val="24"/>
          <w:szCs w:val="24"/>
        </w:rPr>
        <w:t>S</w:t>
      </w:r>
      <w:r w:rsidR="005F7C5F" w:rsidRPr="00D818C3">
        <w:rPr>
          <w:rFonts w:ascii="Times New Roman" w:hAnsi="Times New Roman" w:cs="Times New Roman"/>
          <w:sz w:val="24"/>
          <w:szCs w:val="24"/>
        </w:rPr>
        <w:t>chrödinger a considéré que le système est dans un état stationnaire, et</w:t>
      </w:r>
      <w:r w:rsidR="007D3606" w:rsidRPr="00D818C3">
        <w:rPr>
          <w:rFonts w:ascii="Times New Roman" w:hAnsi="Times New Roman" w:cs="Times New Roman"/>
          <w:sz w:val="24"/>
          <w:szCs w:val="24"/>
        </w:rPr>
        <w:t xml:space="preserve"> que </w:t>
      </w:r>
      <w:r w:rsidR="005F7C5F" w:rsidRPr="00D818C3">
        <w:rPr>
          <w:rFonts w:ascii="Times New Roman" w:hAnsi="Times New Roman" w:cs="Times New Roman"/>
          <w:sz w:val="24"/>
          <w:szCs w:val="24"/>
        </w:rPr>
        <w:t xml:space="preserve"> le noyau est supposé  immobile</w:t>
      </w:r>
      <w:r w:rsidRPr="00D818C3">
        <w:rPr>
          <w:rFonts w:ascii="Times New Roman" w:hAnsi="Times New Roman" w:cs="Times New Roman"/>
          <w:sz w:val="24"/>
          <w:szCs w:val="24"/>
        </w:rPr>
        <w:t xml:space="preserve">.Dans  </w:t>
      </w:r>
      <w:r w:rsidR="005F7C5F" w:rsidRPr="00D818C3">
        <w:rPr>
          <w:rFonts w:ascii="Times New Roman" w:hAnsi="Times New Roman" w:cs="Times New Roman"/>
          <w:sz w:val="24"/>
          <w:szCs w:val="24"/>
        </w:rPr>
        <w:t xml:space="preserve">le cas d’un seul électron appartenant à un atome de charge + </w:t>
      </w:r>
      <w:proofErr w:type="spellStart"/>
      <w:r w:rsidR="005F7C5F" w:rsidRPr="00D818C3">
        <w:rPr>
          <w:rFonts w:ascii="Times New Roman" w:hAnsi="Times New Roman" w:cs="Times New Roman"/>
          <w:sz w:val="24"/>
          <w:szCs w:val="24"/>
        </w:rPr>
        <w:t>Ze</w:t>
      </w:r>
      <w:proofErr w:type="spellEnd"/>
      <w:r w:rsidR="005F7C5F" w:rsidRPr="00D818C3">
        <w:rPr>
          <w:rFonts w:ascii="Times New Roman" w:hAnsi="Times New Roman" w:cs="Times New Roman"/>
          <w:sz w:val="24"/>
          <w:szCs w:val="24"/>
        </w:rPr>
        <w:t xml:space="preserve"> dans </w:t>
      </w:r>
      <w:r w:rsidRPr="00D818C3">
        <w:rPr>
          <w:rFonts w:ascii="Times New Roman" w:hAnsi="Times New Roman" w:cs="Times New Roman"/>
          <w:sz w:val="24"/>
          <w:szCs w:val="24"/>
        </w:rPr>
        <w:t xml:space="preserve">un </w:t>
      </w:r>
      <w:r w:rsidR="005F7C5F" w:rsidRPr="00D818C3">
        <w:rPr>
          <w:rFonts w:ascii="Times New Roman" w:hAnsi="Times New Roman" w:cs="Times New Roman"/>
          <w:sz w:val="24"/>
          <w:szCs w:val="24"/>
        </w:rPr>
        <w:t xml:space="preserve">espace tridimensionnel, </w:t>
      </w:r>
      <w:r w:rsidR="00106B6A" w:rsidRPr="00D818C3">
        <w:rPr>
          <w:rFonts w:ascii="Times New Roman" w:hAnsi="Times New Roman" w:cs="Times New Roman"/>
          <w:sz w:val="24"/>
          <w:szCs w:val="24"/>
        </w:rPr>
        <w:t>l’</w:t>
      </w:r>
      <w:r w:rsidR="00C00425" w:rsidRPr="00D818C3">
        <w:rPr>
          <w:rFonts w:ascii="Times New Roman" w:hAnsi="Times New Roman" w:cs="Times New Roman"/>
          <w:sz w:val="24"/>
          <w:szCs w:val="24"/>
        </w:rPr>
        <w:t>équation de</w:t>
      </w:r>
      <w:r w:rsidR="00295496" w:rsidRPr="00D818C3">
        <w:rPr>
          <w:rFonts w:ascii="Times New Roman" w:hAnsi="Times New Roman" w:cs="Times New Roman"/>
          <w:b/>
          <w:sz w:val="24"/>
          <w:szCs w:val="24"/>
        </w:rPr>
        <w:t>Schrödinger</w:t>
      </w:r>
      <w:r w:rsidR="00A365F2" w:rsidRPr="00D818C3">
        <w:rPr>
          <w:rFonts w:ascii="Times New Roman" w:hAnsi="Times New Roman" w:cs="Times New Roman"/>
          <w:sz w:val="24"/>
          <w:szCs w:val="24"/>
        </w:rPr>
        <w:t>est donnée par</w:t>
      </w:r>
      <w:r w:rsidRPr="00D818C3">
        <w:rPr>
          <w:rFonts w:ascii="Times New Roman" w:hAnsi="Times New Roman" w:cs="Times New Roman"/>
          <w:sz w:val="24"/>
          <w:szCs w:val="24"/>
        </w:rPr>
        <w:t xml:space="preserve"> l’expression </w:t>
      </w:r>
      <w:r w:rsidR="00A365F2" w:rsidRPr="00D818C3">
        <w:rPr>
          <w:rFonts w:ascii="Times New Roman" w:hAnsi="Times New Roman" w:cs="Times New Roman"/>
          <w:sz w:val="24"/>
          <w:szCs w:val="24"/>
        </w:rPr>
        <w:t xml:space="preserve"> suivante :</w:t>
      </w:r>
    </w:p>
    <w:p w:rsidR="00254DBB" w:rsidRPr="002D491D" w:rsidRDefault="00584C48" w:rsidP="002D491D">
      <w:pPr>
        <w:jc w:val="center"/>
        <w:outlineLvl w:val="0"/>
        <w:rPr>
          <w:rFonts w:ascii="Times New Roman" w:eastAsiaTheme="minorEastAsia" w:hAnsi="Times New Roman" w:cs="Times New Roman"/>
          <w:b/>
          <w:sz w:val="28"/>
          <w:szCs w:val="28"/>
        </w:rPr>
      </w:pPr>
      <w:r w:rsidRPr="00106B6A">
        <w:rPr>
          <w:rFonts w:ascii="Times New Roman" w:hAnsi="Times New Roman" w:cs="Times New Roman"/>
          <w:b/>
          <w:sz w:val="28"/>
          <w:szCs w:val="28"/>
        </w:rPr>
        <w:sym w:font="Symbol" w:char="F02D"/>
      </w:r>
      <m:oMath>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b"/>
                  </m:rPr>
                  <w:rPr>
                    <w:rFonts w:ascii="Cambria Math" w:hAnsi="Cambria Math" w:cs="Times New Roman"/>
                    <w:sz w:val="28"/>
                    <w:szCs w:val="28"/>
                  </w:rPr>
                  <m:t>h</m:t>
                </m:r>
              </m:e>
              <m:sup>
                <m:r>
                  <m:rPr>
                    <m:sty m:val="b"/>
                  </m:rPr>
                  <w:rPr>
                    <w:rFonts w:ascii="Cambria Math" w:hAnsi="Times New Roman" w:cs="Times New Roman"/>
                    <w:sz w:val="28"/>
                    <w:szCs w:val="28"/>
                  </w:rPr>
                  <m:t>2</m:t>
                </m:r>
              </m:sup>
            </m:sSup>
          </m:num>
          <m:den>
            <m:r>
              <m:rPr>
                <m:sty m:val="b"/>
              </m:rPr>
              <w:rPr>
                <w:rFonts w:ascii="Cambria Math" w:hAnsi="Times New Roman" w:cs="Times New Roman"/>
                <w:sz w:val="28"/>
                <w:szCs w:val="28"/>
              </w:rPr>
              <m:t>8</m:t>
            </m:r>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70"/>
                </m:r>
              </m:e>
              <m:sup>
                <m:r>
                  <m:rPr>
                    <m:sty m:val="b"/>
                  </m:rPr>
                  <w:rPr>
                    <w:rFonts w:ascii="Cambria Math" w:hAnsi="Times New Roman" w:cs="Times New Roman"/>
                    <w:sz w:val="28"/>
                    <w:szCs w:val="28"/>
                  </w:rPr>
                  <m:t>2</m:t>
                </m:r>
              </m:sup>
            </m:sSup>
            <m:r>
              <m:rPr>
                <m:sty m:val="b"/>
              </m:rPr>
              <w:rPr>
                <w:rFonts w:ascii="Cambria Math" w:hAnsi="Cambria Math" w:cs="Times New Roman"/>
                <w:sz w:val="28"/>
                <w:szCs w:val="28"/>
              </w:rPr>
              <m:t>m</m:t>
            </m:r>
          </m:den>
        </m:f>
        <m:d>
          <m:dPr>
            <m:begChr m:val="["/>
            <m:endChr m:val="]"/>
            <m:ctrlPr>
              <w:rPr>
                <w:rFonts w:ascii="Cambria Math" w:hAnsi="Times New Roman" w:cs="Times New Roman"/>
                <w:b/>
                <w:sz w:val="28"/>
                <w:szCs w:val="28"/>
              </w:rPr>
            </m:ctrlPr>
          </m:dPr>
          <m:e>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e>
                  <m:sup>
                    <m:r>
                      <m:rPr>
                        <m:sty m:val="b"/>
                      </m:rPr>
                      <w:rPr>
                        <w:rFonts w:ascii="Cambria Math" w:hAnsi="Times New Roman" w:cs="Times New Roman"/>
                        <w:sz w:val="28"/>
                        <w:szCs w:val="28"/>
                      </w:rPr>
                      <m:t>2</m:t>
                    </m:r>
                  </m:sup>
                </m:sSup>
                <m:r>
                  <m:rPr>
                    <m:sty m:val="b"/>
                  </m:rPr>
                  <w:rPr>
                    <w:rFonts w:ascii="Cambria Math" w:hAnsi="Times New Roman" w:cs="Times New Roman"/>
                    <w:b/>
                    <w:sz w:val="28"/>
                    <w:szCs w:val="28"/>
                  </w:rPr>
                  <w:sym w:font="Symbol" w:char="F059"/>
                </m:r>
              </m:num>
              <m:den>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r>
                      <m:rPr>
                        <m:sty m:val="b"/>
                      </m:rPr>
                      <w:rPr>
                        <w:rFonts w:ascii="Cambria Math" w:hAnsi="Cambria Math" w:cs="Times New Roman"/>
                        <w:sz w:val="28"/>
                        <w:szCs w:val="28"/>
                      </w:rPr>
                      <m:t>x</m:t>
                    </m:r>
                  </m:e>
                  <m:sup>
                    <m:r>
                      <m:rPr>
                        <m:sty m:val="b"/>
                      </m:rPr>
                      <w:rPr>
                        <w:rFonts w:ascii="Cambria Math" w:hAnsi="Times New Roman" w:cs="Times New Roman"/>
                        <w:sz w:val="28"/>
                        <w:szCs w:val="28"/>
                      </w:rPr>
                      <m:t>2</m:t>
                    </m:r>
                  </m:sup>
                </m:sSup>
              </m:den>
            </m:f>
            <m:r>
              <m:rPr>
                <m:sty m:val="b"/>
              </m:rPr>
              <w:rPr>
                <w:rFonts w:ascii="Cambria Math" w:hAnsi="Times New Roman" w:cs="Times New Roman"/>
                <w:sz w:val="28"/>
                <w:szCs w:val="28"/>
              </w:rPr>
              <m:t>+</m:t>
            </m:r>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e>
                  <m:sup>
                    <m:r>
                      <m:rPr>
                        <m:sty m:val="b"/>
                      </m:rPr>
                      <w:rPr>
                        <w:rFonts w:ascii="Cambria Math" w:hAnsi="Times New Roman" w:cs="Times New Roman"/>
                        <w:sz w:val="28"/>
                        <w:szCs w:val="28"/>
                      </w:rPr>
                      <m:t>2</m:t>
                    </m:r>
                  </m:sup>
                </m:sSup>
                <m:r>
                  <m:rPr>
                    <m:sty m:val="b"/>
                  </m:rPr>
                  <w:rPr>
                    <w:rFonts w:ascii="Cambria Math" w:hAnsi="Times New Roman" w:cs="Times New Roman"/>
                    <w:b/>
                    <w:sz w:val="28"/>
                    <w:szCs w:val="28"/>
                  </w:rPr>
                  <w:sym w:font="Symbol" w:char="F059"/>
                </m:r>
              </m:num>
              <m:den>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r>
                      <m:rPr>
                        <m:sty m:val="b"/>
                      </m:rPr>
                      <w:rPr>
                        <w:rFonts w:ascii="Cambria Math" w:hAnsi="Cambria Math" w:cs="Times New Roman"/>
                        <w:sz w:val="28"/>
                        <w:szCs w:val="28"/>
                      </w:rPr>
                      <m:t>y</m:t>
                    </m:r>
                  </m:e>
                  <m:sup>
                    <m:r>
                      <m:rPr>
                        <m:sty m:val="b"/>
                      </m:rPr>
                      <w:rPr>
                        <w:rFonts w:ascii="Cambria Math" w:hAnsi="Times New Roman" w:cs="Times New Roman"/>
                        <w:sz w:val="28"/>
                        <w:szCs w:val="28"/>
                      </w:rPr>
                      <m:t>2</m:t>
                    </m:r>
                  </m:sup>
                </m:sSup>
              </m:den>
            </m:f>
            <m:r>
              <m:rPr>
                <m:sty m:val="b"/>
              </m:rPr>
              <w:rPr>
                <w:rFonts w:ascii="Cambria Math" w:hAnsi="Times New Roman" w:cs="Times New Roman"/>
                <w:sz w:val="28"/>
                <w:szCs w:val="28"/>
              </w:rPr>
              <m:t>+</m:t>
            </m:r>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e>
                  <m:sup>
                    <m:r>
                      <m:rPr>
                        <m:sty m:val="b"/>
                      </m:rPr>
                      <w:rPr>
                        <w:rFonts w:ascii="Cambria Math" w:hAnsi="Times New Roman" w:cs="Times New Roman"/>
                        <w:sz w:val="28"/>
                        <w:szCs w:val="28"/>
                      </w:rPr>
                      <m:t>2</m:t>
                    </m:r>
                  </m:sup>
                </m:sSup>
                <m:r>
                  <m:rPr>
                    <m:sty m:val="b"/>
                  </m:rPr>
                  <w:rPr>
                    <w:rFonts w:ascii="Cambria Math" w:hAnsi="Times New Roman" w:cs="Times New Roman"/>
                    <w:b/>
                    <w:sz w:val="28"/>
                    <w:szCs w:val="28"/>
                  </w:rPr>
                  <w:sym w:font="Symbol" w:char="F059"/>
                </m:r>
              </m:num>
              <m:den>
                <m:sSup>
                  <m:sSupPr>
                    <m:ctrlPr>
                      <w:rPr>
                        <w:rFonts w:ascii="Cambria Math" w:hAnsi="Times New Roman" w:cs="Times New Roman"/>
                        <w:b/>
                        <w:sz w:val="28"/>
                        <w:szCs w:val="28"/>
                      </w:rPr>
                    </m:ctrlPr>
                  </m:sSupPr>
                  <m:e>
                    <m:r>
                      <m:rPr>
                        <m:sty m:val="b"/>
                      </m:rPr>
                      <w:rPr>
                        <w:rFonts w:ascii="Cambria Math" w:hAnsi="Times New Roman" w:cs="Times New Roman"/>
                        <w:b/>
                        <w:sz w:val="28"/>
                        <w:szCs w:val="28"/>
                      </w:rPr>
                      <w:sym w:font="Symbol" w:char="F0B6"/>
                    </m:r>
                    <m:r>
                      <m:rPr>
                        <m:sty m:val="b"/>
                      </m:rPr>
                      <w:rPr>
                        <w:rFonts w:ascii="Cambria Math" w:hAnsi="Cambria Math" w:cs="Times New Roman"/>
                        <w:sz w:val="28"/>
                        <w:szCs w:val="28"/>
                      </w:rPr>
                      <m:t>z</m:t>
                    </m:r>
                  </m:e>
                  <m:sup>
                    <m:r>
                      <m:rPr>
                        <m:sty m:val="b"/>
                      </m:rPr>
                      <w:rPr>
                        <w:rFonts w:ascii="Cambria Math" w:hAnsi="Times New Roman" w:cs="Times New Roman"/>
                        <w:sz w:val="28"/>
                        <w:szCs w:val="28"/>
                      </w:rPr>
                      <m:t>2</m:t>
                    </m:r>
                  </m:sup>
                </m:sSup>
              </m:den>
            </m:f>
          </m:e>
        </m:d>
        <m:r>
          <m:rPr>
            <m:sty m:val="b"/>
          </m:rPr>
          <w:rPr>
            <w:rFonts w:ascii="Cambria Math" w:hAnsi="Times New Roman" w:cs="Times New Roman"/>
            <w:b/>
            <w:sz w:val="28"/>
            <w:szCs w:val="28"/>
          </w:rPr>
          <w:sym w:font="Symbol" w:char="F02D"/>
        </m:r>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b"/>
                  </m:rPr>
                  <w:rPr>
                    <w:rFonts w:ascii="Cambria Math" w:hAnsi="Cambria Math" w:cs="Times New Roman"/>
                    <w:sz w:val="28"/>
                    <w:szCs w:val="28"/>
                  </w:rPr>
                  <m:t>ze</m:t>
                </m:r>
              </m:e>
              <m:sup>
                <m:r>
                  <m:rPr>
                    <m:sty m:val="b"/>
                  </m:rPr>
                  <w:rPr>
                    <w:rFonts w:ascii="Cambria Math" w:hAnsi="Times New Roman" w:cs="Times New Roman"/>
                    <w:sz w:val="28"/>
                    <w:szCs w:val="28"/>
                  </w:rPr>
                  <m:t>2</m:t>
                </m:r>
              </m:sup>
            </m:sSup>
          </m:num>
          <m:den>
            <m:r>
              <m:rPr>
                <m:sty m:val="b"/>
              </m:rPr>
              <w:rPr>
                <w:rFonts w:ascii="Cambria Math" w:hAnsi="Times New Roman" w:cs="Times New Roman"/>
                <w:sz w:val="28"/>
                <w:szCs w:val="28"/>
              </w:rPr>
              <m:t>4</m:t>
            </m:r>
            <m:r>
              <m:rPr>
                <m:sty m:val="b"/>
              </m:rPr>
              <w:rPr>
                <w:rFonts w:ascii="Cambria Math" w:hAnsi="Times New Roman" w:cs="Times New Roman"/>
                <w:b/>
                <w:sz w:val="28"/>
                <w:szCs w:val="28"/>
              </w:rPr>
              <w:sym w:font="Symbol" w:char="F070"/>
            </m:r>
            <m:sSub>
              <m:sSubPr>
                <m:ctrlPr>
                  <w:rPr>
                    <w:rFonts w:ascii="Cambria Math" w:hAnsi="Times New Roman" w:cs="Times New Roman"/>
                    <w:b/>
                    <w:sz w:val="28"/>
                    <w:szCs w:val="28"/>
                  </w:rPr>
                </m:ctrlPr>
              </m:sSubPr>
              <m:e>
                <m:r>
                  <m:rPr>
                    <m:sty m:val="b"/>
                  </m:rPr>
                  <w:rPr>
                    <w:rFonts w:ascii="Cambria Math" w:hAnsi="Times New Roman" w:cs="Times New Roman"/>
                    <w:b/>
                    <w:sz w:val="28"/>
                    <w:szCs w:val="28"/>
                  </w:rPr>
                  <w:sym w:font="Symbol" w:char="F065"/>
                </m:r>
              </m:e>
              <m:sub>
                <m:r>
                  <m:rPr>
                    <m:sty m:val="b"/>
                  </m:rPr>
                  <w:rPr>
                    <w:rFonts w:ascii="Cambria Math" w:hAnsi="Cambria Math" w:cs="Times New Roman"/>
                    <w:sz w:val="28"/>
                    <w:szCs w:val="28"/>
                  </w:rPr>
                  <m:t>o</m:t>
                </m:r>
              </m:sub>
            </m:sSub>
            <m:r>
              <m:rPr>
                <m:sty m:val="b"/>
              </m:rPr>
              <w:rPr>
                <w:rFonts w:ascii="Cambria Math" w:hAnsi="Cambria Math" w:cs="Times New Roman"/>
                <w:sz w:val="28"/>
                <w:szCs w:val="28"/>
              </w:rPr>
              <m:t>r</m:t>
            </m:r>
          </m:den>
        </m:f>
        <m:r>
          <m:rPr>
            <m:sty m:val="b"/>
          </m:rPr>
          <w:rPr>
            <w:rFonts w:ascii="Cambria Math" w:hAnsi="Times New Roman" w:cs="Times New Roman"/>
            <w:b/>
            <w:sz w:val="28"/>
            <w:szCs w:val="28"/>
          </w:rPr>
          <w:sym w:font="Symbol" w:char="F059"/>
        </m:r>
        <m:r>
          <m:rPr>
            <m:sty m:val="b"/>
          </m:rPr>
          <w:rPr>
            <w:rFonts w:ascii="Cambria Math" w:hAnsi="Times New Roman" w:cs="Times New Roman"/>
            <w:b/>
            <w:sz w:val="28"/>
            <w:szCs w:val="28"/>
          </w:rPr>
          <w:sym w:font="Symbol" w:char="F03D"/>
        </m:r>
        <m:sSub>
          <m:sSubPr>
            <m:ctrlPr>
              <w:rPr>
                <w:rFonts w:ascii="Cambria Math" w:hAnsi="Times New Roman" w:cs="Times New Roman"/>
                <w:b/>
                <w:sz w:val="28"/>
                <w:szCs w:val="28"/>
              </w:rPr>
            </m:ctrlPr>
          </m:sSubPr>
          <m:e>
            <m:r>
              <m:rPr>
                <m:sty m:val="b"/>
              </m:rPr>
              <w:rPr>
                <w:rFonts w:ascii="Cambria Math" w:hAnsi="Cambria Math" w:cs="Times New Roman"/>
                <w:sz w:val="28"/>
                <w:szCs w:val="28"/>
              </w:rPr>
              <m:t>E</m:t>
            </m:r>
          </m:e>
          <m:sub>
            <m:r>
              <m:rPr>
                <m:sty m:val="b"/>
              </m:rPr>
              <w:rPr>
                <w:rFonts w:ascii="Cambria Math" w:hAnsi="Cambria Math" w:cs="Times New Roman"/>
                <w:sz w:val="28"/>
                <w:szCs w:val="28"/>
              </w:rPr>
              <m:t>T</m:t>
            </m:r>
          </m:sub>
        </m:sSub>
        <m:r>
          <m:rPr>
            <m:sty m:val="b"/>
          </m:rPr>
          <w:rPr>
            <w:rFonts w:ascii="Cambria Math" w:hAnsi="Times New Roman" w:cs="Times New Roman"/>
            <w:b/>
            <w:sz w:val="28"/>
            <w:szCs w:val="28"/>
          </w:rPr>
          <w:sym w:font="Symbol" w:char="F059"/>
        </m:r>
      </m:oMath>
      <w:r w:rsidR="00842D65">
        <w:rPr>
          <w:rFonts w:ascii="Times New Roman" w:eastAsiaTheme="minorEastAsia" w:hAnsi="Times New Roman" w:cs="Times New Roman"/>
          <w:b/>
          <w:sz w:val="28"/>
          <w:szCs w:val="28"/>
        </w:rPr>
        <w:t xml:space="preserve">              (1)</w:t>
      </w:r>
    </w:p>
    <w:p w:rsidR="005F7C5F" w:rsidRPr="00D818C3" w:rsidRDefault="00917F3A" w:rsidP="00295496">
      <w:pPr>
        <w:spacing w:after="0"/>
        <w:outlineLvl w:val="0"/>
        <w:rPr>
          <w:rFonts w:ascii="Times New Roman" w:hAnsi="Times New Roman" w:cs="Times New Roman"/>
          <w:i/>
          <w:sz w:val="24"/>
          <w:szCs w:val="24"/>
        </w:rPr>
      </w:pPr>
      <w:proofErr w:type="gramStart"/>
      <w:r w:rsidRPr="00D818C3">
        <w:rPr>
          <w:rFonts w:ascii="Times New Roman" w:hAnsi="Times New Roman" w:cs="Times New Roman"/>
          <w:b/>
          <w:i/>
          <w:sz w:val="24"/>
          <w:szCs w:val="24"/>
        </w:rPr>
        <w:t>où</w:t>
      </w:r>
      <w:proofErr w:type="gramEnd"/>
      <w:r w:rsidR="005F7C5F" w:rsidRPr="00D818C3">
        <w:rPr>
          <w:rFonts w:ascii="Times New Roman" w:hAnsi="Times New Roman" w:cs="Times New Roman"/>
          <w:b/>
          <w:i/>
          <w:sz w:val="24"/>
          <w:szCs w:val="24"/>
        </w:rPr>
        <w:t> </w:t>
      </w:r>
      <w:r w:rsidR="005F7C5F" w:rsidRPr="00D818C3">
        <w:rPr>
          <w:rFonts w:ascii="Times New Roman" w:hAnsi="Times New Roman" w:cs="Times New Roman"/>
          <w:i/>
          <w:sz w:val="24"/>
          <w:szCs w:val="24"/>
        </w:rPr>
        <w:t xml:space="preserve">: </w:t>
      </w:r>
    </w:p>
    <w:p w:rsidR="00106B6A" w:rsidRPr="00D818C3" w:rsidRDefault="00106B6A" w:rsidP="00295496">
      <w:pPr>
        <w:spacing w:after="0"/>
        <w:outlineLvl w:val="0"/>
        <w:rPr>
          <w:rFonts w:ascii="Times New Roman" w:hAnsi="Times New Roman" w:cs="Times New Roman"/>
          <w:sz w:val="24"/>
          <w:szCs w:val="24"/>
        </w:rPr>
      </w:pPr>
      <w:proofErr w:type="gramStart"/>
      <w:r w:rsidRPr="00D818C3">
        <w:rPr>
          <w:rFonts w:ascii="Times New Roman" w:hAnsi="Times New Roman" w:cs="Times New Roman"/>
          <w:sz w:val="24"/>
          <w:szCs w:val="24"/>
        </w:rPr>
        <w:t>h</w:t>
      </w:r>
      <w:proofErr w:type="gramEnd"/>
      <w:r w:rsidRPr="00D818C3">
        <w:rPr>
          <w:rFonts w:ascii="Times New Roman" w:hAnsi="Times New Roman" w:cs="Times New Roman"/>
          <w:sz w:val="24"/>
          <w:szCs w:val="24"/>
        </w:rPr>
        <w:t xml:space="preserve"> : constante de </w:t>
      </w:r>
      <w:r w:rsidR="004B7CEE" w:rsidRPr="00D818C3">
        <w:rPr>
          <w:rFonts w:ascii="Times New Roman" w:hAnsi="Times New Roman" w:cs="Times New Roman"/>
          <w:sz w:val="24"/>
          <w:szCs w:val="24"/>
        </w:rPr>
        <w:t>Planck</w:t>
      </w:r>
    </w:p>
    <w:p w:rsidR="00106B6A" w:rsidRPr="00D818C3" w:rsidRDefault="00106B6A" w:rsidP="00295496">
      <w:pPr>
        <w:spacing w:after="0"/>
        <w:outlineLvl w:val="0"/>
        <w:rPr>
          <w:rFonts w:ascii="Times New Roman" w:hAnsi="Times New Roman" w:cs="Times New Roman"/>
          <w:sz w:val="24"/>
          <w:szCs w:val="24"/>
        </w:rPr>
      </w:pPr>
      <w:proofErr w:type="gramStart"/>
      <w:r w:rsidRPr="00D818C3">
        <w:rPr>
          <w:rFonts w:ascii="Times New Roman" w:hAnsi="Times New Roman" w:cs="Times New Roman"/>
          <w:sz w:val="24"/>
          <w:szCs w:val="24"/>
        </w:rPr>
        <w:t>m</w:t>
      </w:r>
      <w:proofErr w:type="gramEnd"/>
      <w:r w:rsidRPr="00D818C3">
        <w:rPr>
          <w:rFonts w:ascii="Times New Roman" w:hAnsi="Times New Roman" w:cs="Times New Roman"/>
          <w:sz w:val="24"/>
          <w:szCs w:val="24"/>
        </w:rPr>
        <w:t> </w:t>
      </w:r>
      <w:r w:rsidR="00917F3A" w:rsidRPr="00D818C3">
        <w:rPr>
          <w:rFonts w:ascii="Times New Roman" w:hAnsi="Times New Roman" w:cs="Times New Roman"/>
          <w:sz w:val="24"/>
          <w:szCs w:val="24"/>
        </w:rPr>
        <w:t>: masse</w:t>
      </w:r>
      <w:r w:rsidRPr="00D818C3">
        <w:rPr>
          <w:rFonts w:ascii="Times New Roman" w:hAnsi="Times New Roman" w:cs="Times New Roman"/>
          <w:sz w:val="24"/>
          <w:szCs w:val="24"/>
        </w:rPr>
        <w:t xml:space="preserve"> de l’électron</w:t>
      </w:r>
    </w:p>
    <w:p w:rsidR="00106B6A" w:rsidRDefault="00106B6A" w:rsidP="00295496">
      <w:pPr>
        <w:spacing w:after="0"/>
        <w:outlineLvl w:val="0"/>
        <w:rPr>
          <w:rFonts w:ascii="Times New Roman" w:hAnsi="Times New Roman" w:cs="Times New Roman"/>
          <w:sz w:val="24"/>
          <w:szCs w:val="24"/>
        </w:rPr>
      </w:pPr>
      <w:proofErr w:type="gramStart"/>
      <w:r w:rsidRPr="00D818C3">
        <w:rPr>
          <w:rFonts w:ascii="Times New Roman" w:hAnsi="Times New Roman" w:cs="Times New Roman"/>
          <w:sz w:val="24"/>
          <w:szCs w:val="24"/>
        </w:rPr>
        <w:t>r</w:t>
      </w:r>
      <w:proofErr w:type="gramEnd"/>
      <w:r w:rsidRPr="00D818C3">
        <w:rPr>
          <w:rFonts w:ascii="Times New Roman" w:hAnsi="Times New Roman" w:cs="Times New Roman"/>
          <w:sz w:val="24"/>
          <w:szCs w:val="24"/>
        </w:rPr>
        <w:t> : distance entre l’électron et noyau</w:t>
      </w:r>
    </w:p>
    <w:p w:rsidR="00D818C3" w:rsidRDefault="00D818C3" w:rsidP="00295496">
      <w:pPr>
        <w:spacing w:after="0"/>
        <w:outlineLvl w:val="0"/>
        <w:rPr>
          <w:rFonts w:ascii="Times New Roman" w:hAnsi="Times New Roman" w:cs="Times New Roman"/>
          <w:sz w:val="24"/>
          <w:szCs w:val="24"/>
        </w:rPr>
      </w:pPr>
    </w:p>
    <w:p w:rsidR="00D818C3" w:rsidRPr="00D818C3" w:rsidRDefault="00D818C3" w:rsidP="00295496">
      <w:pPr>
        <w:spacing w:after="0"/>
        <w:outlineLvl w:val="0"/>
        <w:rPr>
          <w:rFonts w:ascii="Times New Roman" w:hAnsi="Times New Roman" w:cs="Times New Roman"/>
          <w:sz w:val="24"/>
          <w:szCs w:val="24"/>
        </w:rPr>
      </w:pPr>
    </w:p>
    <w:p w:rsidR="00106B6A" w:rsidRPr="00D818C3" w:rsidRDefault="00106B6A" w:rsidP="00295496">
      <w:pPr>
        <w:spacing w:after="0"/>
        <w:outlineLvl w:val="0"/>
        <w:rPr>
          <w:rFonts w:ascii="Times New Roman" w:hAnsi="Times New Roman" w:cs="Times New Roman"/>
          <w:sz w:val="24"/>
          <w:szCs w:val="24"/>
        </w:rPr>
      </w:pPr>
      <w:r w:rsidRPr="00D818C3">
        <w:rPr>
          <w:rFonts w:ascii="Times New Roman" w:hAnsi="Times New Roman" w:cs="Times New Roman"/>
          <w:sz w:val="24"/>
          <w:szCs w:val="24"/>
        </w:rPr>
        <w:t>Ze </w:t>
      </w:r>
      <w:r w:rsidR="00917F3A" w:rsidRPr="00D818C3">
        <w:rPr>
          <w:rFonts w:ascii="Times New Roman" w:hAnsi="Times New Roman" w:cs="Times New Roman"/>
          <w:sz w:val="24"/>
          <w:szCs w:val="24"/>
        </w:rPr>
        <w:t>: charge</w:t>
      </w:r>
      <w:r w:rsidRPr="00D818C3">
        <w:rPr>
          <w:rFonts w:ascii="Times New Roman" w:hAnsi="Times New Roman" w:cs="Times New Roman"/>
          <w:sz w:val="24"/>
          <w:szCs w:val="24"/>
        </w:rPr>
        <w:t xml:space="preserve"> du noyau</w:t>
      </w:r>
    </w:p>
    <w:p w:rsidR="00106B6A" w:rsidRPr="00D818C3" w:rsidRDefault="00106B6A" w:rsidP="00295496">
      <w:pPr>
        <w:spacing w:after="0"/>
        <w:outlineLvl w:val="0"/>
        <w:rPr>
          <w:rFonts w:ascii="Times New Roman" w:hAnsi="Times New Roman" w:cs="Times New Roman"/>
          <w:sz w:val="24"/>
          <w:szCs w:val="24"/>
          <w:vertAlign w:val="subscript"/>
        </w:rPr>
      </w:pPr>
      <w:r w:rsidRPr="00D818C3">
        <w:rPr>
          <w:rFonts w:ascii="Times New Roman" w:hAnsi="Times New Roman" w:cs="Times New Roman"/>
          <w:sz w:val="24"/>
          <w:szCs w:val="24"/>
        </w:rPr>
        <w:t>E</w:t>
      </w:r>
      <w:r w:rsidRPr="00D818C3">
        <w:rPr>
          <w:rFonts w:ascii="Times New Roman" w:hAnsi="Times New Roman" w:cs="Times New Roman"/>
          <w:sz w:val="24"/>
          <w:szCs w:val="24"/>
          <w:vertAlign w:val="subscript"/>
        </w:rPr>
        <w:t>T </w:t>
      </w:r>
      <w:r w:rsidR="00917F3A" w:rsidRPr="00D818C3">
        <w:rPr>
          <w:rFonts w:ascii="Times New Roman" w:hAnsi="Times New Roman" w:cs="Times New Roman"/>
          <w:sz w:val="24"/>
          <w:szCs w:val="24"/>
          <w:vertAlign w:val="subscript"/>
        </w:rPr>
        <w:t>:</w:t>
      </w:r>
      <w:r w:rsidR="00917F3A" w:rsidRPr="00D818C3">
        <w:rPr>
          <w:rFonts w:ascii="Times New Roman" w:hAnsi="Times New Roman" w:cs="Times New Roman"/>
          <w:sz w:val="24"/>
          <w:szCs w:val="24"/>
        </w:rPr>
        <w:t xml:space="preserve"> énergie</w:t>
      </w:r>
      <w:r w:rsidRPr="00D818C3">
        <w:rPr>
          <w:rFonts w:ascii="Times New Roman" w:hAnsi="Times New Roman" w:cs="Times New Roman"/>
          <w:sz w:val="24"/>
          <w:szCs w:val="24"/>
        </w:rPr>
        <w:t xml:space="preserve"> totale de l’électron</w:t>
      </w:r>
    </w:p>
    <w:p w:rsidR="00842D65" w:rsidRPr="00D818C3" w:rsidRDefault="00697952" w:rsidP="00106B6A">
      <w:pPr>
        <w:outlineLvl w:val="0"/>
        <w:rPr>
          <w:rFonts w:ascii="Times New Roman" w:eastAsiaTheme="minorEastAsia" w:hAnsi="Times New Roman" w:cs="Times New Roman"/>
          <w:sz w:val="24"/>
          <w:szCs w:val="24"/>
        </w:rPr>
      </w:pPr>
      <m:oMath>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m:rPr>
                    <m:sty m:val="p"/>
                  </m:rPr>
                  <w:rPr>
                    <w:rFonts w:ascii="Cambria Math" w:hAnsi="Times New Roman" w:cs="Times New Roman"/>
                    <w:sz w:val="24"/>
                    <w:szCs w:val="24"/>
                  </w:rPr>
                  <m:t>ze</m:t>
                </m:r>
              </m:e>
              <m:sup>
                <m:r>
                  <m:rPr>
                    <m:sty m:val="p"/>
                  </m:rPr>
                  <w:rPr>
                    <w:rFonts w:ascii="Cambria Math" w:hAnsi="Times New Roman" w:cs="Times New Roman"/>
                    <w:sz w:val="24"/>
                    <w:szCs w:val="24"/>
                  </w:rPr>
                  <m:t>2</m:t>
                </m:r>
              </m:sup>
            </m:sSup>
          </m:num>
          <m:den>
            <m:r>
              <m:rPr>
                <m:sty m:val="p"/>
              </m:rPr>
              <w:rPr>
                <w:rFonts w:ascii="Cambria Math" w:hAnsi="Times New Roman" w:cs="Times New Roman"/>
                <w:sz w:val="24"/>
                <w:szCs w:val="24"/>
              </w:rPr>
              <m:t>4</m:t>
            </m:r>
            <m:r>
              <m:rPr>
                <m:sty m:val="p"/>
              </m:rPr>
              <w:rPr>
                <w:rFonts w:ascii="Cambria Math" w:hAnsi="Times New Roman" w:cs="Times New Roman"/>
                <w:sz w:val="24"/>
                <w:szCs w:val="24"/>
              </w:rPr>
              <w:sym w:font="Symbol" w:char="F070"/>
            </m:r>
            <m:sSub>
              <m:sSubPr>
                <m:ctrlPr>
                  <w:rPr>
                    <w:rFonts w:ascii="Cambria Math" w:hAnsi="Times New Roman" w:cs="Times New Roman"/>
                    <w:sz w:val="24"/>
                    <w:szCs w:val="24"/>
                  </w:rPr>
                </m:ctrlPr>
              </m:sSubPr>
              <m:e>
                <m:r>
                  <m:rPr>
                    <m:sty m:val="p"/>
                  </m:rPr>
                  <w:rPr>
                    <w:rFonts w:ascii="Cambria Math" w:hAnsi="Times New Roman" w:cs="Times New Roman"/>
                    <w:sz w:val="24"/>
                    <w:szCs w:val="24"/>
                  </w:rPr>
                  <w:sym w:font="Symbol" w:char="F065"/>
                </m:r>
              </m:e>
              <m:sub>
                <m:r>
                  <m:rPr>
                    <m:sty m:val="p"/>
                  </m:rPr>
                  <w:rPr>
                    <w:rFonts w:ascii="Cambria Math" w:hAnsi="Times New Roman" w:cs="Times New Roman"/>
                    <w:sz w:val="24"/>
                    <w:szCs w:val="24"/>
                  </w:rPr>
                  <m:t>o</m:t>
                </m:r>
              </m:sub>
            </m:sSub>
            <m:r>
              <m:rPr>
                <m:sty m:val="p"/>
              </m:rPr>
              <w:rPr>
                <w:rFonts w:ascii="Cambria Math" w:hAnsi="Times New Roman" w:cs="Times New Roman"/>
                <w:sz w:val="24"/>
                <w:szCs w:val="24"/>
              </w:rPr>
              <m:t>r</m:t>
            </m:r>
          </m:den>
        </m:f>
      </m:oMath>
      <w:r w:rsidR="005F7C5F" w:rsidRPr="00D818C3">
        <w:rPr>
          <w:rFonts w:ascii="Times New Roman" w:eastAsiaTheme="minorEastAsia" w:hAnsi="Times New Roman" w:cs="Times New Roman"/>
          <w:sz w:val="24"/>
          <w:szCs w:val="24"/>
        </w:rPr>
        <w:t> </w:t>
      </w:r>
      <w:r w:rsidR="00842D65" w:rsidRPr="00D818C3">
        <w:rPr>
          <w:rFonts w:ascii="Times New Roman" w:eastAsiaTheme="minorEastAsia" w:hAnsi="Times New Roman" w:cs="Times New Roman"/>
          <w:sz w:val="24"/>
          <w:szCs w:val="24"/>
        </w:rPr>
        <w:t>= V :</w:t>
      </w:r>
      <w:r w:rsidR="005F7C5F" w:rsidRPr="00D818C3">
        <w:rPr>
          <w:rFonts w:ascii="Times New Roman" w:eastAsiaTheme="minorEastAsia" w:hAnsi="Times New Roman" w:cs="Times New Roman"/>
          <w:sz w:val="24"/>
          <w:szCs w:val="24"/>
        </w:rPr>
        <w:t xml:space="preserve"> é</w:t>
      </w:r>
      <w:r w:rsidR="007D3606" w:rsidRPr="00D818C3">
        <w:rPr>
          <w:rFonts w:ascii="Times New Roman" w:eastAsiaTheme="minorEastAsia" w:hAnsi="Times New Roman" w:cs="Times New Roman"/>
          <w:sz w:val="24"/>
          <w:szCs w:val="24"/>
        </w:rPr>
        <w:t>nergie potentielle du système due à l’attraction électron</w:t>
      </w:r>
      <w:r w:rsidR="007D3606" w:rsidRPr="00D818C3">
        <w:rPr>
          <w:rFonts w:ascii="Times New Roman" w:eastAsiaTheme="minorEastAsia" w:hAnsi="Times New Roman" w:cs="Times New Roman"/>
          <w:sz w:val="24"/>
          <w:szCs w:val="24"/>
        </w:rPr>
        <w:sym w:font="Symbol" w:char="F02D"/>
      </w:r>
      <w:r w:rsidR="005F7C5F" w:rsidRPr="00D818C3">
        <w:rPr>
          <w:rFonts w:ascii="Times New Roman" w:eastAsiaTheme="minorEastAsia" w:hAnsi="Times New Roman" w:cs="Times New Roman"/>
          <w:sz w:val="24"/>
          <w:szCs w:val="24"/>
        </w:rPr>
        <w:t xml:space="preserve"> noyau.</w:t>
      </w:r>
    </w:p>
    <w:p w:rsidR="00842D65" w:rsidRPr="00AE36F8" w:rsidRDefault="00842D65" w:rsidP="00697A65">
      <w:pPr>
        <w:pStyle w:val="Paragraphedeliste"/>
        <w:numPr>
          <w:ilvl w:val="0"/>
          <w:numId w:val="12"/>
        </w:numPr>
        <w:outlineLvl w:val="0"/>
        <w:rPr>
          <w:rFonts w:ascii="Times New Roman" w:eastAsiaTheme="minorEastAsia" w:hAnsi="Times New Roman" w:cs="Times New Roman"/>
          <w:b/>
          <w:sz w:val="28"/>
          <w:szCs w:val="28"/>
        </w:rPr>
      </w:pPr>
      <w:r w:rsidRPr="00AE36F8">
        <w:rPr>
          <w:rFonts w:ascii="Times New Roman" w:hAnsi="Times New Roman" w:cs="Times New Roman"/>
          <w:sz w:val="26"/>
          <w:szCs w:val="26"/>
        </w:rPr>
        <w:t xml:space="preserve">Soit </w:t>
      </w:r>
      <w:r w:rsidR="00AA2EC5">
        <w:rPr>
          <w:rFonts w:ascii="Times New Roman" w:hAnsi="Times New Roman" w:cs="Times New Roman"/>
          <w:sz w:val="26"/>
          <w:szCs w:val="26"/>
        </w:rPr>
        <w:t>« </w:t>
      </w:r>
      <w:r w:rsidRPr="00AE36F8">
        <w:rPr>
          <w:rFonts w:ascii="Times New Roman"/>
          <w:b/>
          <w:sz w:val="26"/>
          <w:szCs w:val="26"/>
        </w:rPr>
        <w:sym w:font="Symbol" w:char="F044"/>
      </w:r>
      <w:r w:rsidR="00AA2EC5">
        <w:rPr>
          <w:rFonts w:ascii="Times New Roman"/>
          <w:b/>
          <w:sz w:val="26"/>
          <w:szCs w:val="26"/>
        </w:rPr>
        <w:t> »</w:t>
      </w:r>
      <w:r w:rsidRPr="00AE36F8">
        <w:rPr>
          <w:rFonts w:ascii="Times New Roman" w:hAnsi="Times New Roman" w:cs="Times New Roman"/>
          <w:sz w:val="26"/>
          <w:szCs w:val="26"/>
        </w:rPr>
        <w:t xml:space="preserve"> l’opérateur </w:t>
      </w:r>
      <w:proofErr w:type="spellStart"/>
      <w:r w:rsidR="00801F2A">
        <w:rPr>
          <w:rFonts w:ascii="Times New Roman" w:hAnsi="Times New Roman" w:cs="Times New Roman"/>
          <w:b/>
          <w:sz w:val="26"/>
          <w:szCs w:val="26"/>
        </w:rPr>
        <w:t>L</w:t>
      </w:r>
      <w:r w:rsidRPr="00AE36F8">
        <w:rPr>
          <w:rFonts w:ascii="Times New Roman" w:hAnsi="Times New Roman" w:cs="Times New Roman"/>
          <w:b/>
          <w:sz w:val="26"/>
          <w:szCs w:val="26"/>
        </w:rPr>
        <w:t>aplacien</w:t>
      </w:r>
      <w:proofErr w:type="spellEnd"/>
      <w:r w:rsidRPr="00AE36F8">
        <w:rPr>
          <w:rFonts w:ascii="Times New Roman" w:hAnsi="Times New Roman" w:cs="Times New Roman"/>
          <w:sz w:val="26"/>
          <w:szCs w:val="26"/>
        </w:rPr>
        <w:t>  avec</w:t>
      </w:r>
      <w:r w:rsidRPr="00842D65">
        <w:rPr>
          <w:rFonts w:ascii="Times New Roman"/>
          <w:sz w:val="26"/>
          <w:szCs w:val="26"/>
        </w:rPr>
        <w:sym w:font="Symbol" w:char="F044"/>
      </w:r>
      <w:r w:rsidRPr="00AE36F8">
        <w:rPr>
          <w:rFonts w:ascii="Times New Roman" w:hAnsi="Times New Roman" w:cs="Times New Roman"/>
          <w:sz w:val="26"/>
          <w:szCs w:val="26"/>
        </w:rPr>
        <w:t xml:space="preserve"> = </w:t>
      </w:r>
      <m:oMath>
        <m:d>
          <m:dPr>
            <m:begChr m:val="["/>
            <m:endChr m:val="]"/>
            <m:ctrlPr>
              <w:rPr>
                <w:rFonts w:ascii="Cambria Math" w:hAnsi="Times New Roman" w:cs="Times New Roman"/>
                <w:b/>
                <w:sz w:val="28"/>
                <w:szCs w:val="28"/>
              </w:rPr>
            </m:ctrlPr>
          </m:dPr>
          <m:e>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p"/>
                      </m:rPr>
                      <w:rPr>
                        <w:rFonts w:ascii="Cambria Math" w:hAnsi="Cambria Math"/>
                      </w:rPr>
                      <w:sym w:font="Symbol" w:char="F0B6"/>
                    </m:r>
                  </m:e>
                  <m:sup>
                    <m:r>
                      <m:rPr>
                        <m:sty m:val="b"/>
                      </m:rPr>
                      <w:rPr>
                        <w:rFonts w:ascii="Cambria Math" w:hAnsi="Times New Roman" w:cs="Times New Roman"/>
                        <w:sz w:val="28"/>
                        <w:szCs w:val="28"/>
                      </w:rPr>
                      <m:t>2</m:t>
                    </m:r>
                  </m:sup>
                </m:sSup>
              </m:num>
              <m:den>
                <m:sSup>
                  <m:sSupPr>
                    <m:ctrlPr>
                      <w:rPr>
                        <w:rFonts w:ascii="Cambria Math" w:hAnsi="Times New Roman" w:cs="Times New Roman"/>
                        <w:b/>
                        <w:sz w:val="28"/>
                        <w:szCs w:val="28"/>
                      </w:rPr>
                    </m:ctrlPr>
                  </m:sSupPr>
                  <m:e>
                    <m:r>
                      <m:rPr>
                        <m:sty m:val="p"/>
                      </m:rPr>
                      <w:rPr>
                        <w:rFonts w:ascii="Cambria Math" w:hAnsi="Cambria Math"/>
                      </w:rPr>
                      <w:sym w:font="Symbol" w:char="F0B6"/>
                    </m:r>
                    <m:r>
                      <m:rPr>
                        <m:sty m:val="b"/>
                      </m:rPr>
                      <w:rPr>
                        <w:rFonts w:ascii="Cambria Math" w:hAnsi="Cambria Math" w:cs="Times New Roman"/>
                        <w:sz w:val="28"/>
                        <w:szCs w:val="28"/>
                      </w:rPr>
                      <m:t>x</m:t>
                    </m:r>
                  </m:e>
                  <m:sup>
                    <m:r>
                      <m:rPr>
                        <m:sty m:val="b"/>
                      </m:rPr>
                      <w:rPr>
                        <w:rFonts w:ascii="Cambria Math" w:hAnsi="Times New Roman" w:cs="Times New Roman"/>
                        <w:sz w:val="28"/>
                        <w:szCs w:val="28"/>
                      </w:rPr>
                      <m:t>2</m:t>
                    </m:r>
                  </m:sup>
                </m:sSup>
              </m:den>
            </m:f>
            <m:r>
              <m:rPr>
                <m:sty m:val="b"/>
              </m:rPr>
              <w:rPr>
                <w:rFonts w:ascii="Cambria Math" w:hAnsi="Times New Roman" w:cs="Times New Roman"/>
                <w:sz w:val="28"/>
                <w:szCs w:val="28"/>
              </w:rPr>
              <m:t>+</m:t>
            </m:r>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p"/>
                      </m:rPr>
                      <w:rPr>
                        <w:rFonts w:ascii="Cambria Math" w:hAnsi="Cambria Math"/>
                      </w:rPr>
                      <w:sym w:font="Symbol" w:char="F0B6"/>
                    </m:r>
                  </m:e>
                  <m:sup>
                    <m:r>
                      <m:rPr>
                        <m:sty m:val="b"/>
                      </m:rPr>
                      <w:rPr>
                        <w:rFonts w:ascii="Cambria Math" w:hAnsi="Times New Roman" w:cs="Times New Roman"/>
                        <w:sz w:val="28"/>
                        <w:szCs w:val="28"/>
                      </w:rPr>
                      <m:t>2</m:t>
                    </m:r>
                  </m:sup>
                </m:sSup>
              </m:num>
              <m:den>
                <m:sSup>
                  <m:sSupPr>
                    <m:ctrlPr>
                      <w:rPr>
                        <w:rFonts w:ascii="Cambria Math" w:hAnsi="Times New Roman" w:cs="Times New Roman"/>
                        <w:b/>
                        <w:sz w:val="28"/>
                        <w:szCs w:val="28"/>
                      </w:rPr>
                    </m:ctrlPr>
                  </m:sSupPr>
                  <m:e>
                    <m:r>
                      <m:rPr>
                        <m:sty m:val="p"/>
                      </m:rPr>
                      <w:rPr>
                        <w:rFonts w:ascii="Cambria Math" w:hAnsi="Cambria Math"/>
                      </w:rPr>
                      <w:sym w:font="Symbol" w:char="F0B6"/>
                    </m:r>
                    <m:r>
                      <m:rPr>
                        <m:sty m:val="b"/>
                      </m:rPr>
                      <w:rPr>
                        <w:rFonts w:ascii="Cambria Math" w:hAnsi="Cambria Math" w:cs="Times New Roman"/>
                        <w:sz w:val="28"/>
                        <w:szCs w:val="28"/>
                      </w:rPr>
                      <m:t>y</m:t>
                    </m:r>
                  </m:e>
                  <m:sup>
                    <m:r>
                      <m:rPr>
                        <m:sty m:val="b"/>
                      </m:rPr>
                      <w:rPr>
                        <w:rFonts w:ascii="Cambria Math" w:hAnsi="Times New Roman" w:cs="Times New Roman"/>
                        <w:sz w:val="28"/>
                        <w:szCs w:val="28"/>
                      </w:rPr>
                      <m:t>2</m:t>
                    </m:r>
                  </m:sup>
                </m:sSup>
              </m:den>
            </m:f>
            <m:r>
              <m:rPr>
                <m:sty m:val="b"/>
              </m:rPr>
              <w:rPr>
                <w:rFonts w:ascii="Cambria Math" w:hAnsi="Times New Roman" w:cs="Times New Roman"/>
                <w:sz w:val="28"/>
                <w:szCs w:val="28"/>
              </w:rPr>
              <m:t>+</m:t>
            </m:r>
            <m:f>
              <m:fPr>
                <m:ctrlPr>
                  <w:rPr>
                    <w:rFonts w:ascii="Cambria Math" w:hAnsi="Times New Roman" w:cs="Times New Roman"/>
                    <w:b/>
                    <w:sz w:val="28"/>
                    <w:szCs w:val="28"/>
                  </w:rPr>
                </m:ctrlPr>
              </m:fPr>
              <m:num>
                <m:sSup>
                  <m:sSupPr>
                    <m:ctrlPr>
                      <w:rPr>
                        <w:rFonts w:ascii="Cambria Math" w:hAnsi="Times New Roman" w:cs="Times New Roman"/>
                        <w:b/>
                        <w:sz w:val="28"/>
                        <w:szCs w:val="28"/>
                      </w:rPr>
                    </m:ctrlPr>
                  </m:sSupPr>
                  <m:e>
                    <m:r>
                      <m:rPr>
                        <m:sty m:val="p"/>
                      </m:rPr>
                      <w:rPr>
                        <w:rFonts w:ascii="Cambria Math" w:hAnsi="Cambria Math"/>
                      </w:rPr>
                      <w:sym w:font="Symbol" w:char="F0B6"/>
                    </m:r>
                  </m:e>
                  <m:sup>
                    <m:r>
                      <m:rPr>
                        <m:sty m:val="b"/>
                      </m:rPr>
                      <w:rPr>
                        <w:rFonts w:ascii="Cambria Math" w:hAnsi="Times New Roman" w:cs="Times New Roman"/>
                        <w:sz w:val="28"/>
                        <w:szCs w:val="28"/>
                      </w:rPr>
                      <m:t>2</m:t>
                    </m:r>
                  </m:sup>
                </m:sSup>
              </m:num>
              <m:den>
                <m:sSup>
                  <m:sSupPr>
                    <m:ctrlPr>
                      <w:rPr>
                        <w:rFonts w:ascii="Cambria Math" w:hAnsi="Times New Roman" w:cs="Times New Roman"/>
                        <w:b/>
                        <w:sz w:val="28"/>
                        <w:szCs w:val="28"/>
                      </w:rPr>
                    </m:ctrlPr>
                  </m:sSupPr>
                  <m:e>
                    <m:r>
                      <m:rPr>
                        <m:sty m:val="p"/>
                      </m:rPr>
                      <w:rPr>
                        <w:rFonts w:ascii="Cambria Math" w:hAnsi="Cambria Math"/>
                      </w:rPr>
                      <w:sym w:font="Symbol" w:char="F0B6"/>
                    </m:r>
                    <m:r>
                      <m:rPr>
                        <m:sty m:val="b"/>
                      </m:rPr>
                      <w:rPr>
                        <w:rFonts w:ascii="Cambria Math" w:hAnsi="Cambria Math" w:cs="Times New Roman"/>
                        <w:sz w:val="28"/>
                        <w:szCs w:val="28"/>
                      </w:rPr>
                      <m:t>z</m:t>
                    </m:r>
                  </m:e>
                  <m:sup>
                    <m:r>
                      <m:rPr>
                        <m:sty m:val="b"/>
                      </m:rPr>
                      <w:rPr>
                        <w:rFonts w:ascii="Cambria Math" w:hAnsi="Times New Roman" w:cs="Times New Roman"/>
                        <w:sz w:val="28"/>
                        <w:szCs w:val="28"/>
                      </w:rPr>
                      <m:t>2</m:t>
                    </m:r>
                  </m:sup>
                </m:sSup>
              </m:den>
            </m:f>
          </m:e>
        </m:d>
      </m:oMath>
    </w:p>
    <w:p w:rsidR="00842D65" w:rsidRPr="00D818C3" w:rsidRDefault="00842D65" w:rsidP="00106B6A">
      <w:p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 xml:space="preserve">Si on remplace cet opérateur </w:t>
      </w:r>
      <w:r w:rsidRPr="00D818C3">
        <w:rPr>
          <w:rFonts w:ascii="Times New Roman" w:hAnsi="Times New Roman" w:cs="Times New Roman"/>
          <w:b/>
          <w:sz w:val="24"/>
          <w:szCs w:val="24"/>
        </w:rPr>
        <w:sym w:font="Symbol" w:char="F044"/>
      </w:r>
      <w:r w:rsidRPr="00D818C3">
        <w:rPr>
          <w:rFonts w:ascii="Times New Roman" w:eastAsiaTheme="minorEastAsia" w:hAnsi="Times New Roman" w:cs="Times New Roman"/>
          <w:sz w:val="24"/>
          <w:szCs w:val="24"/>
        </w:rPr>
        <w:t xml:space="preserve">   et </w:t>
      </w:r>
      <w:r w:rsidR="00AE36F8" w:rsidRPr="00D818C3">
        <w:rPr>
          <w:rFonts w:ascii="Times New Roman" w:eastAsiaTheme="minorEastAsia" w:hAnsi="Times New Roman" w:cs="Times New Roman"/>
          <w:sz w:val="24"/>
          <w:szCs w:val="24"/>
        </w:rPr>
        <w:t>l’énergie potentielle</w:t>
      </w:r>
      <w:r w:rsidRPr="00D818C3">
        <w:rPr>
          <w:rFonts w:ascii="Times New Roman" w:eastAsiaTheme="minorEastAsia" w:hAnsi="Times New Roman" w:cs="Times New Roman"/>
          <w:b/>
          <w:sz w:val="24"/>
          <w:szCs w:val="24"/>
        </w:rPr>
        <w:t>V</w:t>
      </w:r>
      <w:r w:rsidRPr="00D818C3">
        <w:rPr>
          <w:rFonts w:ascii="Times New Roman" w:eastAsiaTheme="minorEastAsia" w:hAnsi="Times New Roman" w:cs="Times New Roman"/>
          <w:sz w:val="24"/>
          <w:szCs w:val="24"/>
        </w:rPr>
        <w:t xml:space="preserve"> dans l’équation (1) on obtient :</w:t>
      </w:r>
    </w:p>
    <w:p w:rsidR="00842D65" w:rsidRDefault="00842D65" w:rsidP="007618B0">
      <w:pPr>
        <w:outlineLvl w:val="0"/>
        <w:rPr>
          <w:rFonts w:ascii="Times New Roman" w:eastAsiaTheme="minorEastAsia" w:hAnsi="Times New Roman" w:cs="Times New Roman"/>
          <w:b/>
          <w:sz w:val="28"/>
          <w:szCs w:val="28"/>
        </w:rPr>
      </w:pPr>
      <w:r w:rsidRPr="00106B6A">
        <w:rPr>
          <w:rFonts w:ascii="Times New Roman" w:hAnsi="Times New Roman" w:cs="Times New Roman"/>
          <w:b/>
          <w:sz w:val="28"/>
          <w:szCs w:val="28"/>
        </w:rPr>
        <w:sym w:font="Symbol" w:char="F02D"/>
      </w:r>
      <m:oMath>
        <m:f>
          <m:fPr>
            <m:ctrlPr>
              <w:rPr>
                <w:rFonts w:ascii="Cambria Math" w:hAnsi="Times New Roman" w:cs="Times New Roman"/>
                <w:b/>
                <w:sz w:val="26"/>
                <w:szCs w:val="26"/>
              </w:rPr>
            </m:ctrlPr>
          </m:fPr>
          <m:num>
            <m:sSup>
              <m:sSupPr>
                <m:ctrlPr>
                  <w:rPr>
                    <w:rFonts w:ascii="Cambria Math" w:hAnsi="Times New Roman" w:cs="Times New Roman"/>
                    <w:b/>
                    <w:sz w:val="26"/>
                    <w:szCs w:val="26"/>
                  </w:rPr>
                </m:ctrlPr>
              </m:sSupPr>
              <m:e>
                <m:r>
                  <m:rPr>
                    <m:sty m:val="b"/>
                  </m:rPr>
                  <w:rPr>
                    <w:rFonts w:ascii="Cambria Math" w:hAnsi="Cambria Math" w:cs="Times New Roman"/>
                    <w:sz w:val="26"/>
                    <w:szCs w:val="26"/>
                  </w:rPr>
                  <m:t>h</m:t>
                </m:r>
              </m:e>
              <m:sup>
                <m:r>
                  <m:rPr>
                    <m:sty m:val="b"/>
                  </m:rPr>
                  <w:rPr>
                    <w:rFonts w:ascii="Cambria Math" w:hAnsi="Times New Roman" w:cs="Times New Roman"/>
                    <w:sz w:val="26"/>
                    <w:szCs w:val="26"/>
                  </w:rPr>
                  <m:t>2</m:t>
                </m:r>
              </m:sup>
            </m:sSup>
          </m:num>
          <m:den>
            <m:r>
              <m:rPr>
                <m:sty m:val="b"/>
              </m:rPr>
              <w:rPr>
                <w:rFonts w:ascii="Cambria Math" w:hAnsi="Times New Roman" w:cs="Times New Roman"/>
                <w:sz w:val="26"/>
                <w:szCs w:val="26"/>
              </w:rPr>
              <m:t>8</m:t>
            </m:r>
            <m:sSup>
              <m:sSupPr>
                <m:ctrlPr>
                  <w:rPr>
                    <w:rFonts w:ascii="Cambria Math" w:hAnsi="Times New Roman" w:cs="Times New Roman"/>
                    <w:b/>
                    <w:sz w:val="26"/>
                    <w:szCs w:val="26"/>
                  </w:rPr>
                </m:ctrlPr>
              </m:sSupPr>
              <m:e>
                <m:r>
                  <m:rPr>
                    <m:sty m:val="b"/>
                  </m:rPr>
                  <w:rPr>
                    <w:rFonts w:ascii="Cambria Math" w:hAnsi="Times New Roman" w:cs="Times New Roman"/>
                    <w:b/>
                    <w:sz w:val="26"/>
                    <w:szCs w:val="26"/>
                  </w:rPr>
                  <w:sym w:font="Symbol" w:char="F070"/>
                </m:r>
              </m:e>
              <m:sup>
                <m:r>
                  <m:rPr>
                    <m:sty m:val="b"/>
                  </m:rPr>
                  <w:rPr>
                    <w:rFonts w:ascii="Cambria Math" w:hAnsi="Times New Roman" w:cs="Times New Roman"/>
                    <w:sz w:val="26"/>
                    <w:szCs w:val="26"/>
                  </w:rPr>
                  <m:t>2</m:t>
                </m:r>
              </m:sup>
            </m:sSup>
            <m:r>
              <m:rPr>
                <m:sty m:val="b"/>
              </m:rPr>
              <w:rPr>
                <w:rFonts w:ascii="Cambria Math" w:hAnsi="Cambria Math" w:cs="Times New Roman"/>
                <w:sz w:val="26"/>
                <w:szCs w:val="26"/>
              </w:rPr>
              <m:t>m</m:t>
            </m:r>
          </m:den>
        </m:f>
        <m:r>
          <m:rPr>
            <m:sty m:val="b"/>
          </m:rPr>
          <w:rPr>
            <w:rFonts w:ascii="Cambria Math" w:hAnsi="Cambria Math" w:cs="Times New Roman"/>
            <w:b/>
            <w:sz w:val="26"/>
            <w:szCs w:val="26"/>
          </w:rPr>
          <w:sym w:font="Symbol" w:char="F044"/>
        </m:r>
        <m:r>
          <m:rPr>
            <m:sty m:val="p"/>
          </m:rPr>
          <w:rPr>
            <w:rFonts w:ascii="Cambria Math" w:hAnsi="Cambria Math" w:cs="Times New Roman"/>
            <w:sz w:val="26"/>
            <w:szCs w:val="26"/>
          </w:rPr>
          <w:sym w:font="Symbol" w:char="F059"/>
        </m:r>
        <m:r>
          <m:rPr>
            <m:sty m:val="b"/>
          </m:rPr>
          <w:rPr>
            <w:rFonts w:ascii="Cambria Math" w:hAnsi="Times New Roman" w:cs="Times New Roman"/>
            <w:b/>
            <w:sz w:val="26"/>
            <w:szCs w:val="26"/>
          </w:rPr>
          <w:sym w:font="Symbol" w:char="F02D"/>
        </m:r>
        <m:r>
          <m:rPr>
            <m:sty m:val="p"/>
          </m:rPr>
          <w:rPr>
            <w:rFonts w:ascii="Cambria Math" w:hAnsi="Times New Roman" w:cs="Times New Roman"/>
            <w:sz w:val="26"/>
            <w:szCs w:val="26"/>
          </w:rPr>
          <m:t xml:space="preserve">V </m:t>
        </m:r>
        <m:r>
          <m:rPr>
            <m:sty m:val="p"/>
          </m:rPr>
          <w:rPr>
            <w:rFonts w:ascii="Cambria Math" w:hAnsi="Times New Roman" w:cs="Times New Roman"/>
            <w:sz w:val="26"/>
            <w:szCs w:val="26"/>
          </w:rPr>
          <w:sym w:font="Symbol" w:char="F059"/>
        </m:r>
        <m:r>
          <m:rPr>
            <m:sty m:val="p"/>
          </m:rPr>
          <w:rPr>
            <w:rFonts w:ascii="Cambria Math" w:hAnsi="Times New Roman" w:cs="Times New Roman"/>
            <w:sz w:val="26"/>
            <w:szCs w:val="26"/>
          </w:rPr>
          <w:sym w:font="Symbol" w:char="F03D"/>
        </m:r>
        <m:sSub>
          <m:sSubPr>
            <m:ctrlPr>
              <w:rPr>
                <w:rFonts w:ascii="Cambria Math" w:hAnsi="Times New Roman" w:cs="Times New Roman"/>
                <w:sz w:val="26"/>
                <w:szCs w:val="26"/>
              </w:rPr>
            </m:ctrlPr>
          </m:sSubPr>
          <m:e>
            <m:r>
              <m:rPr>
                <m:sty m:val="p"/>
              </m:rPr>
              <w:rPr>
                <w:rFonts w:ascii="Cambria Math" w:hAnsi="Cambria Math" w:cs="Times New Roman"/>
                <w:sz w:val="26"/>
                <w:szCs w:val="26"/>
              </w:rPr>
              <m:t>E</m:t>
            </m:r>
          </m:e>
          <m:sub>
            <m:r>
              <m:rPr>
                <m:sty m:val="p"/>
              </m:rPr>
              <w:rPr>
                <w:rFonts w:ascii="Cambria Math" w:hAnsi="Cambria Math" w:cs="Times New Roman"/>
                <w:sz w:val="26"/>
                <w:szCs w:val="26"/>
              </w:rPr>
              <m:t>T</m:t>
            </m:r>
          </m:sub>
        </m:sSub>
        <m:r>
          <m:rPr>
            <m:sty m:val="p"/>
          </m:rPr>
          <w:rPr>
            <w:rFonts w:ascii="Cambria Math" w:hAnsi="Times New Roman" w:cs="Times New Roman"/>
            <w:sz w:val="26"/>
            <w:szCs w:val="26"/>
          </w:rPr>
          <w:sym w:font="Symbol" w:char="F059"/>
        </m:r>
      </m:oMath>
      <w:r>
        <w:rPr>
          <w:rFonts w:ascii="Times New Roman" w:eastAsiaTheme="minorEastAsia" w:hAnsi="Times New Roman" w:cs="Times New Roman"/>
          <w:b/>
          <w:sz w:val="28"/>
          <w:szCs w:val="28"/>
        </w:rPr>
        <w:t xml:space="preserve"> (2)</w:t>
      </w:r>
    </w:p>
    <w:p w:rsidR="00842D65" w:rsidRDefault="0037259E" w:rsidP="007618B0">
      <w:pPr>
        <w:outlineLvl w:val="0"/>
        <w:rPr>
          <w:rFonts w:ascii="Times New Roman" w:eastAsiaTheme="minorEastAsia" w:hAnsi="Times New Roman" w:cs="Times New Roman"/>
          <w:b/>
          <w:sz w:val="28"/>
          <w:szCs w:val="28"/>
        </w:rPr>
      </w:pPr>
      <w:r>
        <w:rPr>
          <w:rFonts w:ascii="Times New Roman" w:eastAsiaTheme="minorEastAsia" w:hAnsi="Times New Roman" w:cs="Times New Roman"/>
          <w:b/>
          <w:sz w:val="26"/>
          <w:szCs w:val="26"/>
        </w:rPr>
        <w:t xml:space="preserve">                 → </w:t>
      </w:r>
      <m:oMath>
        <m:r>
          <m:rPr>
            <m:sty m:val="b"/>
          </m:rPr>
          <w:rPr>
            <w:rFonts w:ascii="Cambria Math" w:hAnsi="Cambria Math" w:cs="Times New Roman"/>
            <w:b/>
            <w:sz w:val="26"/>
            <w:szCs w:val="26"/>
          </w:rPr>
          <w:sym w:font="Symbol" w:char="F044"/>
        </m:r>
        <m:r>
          <m:rPr>
            <m:sty m:val="p"/>
          </m:rPr>
          <w:rPr>
            <w:rFonts w:ascii="Cambria Math" w:hAnsi="Cambria Math" w:cs="Times New Roman"/>
            <w:sz w:val="26"/>
            <w:szCs w:val="26"/>
          </w:rPr>
          <w:sym w:font="Symbol" w:char="F059"/>
        </m:r>
        <m:r>
          <m:rPr>
            <m:sty m:val="b"/>
          </m:rPr>
          <w:rPr>
            <w:rFonts w:ascii="Cambria Math" w:hAnsi="Times New Roman" w:cs="Times New Roman"/>
            <w:sz w:val="26"/>
            <w:szCs w:val="26"/>
          </w:rPr>
          <m:t>+</m:t>
        </m:r>
        <m:f>
          <m:fPr>
            <m:ctrlPr>
              <w:rPr>
                <w:rFonts w:ascii="Cambria Math" w:hAnsi="Times New Roman" w:cs="Times New Roman"/>
                <w:b/>
                <w:sz w:val="26"/>
                <w:szCs w:val="26"/>
              </w:rPr>
            </m:ctrlPr>
          </m:fPr>
          <m:num>
            <m:r>
              <m:rPr>
                <m:sty m:val="b"/>
              </m:rPr>
              <w:rPr>
                <w:rFonts w:ascii="Cambria Math" w:hAnsi="Times New Roman" w:cs="Times New Roman"/>
                <w:sz w:val="26"/>
                <w:szCs w:val="26"/>
              </w:rPr>
              <m:t>8</m:t>
            </m:r>
            <m:sSup>
              <m:sSupPr>
                <m:ctrlPr>
                  <w:rPr>
                    <w:rFonts w:ascii="Cambria Math" w:hAnsi="Times New Roman" w:cs="Times New Roman"/>
                    <w:b/>
                    <w:sz w:val="26"/>
                    <w:szCs w:val="26"/>
                  </w:rPr>
                </m:ctrlPr>
              </m:sSupPr>
              <m:e>
                <m:r>
                  <m:rPr>
                    <m:sty m:val="b"/>
                  </m:rPr>
                  <w:rPr>
                    <w:rFonts w:ascii="Cambria Math" w:hAnsi="Times New Roman" w:cs="Times New Roman"/>
                    <w:b/>
                    <w:sz w:val="26"/>
                    <w:szCs w:val="26"/>
                  </w:rPr>
                  <w:sym w:font="Symbol" w:char="F070"/>
                </m:r>
              </m:e>
              <m:sup>
                <m:r>
                  <m:rPr>
                    <m:sty m:val="b"/>
                  </m:rPr>
                  <w:rPr>
                    <w:rFonts w:ascii="Cambria Math" w:hAnsi="Times New Roman" w:cs="Times New Roman"/>
                    <w:sz w:val="26"/>
                    <w:szCs w:val="26"/>
                  </w:rPr>
                  <m:t>2</m:t>
                </m:r>
              </m:sup>
            </m:sSup>
            <m:r>
              <m:rPr>
                <m:sty m:val="b"/>
              </m:rPr>
              <w:rPr>
                <w:rFonts w:ascii="Cambria Math" w:hAnsi="Cambria Math" w:cs="Times New Roman"/>
                <w:sz w:val="26"/>
                <w:szCs w:val="26"/>
              </w:rPr>
              <m:t>m</m:t>
            </m:r>
          </m:num>
          <m:den>
            <m:sSup>
              <m:sSupPr>
                <m:ctrlPr>
                  <w:rPr>
                    <w:rFonts w:ascii="Cambria Math" w:hAnsi="Times New Roman" w:cs="Times New Roman"/>
                    <w:b/>
                    <w:sz w:val="26"/>
                    <w:szCs w:val="26"/>
                  </w:rPr>
                </m:ctrlPr>
              </m:sSupPr>
              <m:e>
                <m:r>
                  <m:rPr>
                    <m:sty m:val="b"/>
                  </m:rPr>
                  <w:rPr>
                    <w:rFonts w:ascii="Cambria Math" w:hAnsi="Cambria Math" w:cs="Times New Roman"/>
                    <w:sz w:val="26"/>
                    <w:szCs w:val="26"/>
                  </w:rPr>
                  <m:t>h</m:t>
                </m:r>
              </m:e>
              <m:sup>
                <m:r>
                  <m:rPr>
                    <m:sty m:val="b"/>
                  </m:rPr>
                  <w:rPr>
                    <w:rFonts w:ascii="Cambria Math" w:hAnsi="Times New Roman" w:cs="Times New Roman"/>
                    <w:sz w:val="26"/>
                    <w:szCs w:val="26"/>
                  </w:rPr>
                  <m:t>2</m:t>
                </m:r>
              </m:sup>
            </m:sSup>
          </m:den>
        </m:f>
        <m:r>
          <m:rPr>
            <m:sty m:val="b"/>
          </m:rPr>
          <w:rPr>
            <w:rFonts w:ascii="Cambria Math" w:hAnsi="Times New Roman" w:cs="Times New Roman"/>
            <w:sz w:val="26"/>
            <w:szCs w:val="26"/>
          </w:rPr>
          <m:t>(</m:t>
        </m:r>
        <m:sSub>
          <m:sSubPr>
            <m:ctrlPr>
              <w:rPr>
                <w:rFonts w:ascii="Cambria Math" w:hAnsi="Times New Roman" w:cs="Times New Roman"/>
                <w:sz w:val="26"/>
                <w:szCs w:val="26"/>
              </w:rPr>
            </m:ctrlPr>
          </m:sSubPr>
          <m:e>
            <m:r>
              <m:rPr>
                <m:sty m:val="p"/>
              </m:rPr>
              <w:rPr>
                <w:rFonts w:ascii="Cambria Math" w:hAnsi="Cambria Math" w:cs="Times New Roman"/>
                <w:sz w:val="26"/>
                <w:szCs w:val="26"/>
              </w:rPr>
              <m:t>E</m:t>
            </m:r>
          </m:e>
          <m:sub>
            <m:r>
              <m:rPr>
                <m:sty m:val="p"/>
              </m:rPr>
              <w:rPr>
                <w:rFonts w:ascii="Cambria Math" w:hAnsi="Cambria Math" w:cs="Times New Roman"/>
                <w:sz w:val="26"/>
                <w:szCs w:val="26"/>
              </w:rPr>
              <m:t>T</m:t>
            </m:r>
          </m:sub>
        </m:sSub>
        <m:r>
          <m:rPr>
            <m:sty m:val="p"/>
          </m:rPr>
          <w:rPr>
            <w:rFonts w:ascii="Cambria Math" w:hAnsi="Times New Roman" w:cs="Times New Roman"/>
            <w:sz w:val="26"/>
            <w:szCs w:val="26"/>
          </w:rPr>
          <m:t>-</m:t>
        </m:r>
        <m:r>
          <m:rPr>
            <m:sty m:val="p"/>
          </m:rPr>
          <w:rPr>
            <w:rFonts w:ascii="Cambria Math" w:hAnsi="Times New Roman" w:cs="Times New Roman"/>
            <w:sz w:val="26"/>
            <w:szCs w:val="26"/>
          </w:rPr>
          <m:t>V)</m:t>
        </m:r>
        <m:r>
          <m:rPr>
            <m:sty m:val="p"/>
          </m:rPr>
          <w:rPr>
            <w:rFonts w:ascii="Cambria Math" w:hAnsi="Times New Roman" w:cs="Times New Roman"/>
            <w:sz w:val="26"/>
            <w:szCs w:val="26"/>
          </w:rPr>
          <w:sym w:font="Symbol" w:char="F059"/>
        </m:r>
        <m:r>
          <m:rPr>
            <m:sty m:val="p"/>
          </m:rPr>
          <w:rPr>
            <w:rFonts w:ascii="Cambria Math" w:hAnsi="Times New Roman" w:cs="Times New Roman"/>
            <w:sz w:val="26"/>
            <w:szCs w:val="26"/>
          </w:rPr>
          <w:sym w:font="Symbol" w:char="F03D"/>
        </m:r>
        <m:r>
          <m:rPr>
            <m:sty m:val="p"/>
          </m:rPr>
          <w:rPr>
            <w:rFonts w:ascii="Cambria Math" w:hAnsi="Times New Roman" w:cs="Times New Roman"/>
            <w:sz w:val="26"/>
            <w:szCs w:val="26"/>
          </w:rPr>
          <m:t>0</m:t>
        </m:r>
      </m:oMath>
      <w:r w:rsidR="0078405B">
        <w:rPr>
          <w:rFonts w:ascii="Times New Roman" w:eastAsiaTheme="minorEastAsia" w:hAnsi="Times New Roman" w:cs="Times New Roman"/>
          <w:b/>
          <w:sz w:val="28"/>
          <w:szCs w:val="28"/>
        </w:rPr>
        <w:t xml:space="preserve"> (3</w:t>
      </w:r>
      <w:r w:rsidR="00842D65">
        <w:rPr>
          <w:rFonts w:ascii="Times New Roman" w:eastAsiaTheme="minorEastAsia" w:hAnsi="Times New Roman" w:cs="Times New Roman"/>
          <w:b/>
          <w:sz w:val="28"/>
          <w:szCs w:val="28"/>
        </w:rPr>
        <w:t>)</w:t>
      </w:r>
    </w:p>
    <w:p w:rsidR="00CC31D7" w:rsidRPr="00CC31D7" w:rsidRDefault="00AE36F8" w:rsidP="00697A65">
      <w:pPr>
        <w:pStyle w:val="Paragraphedeliste"/>
        <w:numPr>
          <w:ilvl w:val="0"/>
          <w:numId w:val="12"/>
        </w:numPr>
        <w:outlineLvl w:val="0"/>
        <w:rPr>
          <w:rFonts w:ascii="Times New Roman" w:eastAsiaTheme="minorEastAsia" w:hAnsi="Times New Roman" w:cs="Times New Roman"/>
          <w:sz w:val="26"/>
          <w:szCs w:val="26"/>
        </w:rPr>
      </w:pPr>
      <w:r w:rsidRPr="00D818C3">
        <w:rPr>
          <w:rFonts w:ascii="Times New Roman" w:eastAsiaTheme="minorEastAsia" w:hAnsi="Times New Roman" w:cs="Times New Roman"/>
          <w:sz w:val="24"/>
          <w:szCs w:val="24"/>
        </w:rPr>
        <w:t xml:space="preserve">Soit </w:t>
      </w:r>
      <w:r w:rsidR="00AA2EC5" w:rsidRPr="00D818C3">
        <w:rPr>
          <w:rFonts w:ascii="Times New Roman" w:eastAsiaTheme="minorEastAsia" w:hAnsi="Times New Roman" w:cs="Times New Roman"/>
          <w:b/>
          <w:sz w:val="24"/>
          <w:szCs w:val="24"/>
        </w:rPr>
        <w:t>« </w:t>
      </w:r>
      <w:r w:rsidR="00A456B0" w:rsidRPr="00D818C3">
        <w:rPr>
          <w:rFonts w:ascii="Times New Roman" w:eastAsiaTheme="minorEastAsia" w:hAnsi="Times New Roman" w:cs="Times New Roman"/>
          <w:b/>
          <w:sz w:val="24"/>
          <w:szCs w:val="24"/>
        </w:rPr>
        <w:t>H</w:t>
      </w:r>
      <w:r w:rsidR="00AA2EC5" w:rsidRPr="00D818C3">
        <w:rPr>
          <w:rFonts w:ascii="Times New Roman" w:eastAsiaTheme="minorEastAsia" w:hAnsi="Times New Roman" w:cs="Times New Roman"/>
          <w:sz w:val="24"/>
          <w:szCs w:val="24"/>
        </w:rPr>
        <w:t> »</w:t>
      </w:r>
      <w:r w:rsidRPr="00D818C3">
        <w:rPr>
          <w:rFonts w:ascii="Times New Roman" w:eastAsiaTheme="minorEastAsia" w:hAnsi="Times New Roman" w:cs="Times New Roman"/>
          <w:sz w:val="24"/>
          <w:szCs w:val="24"/>
        </w:rPr>
        <w:t xml:space="preserve"> l’opérateur </w:t>
      </w:r>
      <w:proofErr w:type="spellStart"/>
      <w:r w:rsidRPr="00D818C3">
        <w:rPr>
          <w:rFonts w:ascii="Times New Roman" w:eastAsiaTheme="minorEastAsia" w:hAnsi="Times New Roman" w:cs="Times New Roman"/>
          <w:b/>
          <w:sz w:val="24"/>
          <w:szCs w:val="24"/>
        </w:rPr>
        <w:t>Hamiltonien</w:t>
      </w:r>
      <w:proofErr w:type="spellEnd"/>
      <w:r w:rsidR="00A456B0" w:rsidRPr="00D818C3">
        <w:rPr>
          <w:rFonts w:ascii="Times New Roman" w:eastAsiaTheme="minorEastAsia" w:hAnsi="Times New Roman" w:cs="Times New Roman"/>
          <w:sz w:val="24"/>
          <w:szCs w:val="24"/>
        </w:rPr>
        <w:t>(</w:t>
      </w:r>
      <w:proofErr w:type="spellStart"/>
      <w:r w:rsidR="00A456B0" w:rsidRPr="00D818C3">
        <w:rPr>
          <w:rFonts w:ascii="Times New Roman" w:eastAsiaTheme="minorEastAsia" w:hAnsi="Times New Roman" w:cs="Times New Roman"/>
          <w:sz w:val="24"/>
          <w:szCs w:val="24"/>
        </w:rPr>
        <w:t>ou</w:t>
      </w:r>
      <w:r w:rsidR="008B07AA" w:rsidRPr="00D818C3">
        <w:rPr>
          <w:rFonts w:ascii="Times New Roman" w:eastAsiaTheme="minorEastAsia" w:hAnsi="Times New Roman" w:cs="Times New Roman"/>
          <w:sz w:val="24"/>
          <w:szCs w:val="24"/>
        </w:rPr>
        <w:t>opérateur</w:t>
      </w:r>
      <w:proofErr w:type="spellEnd"/>
      <w:r w:rsidR="008B07AA" w:rsidRPr="00D818C3">
        <w:rPr>
          <w:rFonts w:ascii="Times New Roman" w:eastAsiaTheme="minorEastAsia" w:hAnsi="Times New Roman" w:cs="Times New Roman"/>
          <w:sz w:val="24"/>
          <w:szCs w:val="24"/>
        </w:rPr>
        <w:t xml:space="preserve"> d’</w:t>
      </w:r>
      <w:r w:rsidRPr="00D818C3">
        <w:rPr>
          <w:rFonts w:ascii="Times New Roman" w:eastAsiaTheme="minorEastAsia" w:hAnsi="Times New Roman" w:cs="Times New Roman"/>
          <w:sz w:val="24"/>
          <w:szCs w:val="24"/>
        </w:rPr>
        <w:t>énergie)   avec</w:t>
      </w:r>
      <w:r w:rsidR="00A456B0" w:rsidRPr="00D818C3">
        <w:rPr>
          <w:rFonts w:ascii="Times New Roman" w:eastAsiaTheme="minorEastAsia" w:hAnsi="Times New Roman" w:cs="Times New Roman"/>
          <w:sz w:val="24"/>
          <w:szCs w:val="24"/>
        </w:rPr>
        <w:t xml:space="preserve"> :       </w:t>
      </w:r>
      <w:r w:rsidR="00A456B0" w:rsidRPr="00A456B0">
        <w:rPr>
          <w:rFonts w:ascii="Times New Roman" w:hAnsi="Times New Roman" w:cs="Times New Roman"/>
          <w:sz w:val="28"/>
          <w:szCs w:val="28"/>
        </w:rPr>
        <w:t>H</w:t>
      </w:r>
      <w:r w:rsidR="00A456B0">
        <w:rPr>
          <w:rFonts w:ascii="Times New Roman" w:hAnsi="Times New Roman" w:cs="Times New Roman"/>
          <w:b/>
          <w:sz w:val="28"/>
          <w:szCs w:val="28"/>
        </w:rPr>
        <w:t xml:space="preserve">= </w:t>
      </w:r>
      <w:r w:rsidR="00A456B0" w:rsidRPr="00106B6A">
        <w:rPr>
          <w:rFonts w:ascii="Times New Roman" w:hAnsi="Times New Roman" w:cs="Times New Roman"/>
          <w:b/>
          <w:sz w:val="28"/>
          <w:szCs w:val="28"/>
        </w:rPr>
        <w:sym w:font="Symbol" w:char="F02D"/>
      </w:r>
      <m:oMath>
        <m:f>
          <m:fPr>
            <m:ctrlPr>
              <w:rPr>
                <w:rFonts w:ascii="Cambria Math" w:hAnsi="Times New Roman" w:cs="Times New Roman"/>
                <w:b/>
                <w:sz w:val="26"/>
                <w:szCs w:val="26"/>
              </w:rPr>
            </m:ctrlPr>
          </m:fPr>
          <m:num>
            <m:sSup>
              <m:sSupPr>
                <m:ctrlPr>
                  <w:rPr>
                    <w:rFonts w:ascii="Cambria Math" w:hAnsi="Times New Roman" w:cs="Times New Roman"/>
                    <w:b/>
                    <w:sz w:val="26"/>
                    <w:szCs w:val="26"/>
                  </w:rPr>
                </m:ctrlPr>
              </m:sSupPr>
              <m:e>
                <m:r>
                  <m:rPr>
                    <m:sty m:val="b"/>
                  </m:rPr>
                  <w:rPr>
                    <w:rFonts w:ascii="Cambria Math" w:hAnsi="Cambria Math" w:cs="Times New Roman"/>
                    <w:sz w:val="26"/>
                    <w:szCs w:val="26"/>
                  </w:rPr>
                  <m:t>h</m:t>
                </m:r>
              </m:e>
              <m:sup>
                <m:r>
                  <m:rPr>
                    <m:sty m:val="b"/>
                  </m:rPr>
                  <w:rPr>
                    <w:rFonts w:ascii="Cambria Math" w:hAnsi="Times New Roman" w:cs="Times New Roman"/>
                    <w:sz w:val="26"/>
                    <w:szCs w:val="26"/>
                  </w:rPr>
                  <m:t>2</m:t>
                </m:r>
              </m:sup>
            </m:sSup>
          </m:num>
          <m:den>
            <m:r>
              <m:rPr>
                <m:sty m:val="b"/>
              </m:rPr>
              <w:rPr>
                <w:rFonts w:ascii="Cambria Math" w:hAnsi="Times New Roman" w:cs="Times New Roman"/>
                <w:sz w:val="26"/>
                <w:szCs w:val="26"/>
              </w:rPr>
              <m:t>8</m:t>
            </m:r>
            <m:sSup>
              <m:sSupPr>
                <m:ctrlPr>
                  <w:rPr>
                    <w:rFonts w:ascii="Cambria Math" w:hAnsi="Times New Roman" w:cs="Times New Roman"/>
                    <w:b/>
                    <w:sz w:val="26"/>
                    <w:szCs w:val="26"/>
                  </w:rPr>
                </m:ctrlPr>
              </m:sSupPr>
              <m:e>
                <m:r>
                  <m:rPr>
                    <m:sty m:val="b"/>
                  </m:rPr>
                  <w:rPr>
                    <w:rFonts w:ascii="Cambria Math" w:hAnsi="Times New Roman" w:cs="Times New Roman"/>
                    <w:b/>
                    <w:sz w:val="26"/>
                    <w:szCs w:val="26"/>
                  </w:rPr>
                  <w:sym w:font="Symbol" w:char="F070"/>
                </m:r>
              </m:e>
              <m:sup>
                <m:r>
                  <m:rPr>
                    <m:sty m:val="b"/>
                  </m:rPr>
                  <w:rPr>
                    <w:rFonts w:ascii="Cambria Math" w:hAnsi="Times New Roman" w:cs="Times New Roman"/>
                    <w:sz w:val="26"/>
                    <w:szCs w:val="26"/>
                  </w:rPr>
                  <m:t>2</m:t>
                </m:r>
              </m:sup>
            </m:sSup>
            <m:r>
              <m:rPr>
                <m:sty m:val="b"/>
              </m:rPr>
              <w:rPr>
                <w:rFonts w:ascii="Cambria Math" w:hAnsi="Cambria Math" w:cs="Times New Roman"/>
                <w:sz w:val="26"/>
                <w:szCs w:val="26"/>
              </w:rPr>
              <m:t>m</m:t>
            </m:r>
          </m:den>
        </m:f>
        <m:r>
          <m:rPr>
            <m:sty m:val="b"/>
          </m:rPr>
          <w:rPr>
            <w:rFonts w:ascii="Cambria Math" w:hAnsi="Cambria Math" w:cs="Times New Roman"/>
            <w:b/>
            <w:sz w:val="26"/>
            <w:szCs w:val="26"/>
          </w:rPr>
          <w:sym w:font="Symbol" w:char="F044"/>
        </m:r>
        <m:r>
          <m:rPr>
            <m:sty m:val="b"/>
          </m:rPr>
          <w:rPr>
            <w:rFonts w:ascii="Cambria Math" w:hAnsi="Times New Roman" w:cs="Times New Roman"/>
            <w:sz w:val="26"/>
            <w:szCs w:val="26"/>
          </w:rPr>
          <m:t>+</m:t>
        </m:r>
        <m:r>
          <m:rPr>
            <m:sty m:val="p"/>
          </m:rPr>
          <w:rPr>
            <w:rFonts w:ascii="Cambria Math" w:hAnsi="Times New Roman" w:cs="Times New Roman"/>
            <w:sz w:val="26"/>
            <w:szCs w:val="26"/>
          </w:rPr>
          <m:t>V</m:t>
        </m:r>
      </m:oMath>
    </w:p>
    <w:p w:rsidR="00A456B0" w:rsidRPr="00D818C3" w:rsidRDefault="00A456B0" w:rsidP="00CC31D7">
      <w:pPr>
        <w:outlineLvl w:val="0"/>
        <w:rPr>
          <w:rFonts w:ascii="Times New Roman" w:hAnsi="Times New Roman" w:cs="Times New Roman"/>
          <w:sz w:val="24"/>
          <w:szCs w:val="24"/>
        </w:rPr>
      </w:pPr>
      <w:r w:rsidRPr="00D818C3">
        <w:rPr>
          <w:rFonts w:ascii="Times New Roman" w:eastAsiaTheme="minorEastAsia" w:hAnsi="Times New Roman" w:cs="Times New Roman"/>
          <w:sz w:val="24"/>
          <w:szCs w:val="24"/>
        </w:rPr>
        <w:t xml:space="preserve">En introduisant l’opérateur </w:t>
      </w:r>
      <w:proofErr w:type="spellStart"/>
      <w:r w:rsidRPr="00D818C3">
        <w:rPr>
          <w:rFonts w:ascii="Times New Roman" w:eastAsiaTheme="minorEastAsia" w:hAnsi="Times New Roman" w:cs="Times New Roman"/>
          <w:sz w:val="24"/>
          <w:szCs w:val="24"/>
        </w:rPr>
        <w:t>Hamiltonien</w:t>
      </w:r>
      <w:proofErr w:type="spellEnd"/>
      <w:r w:rsidRPr="00D818C3">
        <w:rPr>
          <w:rFonts w:ascii="Times New Roman" w:eastAsiaTheme="minorEastAsia" w:hAnsi="Times New Roman" w:cs="Times New Roman"/>
          <w:b/>
          <w:sz w:val="24"/>
          <w:szCs w:val="24"/>
        </w:rPr>
        <w:t xml:space="preserve"> H</w:t>
      </w:r>
      <w:r w:rsidR="00CC31D7" w:rsidRPr="00D818C3">
        <w:rPr>
          <w:rFonts w:ascii="Times New Roman" w:eastAsiaTheme="minorEastAsia" w:hAnsi="Times New Roman" w:cs="Times New Roman"/>
          <w:sz w:val="24"/>
          <w:szCs w:val="24"/>
        </w:rPr>
        <w:t xml:space="preserve"> dans l’équation (3)</w:t>
      </w:r>
      <w:r w:rsidR="00390511" w:rsidRPr="00D818C3">
        <w:rPr>
          <w:rFonts w:ascii="Times New Roman" w:eastAsiaTheme="minorEastAsia" w:hAnsi="Times New Roman" w:cs="Times New Roman"/>
          <w:sz w:val="24"/>
          <w:szCs w:val="24"/>
        </w:rPr>
        <w:t>, donc</w:t>
      </w:r>
      <w:r w:rsidR="00390511" w:rsidRPr="00D818C3">
        <w:rPr>
          <w:rFonts w:ascii="Times New Roman" w:hAnsi="Times New Roman" w:cs="Times New Roman"/>
          <w:sz w:val="24"/>
          <w:szCs w:val="24"/>
        </w:rPr>
        <w:t xml:space="preserve">on aura : </w:t>
      </w:r>
    </w:p>
    <w:p w:rsidR="00584396" w:rsidRDefault="00584396" w:rsidP="00A456B0">
      <w:pPr>
        <w:pStyle w:val="Paragraphedeliste"/>
        <w:outlineLvl w:val="0"/>
        <w:rPr>
          <w:rFonts w:ascii="Times New Roman" w:hAnsi="Times New Roman" w:cs="Times New Roman"/>
          <w:sz w:val="26"/>
          <w:szCs w:val="26"/>
        </w:rPr>
      </w:pPr>
    </w:p>
    <w:p w:rsidR="00390511" w:rsidRDefault="00390511" w:rsidP="00A456B0">
      <w:pPr>
        <w:pStyle w:val="Paragraphedeliste"/>
        <w:outlineLvl w:val="0"/>
        <w:rPr>
          <w:rFonts w:ascii="Times New Roman" w:hAnsi="Times New Roman" w:cs="Times New Roman"/>
          <w:sz w:val="26"/>
          <w:szCs w:val="26"/>
        </w:rPr>
      </w:pPr>
    </w:p>
    <w:p w:rsidR="00A456B0" w:rsidRDefault="00A456B0" w:rsidP="00584396">
      <w:pPr>
        <w:pStyle w:val="Paragraphedeliste"/>
        <w:jc w:val="center"/>
        <w:outlineLvl w:val="0"/>
        <w:rPr>
          <w:rFonts w:ascii="Times New Roman" w:hAnsi="Times New Roman" w:cs="Times New Roman"/>
          <w:b/>
          <w:sz w:val="28"/>
          <w:szCs w:val="28"/>
        </w:rPr>
      </w:pPr>
      <w:r w:rsidRPr="00A456B0">
        <w:rPr>
          <w:rFonts w:ascii="Times New Roman" w:hAnsi="Times New Roman" w:cs="Times New Roman"/>
          <w:b/>
          <w:sz w:val="28"/>
          <w:szCs w:val="28"/>
        </w:rPr>
        <w:t>HΨ = E</w:t>
      </w:r>
      <w:r w:rsidRPr="00A456B0">
        <w:rPr>
          <w:rFonts w:ascii="Times New Roman" w:hAnsi="Times New Roman" w:cs="Times New Roman"/>
          <w:b/>
          <w:sz w:val="28"/>
          <w:szCs w:val="28"/>
          <w:vertAlign w:val="subscript"/>
        </w:rPr>
        <w:t>T</w:t>
      </w:r>
      <w:r w:rsidRPr="00A456B0">
        <w:rPr>
          <w:rFonts w:ascii="Times New Roman" w:hAnsi="Times New Roman" w:cs="Times New Roman"/>
          <w:b/>
          <w:sz w:val="28"/>
          <w:szCs w:val="28"/>
        </w:rPr>
        <w:t>Ψ   (4)</w:t>
      </w:r>
    </w:p>
    <w:p w:rsidR="00390511" w:rsidRPr="00A456B0" w:rsidRDefault="00390511" w:rsidP="00584396">
      <w:pPr>
        <w:pStyle w:val="Paragraphedeliste"/>
        <w:jc w:val="center"/>
        <w:outlineLvl w:val="0"/>
        <w:rPr>
          <w:rFonts w:ascii="Times New Roman" w:hAnsi="Times New Roman" w:cs="Times New Roman"/>
          <w:b/>
          <w:sz w:val="28"/>
          <w:szCs w:val="28"/>
        </w:rPr>
      </w:pPr>
    </w:p>
    <w:p w:rsidR="00A456B0" w:rsidRPr="00D818C3" w:rsidRDefault="00EB726C" w:rsidP="00D818C3">
      <w:pPr>
        <w:ind w:firstLine="360"/>
        <w:jc w:val="both"/>
        <w:outlineLvl w:val="0"/>
        <w:rPr>
          <w:rFonts w:ascii="Times New Roman" w:hAnsi="Times New Roman" w:cs="Times New Roman"/>
          <w:sz w:val="24"/>
          <w:szCs w:val="24"/>
        </w:rPr>
      </w:pPr>
      <w:r w:rsidRPr="00D818C3">
        <w:rPr>
          <w:rFonts w:ascii="Times New Roman" w:hAnsi="Times New Roman" w:cs="Times New Roman"/>
          <w:sz w:val="24"/>
          <w:szCs w:val="24"/>
        </w:rPr>
        <w:t xml:space="preserve">L’équation (4) est la forme générale de l’équation de </w:t>
      </w:r>
      <w:r w:rsidR="00C23BDE" w:rsidRPr="00D818C3">
        <w:rPr>
          <w:rFonts w:ascii="Times New Roman" w:hAnsi="Times New Roman" w:cs="Times New Roman"/>
          <w:sz w:val="24"/>
          <w:szCs w:val="24"/>
        </w:rPr>
        <w:t>Schrödinger</w:t>
      </w:r>
      <w:r w:rsidRPr="00D818C3">
        <w:rPr>
          <w:rFonts w:ascii="Times New Roman" w:hAnsi="Times New Roman" w:cs="Times New Roman"/>
          <w:b/>
          <w:sz w:val="24"/>
          <w:szCs w:val="24"/>
        </w:rPr>
        <w:t>.</w:t>
      </w:r>
      <w:r w:rsidRPr="00D818C3">
        <w:rPr>
          <w:rFonts w:ascii="Times New Roman" w:hAnsi="Times New Roman" w:cs="Times New Roman"/>
          <w:sz w:val="24"/>
          <w:szCs w:val="24"/>
        </w:rPr>
        <w:t xml:space="preserve">Cette équation relie la fonction d’onde </w:t>
      </w:r>
      <w:r w:rsidRPr="00D818C3">
        <w:rPr>
          <w:rFonts w:ascii="Times New Roman" w:hAnsi="Times New Roman" w:cs="Times New Roman"/>
          <w:sz w:val="24"/>
          <w:szCs w:val="24"/>
        </w:rPr>
        <w:sym w:font="Symbol" w:char="F059"/>
      </w:r>
      <w:r w:rsidRPr="00D818C3">
        <w:rPr>
          <w:rFonts w:ascii="Times New Roman" w:hAnsi="Times New Roman" w:cs="Times New Roman"/>
          <w:sz w:val="24"/>
          <w:szCs w:val="24"/>
        </w:rPr>
        <w:t xml:space="preserve"> et l’énergie totale E</w:t>
      </w:r>
      <w:r w:rsidRPr="00D818C3">
        <w:rPr>
          <w:rFonts w:ascii="Times New Roman" w:hAnsi="Times New Roman" w:cs="Times New Roman"/>
          <w:sz w:val="24"/>
          <w:szCs w:val="24"/>
          <w:vertAlign w:val="subscript"/>
        </w:rPr>
        <w:t>T</w:t>
      </w:r>
      <w:r w:rsidRPr="00D818C3">
        <w:rPr>
          <w:rFonts w:ascii="Times New Roman" w:hAnsi="Times New Roman" w:cs="Times New Roman"/>
          <w:sz w:val="24"/>
          <w:szCs w:val="24"/>
        </w:rPr>
        <w:t>.</w:t>
      </w:r>
      <w:r w:rsidR="007D3606" w:rsidRPr="00D818C3">
        <w:rPr>
          <w:rFonts w:ascii="Times New Roman" w:hAnsi="Times New Roman" w:cs="Times New Roman"/>
          <w:sz w:val="24"/>
          <w:szCs w:val="24"/>
        </w:rPr>
        <w:t xml:space="preserve"> Cette équation constitue </w:t>
      </w:r>
      <w:r w:rsidR="00A456B0" w:rsidRPr="00D818C3">
        <w:rPr>
          <w:rFonts w:ascii="Times New Roman" w:hAnsi="Times New Roman" w:cs="Times New Roman"/>
          <w:sz w:val="24"/>
          <w:szCs w:val="24"/>
        </w:rPr>
        <w:t xml:space="preserve"> le principe fondamental de la mécanique quantique. </w:t>
      </w:r>
    </w:p>
    <w:p w:rsidR="006266C8" w:rsidRPr="00D818C3" w:rsidRDefault="007D3606" w:rsidP="00D818C3">
      <w:pPr>
        <w:jc w:val="both"/>
        <w:outlineLvl w:val="0"/>
        <w:rPr>
          <w:rFonts w:ascii="Times New Roman" w:eastAsiaTheme="minorEastAsia" w:hAnsi="Times New Roman" w:cs="Times New Roman"/>
          <w:i/>
          <w:sz w:val="24"/>
          <w:szCs w:val="24"/>
          <w:u w:val="single"/>
        </w:rPr>
      </w:pPr>
      <w:r w:rsidRPr="00D818C3">
        <w:rPr>
          <w:rFonts w:ascii="Times New Roman" w:eastAsiaTheme="minorEastAsia" w:hAnsi="Times New Roman" w:cs="Times New Roman"/>
          <w:i/>
          <w:sz w:val="24"/>
          <w:szCs w:val="24"/>
          <w:u w:val="single"/>
        </w:rPr>
        <w:t>Résolution de l</w:t>
      </w:r>
      <w:r w:rsidR="006266C8" w:rsidRPr="00D818C3">
        <w:rPr>
          <w:rFonts w:ascii="Times New Roman" w:eastAsiaTheme="minorEastAsia" w:hAnsi="Times New Roman" w:cs="Times New Roman"/>
          <w:i/>
          <w:sz w:val="24"/>
          <w:szCs w:val="24"/>
          <w:u w:val="single"/>
        </w:rPr>
        <w:t xml:space="preserve">’équation de Schrödinger pour </w:t>
      </w:r>
      <w:r w:rsidR="00390511" w:rsidRPr="00D818C3">
        <w:rPr>
          <w:rFonts w:ascii="Times New Roman" w:eastAsiaTheme="minorEastAsia" w:hAnsi="Times New Roman" w:cs="Times New Roman"/>
          <w:i/>
          <w:sz w:val="24"/>
          <w:szCs w:val="24"/>
          <w:u w:val="single"/>
        </w:rPr>
        <w:t xml:space="preserve"> un </w:t>
      </w:r>
      <w:r w:rsidR="006266C8" w:rsidRPr="00D818C3">
        <w:rPr>
          <w:rFonts w:ascii="Times New Roman" w:eastAsiaTheme="minorEastAsia" w:hAnsi="Times New Roman" w:cs="Times New Roman"/>
          <w:i/>
          <w:sz w:val="24"/>
          <w:szCs w:val="24"/>
          <w:u w:val="single"/>
        </w:rPr>
        <w:t>atome à un seul électron </w:t>
      </w:r>
      <w:r w:rsidR="00390511" w:rsidRPr="00D818C3">
        <w:rPr>
          <w:rFonts w:ascii="Times New Roman" w:eastAsiaTheme="minorEastAsia" w:hAnsi="Times New Roman" w:cs="Times New Roman"/>
          <w:i/>
          <w:sz w:val="24"/>
          <w:szCs w:val="24"/>
          <w:u w:val="single"/>
        </w:rPr>
        <w:t xml:space="preserve"> (</w:t>
      </w:r>
      <w:proofErr w:type="spellStart"/>
      <w:r w:rsidR="00390511" w:rsidRPr="00D818C3">
        <w:rPr>
          <w:rFonts w:ascii="Times New Roman" w:eastAsiaTheme="minorEastAsia" w:hAnsi="Times New Roman" w:cs="Times New Roman"/>
          <w:i/>
          <w:sz w:val="24"/>
          <w:szCs w:val="24"/>
          <w:u w:val="single"/>
        </w:rPr>
        <w:t>hydrogènoîde</w:t>
      </w:r>
      <w:proofErr w:type="spellEnd"/>
      <w:r w:rsidR="00390511" w:rsidRPr="00D818C3">
        <w:rPr>
          <w:rFonts w:ascii="Times New Roman" w:eastAsiaTheme="minorEastAsia" w:hAnsi="Times New Roman" w:cs="Times New Roman"/>
          <w:i/>
          <w:sz w:val="24"/>
          <w:szCs w:val="24"/>
          <w:u w:val="single"/>
        </w:rPr>
        <w:t>)</w:t>
      </w:r>
      <w:r w:rsidR="006266C8" w:rsidRPr="00D818C3">
        <w:rPr>
          <w:rFonts w:ascii="Times New Roman" w:eastAsiaTheme="minorEastAsia" w:hAnsi="Times New Roman" w:cs="Times New Roman"/>
          <w:i/>
          <w:sz w:val="24"/>
          <w:szCs w:val="24"/>
          <w:u w:val="single"/>
        </w:rPr>
        <w:t>:</w:t>
      </w:r>
    </w:p>
    <w:p w:rsidR="00263857" w:rsidRPr="00D818C3" w:rsidRDefault="00C23BDE" w:rsidP="00D818C3">
      <w:pPr>
        <w:ind w:firstLine="708"/>
        <w:jc w:val="both"/>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L’équation de Schrödinger a pour expression, d</w:t>
      </w:r>
      <w:r w:rsidR="001D5207" w:rsidRPr="00D818C3">
        <w:rPr>
          <w:rFonts w:ascii="Times New Roman" w:eastAsiaTheme="minorEastAsia" w:hAnsi="Times New Roman" w:cs="Times New Roman"/>
          <w:sz w:val="24"/>
          <w:szCs w:val="24"/>
        </w:rPr>
        <w:t>ans le cas d’un système à un seul électron</w:t>
      </w:r>
      <w:r w:rsidRPr="00D818C3">
        <w:rPr>
          <w:rFonts w:ascii="Times New Roman" w:eastAsiaTheme="minorEastAsia" w:hAnsi="Times New Roman" w:cs="Times New Roman"/>
          <w:sz w:val="24"/>
          <w:szCs w:val="24"/>
        </w:rPr>
        <w:t>, comme l’hydrogène ou un atome hydrogènoïde.</w:t>
      </w:r>
    </w:p>
    <w:p w:rsidR="00C23BDE" w:rsidRPr="004B60F0" w:rsidRDefault="00C23BDE" w:rsidP="00C23BDE">
      <w:pPr>
        <w:ind w:firstLine="708"/>
        <w:jc w:val="center"/>
        <w:outlineLvl w:val="0"/>
        <w:rPr>
          <w:rFonts w:ascii="Times New Roman" w:eastAsiaTheme="minorEastAsia" w:hAnsi="Times New Roman" w:cs="Times New Roman"/>
          <w:b/>
          <w:sz w:val="26"/>
          <w:szCs w:val="26"/>
        </w:rPr>
      </w:pPr>
      <w:r w:rsidRPr="004B60F0">
        <w:rPr>
          <w:rFonts w:ascii="Times New Roman" w:hAnsi="Times New Roman" w:cs="Times New Roman"/>
          <w:b/>
          <w:sz w:val="26"/>
          <w:szCs w:val="26"/>
        </w:rPr>
        <w:sym w:font="Symbol" w:char="F02D"/>
      </w:r>
      <m:oMath>
        <m:f>
          <m:fPr>
            <m:ctrlPr>
              <w:rPr>
                <w:rFonts w:ascii="Cambria Math" w:hAnsi="Times New Roman" w:cs="Times New Roman"/>
                <w:b/>
                <w:sz w:val="26"/>
                <w:szCs w:val="26"/>
              </w:rPr>
            </m:ctrlPr>
          </m:fPr>
          <m:num>
            <m:sSup>
              <m:sSupPr>
                <m:ctrlPr>
                  <w:rPr>
                    <w:rFonts w:ascii="Cambria Math" w:hAnsi="Times New Roman" w:cs="Times New Roman"/>
                    <w:b/>
                    <w:sz w:val="26"/>
                    <w:szCs w:val="26"/>
                  </w:rPr>
                </m:ctrlPr>
              </m:sSupPr>
              <m:e>
                <m:r>
                  <m:rPr>
                    <m:sty m:val="b"/>
                  </m:rPr>
                  <w:rPr>
                    <w:rFonts w:ascii="Cambria Math" w:hAnsi="Cambria Math" w:cs="Times New Roman"/>
                    <w:sz w:val="26"/>
                    <w:szCs w:val="26"/>
                  </w:rPr>
                  <m:t>h</m:t>
                </m:r>
              </m:e>
              <m:sup>
                <m:r>
                  <m:rPr>
                    <m:sty m:val="b"/>
                  </m:rPr>
                  <w:rPr>
                    <w:rFonts w:ascii="Cambria Math" w:hAnsi="Times New Roman" w:cs="Times New Roman"/>
                    <w:sz w:val="26"/>
                    <w:szCs w:val="26"/>
                  </w:rPr>
                  <m:t>2</m:t>
                </m:r>
              </m:sup>
            </m:sSup>
          </m:num>
          <m:den>
            <m:r>
              <m:rPr>
                <m:sty m:val="b"/>
              </m:rPr>
              <w:rPr>
                <w:rFonts w:ascii="Cambria Math" w:hAnsi="Times New Roman" w:cs="Times New Roman"/>
                <w:sz w:val="26"/>
                <w:szCs w:val="26"/>
              </w:rPr>
              <m:t>2</m:t>
            </m:r>
            <m:r>
              <m:rPr>
                <m:sty m:val="b"/>
              </m:rPr>
              <w:rPr>
                <w:rFonts w:ascii="Cambria Math" w:hAnsi="Cambria Math" w:cs="Times New Roman"/>
                <w:sz w:val="26"/>
                <w:szCs w:val="26"/>
              </w:rPr>
              <m:t>m</m:t>
            </m:r>
          </m:den>
        </m:f>
        <m:r>
          <m:rPr>
            <m:sty m:val="b"/>
          </m:rPr>
          <w:rPr>
            <w:rFonts w:ascii="Cambria Math" w:hAnsi="Times New Roman" w:cs="Times New Roman"/>
            <w:b/>
            <w:sz w:val="26"/>
            <w:szCs w:val="26"/>
          </w:rPr>
          <w:sym w:font="Symbol" w:char="F044"/>
        </m:r>
        <m:r>
          <m:rPr>
            <m:sty m:val="b"/>
          </m:rPr>
          <w:rPr>
            <w:rFonts w:ascii="Cambria Math" w:hAnsi="Times New Roman" w:cs="Times New Roman"/>
            <w:b/>
            <w:sz w:val="26"/>
            <w:szCs w:val="26"/>
          </w:rPr>
          <w:sym w:font="Symbol" w:char="F059"/>
        </m:r>
        <m:r>
          <m:rPr>
            <m:sty m:val="b"/>
          </m:rPr>
          <w:rPr>
            <w:rFonts w:ascii="Cambria Math" w:hAnsi="Times New Roman" w:cs="Times New Roman"/>
            <w:b/>
            <w:sz w:val="26"/>
            <w:szCs w:val="26"/>
          </w:rPr>
          <w:sym w:font="Symbol" w:char="F02D"/>
        </m:r>
        <m:f>
          <m:fPr>
            <m:ctrlPr>
              <w:rPr>
                <w:rFonts w:ascii="Cambria Math" w:hAnsi="Times New Roman" w:cs="Times New Roman"/>
                <w:b/>
                <w:sz w:val="26"/>
                <w:szCs w:val="26"/>
              </w:rPr>
            </m:ctrlPr>
          </m:fPr>
          <m:num>
            <m:sSup>
              <m:sSupPr>
                <m:ctrlPr>
                  <w:rPr>
                    <w:rFonts w:ascii="Cambria Math" w:hAnsi="Times New Roman" w:cs="Times New Roman"/>
                    <w:b/>
                    <w:sz w:val="26"/>
                    <w:szCs w:val="26"/>
                  </w:rPr>
                </m:ctrlPr>
              </m:sSupPr>
              <m:e>
                <m:r>
                  <m:rPr>
                    <m:sty m:val="b"/>
                  </m:rPr>
                  <w:rPr>
                    <w:rFonts w:ascii="Cambria Math" w:hAnsi="Cambria Math" w:cs="Times New Roman"/>
                    <w:sz w:val="26"/>
                    <w:szCs w:val="26"/>
                  </w:rPr>
                  <m:t>ze</m:t>
                </m:r>
              </m:e>
              <m:sup>
                <m:r>
                  <m:rPr>
                    <m:sty m:val="b"/>
                  </m:rPr>
                  <w:rPr>
                    <w:rFonts w:ascii="Cambria Math" w:hAnsi="Times New Roman" w:cs="Times New Roman"/>
                    <w:sz w:val="26"/>
                    <w:szCs w:val="26"/>
                  </w:rPr>
                  <m:t>2</m:t>
                </m:r>
              </m:sup>
            </m:sSup>
          </m:num>
          <m:den>
            <m:r>
              <m:rPr>
                <m:sty m:val="b"/>
              </m:rPr>
              <w:rPr>
                <w:rFonts w:ascii="Cambria Math" w:hAnsi="Times New Roman" w:cs="Times New Roman"/>
                <w:sz w:val="26"/>
                <w:szCs w:val="26"/>
              </w:rPr>
              <m:t>4</m:t>
            </m:r>
            <m:r>
              <m:rPr>
                <m:sty m:val="b"/>
              </m:rPr>
              <w:rPr>
                <w:rFonts w:ascii="Cambria Math" w:hAnsi="Times New Roman" w:cs="Times New Roman"/>
                <w:b/>
                <w:sz w:val="26"/>
                <w:szCs w:val="26"/>
              </w:rPr>
              <w:sym w:font="Symbol" w:char="F070"/>
            </m:r>
            <m:sSub>
              <m:sSubPr>
                <m:ctrlPr>
                  <w:rPr>
                    <w:rFonts w:ascii="Cambria Math" w:hAnsi="Times New Roman" w:cs="Times New Roman"/>
                    <w:b/>
                    <w:sz w:val="26"/>
                    <w:szCs w:val="26"/>
                  </w:rPr>
                </m:ctrlPr>
              </m:sSubPr>
              <m:e>
                <m:r>
                  <m:rPr>
                    <m:sty m:val="b"/>
                  </m:rPr>
                  <w:rPr>
                    <w:rFonts w:ascii="Cambria Math" w:hAnsi="Times New Roman" w:cs="Times New Roman"/>
                    <w:b/>
                    <w:sz w:val="26"/>
                    <w:szCs w:val="26"/>
                  </w:rPr>
                  <w:sym w:font="Symbol" w:char="F065"/>
                </m:r>
              </m:e>
              <m:sub>
                <m:r>
                  <m:rPr>
                    <m:sty m:val="b"/>
                  </m:rPr>
                  <w:rPr>
                    <w:rFonts w:ascii="Cambria Math" w:hAnsi="Cambria Math" w:cs="Times New Roman"/>
                    <w:sz w:val="26"/>
                    <w:szCs w:val="26"/>
                  </w:rPr>
                  <m:t>o</m:t>
                </m:r>
              </m:sub>
            </m:sSub>
            <m:r>
              <m:rPr>
                <m:sty m:val="b"/>
              </m:rPr>
              <w:rPr>
                <w:rFonts w:ascii="Cambria Math" w:hAnsi="Cambria Math" w:cs="Times New Roman"/>
                <w:sz w:val="26"/>
                <w:szCs w:val="26"/>
              </w:rPr>
              <m:t>r</m:t>
            </m:r>
          </m:den>
        </m:f>
        <m:r>
          <m:rPr>
            <m:sty m:val="b"/>
          </m:rPr>
          <w:rPr>
            <w:rFonts w:ascii="Cambria Math" w:hAnsi="Times New Roman" w:cs="Times New Roman"/>
            <w:b/>
            <w:sz w:val="26"/>
            <w:szCs w:val="26"/>
          </w:rPr>
          <w:sym w:font="Symbol" w:char="F059"/>
        </m:r>
        <m:r>
          <m:rPr>
            <m:sty m:val="b"/>
          </m:rPr>
          <w:rPr>
            <w:rFonts w:ascii="Cambria Math" w:hAnsi="Times New Roman" w:cs="Times New Roman"/>
            <w:b/>
            <w:sz w:val="26"/>
            <w:szCs w:val="26"/>
          </w:rPr>
          <w:sym w:font="Symbol" w:char="F03D"/>
        </m:r>
        <m:sSub>
          <m:sSubPr>
            <m:ctrlPr>
              <w:rPr>
                <w:rFonts w:ascii="Cambria Math" w:hAnsi="Times New Roman" w:cs="Times New Roman"/>
                <w:b/>
                <w:sz w:val="26"/>
                <w:szCs w:val="26"/>
              </w:rPr>
            </m:ctrlPr>
          </m:sSubPr>
          <m:e>
            <m:r>
              <m:rPr>
                <m:sty m:val="b"/>
              </m:rPr>
              <w:rPr>
                <w:rFonts w:ascii="Cambria Math" w:hAnsi="Cambria Math" w:cs="Times New Roman"/>
                <w:sz w:val="26"/>
                <w:szCs w:val="26"/>
              </w:rPr>
              <m:t>E</m:t>
            </m:r>
          </m:e>
          <m:sub>
            <m:r>
              <m:rPr>
                <m:sty m:val="b"/>
              </m:rPr>
              <w:rPr>
                <w:rFonts w:ascii="Cambria Math" w:hAnsi="Cambria Math" w:cs="Times New Roman"/>
                <w:sz w:val="26"/>
                <w:szCs w:val="26"/>
              </w:rPr>
              <m:t>T</m:t>
            </m:r>
          </m:sub>
        </m:sSub>
        <m:r>
          <m:rPr>
            <m:sty m:val="b"/>
          </m:rPr>
          <w:rPr>
            <w:rFonts w:ascii="Cambria Math" w:hAnsi="Times New Roman" w:cs="Times New Roman"/>
            <w:b/>
            <w:sz w:val="26"/>
            <w:szCs w:val="26"/>
          </w:rPr>
          <w:sym w:font="Symbol" w:char="F059"/>
        </m:r>
      </m:oMath>
    </w:p>
    <w:p w:rsidR="009B699F" w:rsidRPr="00D818C3" w:rsidRDefault="009B699F" w:rsidP="00A456B0">
      <w:p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La résolution de l’équation ci-dessus  conduit  à des valeurs d’énergies permises pour l’électron de l’atome d’hydrogène.</w:t>
      </w:r>
    </w:p>
    <w:p w:rsidR="009B699F" w:rsidRPr="00203515" w:rsidRDefault="009B699F" w:rsidP="00A456B0">
      <w:pPr>
        <w:outlineLvl w:val="0"/>
        <w:rPr>
          <w:rFonts w:ascii="Times New Roman" w:eastAsiaTheme="minorEastAsia" w:hAnsi="Times New Roman" w:cs="Times New Roman"/>
          <w:sz w:val="26"/>
          <w:szCs w:val="26"/>
        </w:rPr>
      </w:pPr>
      <w:r>
        <w:rPr>
          <w:rFonts w:ascii="Times New Roman" w:eastAsiaTheme="minorEastAsia" w:hAnsi="Times New Roman" w:cs="Times New Roman"/>
          <w:sz w:val="26"/>
          <w:szCs w:val="26"/>
        </w:rPr>
        <w:t>E</w:t>
      </w:r>
      <w:r>
        <w:rPr>
          <w:rFonts w:ascii="Times New Roman" w:eastAsiaTheme="minorEastAsia" w:hAnsi="Times New Roman" w:cs="Times New Roman"/>
          <w:sz w:val="26"/>
          <w:szCs w:val="26"/>
          <w:vertAlign w:val="subscript"/>
        </w:rPr>
        <w:t>n</w:t>
      </w:r>
      <w:r>
        <w:rPr>
          <w:rFonts w:ascii="Times New Roman" w:eastAsiaTheme="minorEastAsia" w:hAnsi="Times New Roman" w:cs="Times New Roman"/>
          <w:sz w:val="26"/>
          <w:szCs w:val="26"/>
        </w:rPr>
        <w:t xml:space="preserve"> = </w:t>
      </w:r>
      <w:r>
        <w:rPr>
          <w:rFonts w:ascii="Times New Roman" w:eastAsiaTheme="minorEastAsia" w:hAnsi="Times New Roman" w:cs="Times New Roman"/>
          <w:sz w:val="26"/>
          <w:szCs w:val="26"/>
        </w:rPr>
        <w:sym w:font="Symbol" w:char="F02D"/>
      </w:r>
      <m:oMath>
        <m:f>
          <m:fPr>
            <m:ctrlPr>
              <w:rPr>
                <w:rFonts w:ascii="Cambria Math" w:eastAsiaTheme="minorEastAsia" w:hAnsi="Cambria Math" w:cs="Times New Roman"/>
                <w:i/>
                <w:sz w:val="26"/>
                <w:szCs w:val="26"/>
              </w:rPr>
            </m:ctrlPr>
          </m:fPr>
          <m:num>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me</m:t>
                </m:r>
              </m:e>
              <m:sup>
                <m:r>
                  <w:rPr>
                    <w:rFonts w:ascii="Cambria Math" w:eastAsiaTheme="minorEastAsia" w:hAnsi="Cambria Math" w:cs="Times New Roman"/>
                    <w:sz w:val="26"/>
                    <w:szCs w:val="26"/>
                  </w:rPr>
                  <m:t>4</m:t>
                </m:r>
              </m:sup>
            </m:sSup>
          </m:num>
          <m:den>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 xml:space="preserve">8 </m:t>
                </m:r>
                <m:r>
                  <w:rPr>
                    <w:rFonts w:ascii="Cambria Math" w:eastAsiaTheme="minorEastAsia" w:hAnsi="Cambria Math" w:cs="Times New Roman"/>
                    <w:sz w:val="26"/>
                    <w:szCs w:val="26"/>
                  </w:rPr>
                  <m:t>h</m:t>
                </m:r>
              </m:e>
              <m:sup>
                <m:r>
                  <w:rPr>
                    <w:rFonts w:ascii="Cambria Math" w:eastAsiaTheme="minorEastAsia" w:hAnsi="Cambria Math" w:cs="Times New Roman"/>
                    <w:sz w:val="26"/>
                    <w:szCs w:val="26"/>
                  </w:rPr>
                  <m:t>2</m:t>
                </m:r>
              </m:sup>
            </m:sSup>
            <m:sSubSup>
              <m:sSubSupPr>
                <m:ctrlPr>
                  <w:rPr>
                    <w:rFonts w:ascii="Cambria Math" w:eastAsiaTheme="minorEastAsia" w:hAnsi="Cambria Math" w:cs="Times New Roman"/>
                    <w:i/>
                    <w:sz w:val="26"/>
                    <w:szCs w:val="26"/>
                  </w:rPr>
                </m:ctrlPr>
              </m:sSubSupPr>
              <m:e>
                <m:r>
                  <w:rPr>
                    <w:rFonts w:ascii="Cambria Math" w:eastAsiaTheme="minorEastAsia" w:hAnsi="Cambria Math" w:cs="Times New Roman"/>
                    <w:i/>
                    <w:sz w:val="26"/>
                    <w:szCs w:val="26"/>
                  </w:rPr>
                  <w:sym w:font="Symbol" w:char="F065"/>
                </m:r>
              </m:e>
              <m:sub>
                <m:r>
                  <w:rPr>
                    <w:rFonts w:ascii="Cambria Math" w:eastAsiaTheme="minorEastAsia" w:hAnsi="Cambria Math" w:cs="Times New Roman"/>
                    <w:sz w:val="26"/>
                    <w:szCs w:val="26"/>
                  </w:rPr>
                  <m:t>o</m:t>
                </m:r>
              </m:sub>
              <m:sup>
                <m:r>
                  <w:rPr>
                    <w:rFonts w:ascii="Cambria Math" w:eastAsiaTheme="minorEastAsia" w:hAnsi="Cambria Math" w:cs="Times New Roman"/>
                    <w:sz w:val="26"/>
                    <w:szCs w:val="26"/>
                  </w:rPr>
                  <m:t>2</m:t>
                </m:r>
              </m:sup>
            </m:sSubSup>
          </m:den>
        </m:f>
        <m:r>
          <w:rPr>
            <w:rFonts w:ascii="Cambria Math" w:eastAsiaTheme="minorEastAsia" w:hAnsi="Cambria Math" w:cs="Times New Roman"/>
            <w:i/>
            <w:sz w:val="26"/>
            <w:szCs w:val="26"/>
          </w:rPr>
          <w:sym w:font="Symbol" w:char="F0B4"/>
        </m:r>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1</m:t>
            </m:r>
          </m:num>
          <m:den>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n</m:t>
                </m:r>
              </m:e>
              <m:sup>
                <m:r>
                  <w:rPr>
                    <w:rFonts w:ascii="Cambria Math" w:eastAsiaTheme="minorEastAsia" w:hAnsi="Cambria Math" w:cs="Times New Roman"/>
                    <w:sz w:val="26"/>
                    <w:szCs w:val="26"/>
                  </w:rPr>
                  <m:t>2</m:t>
                </m:r>
              </m:sup>
            </m:sSup>
          </m:den>
        </m:f>
      </m:oMath>
      <w:r w:rsidR="00203515">
        <w:rPr>
          <w:rFonts w:ascii="Times New Roman" w:eastAsiaTheme="minorEastAsia" w:hAnsi="Times New Roman" w:cs="Times New Roman"/>
          <w:sz w:val="26"/>
          <w:szCs w:val="26"/>
        </w:rPr>
        <w:t xml:space="preserve">  = </w:t>
      </w:r>
      <w:r w:rsidR="00203515">
        <w:rPr>
          <w:rFonts w:ascii="Times New Roman" w:eastAsiaTheme="minorEastAsia" w:hAnsi="Times New Roman" w:cs="Times New Roman"/>
          <w:sz w:val="26"/>
          <w:szCs w:val="26"/>
        </w:rPr>
        <w:sym w:font="Symbol" w:char="F02D"/>
      </w:r>
      <m:oMath>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2</m:t>
            </m:r>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me</m:t>
                </m:r>
              </m:e>
              <m:sup>
                <m:r>
                  <w:rPr>
                    <w:rFonts w:ascii="Cambria Math" w:eastAsiaTheme="minorEastAsia" w:hAnsi="Cambria Math" w:cs="Times New Roman"/>
                    <w:sz w:val="26"/>
                    <w:szCs w:val="26"/>
                  </w:rPr>
                  <m:t>4</m:t>
                </m:r>
              </m:sup>
            </m:sSup>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k</m:t>
                </m:r>
              </m:e>
              <m:sup>
                <m:r>
                  <w:rPr>
                    <w:rFonts w:ascii="Cambria Math" w:eastAsiaTheme="minorEastAsia" w:hAnsi="Cambria Math" w:cs="Times New Roman"/>
                    <w:sz w:val="26"/>
                    <w:szCs w:val="26"/>
                  </w:rPr>
                  <m:t>2</m:t>
                </m:r>
              </m:sup>
            </m:sSup>
            <m:sSup>
              <m:sSupPr>
                <m:ctrlPr>
                  <w:rPr>
                    <w:rFonts w:ascii="Cambria Math" w:eastAsiaTheme="minorEastAsia" w:hAnsi="Cambria Math" w:cs="Times New Roman"/>
                    <w:i/>
                    <w:sz w:val="26"/>
                    <w:szCs w:val="26"/>
                  </w:rPr>
                </m:ctrlPr>
              </m:sSupPr>
              <m:e>
                <m:r>
                  <w:rPr>
                    <w:rFonts w:ascii="Cambria Math" w:eastAsiaTheme="minorEastAsia" w:hAnsi="Cambria Math" w:cs="Times New Roman"/>
                    <w:i/>
                    <w:sz w:val="26"/>
                    <w:szCs w:val="26"/>
                  </w:rPr>
                  <w:sym w:font="Symbol" w:char="F070"/>
                </m:r>
              </m:e>
              <m:sup>
                <m:r>
                  <w:rPr>
                    <w:rFonts w:ascii="Cambria Math" w:eastAsiaTheme="minorEastAsia" w:hAnsi="Cambria Math" w:cs="Times New Roman"/>
                    <w:sz w:val="26"/>
                    <w:szCs w:val="26"/>
                  </w:rPr>
                  <m:t>2</m:t>
                </m:r>
              </m:sup>
            </m:sSup>
          </m:num>
          <m:den>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 xml:space="preserve"> h</m:t>
                </m:r>
              </m:e>
              <m:sup>
                <m:r>
                  <w:rPr>
                    <w:rFonts w:ascii="Cambria Math" w:eastAsiaTheme="minorEastAsia" w:hAnsi="Cambria Math" w:cs="Times New Roman"/>
                    <w:sz w:val="26"/>
                    <w:szCs w:val="26"/>
                  </w:rPr>
                  <m:t>2</m:t>
                </m:r>
              </m:sup>
            </m:sSup>
          </m:den>
        </m:f>
        <m:r>
          <w:rPr>
            <w:rFonts w:ascii="Cambria Math" w:eastAsiaTheme="minorEastAsia" w:hAnsi="Cambria Math" w:cs="Times New Roman"/>
            <w:i/>
            <w:sz w:val="26"/>
            <w:szCs w:val="26"/>
          </w:rPr>
          <w:sym w:font="Symbol" w:char="F0B4"/>
        </m:r>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1</m:t>
            </m:r>
          </m:num>
          <m:den>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n</m:t>
                </m:r>
              </m:e>
              <m:sup>
                <m:r>
                  <w:rPr>
                    <w:rFonts w:ascii="Cambria Math" w:eastAsiaTheme="minorEastAsia" w:hAnsi="Cambria Math" w:cs="Times New Roman"/>
                    <w:sz w:val="26"/>
                    <w:szCs w:val="26"/>
                  </w:rPr>
                  <m:t>2</m:t>
                </m:r>
              </m:sup>
            </m:sSup>
          </m:den>
        </m:f>
      </m:oMath>
      <w:r w:rsidR="00203515" w:rsidRPr="00D818C3">
        <w:rPr>
          <w:rFonts w:ascii="Times New Roman" w:eastAsiaTheme="minorEastAsia" w:hAnsi="Times New Roman" w:cs="Times New Roman"/>
          <w:sz w:val="24"/>
          <w:szCs w:val="24"/>
        </w:rPr>
        <w:t xml:space="preserve"> avec</w:t>
      </w:r>
      <w:r w:rsidR="00203515">
        <w:rPr>
          <w:rFonts w:ascii="Times New Roman" w:eastAsiaTheme="minorEastAsia" w:hAnsi="Times New Roman" w:cs="Times New Roman"/>
          <w:sz w:val="26"/>
          <w:szCs w:val="26"/>
        </w:rPr>
        <w:t xml:space="preserve">  (</w:t>
      </w:r>
      <w:r w:rsidR="00203515">
        <w:rPr>
          <w:rFonts w:ascii="Times New Roman" w:eastAsiaTheme="minorEastAsia" w:hAnsi="Times New Roman" w:cs="Times New Roman"/>
          <w:sz w:val="26"/>
          <w:szCs w:val="26"/>
        </w:rPr>
        <w:sym w:font="Symbol" w:char="F065"/>
      </w:r>
      <w:r w:rsidR="00203515">
        <w:rPr>
          <w:rFonts w:ascii="Times New Roman" w:eastAsiaTheme="minorEastAsia" w:hAnsi="Times New Roman" w:cs="Times New Roman"/>
          <w:sz w:val="26"/>
          <w:szCs w:val="26"/>
          <w:vertAlign w:val="subscript"/>
        </w:rPr>
        <w:t>o</w:t>
      </w:r>
      <w:proofErr w:type="gramStart"/>
      <w:r w:rsidR="00203515">
        <w:rPr>
          <w:rFonts w:ascii="Times New Roman" w:eastAsiaTheme="minorEastAsia" w:hAnsi="Times New Roman" w:cs="Times New Roman"/>
          <w:sz w:val="26"/>
          <w:szCs w:val="26"/>
        </w:rPr>
        <w:t xml:space="preserve">= </w:t>
      </w:r>
      <m:oMath>
        <w:proofErr w:type="gramEnd"/>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1</m:t>
            </m:r>
          </m:num>
          <m:den>
            <m:r>
              <w:rPr>
                <w:rFonts w:ascii="Cambria Math" w:eastAsiaTheme="minorEastAsia" w:hAnsi="Cambria Math" w:cs="Times New Roman"/>
                <w:sz w:val="26"/>
                <w:szCs w:val="26"/>
              </w:rPr>
              <m:t>4</m:t>
            </m:r>
            <m:r>
              <w:rPr>
                <w:rFonts w:ascii="Cambria Math" w:eastAsiaTheme="minorEastAsia" w:hAnsi="Cambria Math" w:cs="Times New Roman"/>
                <w:i/>
                <w:sz w:val="26"/>
                <w:szCs w:val="26"/>
              </w:rPr>
              <w:sym w:font="Symbol" w:char="F070"/>
            </m:r>
            <m:r>
              <w:rPr>
                <w:rFonts w:ascii="Cambria Math" w:eastAsiaTheme="minorEastAsia" w:hAnsi="Cambria Math" w:cs="Times New Roman"/>
                <w:sz w:val="26"/>
                <w:szCs w:val="26"/>
              </w:rPr>
              <m:t>K</m:t>
            </m:r>
          </m:den>
        </m:f>
      </m:oMath>
      <w:r w:rsidR="00203515">
        <w:rPr>
          <w:rFonts w:ascii="Times New Roman" w:eastAsiaTheme="minorEastAsia" w:hAnsi="Times New Roman" w:cs="Times New Roman"/>
          <w:sz w:val="26"/>
          <w:szCs w:val="26"/>
        </w:rPr>
        <w:t>)</w:t>
      </w:r>
    </w:p>
    <w:p w:rsidR="009B699F" w:rsidRDefault="00203515" w:rsidP="00A456B0">
      <w:pPr>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Cette énergie est identique à celle donnée par le modèle</w:t>
      </w:r>
      <w:r w:rsidR="00202554" w:rsidRPr="00D818C3">
        <w:rPr>
          <w:rFonts w:ascii="Times New Roman" w:eastAsiaTheme="minorEastAsia" w:hAnsi="Times New Roman" w:cs="Times New Roman"/>
          <w:sz w:val="24"/>
          <w:szCs w:val="24"/>
        </w:rPr>
        <w:t xml:space="preserve"> de Bohr</w:t>
      </w:r>
      <w:r w:rsidR="00F94597" w:rsidRPr="00D818C3">
        <w:rPr>
          <w:rFonts w:ascii="Times New Roman" w:eastAsiaTheme="minorEastAsia" w:hAnsi="Times New Roman" w:cs="Times New Roman"/>
          <w:sz w:val="24"/>
          <w:szCs w:val="24"/>
        </w:rPr>
        <w:t xml:space="preserve"> (E</w:t>
      </w:r>
      <w:r w:rsidR="00F94597" w:rsidRPr="00D818C3">
        <w:rPr>
          <w:rFonts w:ascii="Times New Roman" w:eastAsiaTheme="minorEastAsia" w:hAnsi="Times New Roman" w:cs="Times New Roman"/>
          <w:sz w:val="24"/>
          <w:szCs w:val="24"/>
          <w:vertAlign w:val="subscript"/>
        </w:rPr>
        <w:t>0</w:t>
      </w:r>
      <w:r w:rsidR="00F94597" w:rsidRPr="00D818C3">
        <w:rPr>
          <w:rFonts w:ascii="Times New Roman" w:eastAsiaTheme="minorEastAsia" w:hAnsi="Times New Roman" w:cs="Times New Roman"/>
          <w:sz w:val="24"/>
          <w:szCs w:val="24"/>
        </w:rPr>
        <w:t>/n</w:t>
      </w:r>
      <w:r w:rsidR="00F94597" w:rsidRPr="00D818C3">
        <w:rPr>
          <w:rFonts w:ascii="Times New Roman" w:eastAsiaTheme="minorEastAsia" w:hAnsi="Times New Roman" w:cs="Times New Roman"/>
          <w:sz w:val="24"/>
          <w:szCs w:val="24"/>
          <w:vertAlign w:val="superscript"/>
        </w:rPr>
        <w:t>2</w:t>
      </w:r>
      <w:r w:rsidR="00F94597" w:rsidRPr="00D818C3">
        <w:rPr>
          <w:rFonts w:ascii="Times New Roman" w:eastAsiaTheme="minorEastAsia" w:hAnsi="Times New Roman" w:cs="Times New Roman"/>
          <w:sz w:val="24"/>
          <w:szCs w:val="24"/>
        </w:rPr>
        <w:t>)</w:t>
      </w:r>
      <w:r w:rsidR="00202554" w:rsidRPr="00D818C3">
        <w:rPr>
          <w:rFonts w:ascii="Times New Roman" w:eastAsiaTheme="minorEastAsia" w:hAnsi="Times New Roman" w:cs="Times New Roman"/>
          <w:sz w:val="24"/>
          <w:szCs w:val="24"/>
        </w:rPr>
        <w:t>, elle</w:t>
      </w:r>
      <w:r w:rsidR="00390511" w:rsidRPr="00D818C3">
        <w:rPr>
          <w:rFonts w:ascii="Times New Roman" w:eastAsiaTheme="minorEastAsia" w:hAnsi="Times New Roman" w:cs="Times New Roman"/>
          <w:sz w:val="24"/>
          <w:szCs w:val="24"/>
        </w:rPr>
        <w:t xml:space="preserve"> ne </w:t>
      </w:r>
      <w:r w:rsidR="007D3606" w:rsidRPr="00D818C3">
        <w:rPr>
          <w:rFonts w:ascii="Times New Roman" w:eastAsiaTheme="minorEastAsia" w:hAnsi="Times New Roman" w:cs="Times New Roman"/>
          <w:sz w:val="24"/>
          <w:szCs w:val="24"/>
        </w:rPr>
        <w:t xml:space="preserve"> dépend que du nombre quantique n</w:t>
      </w:r>
      <w:r w:rsidR="00202554" w:rsidRPr="00D818C3">
        <w:rPr>
          <w:rFonts w:ascii="Times New Roman" w:eastAsiaTheme="minorEastAsia" w:hAnsi="Times New Roman" w:cs="Times New Roman"/>
          <w:sz w:val="24"/>
          <w:szCs w:val="24"/>
        </w:rPr>
        <w:t>.</w:t>
      </w:r>
    </w:p>
    <w:p w:rsidR="00D818C3" w:rsidRPr="00D818C3" w:rsidRDefault="00D818C3" w:rsidP="00A456B0">
      <w:pPr>
        <w:outlineLvl w:val="0"/>
        <w:rPr>
          <w:rFonts w:ascii="Times New Roman" w:eastAsiaTheme="minorEastAsia" w:hAnsi="Times New Roman" w:cs="Times New Roman"/>
          <w:sz w:val="24"/>
          <w:szCs w:val="24"/>
        </w:rPr>
      </w:pPr>
    </w:p>
    <w:p w:rsidR="00263857" w:rsidRPr="00D818C3" w:rsidRDefault="00782358" w:rsidP="00A456B0">
      <w:pPr>
        <w:outlineLvl w:val="0"/>
        <w:rPr>
          <w:rFonts w:ascii="Times New Roman" w:eastAsiaTheme="minorEastAsia" w:hAnsi="Times New Roman" w:cs="Times New Roman"/>
          <w:b/>
          <w:sz w:val="26"/>
          <w:szCs w:val="26"/>
        </w:rPr>
      </w:pPr>
      <w:r w:rsidRPr="00D818C3">
        <w:rPr>
          <w:rFonts w:ascii="Times New Roman" w:eastAsiaTheme="minorEastAsia" w:hAnsi="Times New Roman" w:cs="Times New Roman"/>
          <w:b/>
          <w:sz w:val="26"/>
          <w:szCs w:val="26"/>
        </w:rPr>
        <w:lastRenderedPageBreak/>
        <w:t>III</w:t>
      </w:r>
      <w:r w:rsidR="00F10658" w:rsidRPr="00D818C3">
        <w:rPr>
          <w:rFonts w:ascii="Times New Roman" w:eastAsiaTheme="minorEastAsia" w:hAnsi="Times New Roman" w:cs="Times New Roman"/>
          <w:b/>
          <w:sz w:val="26"/>
          <w:szCs w:val="26"/>
        </w:rPr>
        <w:t>-</w:t>
      </w:r>
      <w:r w:rsidR="00F94597" w:rsidRPr="00D818C3">
        <w:rPr>
          <w:rFonts w:ascii="Times New Roman" w:eastAsiaTheme="minorEastAsia" w:hAnsi="Times New Roman" w:cs="Times New Roman"/>
          <w:b/>
          <w:sz w:val="26"/>
          <w:szCs w:val="26"/>
        </w:rPr>
        <w:t>3-</w:t>
      </w:r>
      <w:r w:rsidR="00F10658" w:rsidRPr="00D818C3">
        <w:rPr>
          <w:rFonts w:ascii="Times New Roman" w:eastAsiaTheme="minorEastAsia" w:hAnsi="Times New Roman" w:cs="Times New Roman"/>
          <w:b/>
          <w:sz w:val="26"/>
          <w:szCs w:val="26"/>
        </w:rPr>
        <w:t xml:space="preserve"> Fo</w:t>
      </w:r>
      <w:r w:rsidR="00D818C3">
        <w:rPr>
          <w:rFonts w:ascii="Times New Roman" w:eastAsiaTheme="minorEastAsia" w:hAnsi="Times New Roman" w:cs="Times New Roman"/>
          <w:b/>
          <w:sz w:val="26"/>
          <w:szCs w:val="26"/>
        </w:rPr>
        <w:t>nction propre et valeur propre </w:t>
      </w:r>
    </w:p>
    <w:p w:rsidR="00F10658" w:rsidRPr="00D818C3" w:rsidRDefault="00F10658" w:rsidP="00697A65">
      <w:pPr>
        <w:pStyle w:val="Paragraphedeliste"/>
        <w:numPr>
          <w:ilvl w:val="0"/>
          <w:numId w:val="14"/>
        </w:numPr>
        <w:outlineLvl w:val="0"/>
        <w:rPr>
          <w:rFonts w:ascii="Times New Roman" w:eastAsiaTheme="minorEastAsia" w:hAnsi="Times New Roman" w:cs="Times New Roman"/>
          <w:b/>
          <w:sz w:val="26"/>
          <w:szCs w:val="26"/>
        </w:rPr>
      </w:pPr>
      <w:r w:rsidRPr="00D818C3">
        <w:rPr>
          <w:rFonts w:ascii="Times New Roman" w:eastAsiaTheme="minorEastAsia" w:hAnsi="Times New Roman" w:cs="Times New Roman"/>
          <w:b/>
          <w:sz w:val="26"/>
          <w:szCs w:val="26"/>
        </w:rPr>
        <w:t>Fonction pro</w:t>
      </w:r>
      <w:r w:rsidR="00D818C3" w:rsidRPr="00D818C3">
        <w:rPr>
          <w:rFonts w:ascii="Times New Roman" w:eastAsiaTheme="minorEastAsia" w:hAnsi="Times New Roman" w:cs="Times New Roman"/>
          <w:b/>
          <w:sz w:val="26"/>
          <w:szCs w:val="26"/>
        </w:rPr>
        <w:t>pre </w:t>
      </w:r>
    </w:p>
    <w:p w:rsidR="00842D65" w:rsidRPr="00D818C3" w:rsidRDefault="00390511" w:rsidP="009848B7">
      <w:pPr>
        <w:spacing w:after="0"/>
        <w:jc w:val="both"/>
        <w:outlineLvl w:val="0"/>
        <w:rPr>
          <w:rFonts w:ascii="Times New Roman" w:eastAsiaTheme="minorEastAsia" w:hAnsi="Times New Roman" w:cs="Times New Roman"/>
          <w:b/>
          <w:sz w:val="24"/>
          <w:szCs w:val="24"/>
        </w:rPr>
      </w:pPr>
      <w:r w:rsidRPr="00D818C3">
        <w:rPr>
          <w:rFonts w:ascii="Times New Roman" w:eastAsiaTheme="minorEastAsia" w:hAnsi="Times New Roman" w:cs="Times New Roman"/>
          <w:sz w:val="24"/>
          <w:szCs w:val="24"/>
        </w:rPr>
        <w:t>La fonction</w:t>
      </w:r>
      <w:r w:rsidR="00F10658" w:rsidRPr="00D818C3">
        <w:rPr>
          <w:rFonts w:ascii="Times New Roman" w:eastAsiaTheme="minorEastAsia" w:hAnsi="Times New Roman" w:cs="Times New Roman"/>
          <w:sz w:val="24"/>
          <w:szCs w:val="24"/>
        </w:rPr>
        <w:t xml:space="preserve"> d’onde</w:t>
      </w:r>
      <w:r w:rsidRPr="00D818C3">
        <w:rPr>
          <w:rFonts w:ascii="Times New Roman" w:eastAsiaTheme="minorEastAsia" w:hAnsi="Times New Roman" w:cs="Times New Roman"/>
          <w:sz w:val="24"/>
          <w:szCs w:val="24"/>
        </w:rPr>
        <w:t>,</w:t>
      </w:r>
      <w:r w:rsidR="00F965A6" w:rsidRPr="00D818C3">
        <w:rPr>
          <w:rFonts w:ascii="Times New Roman" w:eastAsiaTheme="minorEastAsia" w:hAnsi="Times New Roman" w:cs="Times New Roman"/>
          <w:sz w:val="24"/>
          <w:szCs w:val="24"/>
        </w:rPr>
        <w:t xml:space="preserve"> solution</w:t>
      </w:r>
      <w:r w:rsidR="00F10658" w:rsidRPr="00D818C3">
        <w:rPr>
          <w:rFonts w:ascii="Times New Roman" w:eastAsiaTheme="minorEastAsia" w:hAnsi="Times New Roman" w:cs="Times New Roman"/>
          <w:sz w:val="24"/>
          <w:szCs w:val="24"/>
        </w:rPr>
        <w:t xml:space="preserve"> de l’équation de Schrödinger s’appel</w:t>
      </w:r>
      <w:r w:rsidRPr="00D818C3">
        <w:rPr>
          <w:rFonts w:ascii="Times New Roman" w:eastAsiaTheme="minorEastAsia" w:hAnsi="Times New Roman" w:cs="Times New Roman"/>
          <w:sz w:val="24"/>
          <w:szCs w:val="24"/>
        </w:rPr>
        <w:t>le</w:t>
      </w:r>
      <w:r w:rsidR="007D3606" w:rsidRPr="00D818C3">
        <w:rPr>
          <w:rFonts w:ascii="Times New Roman" w:eastAsiaTheme="minorEastAsia" w:hAnsi="Times New Roman" w:cs="Times New Roman"/>
          <w:b/>
          <w:sz w:val="24"/>
          <w:szCs w:val="24"/>
        </w:rPr>
        <w:t xml:space="preserve"> « orbitale atomique</w:t>
      </w:r>
      <w:r w:rsidR="00F10658" w:rsidRPr="00D818C3">
        <w:rPr>
          <w:rFonts w:ascii="Times New Roman" w:eastAsiaTheme="minorEastAsia" w:hAnsi="Times New Roman" w:cs="Times New Roman"/>
          <w:b/>
          <w:sz w:val="24"/>
          <w:szCs w:val="24"/>
        </w:rPr>
        <w:t> : OA »</w:t>
      </w:r>
    </w:p>
    <w:p w:rsidR="00F10658" w:rsidRPr="00D818C3" w:rsidRDefault="00F10658" w:rsidP="007D3606">
      <w:pPr>
        <w:spacing w:after="0"/>
        <w:ind w:firstLine="708"/>
        <w:jc w:val="both"/>
        <w:outlineLvl w:val="0"/>
        <w:rPr>
          <w:rFonts w:ascii="Times New Roman" w:eastAsiaTheme="minorEastAsia" w:hAnsi="Times New Roman" w:cs="Times New Roman"/>
          <w:sz w:val="24"/>
          <w:szCs w:val="24"/>
        </w:rPr>
      </w:pPr>
      <w:r w:rsidRPr="00D818C3">
        <w:rPr>
          <w:rFonts w:ascii="Times New Roman" w:eastAsiaTheme="minorEastAsia" w:hAnsi="Times New Roman" w:cs="Times New Roman"/>
          <w:sz w:val="24"/>
          <w:szCs w:val="24"/>
        </w:rPr>
        <w:t>Toutes orbitales atomiques dépend</w:t>
      </w:r>
      <w:r w:rsidR="00917F3A" w:rsidRPr="00D818C3">
        <w:rPr>
          <w:rFonts w:ascii="Times New Roman" w:eastAsiaTheme="minorEastAsia" w:hAnsi="Times New Roman" w:cs="Times New Roman"/>
          <w:sz w:val="24"/>
          <w:szCs w:val="24"/>
        </w:rPr>
        <w:t xml:space="preserve">ent  de trois </w:t>
      </w:r>
      <w:r w:rsidRPr="00D818C3">
        <w:rPr>
          <w:rFonts w:ascii="Times New Roman" w:eastAsiaTheme="minorEastAsia" w:hAnsi="Times New Roman" w:cs="Times New Roman"/>
          <w:sz w:val="24"/>
          <w:szCs w:val="24"/>
        </w:rPr>
        <w:t xml:space="preserve"> nombres </w:t>
      </w:r>
      <w:r w:rsidR="00202554" w:rsidRPr="00D818C3">
        <w:rPr>
          <w:rFonts w:ascii="Times New Roman" w:eastAsiaTheme="minorEastAsia" w:hAnsi="Times New Roman" w:cs="Times New Roman"/>
          <w:sz w:val="24"/>
          <w:szCs w:val="24"/>
        </w:rPr>
        <w:t xml:space="preserve">entiers </w:t>
      </w:r>
      <w:r w:rsidR="007D3606" w:rsidRPr="00D818C3">
        <w:rPr>
          <w:rFonts w:ascii="Times New Roman" w:eastAsiaTheme="minorEastAsia" w:hAnsi="Times New Roman" w:cs="Times New Roman"/>
          <w:sz w:val="24"/>
          <w:szCs w:val="24"/>
        </w:rPr>
        <w:t xml:space="preserve">notés </w:t>
      </w:r>
      <w:proofErr w:type="spellStart"/>
      <w:r w:rsidR="007D3606" w:rsidRPr="00D818C3">
        <w:rPr>
          <w:rFonts w:ascii="Times New Roman" w:eastAsiaTheme="minorEastAsia" w:hAnsi="Times New Roman" w:cs="Times New Roman"/>
          <w:sz w:val="24"/>
          <w:szCs w:val="24"/>
        </w:rPr>
        <w:t>n</w:t>
      </w:r>
      <w:proofErr w:type="gramStart"/>
      <w:r w:rsidR="007D3606" w:rsidRPr="00D818C3">
        <w:rPr>
          <w:rFonts w:ascii="Times New Roman" w:eastAsiaTheme="minorEastAsia" w:hAnsi="Times New Roman" w:cs="Times New Roman"/>
          <w:sz w:val="24"/>
          <w:szCs w:val="24"/>
        </w:rPr>
        <w:t>,l,m</w:t>
      </w:r>
      <w:proofErr w:type="spellEnd"/>
      <w:proofErr w:type="gramEnd"/>
      <w:r w:rsidRPr="00D818C3">
        <w:rPr>
          <w:rFonts w:ascii="Times New Roman" w:eastAsiaTheme="minorEastAsia" w:hAnsi="Times New Roman" w:cs="Times New Roman"/>
          <w:sz w:val="24"/>
          <w:szCs w:val="24"/>
        </w:rPr>
        <w:t xml:space="preserve"> caractérisant l’état de l’électron </w:t>
      </w:r>
      <w:r w:rsidR="00F965A6" w:rsidRPr="00D818C3">
        <w:rPr>
          <w:rFonts w:ascii="Times New Roman" w:eastAsiaTheme="minorEastAsia" w:hAnsi="Times New Roman" w:cs="Times New Roman"/>
          <w:sz w:val="24"/>
          <w:szCs w:val="24"/>
        </w:rPr>
        <w:t>.Ces nombres sont nommé</w:t>
      </w:r>
      <w:r w:rsidR="00202554" w:rsidRPr="00D818C3">
        <w:rPr>
          <w:rFonts w:ascii="Times New Roman" w:eastAsiaTheme="minorEastAsia" w:hAnsi="Times New Roman" w:cs="Times New Roman"/>
          <w:sz w:val="24"/>
          <w:szCs w:val="24"/>
        </w:rPr>
        <w:t>s les nombres quantiques.</w:t>
      </w:r>
      <w:r w:rsidR="00B90033" w:rsidRPr="00D818C3">
        <w:rPr>
          <w:rFonts w:ascii="Times New Roman" w:eastAsiaTheme="minorEastAsia" w:hAnsi="Times New Roman" w:cs="Times New Roman"/>
          <w:sz w:val="24"/>
          <w:szCs w:val="24"/>
        </w:rPr>
        <w:t xml:space="preserve"> O</w:t>
      </w:r>
      <w:r w:rsidRPr="00D818C3">
        <w:rPr>
          <w:rFonts w:ascii="Times New Roman" w:eastAsiaTheme="minorEastAsia" w:hAnsi="Times New Roman" w:cs="Times New Roman"/>
          <w:sz w:val="24"/>
          <w:szCs w:val="24"/>
        </w:rPr>
        <w:t xml:space="preserve">n </w:t>
      </w:r>
      <w:r w:rsidR="006826BB" w:rsidRPr="00D818C3">
        <w:rPr>
          <w:rFonts w:ascii="Times New Roman" w:eastAsiaTheme="minorEastAsia" w:hAnsi="Times New Roman" w:cs="Times New Roman"/>
          <w:sz w:val="24"/>
          <w:szCs w:val="24"/>
        </w:rPr>
        <w:t>symbolise</w:t>
      </w:r>
      <w:r w:rsidRPr="00D818C3">
        <w:rPr>
          <w:rFonts w:ascii="Times New Roman" w:eastAsiaTheme="minorEastAsia" w:hAnsi="Times New Roman" w:cs="Times New Roman"/>
          <w:sz w:val="24"/>
          <w:szCs w:val="24"/>
        </w:rPr>
        <w:t>l’orbitale atomique</w:t>
      </w:r>
      <w:r w:rsidR="00F965A6" w:rsidRPr="00D818C3">
        <w:rPr>
          <w:rFonts w:ascii="Times New Roman" w:eastAsiaTheme="minorEastAsia" w:hAnsi="Times New Roman" w:cs="Times New Roman"/>
          <w:sz w:val="24"/>
          <w:szCs w:val="24"/>
        </w:rPr>
        <w:t xml:space="preserve"> en fonction de</w:t>
      </w:r>
      <w:r w:rsidR="00202554" w:rsidRPr="00D818C3">
        <w:rPr>
          <w:rFonts w:ascii="Times New Roman" w:eastAsiaTheme="minorEastAsia" w:hAnsi="Times New Roman" w:cs="Times New Roman"/>
          <w:sz w:val="24"/>
          <w:szCs w:val="24"/>
        </w:rPr>
        <w:t xml:space="preserve"> ces nombres </w:t>
      </w:r>
      <w:r w:rsidRPr="00D818C3">
        <w:rPr>
          <w:rFonts w:ascii="Times New Roman" w:eastAsiaTheme="minorEastAsia" w:hAnsi="Times New Roman" w:cs="Times New Roman"/>
          <w:sz w:val="24"/>
          <w:szCs w:val="24"/>
        </w:rPr>
        <w:t xml:space="preserve"> par:</w:t>
      </w:r>
      <w:r w:rsidRPr="00D818C3">
        <w:rPr>
          <w:b/>
          <w:sz w:val="24"/>
          <w:szCs w:val="24"/>
        </w:rPr>
        <w:sym w:font="Symbol" w:char="F059"/>
      </w:r>
      <w:proofErr w:type="spellStart"/>
      <w:r w:rsidRPr="00D818C3">
        <w:rPr>
          <w:rFonts w:ascii="Times New Roman" w:eastAsiaTheme="minorEastAsia" w:hAnsi="Times New Roman" w:cs="Times New Roman"/>
          <w:b/>
          <w:sz w:val="24"/>
          <w:szCs w:val="24"/>
          <w:vertAlign w:val="subscript"/>
        </w:rPr>
        <w:t>nlm</w:t>
      </w:r>
      <w:proofErr w:type="spellEnd"/>
      <w:r w:rsidR="00B90033" w:rsidRPr="00D818C3">
        <w:rPr>
          <w:rFonts w:ascii="Times New Roman" w:eastAsiaTheme="minorEastAsia" w:hAnsi="Times New Roman" w:cs="Times New Roman"/>
          <w:sz w:val="24"/>
          <w:szCs w:val="24"/>
        </w:rPr>
        <w:t>.</w:t>
      </w:r>
    </w:p>
    <w:p w:rsidR="005D4815" w:rsidRPr="00D818C3" w:rsidRDefault="006826BB" w:rsidP="009848B7">
      <w:pPr>
        <w:jc w:val="both"/>
        <w:outlineLvl w:val="0"/>
        <w:rPr>
          <w:rFonts w:ascii="Times New Roman" w:eastAsiaTheme="minorEastAsia" w:hAnsi="Times New Roman" w:cs="Times New Roman"/>
          <w:i/>
          <w:sz w:val="24"/>
          <w:szCs w:val="24"/>
        </w:rPr>
      </w:pPr>
      <w:r w:rsidRPr="00D818C3">
        <w:rPr>
          <w:sz w:val="24"/>
          <w:szCs w:val="24"/>
        </w:rPr>
        <w:sym w:font="Symbol" w:char="F059"/>
      </w:r>
      <w:proofErr w:type="spellStart"/>
      <w:proofErr w:type="gramStart"/>
      <w:r w:rsidRPr="00D818C3">
        <w:rPr>
          <w:rFonts w:ascii="Times New Roman" w:eastAsiaTheme="minorEastAsia" w:hAnsi="Times New Roman" w:cs="Times New Roman"/>
          <w:sz w:val="24"/>
          <w:szCs w:val="24"/>
          <w:vertAlign w:val="subscript"/>
        </w:rPr>
        <w:t>nlm</w:t>
      </w:r>
      <w:proofErr w:type="spellEnd"/>
      <w:proofErr w:type="gramEnd"/>
      <w:r w:rsidRPr="00D818C3">
        <w:rPr>
          <w:rFonts w:ascii="Times New Roman" w:eastAsiaTheme="minorEastAsia" w:hAnsi="Times New Roman" w:cs="Times New Roman"/>
          <w:sz w:val="24"/>
          <w:szCs w:val="24"/>
        </w:rPr>
        <w:t xml:space="preserve"> est nommée la « </w:t>
      </w:r>
      <w:r w:rsidRPr="00D818C3">
        <w:rPr>
          <w:rFonts w:ascii="Times New Roman" w:eastAsiaTheme="minorEastAsia" w:hAnsi="Times New Roman" w:cs="Times New Roman"/>
          <w:b/>
          <w:i/>
          <w:sz w:val="24"/>
          <w:szCs w:val="24"/>
        </w:rPr>
        <w:t>fonction propre</w:t>
      </w:r>
      <w:r w:rsidRPr="00D818C3">
        <w:rPr>
          <w:rFonts w:ascii="Times New Roman" w:eastAsiaTheme="minorEastAsia" w:hAnsi="Times New Roman" w:cs="Times New Roman"/>
          <w:i/>
          <w:sz w:val="24"/>
          <w:szCs w:val="24"/>
        </w:rPr>
        <w:t> ».</w:t>
      </w:r>
    </w:p>
    <w:p w:rsidR="006826BB" w:rsidRPr="00D818C3" w:rsidRDefault="006826BB" w:rsidP="00697A65">
      <w:pPr>
        <w:pStyle w:val="Paragraphedeliste"/>
        <w:numPr>
          <w:ilvl w:val="0"/>
          <w:numId w:val="14"/>
        </w:numPr>
        <w:outlineLvl w:val="0"/>
        <w:rPr>
          <w:rFonts w:ascii="Times New Roman" w:hAnsi="Times New Roman" w:cs="Times New Roman"/>
          <w:b/>
          <w:sz w:val="26"/>
          <w:szCs w:val="26"/>
        </w:rPr>
      </w:pPr>
      <w:r w:rsidRPr="00D818C3">
        <w:rPr>
          <w:rFonts w:ascii="Times New Roman" w:hAnsi="Times New Roman" w:cs="Times New Roman"/>
          <w:b/>
          <w:sz w:val="26"/>
          <w:szCs w:val="26"/>
        </w:rPr>
        <w:t>Valeur propre</w:t>
      </w:r>
      <w:r w:rsidR="00D818C3" w:rsidRPr="00D818C3">
        <w:rPr>
          <w:rFonts w:ascii="Times New Roman" w:hAnsi="Times New Roman" w:cs="Times New Roman"/>
          <w:b/>
          <w:sz w:val="26"/>
          <w:szCs w:val="26"/>
        </w:rPr>
        <w:t> </w:t>
      </w:r>
    </w:p>
    <w:p w:rsidR="00746061" w:rsidRPr="00D818C3" w:rsidRDefault="006826BB" w:rsidP="00D12BCD">
      <w:pPr>
        <w:outlineLvl w:val="0"/>
        <w:rPr>
          <w:rFonts w:ascii="Times New Roman" w:hAnsi="Times New Roman" w:cs="Times New Roman"/>
          <w:sz w:val="24"/>
          <w:szCs w:val="24"/>
        </w:rPr>
      </w:pPr>
      <w:r w:rsidRPr="00D818C3">
        <w:rPr>
          <w:rFonts w:ascii="Times New Roman" w:hAnsi="Times New Roman" w:cs="Times New Roman"/>
          <w:sz w:val="24"/>
          <w:szCs w:val="24"/>
        </w:rPr>
        <w:t xml:space="preserve">L’énergie </w:t>
      </w:r>
      <w:r w:rsidRPr="00D818C3">
        <w:rPr>
          <w:rFonts w:ascii="Times New Roman" w:hAnsi="Times New Roman" w:cs="Times New Roman"/>
          <w:b/>
          <w:sz w:val="24"/>
          <w:szCs w:val="24"/>
        </w:rPr>
        <w:t xml:space="preserve">E </w:t>
      </w:r>
      <w:r w:rsidRPr="00D818C3">
        <w:rPr>
          <w:rFonts w:ascii="Times New Roman" w:hAnsi="Times New Roman" w:cs="Times New Roman"/>
          <w:sz w:val="24"/>
          <w:szCs w:val="24"/>
        </w:rPr>
        <w:t>associée à la fonction  propre est nommée la « </w:t>
      </w:r>
      <w:r w:rsidRPr="00D818C3">
        <w:rPr>
          <w:rFonts w:ascii="Times New Roman" w:hAnsi="Times New Roman" w:cs="Times New Roman"/>
          <w:b/>
          <w:i/>
          <w:sz w:val="24"/>
          <w:szCs w:val="24"/>
        </w:rPr>
        <w:t>valeur propre</w:t>
      </w:r>
      <w:r w:rsidRPr="00D818C3">
        <w:rPr>
          <w:rFonts w:ascii="Times New Roman" w:hAnsi="Times New Roman" w:cs="Times New Roman"/>
          <w:i/>
          <w:sz w:val="24"/>
          <w:szCs w:val="24"/>
        </w:rPr>
        <w:t> »</w:t>
      </w:r>
      <w:r w:rsidRPr="00D818C3">
        <w:rPr>
          <w:rFonts w:ascii="Times New Roman" w:hAnsi="Times New Roman" w:cs="Times New Roman"/>
          <w:sz w:val="24"/>
          <w:szCs w:val="24"/>
        </w:rPr>
        <w:t>.</w:t>
      </w:r>
    </w:p>
    <w:p w:rsidR="006826BB" w:rsidRPr="00D818C3" w:rsidRDefault="006826BB" w:rsidP="00D12BCD">
      <w:pPr>
        <w:outlineLvl w:val="0"/>
        <w:rPr>
          <w:rFonts w:ascii="Times New Roman" w:hAnsi="Times New Roman" w:cs="Times New Roman"/>
          <w:sz w:val="24"/>
          <w:szCs w:val="24"/>
        </w:rPr>
      </w:pPr>
      <w:r w:rsidRPr="00D818C3">
        <w:rPr>
          <w:rFonts w:ascii="Times New Roman" w:hAnsi="Times New Roman" w:cs="Times New Roman"/>
          <w:sz w:val="24"/>
          <w:szCs w:val="24"/>
        </w:rPr>
        <w:t>Le couple  (</w:t>
      </w:r>
      <w:r w:rsidRPr="00D818C3">
        <w:rPr>
          <w:sz w:val="24"/>
          <w:szCs w:val="24"/>
        </w:rPr>
        <w:sym w:font="Symbol" w:char="F059"/>
      </w:r>
      <w:proofErr w:type="spellStart"/>
      <w:r w:rsidRPr="00D818C3">
        <w:rPr>
          <w:rFonts w:ascii="Times New Roman" w:eastAsiaTheme="minorEastAsia" w:hAnsi="Times New Roman" w:cs="Times New Roman"/>
          <w:sz w:val="24"/>
          <w:szCs w:val="24"/>
          <w:vertAlign w:val="subscript"/>
        </w:rPr>
        <w:t>nlm</w:t>
      </w:r>
      <w:proofErr w:type="spellEnd"/>
      <w:r w:rsidRPr="00D818C3">
        <w:rPr>
          <w:rFonts w:ascii="Times New Roman" w:eastAsiaTheme="minorEastAsia" w:hAnsi="Times New Roman" w:cs="Times New Roman"/>
          <w:sz w:val="24"/>
          <w:szCs w:val="24"/>
        </w:rPr>
        <w:t>, E) décrit l’état quantique de l’électron.</w:t>
      </w:r>
    </w:p>
    <w:p w:rsidR="00A365F2" w:rsidRPr="00D818C3" w:rsidRDefault="006826BB" w:rsidP="00D12BCD">
      <w:pPr>
        <w:outlineLvl w:val="0"/>
        <w:rPr>
          <w:rFonts w:ascii="Times New Roman" w:hAnsi="Times New Roman" w:cs="Times New Roman"/>
          <w:sz w:val="24"/>
          <w:szCs w:val="24"/>
        </w:rPr>
      </w:pPr>
      <w:r w:rsidRPr="00D818C3">
        <w:rPr>
          <w:rFonts w:ascii="Times New Roman" w:hAnsi="Times New Roman" w:cs="Times New Roman"/>
          <w:i/>
          <w:sz w:val="24"/>
          <w:szCs w:val="24"/>
          <w:u w:val="single"/>
        </w:rPr>
        <w:t>Remarque </w:t>
      </w:r>
    </w:p>
    <w:p w:rsidR="006826BB" w:rsidRPr="00D818C3" w:rsidRDefault="006826BB" w:rsidP="00485728">
      <w:pPr>
        <w:jc w:val="both"/>
        <w:outlineLvl w:val="0"/>
        <w:rPr>
          <w:rFonts w:ascii="Times New Roman" w:hAnsi="Times New Roman" w:cs="Times New Roman"/>
          <w:sz w:val="24"/>
          <w:szCs w:val="24"/>
        </w:rPr>
      </w:pPr>
      <w:r w:rsidRPr="00D818C3">
        <w:rPr>
          <w:rFonts w:ascii="Times New Roman" w:hAnsi="Times New Roman" w:cs="Times New Roman"/>
          <w:sz w:val="24"/>
          <w:szCs w:val="24"/>
        </w:rPr>
        <w:t>On constate que pour une valeur d’énergie E, il pourra</w:t>
      </w:r>
      <w:r w:rsidR="00F94597" w:rsidRPr="00D818C3">
        <w:rPr>
          <w:rFonts w:ascii="Times New Roman" w:hAnsi="Times New Roman" w:cs="Times New Roman"/>
          <w:sz w:val="24"/>
          <w:szCs w:val="24"/>
        </w:rPr>
        <w:t xml:space="preserve">it </w:t>
      </w:r>
      <w:r w:rsidRPr="00D818C3">
        <w:rPr>
          <w:rFonts w:ascii="Times New Roman" w:hAnsi="Times New Roman" w:cs="Times New Roman"/>
          <w:sz w:val="24"/>
          <w:szCs w:val="24"/>
        </w:rPr>
        <w:t xml:space="preserve"> se tro</w:t>
      </w:r>
      <w:r w:rsidR="002D491D" w:rsidRPr="00D818C3">
        <w:rPr>
          <w:rFonts w:ascii="Times New Roman" w:hAnsi="Times New Roman" w:cs="Times New Roman"/>
          <w:sz w:val="24"/>
          <w:szCs w:val="24"/>
        </w:rPr>
        <w:t>uver plusieurs fonctions d’onde</w:t>
      </w:r>
      <w:r w:rsidRPr="00D818C3">
        <w:rPr>
          <w:rFonts w:ascii="Times New Roman" w:hAnsi="Times New Roman" w:cs="Times New Roman"/>
          <w:sz w:val="24"/>
          <w:szCs w:val="24"/>
        </w:rPr>
        <w:t xml:space="preserve"> solutions. On dira dans ce cas, que nous avo</w:t>
      </w:r>
      <w:r w:rsidR="00F94597" w:rsidRPr="00D818C3">
        <w:rPr>
          <w:rFonts w:ascii="Times New Roman" w:hAnsi="Times New Roman" w:cs="Times New Roman"/>
          <w:sz w:val="24"/>
          <w:szCs w:val="24"/>
        </w:rPr>
        <w:t xml:space="preserve">ns un niveau d’énergie dégénéré, </w:t>
      </w:r>
      <w:r w:rsidR="00F965A6" w:rsidRPr="00D818C3">
        <w:rPr>
          <w:rFonts w:ascii="Times New Roman" w:hAnsi="Times New Roman" w:cs="Times New Roman"/>
          <w:sz w:val="24"/>
          <w:szCs w:val="24"/>
        </w:rPr>
        <w:t>c</w:t>
      </w:r>
      <w:r w:rsidR="00F94597" w:rsidRPr="00D818C3">
        <w:rPr>
          <w:rFonts w:ascii="Times New Roman" w:hAnsi="Times New Roman" w:cs="Times New Roman"/>
          <w:sz w:val="24"/>
          <w:szCs w:val="24"/>
        </w:rPr>
        <w:t>ar l’éner</w:t>
      </w:r>
      <w:r w:rsidR="00F965A6" w:rsidRPr="00D818C3">
        <w:rPr>
          <w:rFonts w:ascii="Times New Roman" w:hAnsi="Times New Roman" w:cs="Times New Roman"/>
          <w:sz w:val="24"/>
          <w:szCs w:val="24"/>
        </w:rPr>
        <w:t xml:space="preserve">gie totale dépend de la valeur du </w:t>
      </w:r>
      <w:r w:rsidR="00F94597" w:rsidRPr="00D818C3">
        <w:rPr>
          <w:rFonts w:ascii="Times New Roman" w:hAnsi="Times New Roman" w:cs="Times New Roman"/>
          <w:sz w:val="24"/>
          <w:szCs w:val="24"/>
        </w:rPr>
        <w:t xml:space="preserve"> nombre quantique principal « n »</w:t>
      </w:r>
      <w:r w:rsidR="00E71C5E" w:rsidRPr="00D818C3">
        <w:rPr>
          <w:rFonts w:ascii="Times New Roman" w:hAnsi="Times New Roman" w:cs="Times New Roman"/>
          <w:sz w:val="24"/>
          <w:szCs w:val="24"/>
        </w:rPr>
        <w:t xml:space="preserve"> comme le montre la figure V</w:t>
      </w:r>
      <w:r w:rsidR="00F94597" w:rsidRPr="00D818C3">
        <w:rPr>
          <w:rFonts w:ascii="Times New Roman" w:hAnsi="Times New Roman" w:cs="Times New Roman"/>
          <w:sz w:val="24"/>
          <w:szCs w:val="24"/>
        </w:rPr>
        <w:t>.</w:t>
      </w:r>
      <w:r w:rsidR="00485728">
        <w:rPr>
          <w:rFonts w:ascii="Times New Roman" w:hAnsi="Times New Roman" w:cs="Times New Roman"/>
          <w:sz w:val="24"/>
          <w:szCs w:val="24"/>
        </w:rPr>
        <w:t>2</w:t>
      </w:r>
      <w:r w:rsidR="00E71C5E" w:rsidRPr="00D818C3">
        <w:rPr>
          <w:rFonts w:ascii="Times New Roman" w:hAnsi="Times New Roman" w:cs="Times New Roman"/>
          <w:sz w:val="24"/>
          <w:szCs w:val="24"/>
        </w:rPr>
        <w:t>.</w:t>
      </w:r>
    </w:p>
    <w:p w:rsidR="006826BB" w:rsidRDefault="006826BB" w:rsidP="006826BB">
      <w:pPr>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2867025" cy="4067175"/>
            <wp:effectExtent l="19050" t="0" r="9525" b="0"/>
            <wp:docPr id="1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a:stretch>
                      <a:fillRect/>
                    </a:stretch>
                  </pic:blipFill>
                  <pic:spPr bwMode="auto">
                    <a:xfrm>
                      <a:off x="0" y="0"/>
                      <a:ext cx="2867025" cy="4067175"/>
                    </a:xfrm>
                    <a:prstGeom prst="rect">
                      <a:avLst/>
                    </a:prstGeom>
                    <a:noFill/>
                    <a:ln w="9525">
                      <a:noFill/>
                      <a:miter lim="800000"/>
                      <a:headEnd/>
                      <a:tailEnd/>
                    </a:ln>
                  </pic:spPr>
                </pic:pic>
              </a:graphicData>
            </a:graphic>
          </wp:inline>
        </w:drawing>
      </w:r>
    </w:p>
    <w:p w:rsidR="00F94597" w:rsidRPr="00D818C3" w:rsidRDefault="00485728" w:rsidP="00D12BCD">
      <w:pPr>
        <w:outlineLvl w:val="0"/>
        <w:rPr>
          <w:rFonts w:ascii="Times New Roman" w:hAnsi="Times New Roman" w:cs="Times New Roman"/>
          <w:b/>
          <w:sz w:val="24"/>
          <w:szCs w:val="24"/>
        </w:rPr>
      </w:pPr>
      <w:r>
        <w:rPr>
          <w:rFonts w:ascii="Times New Roman" w:hAnsi="Times New Roman" w:cs="Times New Roman"/>
          <w:b/>
          <w:sz w:val="24"/>
          <w:szCs w:val="24"/>
        </w:rPr>
        <w:t>Figure V.2</w:t>
      </w:r>
      <w:r w:rsidR="00F94597" w:rsidRPr="00D818C3">
        <w:rPr>
          <w:rFonts w:ascii="Times New Roman" w:hAnsi="Times New Roman" w:cs="Times New Roman"/>
          <w:b/>
          <w:sz w:val="24"/>
          <w:szCs w:val="24"/>
        </w:rPr>
        <w:t>.</w:t>
      </w:r>
      <w:r w:rsidR="00E71C5E" w:rsidRPr="00D818C3">
        <w:rPr>
          <w:rFonts w:ascii="Times New Roman" w:hAnsi="Times New Roman" w:cs="Times New Roman"/>
          <w:sz w:val="24"/>
          <w:szCs w:val="24"/>
        </w:rPr>
        <w:t>Dégénérescence</w:t>
      </w:r>
      <w:r w:rsidR="00F94597" w:rsidRPr="00D818C3">
        <w:rPr>
          <w:rFonts w:ascii="Times New Roman" w:hAnsi="Times New Roman" w:cs="Times New Roman"/>
          <w:sz w:val="24"/>
          <w:szCs w:val="24"/>
        </w:rPr>
        <w:t xml:space="preserve"> des niveaux d’énergie</w:t>
      </w:r>
    </w:p>
    <w:p w:rsidR="005A43D8" w:rsidRPr="00D818C3" w:rsidRDefault="00782358" w:rsidP="00D12BCD">
      <w:pPr>
        <w:outlineLvl w:val="0"/>
        <w:rPr>
          <w:rFonts w:ascii="Times New Roman" w:hAnsi="Times New Roman" w:cs="Times New Roman"/>
          <w:b/>
          <w:sz w:val="26"/>
          <w:szCs w:val="26"/>
        </w:rPr>
      </w:pPr>
      <w:r w:rsidRPr="00D818C3">
        <w:rPr>
          <w:rFonts w:ascii="Times New Roman" w:hAnsi="Times New Roman" w:cs="Times New Roman"/>
          <w:b/>
          <w:sz w:val="26"/>
          <w:szCs w:val="26"/>
        </w:rPr>
        <w:lastRenderedPageBreak/>
        <w:t>I</w:t>
      </w:r>
      <w:r w:rsidR="001B15E0" w:rsidRPr="00D818C3">
        <w:rPr>
          <w:rFonts w:ascii="Times New Roman" w:hAnsi="Times New Roman" w:cs="Times New Roman"/>
          <w:b/>
          <w:sz w:val="26"/>
          <w:szCs w:val="26"/>
        </w:rPr>
        <w:t>V</w:t>
      </w:r>
      <w:r w:rsidR="00A10623" w:rsidRPr="00D818C3">
        <w:rPr>
          <w:rFonts w:ascii="Times New Roman" w:hAnsi="Times New Roman" w:cs="Times New Roman"/>
          <w:b/>
          <w:sz w:val="26"/>
          <w:szCs w:val="26"/>
        </w:rPr>
        <w:t xml:space="preserve">- </w:t>
      </w:r>
      <w:r w:rsidR="00372599" w:rsidRPr="00D818C3">
        <w:rPr>
          <w:rFonts w:ascii="Times New Roman" w:hAnsi="Times New Roman" w:cs="Times New Roman"/>
          <w:b/>
          <w:sz w:val="26"/>
          <w:szCs w:val="26"/>
        </w:rPr>
        <w:t xml:space="preserve">Les nombres quantiques </w:t>
      </w:r>
    </w:p>
    <w:p w:rsidR="00D421AE" w:rsidRPr="00D818C3" w:rsidRDefault="007341CC" w:rsidP="00D818C3">
      <w:pPr>
        <w:jc w:val="both"/>
        <w:outlineLvl w:val="0"/>
        <w:rPr>
          <w:rFonts w:ascii="Times New Roman" w:hAnsi="Times New Roman" w:cs="Times New Roman"/>
          <w:sz w:val="24"/>
          <w:szCs w:val="24"/>
        </w:rPr>
      </w:pPr>
      <w:r w:rsidRPr="00D818C3">
        <w:rPr>
          <w:rFonts w:ascii="Times New Roman" w:hAnsi="Times New Roman" w:cs="Times New Roman"/>
          <w:sz w:val="24"/>
          <w:szCs w:val="24"/>
        </w:rPr>
        <w:t>L</w:t>
      </w:r>
      <w:r w:rsidR="00A12B6C" w:rsidRPr="00D818C3">
        <w:rPr>
          <w:rFonts w:ascii="Times New Roman" w:hAnsi="Times New Roman" w:cs="Times New Roman"/>
          <w:sz w:val="24"/>
          <w:szCs w:val="24"/>
        </w:rPr>
        <w:t xml:space="preserve">’état de l’électron d’un </w:t>
      </w:r>
      <w:r w:rsidRPr="00D818C3">
        <w:rPr>
          <w:rFonts w:ascii="Times New Roman" w:hAnsi="Times New Roman" w:cs="Times New Roman"/>
          <w:sz w:val="24"/>
          <w:szCs w:val="24"/>
        </w:rPr>
        <w:t>atome  est décrit par l’ensemble de ses 4 nombres quantiques</w:t>
      </w:r>
      <w:r w:rsidR="00A12B6C" w:rsidRPr="00D818C3">
        <w:rPr>
          <w:rFonts w:ascii="Times New Roman" w:hAnsi="Times New Roman" w:cs="Times New Roman"/>
          <w:b/>
          <w:sz w:val="24"/>
          <w:szCs w:val="24"/>
        </w:rPr>
        <w:t>n, l, m et s</w:t>
      </w:r>
      <w:r w:rsidRPr="00D818C3">
        <w:rPr>
          <w:rFonts w:ascii="Times New Roman" w:hAnsi="Times New Roman" w:cs="Times New Roman"/>
          <w:sz w:val="24"/>
          <w:szCs w:val="24"/>
        </w:rPr>
        <w:t>.</w:t>
      </w:r>
    </w:p>
    <w:p w:rsidR="007341CC" w:rsidRPr="00D818C3" w:rsidRDefault="007341CC" w:rsidP="00D818C3">
      <w:pPr>
        <w:pStyle w:val="Paragraphedeliste"/>
        <w:numPr>
          <w:ilvl w:val="0"/>
          <w:numId w:val="15"/>
        </w:numPr>
        <w:spacing w:after="0"/>
        <w:jc w:val="both"/>
        <w:outlineLvl w:val="0"/>
        <w:rPr>
          <w:rFonts w:ascii="Times New Roman" w:hAnsi="Times New Roman" w:cs="Times New Roman"/>
          <w:b/>
          <w:sz w:val="24"/>
          <w:szCs w:val="24"/>
        </w:rPr>
      </w:pPr>
      <w:r w:rsidRPr="00D818C3">
        <w:rPr>
          <w:rFonts w:ascii="Times New Roman" w:hAnsi="Times New Roman" w:cs="Times New Roman"/>
          <w:b/>
          <w:sz w:val="24"/>
          <w:szCs w:val="24"/>
        </w:rPr>
        <w:t>Le nombre quantique principal  « </w:t>
      </w:r>
      <w:r w:rsidRPr="00D818C3">
        <w:rPr>
          <w:rFonts w:ascii="Times New Roman" w:hAnsi="Times New Roman" w:cs="Times New Roman"/>
          <w:b/>
          <w:i/>
          <w:sz w:val="24"/>
          <w:szCs w:val="24"/>
        </w:rPr>
        <w:t>n</w:t>
      </w:r>
      <w:r w:rsidRPr="00D818C3">
        <w:rPr>
          <w:rFonts w:ascii="Times New Roman" w:hAnsi="Times New Roman" w:cs="Times New Roman"/>
          <w:b/>
          <w:sz w:val="24"/>
          <w:szCs w:val="24"/>
        </w:rPr>
        <w:t> » </w:t>
      </w:r>
    </w:p>
    <w:p w:rsidR="00B90033" w:rsidRPr="00D818C3" w:rsidRDefault="007341CC" w:rsidP="00D818C3">
      <w:pPr>
        <w:spacing w:after="0"/>
        <w:ind w:left="360"/>
        <w:jc w:val="both"/>
        <w:outlineLvl w:val="0"/>
        <w:rPr>
          <w:rFonts w:ascii="Times New Roman" w:hAnsi="Times New Roman" w:cs="Times New Roman"/>
          <w:sz w:val="24"/>
          <w:szCs w:val="24"/>
        </w:rPr>
      </w:pPr>
      <w:r w:rsidRPr="00D818C3">
        <w:rPr>
          <w:rFonts w:ascii="Times New Roman" w:hAnsi="Times New Roman" w:cs="Times New Roman"/>
          <w:b/>
          <w:sz w:val="24"/>
          <w:szCs w:val="24"/>
        </w:rPr>
        <w:t xml:space="preserve">n </w:t>
      </w:r>
      <w:r w:rsidRPr="00D818C3">
        <w:rPr>
          <w:rFonts w:ascii="Times New Roman" w:hAnsi="Times New Roman" w:cs="Times New Roman"/>
          <w:sz w:val="24"/>
          <w:szCs w:val="24"/>
        </w:rPr>
        <w:t xml:space="preserve">est un entier positif  </w:t>
      </w:r>
      <w:r w:rsidRPr="00D818C3">
        <w:rPr>
          <w:rFonts w:ascii="Times New Roman" w:hAnsi="Times New Roman" w:cs="Times New Roman"/>
          <w:b/>
          <w:sz w:val="24"/>
          <w:szCs w:val="24"/>
        </w:rPr>
        <w:t xml:space="preserve">n </w:t>
      </w:r>
      <w:r w:rsidRPr="00D818C3">
        <w:rPr>
          <w:rFonts w:ascii="Times New Roman" w:hAnsi="Times New Roman" w:cs="Times New Roman"/>
          <w:b/>
          <w:sz w:val="24"/>
          <w:szCs w:val="24"/>
        </w:rPr>
        <w:sym w:font="Symbol" w:char="F0B3"/>
      </w:r>
      <w:r w:rsidRPr="00D818C3">
        <w:rPr>
          <w:rFonts w:ascii="Times New Roman" w:hAnsi="Times New Roman" w:cs="Times New Roman"/>
          <w:b/>
          <w:sz w:val="24"/>
          <w:szCs w:val="24"/>
        </w:rPr>
        <w:t xml:space="preserve"> 1</w:t>
      </w:r>
      <w:r w:rsidR="00190843" w:rsidRPr="00D818C3">
        <w:rPr>
          <w:rFonts w:ascii="Times New Roman" w:hAnsi="Times New Roman" w:cs="Times New Roman"/>
          <w:sz w:val="24"/>
          <w:szCs w:val="24"/>
        </w:rPr>
        <w:t>, donc n = 1</w:t>
      </w:r>
      <w:proofErr w:type="gramStart"/>
      <w:r w:rsidR="00190843" w:rsidRPr="00D818C3">
        <w:rPr>
          <w:rFonts w:ascii="Times New Roman" w:hAnsi="Times New Roman" w:cs="Times New Roman"/>
          <w:sz w:val="24"/>
          <w:szCs w:val="24"/>
        </w:rPr>
        <w:t>,2,3,4</w:t>
      </w:r>
      <w:proofErr w:type="gramEnd"/>
      <w:r w:rsidR="00190843" w:rsidRPr="00D818C3">
        <w:rPr>
          <w:rFonts w:ascii="Times New Roman" w:hAnsi="Times New Roman" w:cs="Times New Roman"/>
          <w:sz w:val="24"/>
          <w:szCs w:val="24"/>
        </w:rPr>
        <w:t>,…..</w:t>
      </w:r>
    </w:p>
    <w:p w:rsidR="00AD0F28" w:rsidRDefault="00190843" w:rsidP="00AD0F28">
      <w:pPr>
        <w:spacing w:after="0" w:line="240" w:lineRule="auto"/>
        <w:jc w:val="both"/>
        <w:outlineLvl w:val="0"/>
        <w:rPr>
          <w:rFonts w:ascii="Times New Roman" w:hAnsi="Times New Roman" w:cs="Times New Roman"/>
          <w:sz w:val="24"/>
          <w:szCs w:val="24"/>
        </w:rPr>
      </w:pPr>
      <w:r w:rsidRPr="00D818C3">
        <w:rPr>
          <w:rFonts w:ascii="Times New Roman" w:hAnsi="Times New Roman" w:cs="Times New Roman"/>
          <w:sz w:val="24"/>
          <w:szCs w:val="24"/>
        </w:rPr>
        <w:t xml:space="preserve"> I</w:t>
      </w:r>
      <w:r w:rsidR="007341CC" w:rsidRPr="00D818C3">
        <w:rPr>
          <w:rFonts w:ascii="Times New Roman" w:hAnsi="Times New Roman" w:cs="Times New Roman"/>
          <w:sz w:val="24"/>
          <w:szCs w:val="24"/>
        </w:rPr>
        <w:t>l définit la couche q</w:t>
      </w:r>
      <w:r w:rsidR="00F965A6" w:rsidRPr="00D818C3">
        <w:rPr>
          <w:rFonts w:ascii="Times New Roman" w:hAnsi="Times New Roman" w:cs="Times New Roman"/>
          <w:sz w:val="24"/>
          <w:szCs w:val="24"/>
        </w:rPr>
        <w:t xml:space="preserve">uantique, et </w:t>
      </w:r>
      <w:r w:rsidR="00761B02" w:rsidRPr="00D818C3">
        <w:rPr>
          <w:rFonts w:ascii="Times New Roman" w:hAnsi="Times New Roman" w:cs="Times New Roman"/>
          <w:sz w:val="24"/>
          <w:szCs w:val="24"/>
        </w:rPr>
        <w:t>l’énergie  associée à</w:t>
      </w:r>
      <w:r w:rsidR="007341CC" w:rsidRPr="00D818C3">
        <w:rPr>
          <w:rFonts w:ascii="Times New Roman" w:hAnsi="Times New Roman" w:cs="Times New Roman"/>
          <w:sz w:val="24"/>
          <w:szCs w:val="24"/>
        </w:rPr>
        <w:t>l’électron.</w:t>
      </w:r>
    </w:p>
    <w:p w:rsidR="00F965A6" w:rsidRDefault="00A10623" w:rsidP="00AD0F28">
      <w:pPr>
        <w:spacing w:after="0" w:line="240" w:lineRule="auto"/>
        <w:jc w:val="both"/>
        <w:outlineLvl w:val="0"/>
        <w:rPr>
          <w:rFonts w:ascii="Times New Roman" w:hAnsi="Times New Roman" w:cs="Times New Roman"/>
          <w:sz w:val="24"/>
          <w:szCs w:val="24"/>
        </w:rPr>
      </w:pPr>
      <w:r w:rsidRPr="00D818C3">
        <w:rPr>
          <w:rFonts w:ascii="Times New Roman" w:hAnsi="Times New Roman" w:cs="Times New Roman"/>
          <w:sz w:val="24"/>
          <w:szCs w:val="24"/>
        </w:rPr>
        <w:t>I</w:t>
      </w:r>
      <w:r w:rsidR="00761B02" w:rsidRPr="00D818C3">
        <w:rPr>
          <w:rFonts w:ascii="Times New Roman" w:hAnsi="Times New Roman" w:cs="Times New Roman"/>
          <w:sz w:val="24"/>
          <w:szCs w:val="24"/>
        </w:rPr>
        <w:t>l nous renseigne sur  la taille de l’orbitale atomique.</w:t>
      </w:r>
    </w:p>
    <w:p w:rsidR="00AD0F28" w:rsidRPr="00D818C3" w:rsidRDefault="00AD0F28" w:rsidP="00AD0F28">
      <w:pPr>
        <w:spacing w:after="0" w:line="240" w:lineRule="auto"/>
        <w:jc w:val="both"/>
        <w:outlineLvl w:val="0"/>
        <w:rPr>
          <w:rFonts w:ascii="Times New Roman" w:hAnsi="Times New Roman" w:cs="Times New Roman"/>
          <w:sz w:val="24"/>
          <w:szCs w:val="24"/>
        </w:rPr>
      </w:pPr>
    </w:p>
    <w:p w:rsidR="007341CC" w:rsidRPr="00D818C3" w:rsidRDefault="007341CC" w:rsidP="00D818C3">
      <w:pPr>
        <w:pStyle w:val="Paragraphedeliste"/>
        <w:numPr>
          <w:ilvl w:val="0"/>
          <w:numId w:val="15"/>
        </w:numPr>
        <w:jc w:val="both"/>
        <w:outlineLvl w:val="0"/>
        <w:rPr>
          <w:rFonts w:ascii="Times New Roman" w:hAnsi="Times New Roman" w:cs="Times New Roman"/>
          <w:b/>
          <w:sz w:val="24"/>
          <w:szCs w:val="24"/>
        </w:rPr>
      </w:pPr>
      <w:r w:rsidRPr="00D818C3">
        <w:rPr>
          <w:rFonts w:ascii="Times New Roman" w:hAnsi="Times New Roman" w:cs="Times New Roman"/>
          <w:b/>
          <w:sz w:val="24"/>
          <w:szCs w:val="24"/>
        </w:rPr>
        <w:t>Le nombre quantique secondaire ou azimutal « </w:t>
      </w:r>
      <w:r w:rsidRPr="00D818C3">
        <w:rPr>
          <w:rFonts w:ascii="Times New Roman" w:hAnsi="Times New Roman" w:cs="Times New Roman"/>
          <w:b/>
          <w:i/>
          <w:sz w:val="24"/>
          <w:szCs w:val="24"/>
        </w:rPr>
        <w:t>l </w:t>
      </w:r>
      <w:r w:rsidRPr="00D818C3">
        <w:rPr>
          <w:rFonts w:ascii="Times New Roman" w:hAnsi="Times New Roman" w:cs="Times New Roman"/>
          <w:b/>
          <w:sz w:val="24"/>
          <w:szCs w:val="24"/>
        </w:rPr>
        <w:t>» </w:t>
      </w:r>
    </w:p>
    <w:p w:rsidR="00C00425" w:rsidRPr="00D818C3" w:rsidRDefault="00BA6388" w:rsidP="00D818C3">
      <w:pPr>
        <w:spacing w:after="0"/>
        <w:ind w:firstLine="360"/>
        <w:jc w:val="both"/>
        <w:outlineLvl w:val="0"/>
        <w:rPr>
          <w:rFonts w:ascii="Times New Roman" w:hAnsi="Times New Roman" w:cs="Times New Roman"/>
          <w:sz w:val="24"/>
          <w:szCs w:val="24"/>
        </w:rPr>
      </w:pPr>
      <w:r w:rsidRPr="00D818C3">
        <w:rPr>
          <w:rFonts w:ascii="Times New Roman" w:hAnsi="Times New Roman" w:cs="Times New Roman"/>
          <w:b/>
          <w:i/>
          <w:sz w:val="24"/>
          <w:szCs w:val="24"/>
        </w:rPr>
        <w:t xml:space="preserve">L </w:t>
      </w:r>
      <w:r w:rsidR="00761B02" w:rsidRPr="00D818C3">
        <w:rPr>
          <w:rFonts w:ascii="Times New Roman" w:hAnsi="Times New Roman" w:cs="Times New Roman"/>
          <w:sz w:val="24"/>
          <w:szCs w:val="24"/>
        </w:rPr>
        <w:t xml:space="preserve">peut prendre des valeurs entières comprises </w:t>
      </w:r>
      <w:r w:rsidR="006A0165" w:rsidRPr="00D818C3">
        <w:rPr>
          <w:rFonts w:ascii="Times New Roman" w:hAnsi="Times New Roman" w:cs="Times New Roman"/>
          <w:sz w:val="24"/>
          <w:szCs w:val="24"/>
        </w:rPr>
        <w:t xml:space="preserve"> entre 0 et n-1 </w:t>
      </w:r>
      <w:r w:rsidR="006A0165" w:rsidRPr="00D818C3">
        <w:rPr>
          <w:rFonts w:ascii="Times New Roman" w:hAnsi="Times New Roman" w:cs="Times New Roman"/>
          <w:b/>
          <w:i/>
          <w:sz w:val="24"/>
          <w:szCs w:val="24"/>
        </w:rPr>
        <w:t>: 0</w:t>
      </w:r>
      <w:r w:rsidR="006A0165" w:rsidRPr="00D818C3">
        <w:rPr>
          <w:rFonts w:ascii="Times New Roman" w:hAnsi="Times New Roman" w:cs="Times New Roman"/>
          <w:b/>
          <w:i/>
          <w:sz w:val="24"/>
          <w:szCs w:val="24"/>
        </w:rPr>
        <w:sym w:font="Symbol" w:char="F0A3"/>
      </w:r>
      <w:r w:rsidR="006A0165" w:rsidRPr="00D818C3">
        <w:rPr>
          <w:rFonts w:ascii="Times New Roman" w:hAnsi="Times New Roman" w:cs="Times New Roman"/>
          <w:b/>
          <w:i/>
          <w:sz w:val="24"/>
          <w:szCs w:val="24"/>
        </w:rPr>
        <w:t xml:space="preserve"> l </w:t>
      </w:r>
      <w:r w:rsidR="006A0165" w:rsidRPr="00D818C3">
        <w:rPr>
          <w:rFonts w:ascii="Times New Roman" w:hAnsi="Times New Roman" w:cs="Times New Roman"/>
          <w:b/>
          <w:i/>
          <w:sz w:val="24"/>
          <w:szCs w:val="24"/>
        </w:rPr>
        <w:sym w:font="Symbol" w:char="F0A3"/>
      </w:r>
      <w:r w:rsidR="006A0165" w:rsidRPr="00D818C3">
        <w:rPr>
          <w:rFonts w:ascii="Times New Roman" w:hAnsi="Times New Roman" w:cs="Times New Roman"/>
          <w:b/>
          <w:i/>
          <w:sz w:val="24"/>
          <w:szCs w:val="24"/>
        </w:rPr>
        <w:t xml:space="preserve"> n-1.</w:t>
      </w:r>
    </w:p>
    <w:p w:rsidR="00F96B95" w:rsidRPr="00D818C3" w:rsidRDefault="006A0165" w:rsidP="00D818C3">
      <w:pPr>
        <w:spacing w:after="0"/>
        <w:jc w:val="both"/>
        <w:outlineLvl w:val="0"/>
        <w:rPr>
          <w:rFonts w:ascii="Times New Roman" w:hAnsi="Times New Roman" w:cs="Times New Roman"/>
          <w:sz w:val="24"/>
          <w:szCs w:val="24"/>
        </w:rPr>
      </w:pPr>
      <w:proofErr w:type="gramStart"/>
      <w:r w:rsidRPr="00D818C3">
        <w:rPr>
          <w:rFonts w:ascii="Times New Roman" w:hAnsi="Times New Roman" w:cs="Times New Roman"/>
          <w:i/>
          <w:sz w:val="24"/>
          <w:szCs w:val="24"/>
        </w:rPr>
        <w:t>l</w:t>
      </w:r>
      <w:r w:rsidRPr="00D818C3">
        <w:rPr>
          <w:rFonts w:ascii="Times New Roman" w:hAnsi="Times New Roman" w:cs="Times New Roman"/>
          <w:sz w:val="24"/>
          <w:szCs w:val="24"/>
        </w:rPr>
        <w:t>définit</w:t>
      </w:r>
      <w:proofErr w:type="gramEnd"/>
      <w:r w:rsidRPr="00D818C3">
        <w:rPr>
          <w:rFonts w:ascii="Times New Roman" w:hAnsi="Times New Roman" w:cs="Times New Roman"/>
          <w:sz w:val="24"/>
          <w:szCs w:val="24"/>
        </w:rPr>
        <w:t xml:space="preserve"> la géométrie des orbitales atomiques .Il désigne des sous</w:t>
      </w:r>
      <w:r w:rsidR="007E0B26" w:rsidRPr="00D818C3">
        <w:rPr>
          <w:rFonts w:ascii="Times New Roman" w:hAnsi="Times New Roman" w:cs="Times New Roman"/>
          <w:sz w:val="24"/>
          <w:szCs w:val="24"/>
        </w:rPr>
        <w:t>-</w:t>
      </w:r>
      <w:r w:rsidRPr="00D818C3">
        <w:rPr>
          <w:rFonts w:ascii="Times New Roman" w:hAnsi="Times New Roman" w:cs="Times New Roman"/>
          <w:sz w:val="24"/>
          <w:szCs w:val="24"/>
        </w:rPr>
        <w:t>couches</w:t>
      </w:r>
    </w:p>
    <w:p w:rsidR="006A0165" w:rsidRPr="00D818C3" w:rsidRDefault="00F96B95" w:rsidP="00D818C3">
      <w:pPr>
        <w:spacing w:after="0"/>
        <w:jc w:val="both"/>
        <w:outlineLvl w:val="0"/>
        <w:rPr>
          <w:rFonts w:ascii="Times New Roman" w:hAnsi="Times New Roman" w:cs="Times New Roman"/>
          <w:sz w:val="24"/>
          <w:szCs w:val="24"/>
        </w:rPr>
      </w:pPr>
      <w:proofErr w:type="gramStart"/>
      <w:r w:rsidRPr="00D818C3">
        <w:rPr>
          <w:rFonts w:ascii="Times New Roman" w:hAnsi="Times New Roman" w:cs="Times New Roman"/>
          <w:sz w:val="24"/>
          <w:szCs w:val="24"/>
        </w:rPr>
        <w:t>dénommées</w:t>
      </w:r>
      <w:proofErr w:type="gramEnd"/>
      <w:r w:rsidRPr="00D818C3">
        <w:rPr>
          <w:rFonts w:ascii="Times New Roman" w:hAnsi="Times New Roman" w:cs="Times New Roman"/>
          <w:sz w:val="24"/>
          <w:szCs w:val="24"/>
        </w:rPr>
        <w:t xml:space="preserve"> par des lettres s, p, d …</w:t>
      </w:r>
      <w:r w:rsidR="006A0165" w:rsidRPr="00D818C3">
        <w:rPr>
          <w:rFonts w:ascii="Times New Roman" w:hAnsi="Times New Roman" w:cs="Times New Roman"/>
          <w:sz w:val="24"/>
          <w:szCs w:val="24"/>
        </w:rPr>
        <w:t>.</w:t>
      </w:r>
    </w:p>
    <w:p w:rsidR="000C693B" w:rsidRPr="00D818C3" w:rsidRDefault="00E71C5E" w:rsidP="00D818C3">
      <w:pPr>
        <w:spacing w:after="0"/>
        <w:jc w:val="both"/>
        <w:outlineLvl w:val="0"/>
        <w:rPr>
          <w:rFonts w:ascii="Times New Roman" w:hAnsi="Times New Roman" w:cs="Times New Roman"/>
          <w:sz w:val="24"/>
          <w:szCs w:val="24"/>
        </w:rPr>
      </w:pPr>
      <w:r w:rsidRPr="00D818C3">
        <w:rPr>
          <w:rFonts w:ascii="Times New Roman" w:hAnsi="Times New Roman" w:cs="Times New Roman"/>
          <w:sz w:val="24"/>
          <w:szCs w:val="24"/>
        </w:rPr>
        <w:t xml:space="preserve"> L</w:t>
      </w:r>
      <w:r w:rsidR="000C693B" w:rsidRPr="00D818C3">
        <w:rPr>
          <w:rFonts w:ascii="Times New Roman" w:hAnsi="Times New Roman" w:cs="Times New Roman"/>
          <w:sz w:val="24"/>
          <w:szCs w:val="24"/>
        </w:rPr>
        <w:t>e tableau</w:t>
      </w:r>
      <w:r w:rsidRPr="00D818C3">
        <w:rPr>
          <w:rFonts w:ascii="Times New Roman" w:hAnsi="Times New Roman" w:cs="Times New Roman"/>
          <w:sz w:val="24"/>
          <w:szCs w:val="24"/>
        </w:rPr>
        <w:t xml:space="preserve"> V.1.</w:t>
      </w:r>
      <w:r w:rsidR="000C693B" w:rsidRPr="00D818C3">
        <w:rPr>
          <w:rFonts w:ascii="Times New Roman" w:hAnsi="Times New Roman" w:cs="Times New Roman"/>
          <w:sz w:val="24"/>
          <w:szCs w:val="24"/>
        </w:rPr>
        <w:t>représente le</w:t>
      </w:r>
      <w:r w:rsidRPr="00D818C3">
        <w:rPr>
          <w:rFonts w:ascii="Times New Roman" w:hAnsi="Times New Roman" w:cs="Times New Roman"/>
          <w:sz w:val="24"/>
          <w:szCs w:val="24"/>
        </w:rPr>
        <w:t>s</w:t>
      </w:r>
      <w:r w:rsidR="000C693B" w:rsidRPr="00D818C3">
        <w:rPr>
          <w:rFonts w:ascii="Times New Roman" w:hAnsi="Times New Roman" w:cs="Times New Roman"/>
          <w:sz w:val="24"/>
          <w:szCs w:val="24"/>
        </w:rPr>
        <w:t xml:space="preserve"> nombre</w:t>
      </w:r>
      <w:r w:rsidRPr="00D818C3">
        <w:rPr>
          <w:rFonts w:ascii="Times New Roman" w:hAnsi="Times New Roman" w:cs="Times New Roman"/>
          <w:sz w:val="24"/>
          <w:szCs w:val="24"/>
        </w:rPr>
        <w:t>s</w:t>
      </w:r>
      <w:r w:rsidR="000C693B" w:rsidRPr="00D818C3">
        <w:rPr>
          <w:rFonts w:ascii="Times New Roman" w:hAnsi="Times New Roman" w:cs="Times New Roman"/>
          <w:sz w:val="24"/>
          <w:szCs w:val="24"/>
        </w:rPr>
        <w:t xml:space="preserve"> quantique</w:t>
      </w:r>
      <w:r w:rsidRPr="00D818C3">
        <w:rPr>
          <w:rFonts w:ascii="Times New Roman" w:hAnsi="Times New Roman" w:cs="Times New Roman"/>
          <w:sz w:val="24"/>
          <w:szCs w:val="24"/>
        </w:rPr>
        <w:t>s</w:t>
      </w:r>
      <w:r w:rsidR="000C693B" w:rsidRPr="00D818C3">
        <w:rPr>
          <w:rFonts w:ascii="Times New Roman" w:hAnsi="Times New Roman" w:cs="Times New Roman"/>
          <w:sz w:val="24"/>
          <w:szCs w:val="24"/>
        </w:rPr>
        <w:t xml:space="preserve"> secondaire et orbitales atomiques </w:t>
      </w:r>
      <w:r w:rsidR="004C2131" w:rsidRPr="00D818C3">
        <w:rPr>
          <w:rFonts w:ascii="Times New Roman" w:hAnsi="Times New Roman" w:cs="Times New Roman"/>
          <w:sz w:val="24"/>
          <w:szCs w:val="24"/>
        </w:rPr>
        <w:t>correspondantes</w:t>
      </w:r>
      <w:r w:rsidR="000C693B" w:rsidRPr="00D818C3">
        <w:rPr>
          <w:rFonts w:ascii="Times New Roman" w:hAnsi="Times New Roman" w:cs="Times New Roman"/>
          <w:sz w:val="24"/>
          <w:szCs w:val="24"/>
        </w:rPr>
        <w:t>.</w:t>
      </w:r>
    </w:p>
    <w:p w:rsidR="000C693B" w:rsidRPr="00D818C3" w:rsidRDefault="000C693B" w:rsidP="00D818C3">
      <w:pPr>
        <w:spacing w:after="0"/>
        <w:jc w:val="both"/>
        <w:outlineLvl w:val="0"/>
        <w:rPr>
          <w:rFonts w:ascii="Times New Roman" w:hAnsi="Times New Roman" w:cs="Times New Roman"/>
          <w:sz w:val="24"/>
          <w:szCs w:val="24"/>
        </w:rPr>
      </w:pPr>
    </w:p>
    <w:tbl>
      <w:tblPr>
        <w:tblStyle w:val="Grilledutableau"/>
        <w:tblW w:w="0" w:type="auto"/>
        <w:jc w:val="center"/>
        <w:tblInd w:w="534" w:type="dxa"/>
        <w:tblLook w:val="04A0"/>
      </w:tblPr>
      <w:tblGrid>
        <w:gridCol w:w="1001"/>
        <w:gridCol w:w="841"/>
        <w:gridCol w:w="993"/>
        <w:gridCol w:w="850"/>
        <w:gridCol w:w="992"/>
        <w:gridCol w:w="851"/>
      </w:tblGrid>
      <w:tr w:rsidR="000C693B" w:rsidTr="00C15CFF">
        <w:trPr>
          <w:jc w:val="center"/>
        </w:trPr>
        <w:tc>
          <w:tcPr>
            <w:tcW w:w="1001" w:type="dxa"/>
          </w:tcPr>
          <w:p w:rsidR="000C693B" w:rsidRPr="000C693B" w:rsidRDefault="00880DF1" w:rsidP="004C2131">
            <w:pPr>
              <w:jc w:val="center"/>
              <w:outlineLvl w:val="0"/>
              <w:rPr>
                <w:rFonts w:ascii="Times New Roman" w:hAnsi="Times New Roman" w:cs="Times New Roman"/>
                <w:i/>
                <w:sz w:val="28"/>
                <w:szCs w:val="28"/>
              </w:rPr>
            </w:pPr>
            <w:r w:rsidRPr="000C693B">
              <w:rPr>
                <w:rFonts w:ascii="Times New Roman" w:hAnsi="Times New Roman" w:cs="Times New Roman"/>
                <w:i/>
                <w:sz w:val="28"/>
                <w:szCs w:val="28"/>
              </w:rPr>
              <w:t>L</w:t>
            </w:r>
          </w:p>
        </w:tc>
        <w:tc>
          <w:tcPr>
            <w:tcW w:w="841"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0</w:t>
            </w:r>
          </w:p>
        </w:tc>
        <w:tc>
          <w:tcPr>
            <w:tcW w:w="993"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1</w:t>
            </w:r>
          </w:p>
        </w:tc>
        <w:tc>
          <w:tcPr>
            <w:tcW w:w="850"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2</w:t>
            </w:r>
          </w:p>
        </w:tc>
        <w:tc>
          <w:tcPr>
            <w:tcW w:w="992"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3</w:t>
            </w:r>
          </w:p>
        </w:tc>
        <w:tc>
          <w:tcPr>
            <w:tcW w:w="851"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4</w:t>
            </w:r>
          </w:p>
        </w:tc>
      </w:tr>
      <w:tr w:rsidR="000C693B" w:rsidTr="00C15CFF">
        <w:trPr>
          <w:jc w:val="center"/>
        </w:trPr>
        <w:tc>
          <w:tcPr>
            <w:tcW w:w="1001"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OA</w:t>
            </w:r>
          </w:p>
        </w:tc>
        <w:tc>
          <w:tcPr>
            <w:tcW w:w="841"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s</w:t>
            </w:r>
          </w:p>
        </w:tc>
        <w:tc>
          <w:tcPr>
            <w:tcW w:w="993"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p</w:t>
            </w:r>
          </w:p>
        </w:tc>
        <w:tc>
          <w:tcPr>
            <w:tcW w:w="850"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d</w:t>
            </w:r>
          </w:p>
        </w:tc>
        <w:tc>
          <w:tcPr>
            <w:tcW w:w="992"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f</w:t>
            </w:r>
          </w:p>
        </w:tc>
        <w:tc>
          <w:tcPr>
            <w:tcW w:w="851" w:type="dxa"/>
          </w:tcPr>
          <w:p w:rsidR="000C693B" w:rsidRDefault="000C693B" w:rsidP="004C2131">
            <w:pPr>
              <w:jc w:val="center"/>
              <w:outlineLvl w:val="0"/>
              <w:rPr>
                <w:rFonts w:ascii="Times New Roman" w:hAnsi="Times New Roman" w:cs="Times New Roman"/>
                <w:sz w:val="28"/>
                <w:szCs w:val="28"/>
              </w:rPr>
            </w:pPr>
            <w:r>
              <w:rPr>
                <w:rFonts w:ascii="Times New Roman" w:hAnsi="Times New Roman" w:cs="Times New Roman"/>
                <w:sz w:val="28"/>
                <w:szCs w:val="28"/>
              </w:rPr>
              <w:t>g</w:t>
            </w:r>
          </w:p>
        </w:tc>
      </w:tr>
    </w:tbl>
    <w:p w:rsidR="000C693B" w:rsidRDefault="000C693B" w:rsidP="000C693B">
      <w:pPr>
        <w:spacing w:after="0"/>
        <w:outlineLvl w:val="0"/>
        <w:rPr>
          <w:rFonts w:ascii="Times New Roman" w:hAnsi="Times New Roman" w:cs="Times New Roman"/>
          <w:sz w:val="28"/>
          <w:szCs w:val="28"/>
        </w:rPr>
      </w:pPr>
    </w:p>
    <w:p w:rsidR="000C693B" w:rsidRPr="00D818C3" w:rsidRDefault="000C693B" w:rsidP="00697A65">
      <w:pPr>
        <w:pStyle w:val="Paragraphedeliste"/>
        <w:numPr>
          <w:ilvl w:val="0"/>
          <w:numId w:val="15"/>
        </w:numPr>
        <w:spacing w:after="0"/>
        <w:outlineLvl w:val="0"/>
        <w:rPr>
          <w:rFonts w:ascii="Times New Roman" w:hAnsi="Times New Roman" w:cs="Times New Roman"/>
          <w:b/>
          <w:sz w:val="24"/>
          <w:szCs w:val="24"/>
        </w:rPr>
      </w:pPr>
      <w:r w:rsidRPr="00D818C3">
        <w:rPr>
          <w:rFonts w:ascii="Times New Roman" w:hAnsi="Times New Roman" w:cs="Times New Roman"/>
          <w:b/>
          <w:sz w:val="24"/>
          <w:szCs w:val="24"/>
        </w:rPr>
        <w:t>Le nombre quantique magnétique « </w:t>
      </w:r>
      <w:r w:rsidRPr="00D818C3">
        <w:rPr>
          <w:rFonts w:ascii="Times New Roman" w:hAnsi="Times New Roman" w:cs="Times New Roman"/>
          <w:b/>
          <w:i/>
          <w:sz w:val="24"/>
          <w:szCs w:val="24"/>
        </w:rPr>
        <w:t>m</w:t>
      </w:r>
      <w:r w:rsidRPr="00D818C3">
        <w:rPr>
          <w:rFonts w:ascii="Times New Roman" w:hAnsi="Times New Roman" w:cs="Times New Roman"/>
          <w:b/>
          <w:sz w:val="24"/>
          <w:szCs w:val="24"/>
        </w:rPr>
        <w:t> »</w:t>
      </w:r>
    </w:p>
    <w:p w:rsidR="00190843" w:rsidRPr="00D818C3" w:rsidRDefault="00190843" w:rsidP="00190843">
      <w:pPr>
        <w:pStyle w:val="Paragraphedeliste"/>
        <w:spacing w:after="0"/>
        <w:outlineLvl w:val="0"/>
        <w:rPr>
          <w:rFonts w:ascii="Times New Roman" w:hAnsi="Times New Roman" w:cs="Times New Roman"/>
          <w:b/>
          <w:sz w:val="24"/>
          <w:szCs w:val="24"/>
        </w:rPr>
      </w:pPr>
    </w:p>
    <w:p w:rsidR="00C00425" w:rsidRPr="00D818C3" w:rsidRDefault="007E0B26" w:rsidP="00552BB9">
      <w:pPr>
        <w:spacing w:after="0"/>
        <w:jc w:val="both"/>
        <w:outlineLvl w:val="0"/>
        <w:rPr>
          <w:rFonts w:ascii="Times New Roman" w:hAnsi="Times New Roman" w:cs="Times New Roman"/>
          <w:sz w:val="24"/>
          <w:szCs w:val="24"/>
        </w:rPr>
      </w:pPr>
      <w:proofErr w:type="gramStart"/>
      <w:r w:rsidRPr="00D818C3">
        <w:rPr>
          <w:rFonts w:ascii="Times New Roman" w:hAnsi="Times New Roman" w:cs="Times New Roman"/>
          <w:b/>
          <w:i/>
          <w:sz w:val="24"/>
          <w:szCs w:val="24"/>
        </w:rPr>
        <w:t>m</w:t>
      </w:r>
      <w:proofErr w:type="gramEnd"/>
      <w:r w:rsidRPr="00D818C3">
        <w:rPr>
          <w:rFonts w:ascii="Times New Roman" w:hAnsi="Times New Roman" w:cs="Times New Roman"/>
          <w:sz w:val="24"/>
          <w:szCs w:val="24"/>
        </w:rPr>
        <w:t xml:space="preserve"> peut prendre toutes les valeurs comprises entre </w:t>
      </w:r>
      <w:r w:rsidRPr="00D818C3">
        <w:rPr>
          <w:rFonts w:ascii="Times New Roman" w:hAnsi="Times New Roman" w:cs="Times New Roman"/>
          <w:i/>
          <w:sz w:val="24"/>
          <w:szCs w:val="24"/>
        </w:rPr>
        <w:t>–l</w:t>
      </w:r>
      <w:r w:rsidRPr="00D818C3">
        <w:rPr>
          <w:rFonts w:ascii="Times New Roman" w:hAnsi="Times New Roman" w:cs="Times New Roman"/>
          <w:sz w:val="24"/>
          <w:szCs w:val="24"/>
        </w:rPr>
        <w:t xml:space="preserve"> et </w:t>
      </w:r>
      <w:r w:rsidRPr="00D818C3">
        <w:rPr>
          <w:rFonts w:ascii="Times New Roman" w:hAnsi="Times New Roman" w:cs="Times New Roman"/>
          <w:i/>
          <w:sz w:val="24"/>
          <w:szCs w:val="24"/>
        </w:rPr>
        <w:t>+l</w:t>
      </w:r>
      <w:r w:rsidRPr="00D818C3">
        <w:rPr>
          <w:rFonts w:ascii="Times New Roman" w:hAnsi="Times New Roman" w:cs="Times New Roman"/>
          <w:sz w:val="24"/>
          <w:szCs w:val="24"/>
        </w:rPr>
        <w:t>, y compris  zéro.</w:t>
      </w:r>
    </w:p>
    <w:p w:rsidR="00B15893" w:rsidRPr="00D818C3" w:rsidRDefault="007E0B26" w:rsidP="00552BB9">
      <w:pPr>
        <w:spacing w:after="0"/>
        <w:jc w:val="both"/>
        <w:outlineLvl w:val="0"/>
        <w:rPr>
          <w:rFonts w:ascii="Times New Roman" w:hAnsi="Times New Roman" w:cs="Times New Roman"/>
          <w:sz w:val="24"/>
          <w:szCs w:val="24"/>
        </w:rPr>
      </w:pPr>
      <w:proofErr w:type="gramStart"/>
      <w:r w:rsidRPr="00D818C3">
        <w:rPr>
          <w:rFonts w:ascii="Times New Roman" w:hAnsi="Times New Roman" w:cs="Times New Roman"/>
          <w:sz w:val="24"/>
          <w:szCs w:val="24"/>
        </w:rPr>
        <w:t>donc</w:t>
      </w:r>
      <w:proofErr w:type="gramEnd"/>
      <w:r w:rsidRPr="00D818C3">
        <w:rPr>
          <w:rFonts w:ascii="Times New Roman" w:hAnsi="Times New Roman" w:cs="Times New Roman"/>
          <w:sz w:val="24"/>
          <w:szCs w:val="24"/>
        </w:rPr>
        <w:t xml:space="preserve"> : </w:t>
      </w:r>
      <w:r w:rsidRPr="00D818C3">
        <w:rPr>
          <w:rFonts w:ascii="Times New Roman" w:hAnsi="Times New Roman" w:cs="Times New Roman"/>
          <w:b/>
          <w:i/>
          <w:sz w:val="24"/>
          <w:szCs w:val="24"/>
        </w:rPr>
        <w:t xml:space="preserve">–l  </w:t>
      </w:r>
      <w:r w:rsidRPr="00D818C3">
        <w:rPr>
          <w:rFonts w:ascii="Times New Roman" w:hAnsi="Times New Roman" w:cs="Times New Roman"/>
          <w:b/>
          <w:i/>
          <w:sz w:val="24"/>
          <w:szCs w:val="24"/>
        </w:rPr>
        <w:sym w:font="Symbol" w:char="F0A3"/>
      </w:r>
      <w:r w:rsidRPr="00D818C3">
        <w:rPr>
          <w:rFonts w:ascii="Times New Roman" w:hAnsi="Times New Roman" w:cs="Times New Roman"/>
          <w:b/>
          <w:i/>
          <w:sz w:val="24"/>
          <w:szCs w:val="24"/>
        </w:rPr>
        <w:t xml:space="preserve"> m </w:t>
      </w:r>
      <w:r w:rsidRPr="00D818C3">
        <w:rPr>
          <w:rFonts w:ascii="Times New Roman" w:hAnsi="Times New Roman" w:cs="Times New Roman"/>
          <w:b/>
          <w:i/>
          <w:sz w:val="24"/>
          <w:szCs w:val="24"/>
        </w:rPr>
        <w:sym w:font="Symbol" w:char="F0A3"/>
      </w:r>
      <w:r w:rsidRPr="00D818C3">
        <w:rPr>
          <w:rFonts w:ascii="Times New Roman" w:hAnsi="Times New Roman" w:cs="Times New Roman"/>
          <w:b/>
          <w:i/>
          <w:sz w:val="24"/>
          <w:szCs w:val="24"/>
        </w:rPr>
        <w:t>+l.</w:t>
      </w:r>
      <w:r w:rsidRPr="00D818C3">
        <w:rPr>
          <w:rFonts w:ascii="Times New Roman" w:hAnsi="Times New Roman" w:cs="Times New Roman"/>
          <w:sz w:val="24"/>
          <w:szCs w:val="24"/>
        </w:rPr>
        <w:t xml:space="preserve"> Il définit l’orientation des orbitales atomiques dans l’espace.</w:t>
      </w:r>
    </w:p>
    <w:p w:rsidR="00EA4183" w:rsidRPr="00D818C3" w:rsidRDefault="006C5B9B" w:rsidP="00552BB9">
      <w:pPr>
        <w:spacing w:after="0"/>
        <w:jc w:val="both"/>
        <w:outlineLvl w:val="0"/>
        <w:rPr>
          <w:rFonts w:ascii="Times New Roman" w:hAnsi="Times New Roman" w:cs="Times New Roman"/>
          <w:sz w:val="24"/>
          <w:szCs w:val="24"/>
        </w:rPr>
      </w:pPr>
      <w:r w:rsidRPr="00D818C3">
        <w:rPr>
          <w:rFonts w:ascii="Times New Roman" w:hAnsi="Times New Roman" w:cs="Times New Roman"/>
          <w:sz w:val="24"/>
          <w:szCs w:val="24"/>
        </w:rPr>
        <w:t>I</w:t>
      </w:r>
      <w:r w:rsidR="00072CC3" w:rsidRPr="00D818C3">
        <w:rPr>
          <w:rFonts w:ascii="Times New Roman" w:hAnsi="Times New Roman" w:cs="Times New Roman"/>
          <w:sz w:val="24"/>
          <w:szCs w:val="24"/>
        </w:rPr>
        <w:t xml:space="preserve">l représente </w:t>
      </w:r>
      <w:r w:rsidR="00E1604C" w:rsidRPr="00D818C3">
        <w:rPr>
          <w:rFonts w:ascii="Times New Roman" w:hAnsi="Times New Roman" w:cs="Times New Roman"/>
          <w:sz w:val="24"/>
          <w:szCs w:val="24"/>
        </w:rPr>
        <w:t>également </w:t>
      </w:r>
      <w:r w:rsidRPr="00D818C3">
        <w:rPr>
          <w:rFonts w:ascii="Times New Roman" w:hAnsi="Times New Roman" w:cs="Times New Roman"/>
          <w:sz w:val="24"/>
          <w:szCs w:val="24"/>
        </w:rPr>
        <w:t xml:space="preserve"> les cases quantiques qui sont une représentation schématique des OA.</w:t>
      </w:r>
    </w:p>
    <w:p w:rsidR="00552BB9" w:rsidRDefault="00552BB9" w:rsidP="007E0B26">
      <w:pPr>
        <w:spacing w:after="0"/>
        <w:outlineLvl w:val="0"/>
        <w:rPr>
          <w:rFonts w:ascii="Times New Roman" w:hAnsi="Times New Roman" w:cs="Times New Roman"/>
          <w:b/>
          <w:i/>
          <w:sz w:val="26"/>
          <w:szCs w:val="26"/>
        </w:rPr>
      </w:pPr>
    </w:p>
    <w:tbl>
      <w:tblPr>
        <w:tblStyle w:val="Grilledutableau"/>
        <w:tblW w:w="0" w:type="auto"/>
        <w:tblLook w:val="04A0"/>
      </w:tblPr>
      <w:tblGrid>
        <w:gridCol w:w="2303"/>
        <w:gridCol w:w="2303"/>
        <w:gridCol w:w="2303"/>
        <w:gridCol w:w="2303"/>
      </w:tblGrid>
      <w:tr w:rsidR="00F96B95" w:rsidTr="00F96B95">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sz w:val="26"/>
                <w:szCs w:val="26"/>
              </w:rPr>
              <w:t>Valeur de l</w:t>
            </w:r>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sz w:val="26"/>
                <w:szCs w:val="26"/>
              </w:rPr>
              <w:t>Sous-couche</w:t>
            </w:r>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sz w:val="26"/>
                <w:szCs w:val="26"/>
              </w:rPr>
              <w:t>Valeur de m</w:t>
            </w:r>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sz w:val="26"/>
                <w:szCs w:val="26"/>
              </w:rPr>
              <w:t>Cases quantiques</w:t>
            </w:r>
          </w:p>
        </w:tc>
      </w:tr>
      <w:tr w:rsidR="00F96B95" w:rsidTr="00F96B95">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l =0</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s</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0</w:t>
            </w:r>
          </w:p>
        </w:tc>
        <w:tc>
          <w:tcPr>
            <w:tcW w:w="2303" w:type="dxa"/>
          </w:tcPr>
          <w:p w:rsidR="00F96B95" w:rsidRDefault="00CE7EDC" w:rsidP="007E0B26">
            <w:pPr>
              <w:outlineLvl w:val="0"/>
              <w:rPr>
                <w:rFonts w:ascii="Times New Roman" w:hAnsi="Times New Roman" w:cs="Times New Roman"/>
                <w:b/>
                <w:i/>
                <w:sz w:val="26"/>
                <w:szCs w:val="26"/>
              </w:rPr>
            </w:pPr>
            <w:r>
              <w:rPr>
                <w:rFonts w:ascii="Times New Roman" w:hAnsi="Times New Roman" w:cs="Times New Roman"/>
                <w:b/>
                <w:i/>
                <w:noProof/>
                <w:sz w:val="26"/>
                <w:szCs w:val="26"/>
                <w:lang w:eastAsia="fr-FR"/>
              </w:rPr>
              <w:drawing>
                <wp:inline distT="0" distB="0" distL="0" distR="0">
                  <wp:extent cx="352425" cy="142875"/>
                  <wp:effectExtent l="19050" t="0" r="9525" b="0"/>
                  <wp:docPr id="9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print"/>
                          <a:srcRect/>
                          <a:stretch>
                            <a:fillRect/>
                          </a:stretch>
                        </pic:blipFill>
                        <pic:spPr bwMode="auto">
                          <a:xfrm>
                            <a:off x="0" y="0"/>
                            <a:ext cx="352425" cy="142875"/>
                          </a:xfrm>
                          <a:prstGeom prst="rect">
                            <a:avLst/>
                          </a:prstGeom>
                          <a:noFill/>
                          <a:ln w="9525">
                            <a:noFill/>
                            <a:miter lim="800000"/>
                            <a:headEnd/>
                            <a:tailEnd/>
                          </a:ln>
                        </pic:spPr>
                      </pic:pic>
                    </a:graphicData>
                  </a:graphic>
                </wp:inline>
              </w:drawing>
            </w:r>
          </w:p>
        </w:tc>
      </w:tr>
      <w:tr w:rsidR="00F96B95" w:rsidTr="00F96B95">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l =1</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p</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-1</w:t>
            </w:r>
            <w:proofErr w:type="gramStart"/>
            <w:r>
              <w:rPr>
                <w:rFonts w:ascii="Times New Roman" w:hAnsi="Times New Roman" w:cs="Times New Roman"/>
                <w:b/>
                <w:i/>
                <w:sz w:val="26"/>
                <w:szCs w:val="26"/>
              </w:rPr>
              <w:t>,0</w:t>
            </w:r>
            <w:proofErr w:type="gramEnd"/>
            <w:r>
              <w:rPr>
                <w:rFonts w:ascii="Times New Roman" w:hAnsi="Times New Roman" w:cs="Times New Roman"/>
                <w:b/>
                <w:i/>
                <w:sz w:val="26"/>
                <w:szCs w:val="26"/>
              </w:rPr>
              <w:t>,+1</w:t>
            </w:r>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noProof/>
                <w:sz w:val="26"/>
                <w:szCs w:val="26"/>
                <w:lang w:eastAsia="fr-FR"/>
              </w:rPr>
              <w:drawing>
                <wp:inline distT="0" distB="0" distL="0" distR="0">
                  <wp:extent cx="400050" cy="190500"/>
                  <wp:effectExtent l="19050" t="0" r="0" b="0"/>
                  <wp:docPr id="5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srcRect/>
                          <a:stretch>
                            <a:fillRect/>
                          </a:stretch>
                        </pic:blipFill>
                        <pic:spPr bwMode="auto">
                          <a:xfrm>
                            <a:off x="0" y="0"/>
                            <a:ext cx="400050" cy="190500"/>
                          </a:xfrm>
                          <a:prstGeom prst="rect">
                            <a:avLst/>
                          </a:prstGeom>
                          <a:noFill/>
                          <a:ln w="9525">
                            <a:noFill/>
                            <a:miter lim="800000"/>
                            <a:headEnd/>
                            <a:tailEnd/>
                          </a:ln>
                        </pic:spPr>
                      </pic:pic>
                    </a:graphicData>
                  </a:graphic>
                </wp:inline>
              </w:drawing>
            </w:r>
          </w:p>
        </w:tc>
      </w:tr>
      <w:tr w:rsidR="00F96B95" w:rsidTr="00F96B95">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l = 2</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d</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-2,-1</w:t>
            </w:r>
            <w:proofErr w:type="gramStart"/>
            <w:r>
              <w:rPr>
                <w:rFonts w:ascii="Times New Roman" w:hAnsi="Times New Roman" w:cs="Times New Roman"/>
                <w:b/>
                <w:i/>
                <w:sz w:val="26"/>
                <w:szCs w:val="26"/>
              </w:rPr>
              <w:t>,0</w:t>
            </w:r>
            <w:proofErr w:type="gramEnd"/>
            <w:r>
              <w:rPr>
                <w:rFonts w:ascii="Times New Roman" w:hAnsi="Times New Roman" w:cs="Times New Roman"/>
                <w:b/>
                <w:i/>
                <w:sz w:val="26"/>
                <w:szCs w:val="26"/>
              </w:rPr>
              <w:t>,+1,+2</w:t>
            </w:r>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noProof/>
                <w:sz w:val="26"/>
                <w:szCs w:val="26"/>
                <w:lang w:eastAsia="fr-FR"/>
              </w:rPr>
              <w:drawing>
                <wp:inline distT="0" distB="0" distL="0" distR="0">
                  <wp:extent cx="638175" cy="180975"/>
                  <wp:effectExtent l="19050" t="0" r="9525" b="0"/>
                  <wp:docPr id="6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cstate="print"/>
                          <a:srcRect/>
                          <a:stretch>
                            <a:fillRect/>
                          </a:stretch>
                        </pic:blipFill>
                        <pic:spPr bwMode="auto">
                          <a:xfrm>
                            <a:off x="0" y="0"/>
                            <a:ext cx="638175" cy="180975"/>
                          </a:xfrm>
                          <a:prstGeom prst="rect">
                            <a:avLst/>
                          </a:prstGeom>
                          <a:noFill/>
                          <a:ln w="9525">
                            <a:noFill/>
                            <a:miter lim="800000"/>
                            <a:headEnd/>
                            <a:tailEnd/>
                          </a:ln>
                        </pic:spPr>
                      </pic:pic>
                    </a:graphicData>
                  </a:graphic>
                </wp:inline>
              </w:drawing>
            </w:r>
          </w:p>
        </w:tc>
      </w:tr>
      <w:tr w:rsidR="00F96B95" w:rsidTr="00F96B95">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l =3</w:t>
            </w:r>
          </w:p>
        </w:tc>
        <w:tc>
          <w:tcPr>
            <w:tcW w:w="2303" w:type="dxa"/>
          </w:tcPr>
          <w:p w:rsidR="00F96B95" w:rsidRDefault="00F96B95" w:rsidP="00CE7EDC">
            <w:pPr>
              <w:jc w:val="center"/>
              <w:outlineLvl w:val="0"/>
              <w:rPr>
                <w:rFonts w:ascii="Times New Roman" w:hAnsi="Times New Roman" w:cs="Times New Roman"/>
                <w:b/>
                <w:i/>
                <w:sz w:val="26"/>
                <w:szCs w:val="26"/>
              </w:rPr>
            </w:pPr>
            <w:r>
              <w:rPr>
                <w:rFonts w:ascii="Times New Roman" w:hAnsi="Times New Roman" w:cs="Times New Roman"/>
                <w:b/>
                <w:i/>
                <w:sz w:val="26"/>
                <w:szCs w:val="26"/>
              </w:rPr>
              <w:t>f</w:t>
            </w:r>
          </w:p>
        </w:tc>
        <w:tc>
          <w:tcPr>
            <w:tcW w:w="2303" w:type="dxa"/>
          </w:tcPr>
          <w:p w:rsidR="00F96B95" w:rsidRDefault="00CE7EDC" w:rsidP="00CE7EDC">
            <w:pPr>
              <w:jc w:val="center"/>
              <w:outlineLvl w:val="0"/>
              <w:rPr>
                <w:rFonts w:ascii="Times New Roman" w:hAnsi="Times New Roman" w:cs="Times New Roman"/>
                <w:b/>
                <w:i/>
                <w:sz w:val="26"/>
                <w:szCs w:val="26"/>
              </w:rPr>
            </w:pPr>
            <m:oMathPara>
              <m:oMath>
                <m:r>
                  <m:rPr>
                    <m:sty m:val="bi"/>
                  </m:rPr>
                  <w:rPr>
                    <w:rFonts w:ascii="Cambria Math" w:hAnsi="Cambria Math" w:cs="Times New Roman"/>
                    <w:sz w:val="26"/>
                    <w:szCs w:val="26"/>
                  </w:rPr>
                  <m:t>±3,±2,±1,0</m:t>
                </m:r>
                <m:r>
                  <m:rPr>
                    <m:sty m:val="bi"/>
                  </m:rPr>
                  <w:rPr>
                    <w:rFonts w:ascii="Cambria Math" w:hAnsi="Cambria Math" w:cs="Times New Roman"/>
                    <w:b/>
                    <w:i/>
                    <w:sz w:val="26"/>
                    <w:szCs w:val="26"/>
                  </w:rPr>
                  <w:sym w:font="Symbol" w:char="F020"/>
                </m:r>
              </m:oMath>
            </m:oMathPara>
          </w:p>
        </w:tc>
        <w:tc>
          <w:tcPr>
            <w:tcW w:w="2303" w:type="dxa"/>
          </w:tcPr>
          <w:p w:rsidR="00F96B95" w:rsidRDefault="00F96B95" w:rsidP="007E0B26">
            <w:pPr>
              <w:outlineLvl w:val="0"/>
              <w:rPr>
                <w:rFonts w:ascii="Times New Roman" w:hAnsi="Times New Roman" w:cs="Times New Roman"/>
                <w:b/>
                <w:i/>
                <w:sz w:val="26"/>
                <w:szCs w:val="26"/>
              </w:rPr>
            </w:pPr>
            <w:r>
              <w:rPr>
                <w:rFonts w:ascii="Times New Roman" w:hAnsi="Times New Roman" w:cs="Times New Roman"/>
                <w:b/>
                <w:i/>
                <w:noProof/>
                <w:sz w:val="26"/>
                <w:szCs w:val="26"/>
                <w:lang w:eastAsia="fr-FR"/>
              </w:rPr>
              <w:drawing>
                <wp:inline distT="0" distB="0" distL="0" distR="0">
                  <wp:extent cx="857250" cy="190500"/>
                  <wp:effectExtent l="19050" t="0" r="0" b="0"/>
                  <wp:docPr id="6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srcRect/>
                          <a:stretch>
                            <a:fillRect/>
                          </a:stretch>
                        </pic:blipFill>
                        <pic:spPr bwMode="auto">
                          <a:xfrm>
                            <a:off x="0" y="0"/>
                            <a:ext cx="857250" cy="190500"/>
                          </a:xfrm>
                          <a:prstGeom prst="rect">
                            <a:avLst/>
                          </a:prstGeom>
                          <a:noFill/>
                          <a:ln w="9525">
                            <a:noFill/>
                            <a:miter lim="800000"/>
                            <a:headEnd/>
                            <a:tailEnd/>
                          </a:ln>
                        </pic:spPr>
                      </pic:pic>
                    </a:graphicData>
                  </a:graphic>
                </wp:inline>
              </w:drawing>
            </w:r>
          </w:p>
        </w:tc>
      </w:tr>
    </w:tbl>
    <w:p w:rsidR="00F96B95" w:rsidRDefault="00F96B95" w:rsidP="007E0B26">
      <w:pPr>
        <w:spacing w:after="0"/>
        <w:outlineLvl w:val="0"/>
        <w:rPr>
          <w:rFonts w:ascii="Times New Roman" w:hAnsi="Times New Roman" w:cs="Times New Roman"/>
          <w:b/>
          <w:i/>
          <w:sz w:val="26"/>
          <w:szCs w:val="26"/>
        </w:rPr>
      </w:pPr>
    </w:p>
    <w:p w:rsidR="00A77301" w:rsidRPr="00D818C3" w:rsidRDefault="00072CC3" w:rsidP="007E0B26">
      <w:pPr>
        <w:spacing w:after="0"/>
        <w:outlineLvl w:val="0"/>
        <w:rPr>
          <w:rFonts w:ascii="Times New Roman" w:hAnsi="Times New Roman" w:cs="Times New Roman"/>
          <w:b/>
          <w:i/>
          <w:sz w:val="24"/>
          <w:szCs w:val="24"/>
        </w:rPr>
      </w:pPr>
      <w:r w:rsidRPr="00D818C3">
        <w:rPr>
          <w:rFonts w:ascii="Times New Roman" w:hAnsi="Times New Roman" w:cs="Times New Roman"/>
          <w:b/>
          <w:i/>
          <w:sz w:val="24"/>
          <w:szCs w:val="24"/>
        </w:rPr>
        <w:t>Remarque</w:t>
      </w:r>
    </w:p>
    <w:p w:rsidR="00072CC3" w:rsidRPr="00D818C3" w:rsidRDefault="00072CC3" w:rsidP="007E0B26">
      <w:pPr>
        <w:spacing w:after="0"/>
        <w:outlineLvl w:val="0"/>
        <w:rPr>
          <w:rFonts w:ascii="Times New Roman" w:hAnsi="Times New Roman" w:cs="Times New Roman"/>
          <w:i/>
          <w:sz w:val="24"/>
          <w:szCs w:val="24"/>
        </w:rPr>
      </w:pPr>
    </w:p>
    <w:p w:rsidR="005B50EC" w:rsidRPr="00395769" w:rsidRDefault="00A77301" w:rsidP="000B048B">
      <w:pPr>
        <w:pStyle w:val="Paragraphedeliste"/>
        <w:numPr>
          <w:ilvl w:val="0"/>
          <w:numId w:val="35"/>
        </w:numPr>
        <w:spacing w:after="0"/>
        <w:jc w:val="both"/>
        <w:outlineLvl w:val="0"/>
        <w:rPr>
          <w:rFonts w:ascii="Times New Roman" w:hAnsi="Times New Roman" w:cs="Times New Roman"/>
          <w:i/>
          <w:sz w:val="24"/>
          <w:szCs w:val="24"/>
        </w:rPr>
      </w:pPr>
      <w:r w:rsidRPr="00395769">
        <w:rPr>
          <w:rFonts w:ascii="Times New Roman" w:hAnsi="Times New Roman" w:cs="Times New Roman"/>
          <w:i/>
          <w:sz w:val="24"/>
          <w:szCs w:val="24"/>
        </w:rPr>
        <w:t xml:space="preserve">Pour une valeur donnée de </w:t>
      </w:r>
      <w:r w:rsidRPr="00395769">
        <w:rPr>
          <w:rFonts w:ascii="Times New Roman" w:hAnsi="Times New Roman" w:cs="Times New Roman"/>
          <w:b/>
          <w:i/>
          <w:sz w:val="24"/>
          <w:szCs w:val="24"/>
        </w:rPr>
        <w:t>n</w:t>
      </w:r>
      <w:r w:rsidR="007E0B26" w:rsidRPr="00395769">
        <w:rPr>
          <w:rFonts w:ascii="Times New Roman" w:hAnsi="Times New Roman" w:cs="Times New Roman"/>
          <w:i/>
          <w:sz w:val="24"/>
          <w:szCs w:val="24"/>
        </w:rPr>
        <w:t xml:space="preserve">, </w:t>
      </w:r>
      <w:r w:rsidRPr="00395769">
        <w:rPr>
          <w:rFonts w:ascii="Times New Roman" w:hAnsi="Times New Roman" w:cs="Times New Roman"/>
          <w:i/>
          <w:sz w:val="24"/>
          <w:szCs w:val="24"/>
        </w:rPr>
        <w:t xml:space="preserve">il existe n valeurs possibles de l, et </w:t>
      </w:r>
      <w:r w:rsidR="00F965A6" w:rsidRPr="00395769">
        <w:rPr>
          <w:rFonts w:ascii="Times New Roman" w:hAnsi="Times New Roman" w:cs="Times New Roman"/>
          <w:i/>
          <w:sz w:val="24"/>
          <w:szCs w:val="24"/>
        </w:rPr>
        <w:t xml:space="preserve">pour chaque valeur de l, </w:t>
      </w:r>
      <w:r w:rsidRPr="00395769">
        <w:rPr>
          <w:rFonts w:ascii="Times New Roman" w:hAnsi="Times New Roman" w:cs="Times New Roman"/>
          <w:i/>
          <w:sz w:val="24"/>
          <w:szCs w:val="24"/>
        </w:rPr>
        <w:t>correspond (</w:t>
      </w:r>
      <w:r w:rsidR="007E0B26" w:rsidRPr="00395769">
        <w:rPr>
          <w:rFonts w:ascii="Times New Roman" w:hAnsi="Times New Roman" w:cs="Times New Roman"/>
          <w:i/>
          <w:sz w:val="24"/>
          <w:szCs w:val="24"/>
        </w:rPr>
        <w:t>2l+1</w:t>
      </w:r>
      <w:r w:rsidRPr="00395769">
        <w:rPr>
          <w:rFonts w:ascii="Times New Roman" w:hAnsi="Times New Roman" w:cs="Times New Roman"/>
          <w:i/>
          <w:sz w:val="24"/>
          <w:szCs w:val="24"/>
        </w:rPr>
        <w:t>)</w:t>
      </w:r>
      <w:r w:rsidR="007E0B26" w:rsidRPr="00395769">
        <w:rPr>
          <w:rFonts w:ascii="Times New Roman" w:hAnsi="Times New Roman" w:cs="Times New Roman"/>
          <w:i/>
          <w:sz w:val="24"/>
          <w:szCs w:val="24"/>
        </w:rPr>
        <w:t xml:space="preserve">valeurs de </w:t>
      </w:r>
      <w:r w:rsidR="007E0B26" w:rsidRPr="00395769">
        <w:rPr>
          <w:rFonts w:ascii="Times New Roman" w:hAnsi="Times New Roman" w:cs="Times New Roman"/>
          <w:b/>
          <w:i/>
          <w:sz w:val="24"/>
          <w:szCs w:val="24"/>
        </w:rPr>
        <w:t>m</w:t>
      </w:r>
      <w:r w:rsidRPr="00395769">
        <w:rPr>
          <w:rFonts w:ascii="Times New Roman" w:hAnsi="Times New Roman" w:cs="Times New Roman"/>
          <w:i/>
          <w:sz w:val="24"/>
          <w:szCs w:val="24"/>
        </w:rPr>
        <w:t xml:space="preserve">.Il existe </w:t>
      </w:r>
      <w:r w:rsidR="007E0B26" w:rsidRPr="00395769">
        <w:rPr>
          <w:rFonts w:ascii="Times New Roman" w:hAnsi="Times New Roman" w:cs="Times New Roman"/>
          <w:i/>
          <w:sz w:val="24"/>
          <w:szCs w:val="24"/>
        </w:rPr>
        <w:t xml:space="preserve">donc </w:t>
      </w:r>
      <w:r w:rsidRPr="00395769">
        <w:rPr>
          <w:rFonts w:ascii="Times New Roman" w:hAnsi="Times New Roman" w:cs="Times New Roman"/>
          <w:i/>
          <w:sz w:val="24"/>
          <w:szCs w:val="24"/>
        </w:rPr>
        <w:t>(</w:t>
      </w:r>
      <w:r w:rsidR="007E0B26" w:rsidRPr="00395769">
        <w:rPr>
          <w:rFonts w:ascii="Times New Roman" w:hAnsi="Times New Roman" w:cs="Times New Roman"/>
          <w:i/>
          <w:sz w:val="24"/>
          <w:szCs w:val="24"/>
        </w:rPr>
        <w:t>2l+1</w:t>
      </w:r>
      <w:r w:rsidR="00E71C5E" w:rsidRPr="00395769">
        <w:rPr>
          <w:rFonts w:ascii="Times New Roman" w:hAnsi="Times New Roman" w:cs="Times New Roman"/>
          <w:i/>
          <w:sz w:val="24"/>
          <w:szCs w:val="24"/>
        </w:rPr>
        <w:t>) orientations</w:t>
      </w:r>
      <w:r w:rsidRPr="00395769">
        <w:rPr>
          <w:rFonts w:ascii="Times New Roman" w:hAnsi="Times New Roman" w:cs="Times New Roman"/>
          <w:i/>
          <w:sz w:val="24"/>
          <w:szCs w:val="24"/>
        </w:rPr>
        <w:t>correspondant</w:t>
      </w:r>
      <w:r w:rsidR="00F965A6" w:rsidRPr="00395769">
        <w:rPr>
          <w:rFonts w:ascii="Times New Roman" w:hAnsi="Times New Roman" w:cs="Times New Roman"/>
          <w:i/>
          <w:sz w:val="24"/>
          <w:szCs w:val="24"/>
        </w:rPr>
        <w:t>à</w:t>
      </w:r>
      <w:r w:rsidRPr="00395769">
        <w:rPr>
          <w:rFonts w:ascii="Times New Roman" w:hAnsi="Times New Roman" w:cs="Times New Roman"/>
          <w:i/>
          <w:sz w:val="24"/>
          <w:szCs w:val="24"/>
        </w:rPr>
        <w:t xml:space="preserve"> (</w:t>
      </w:r>
      <w:r w:rsidR="007E0B26" w:rsidRPr="00395769">
        <w:rPr>
          <w:rFonts w:ascii="Times New Roman" w:hAnsi="Times New Roman" w:cs="Times New Roman"/>
          <w:i/>
          <w:sz w:val="24"/>
          <w:szCs w:val="24"/>
        </w:rPr>
        <w:t>2l+1</w:t>
      </w:r>
      <w:r w:rsidRPr="00395769">
        <w:rPr>
          <w:rFonts w:ascii="Times New Roman" w:hAnsi="Times New Roman" w:cs="Times New Roman"/>
          <w:i/>
          <w:sz w:val="24"/>
          <w:szCs w:val="24"/>
        </w:rPr>
        <w:t>) fonctions d’ondes  (orbitales atomiques) de même niveau d’énergie E</w:t>
      </w:r>
      <w:r w:rsidRPr="00395769">
        <w:rPr>
          <w:rFonts w:ascii="Times New Roman" w:hAnsi="Times New Roman" w:cs="Times New Roman"/>
          <w:i/>
          <w:sz w:val="24"/>
          <w:szCs w:val="24"/>
          <w:vertAlign w:val="subscript"/>
        </w:rPr>
        <w:t>n</w:t>
      </w:r>
      <w:r w:rsidR="005B50EC" w:rsidRPr="00395769">
        <w:rPr>
          <w:rFonts w:ascii="Times New Roman" w:hAnsi="Times New Roman" w:cs="Times New Roman"/>
          <w:i/>
          <w:color w:val="FF0000"/>
          <w:sz w:val="24"/>
          <w:szCs w:val="24"/>
        </w:rPr>
        <w:t>.</w:t>
      </w:r>
    </w:p>
    <w:p w:rsidR="007E0B26" w:rsidRPr="00395769" w:rsidRDefault="00CE7EDC" w:rsidP="000B02B2">
      <w:pPr>
        <w:pStyle w:val="Paragraphedeliste"/>
        <w:numPr>
          <w:ilvl w:val="0"/>
          <w:numId w:val="35"/>
        </w:numPr>
        <w:spacing w:after="0"/>
        <w:jc w:val="both"/>
        <w:outlineLvl w:val="0"/>
        <w:rPr>
          <w:rFonts w:ascii="Times New Roman" w:hAnsi="Times New Roman" w:cs="Times New Roman"/>
          <w:i/>
          <w:sz w:val="24"/>
          <w:szCs w:val="24"/>
        </w:rPr>
      </w:pPr>
      <w:r w:rsidRPr="00395769">
        <w:rPr>
          <w:rFonts w:ascii="Times New Roman" w:hAnsi="Times New Roman" w:cs="Times New Roman"/>
          <w:i/>
          <w:sz w:val="24"/>
          <w:szCs w:val="24"/>
        </w:rPr>
        <w:t xml:space="preserve">Un </w:t>
      </w:r>
      <w:r w:rsidR="00A77301" w:rsidRPr="00395769">
        <w:rPr>
          <w:rFonts w:ascii="Times New Roman" w:hAnsi="Times New Roman" w:cs="Times New Roman"/>
          <w:i/>
          <w:sz w:val="24"/>
          <w:szCs w:val="24"/>
        </w:rPr>
        <w:t xml:space="preserve"> niveau d’énergie  E</w:t>
      </w:r>
      <w:r w:rsidR="00A77301" w:rsidRPr="00395769">
        <w:rPr>
          <w:rFonts w:ascii="Times New Roman" w:hAnsi="Times New Roman" w:cs="Times New Roman"/>
          <w:i/>
          <w:sz w:val="24"/>
          <w:szCs w:val="24"/>
          <w:vertAlign w:val="subscript"/>
        </w:rPr>
        <w:t xml:space="preserve">n </w:t>
      </w:r>
      <w:r w:rsidRPr="00395769">
        <w:rPr>
          <w:rFonts w:ascii="Times New Roman" w:hAnsi="Times New Roman" w:cs="Times New Roman"/>
          <w:i/>
          <w:sz w:val="24"/>
          <w:szCs w:val="24"/>
        </w:rPr>
        <w:t xml:space="preserve"> correspond à n</w:t>
      </w:r>
      <w:r w:rsidRPr="00395769">
        <w:rPr>
          <w:rFonts w:ascii="Times New Roman" w:hAnsi="Times New Roman" w:cs="Times New Roman"/>
          <w:i/>
          <w:sz w:val="24"/>
          <w:szCs w:val="24"/>
          <w:vertAlign w:val="superscript"/>
        </w:rPr>
        <w:t>2</w:t>
      </w:r>
      <w:r w:rsidR="00F965A6" w:rsidRPr="00395769">
        <w:rPr>
          <w:rFonts w:ascii="Times New Roman" w:hAnsi="Times New Roman" w:cs="Times New Roman"/>
          <w:i/>
          <w:sz w:val="24"/>
          <w:szCs w:val="24"/>
        </w:rPr>
        <w:t xml:space="preserve"> états dégénérés et n</w:t>
      </w:r>
      <w:r w:rsidR="00F965A6" w:rsidRPr="00395769">
        <w:rPr>
          <w:rFonts w:ascii="Times New Roman" w:hAnsi="Times New Roman" w:cs="Times New Roman"/>
          <w:i/>
          <w:sz w:val="24"/>
          <w:szCs w:val="24"/>
          <w:vertAlign w:val="superscript"/>
        </w:rPr>
        <w:t>2</w:t>
      </w:r>
      <w:r w:rsidR="00F965A6" w:rsidRPr="00395769">
        <w:rPr>
          <w:rFonts w:ascii="Times New Roman" w:hAnsi="Times New Roman" w:cs="Times New Roman"/>
          <w:i/>
          <w:sz w:val="24"/>
          <w:szCs w:val="24"/>
        </w:rPr>
        <w:t xml:space="preserve"> orbitales d’</w:t>
      </w:r>
      <w:r w:rsidRPr="00395769">
        <w:rPr>
          <w:rFonts w:ascii="Times New Roman" w:hAnsi="Times New Roman" w:cs="Times New Roman"/>
          <w:i/>
          <w:sz w:val="24"/>
          <w:szCs w:val="24"/>
        </w:rPr>
        <w:t>atomiques</w:t>
      </w:r>
      <w:r w:rsidR="00F965A6" w:rsidRPr="00395769">
        <w:rPr>
          <w:rFonts w:ascii="Times New Roman" w:hAnsi="Times New Roman" w:cs="Times New Roman"/>
          <w:i/>
          <w:sz w:val="24"/>
          <w:szCs w:val="24"/>
        </w:rPr>
        <w:t>.</w:t>
      </w:r>
    </w:p>
    <w:p w:rsidR="007E0B26" w:rsidRDefault="007E0B26" w:rsidP="007E0B26">
      <w:pPr>
        <w:spacing w:after="0"/>
        <w:outlineLvl w:val="0"/>
        <w:rPr>
          <w:rFonts w:ascii="Times New Roman" w:hAnsi="Times New Roman" w:cs="Times New Roman"/>
          <w:i/>
          <w:color w:val="FF0000"/>
          <w:sz w:val="26"/>
          <w:szCs w:val="26"/>
        </w:rPr>
      </w:pPr>
    </w:p>
    <w:p w:rsidR="00AD0F28" w:rsidRDefault="00AD0F28" w:rsidP="007E0B26">
      <w:pPr>
        <w:spacing w:after="0"/>
        <w:outlineLvl w:val="0"/>
        <w:rPr>
          <w:rFonts w:ascii="Times New Roman" w:hAnsi="Times New Roman" w:cs="Times New Roman"/>
          <w:i/>
          <w:color w:val="FF0000"/>
          <w:sz w:val="26"/>
          <w:szCs w:val="26"/>
        </w:rPr>
      </w:pPr>
    </w:p>
    <w:p w:rsidR="000B048B" w:rsidRDefault="000B048B" w:rsidP="007E0B26">
      <w:pPr>
        <w:spacing w:after="0"/>
        <w:outlineLvl w:val="0"/>
        <w:rPr>
          <w:rFonts w:ascii="Times New Roman" w:hAnsi="Times New Roman" w:cs="Times New Roman"/>
          <w:i/>
          <w:color w:val="FF0000"/>
          <w:sz w:val="26"/>
          <w:szCs w:val="26"/>
        </w:rPr>
      </w:pPr>
    </w:p>
    <w:p w:rsidR="00AD0F28" w:rsidRPr="00F965A6" w:rsidRDefault="00AD0F28" w:rsidP="007E0B26">
      <w:pPr>
        <w:spacing w:after="0"/>
        <w:outlineLvl w:val="0"/>
        <w:rPr>
          <w:rFonts w:ascii="Times New Roman" w:hAnsi="Times New Roman" w:cs="Times New Roman"/>
          <w:i/>
          <w:color w:val="FF0000"/>
          <w:sz w:val="26"/>
          <w:szCs w:val="26"/>
        </w:rPr>
      </w:pPr>
    </w:p>
    <w:p w:rsidR="001C152B" w:rsidRDefault="00072CC3" w:rsidP="00697A65">
      <w:pPr>
        <w:pStyle w:val="Paragraphedeliste"/>
        <w:numPr>
          <w:ilvl w:val="0"/>
          <w:numId w:val="15"/>
        </w:numPr>
        <w:spacing w:after="0"/>
        <w:outlineLvl w:val="0"/>
        <w:rPr>
          <w:rFonts w:ascii="Times New Roman" w:hAnsi="Times New Roman" w:cs="Times New Roman"/>
          <w:b/>
          <w:noProof/>
          <w:sz w:val="26"/>
          <w:szCs w:val="26"/>
          <w:lang w:eastAsia="fr-FR"/>
        </w:rPr>
      </w:pPr>
      <w:r>
        <w:rPr>
          <w:rFonts w:ascii="Times New Roman" w:hAnsi="Times New Roman" w:cs="Times New Roman"/>
          <w:b/>
          <w:noProof/>
          <w:sz w:val="26"/>
          <w:szCs w:val="26"/>
          <w:lang w:eastAsia="fr-FR"/>
        </w:rPr>
        <w:t xml:space="preserve">Le nombre quantique </w:t>
      </w:r>
      <w:r w:rsidR="00C15CFF">
        <w:rPr>
          <w:rFonts w:ascii="Times New Roman" w:hAnsi="Times New Roman" w:cs="Times New Roman"/>
          <w:b/>
          <w:noProof/>
          <w:sz w:val="26"/>
          <w:szCs w:val="26"/>
          <w:lang w:eastAsia="fr-FR"/>
        </w:rPr>
        <w:t xml:space="preserve">magnétique </w:t>
      </w:r>
      <w:r>
        <w:rPr>
          <w:rFonts w:ascii="Times New Roman" w:hAnsi="Times New Roman" w:cs="Times New Roman"/>
          <w:b/>
          <w:noProof/>
          <w:sz w:val="26"/>
          <w:szCs w:val="26"/>
          <w:lang w:eastAsia="fr-FR"/>
        </w:rPr>
        <w:t>de spin « s ou m</w:t>
      </w:r>
      <w:r>
        <w:rPr>
          <w:rFonts w:ascii="Times New Roman" w:hAnsi="Times New Roman" w:cs="Times New Roman"/>
          <w:b/>
          <w:noProof/>
          <w:sz w:val="26"/>
          <w:szCs w:val="26"/>
          <w:vertAlign w:val="subscript"/>
          <w:lang w:eastAsia="fr-FR"/>
        </w:rPr>
        <w:t>s</w:t>
      </w:r>
      <w:r>
        <w:rPr>
          <w:rFonts w:ascii="Times New Roman" w:hAnsi="Times New Roman" w:cs="Times New Roman"/>
          <w:b/>
          <w:noProof/>
          <w:sz w:val="26"/>
          <w:szCs w:val="26"/>
          <w:lang w:eastAsia="fr-FR"/>
        </w:rPr>
        <w:t> »</w:t>
      </w:r>
    </w:p>
    <w:p w:rsidR="00A12B6C" w:rsidRDefault="00A12B6C" w:rsidP="00A12B6C">
      <w:pPr>
        <w:pStyle w:val="Paragraphedeliste"/>
        <w:spacing w:after="0"/>
        <w:outlineLvl w:val="0"/>
        <w:rPr>
          <w:rFonts w:ascii="Times New Roman" w:hAnsi="Times New Roman" w:cs="Times New Roman"/>
          <w:b/>
          <w:noProof/>
          <w:sz w:val="26"/>
          <w:szCs w:val="26"/>
          <w:lang w:eastAsia="fr-FR"/>
        </w:rPr>
      </w:pPr>
    </w:p>
    <w:p w:rsidR="002D491D" w:rsidRPr="00395769" w:rsidRDefault="00072CC3" w:rsidP="000B048B">
      <w:pPr>
        <w:spacing w:after="0"/>
        <w:jc w:val="both"/>
        <w:outlineLvl w:val="0"/>
        <w:rPr>
          <w:rFonts w:ascii="Times New Roman" w:hAnsi="Times New Roman" w:cs="Times New Roman"/>
          <w:i/>
          <w:noProof/>
          <w:sz w:val="24"/>
          <w:szCs w:val="24"/>
          <w:lang w:eastAsia="fr-FR"/>
        </w:rPr>
      </w:pPr>
      <w:r w:rsidRPr="00395769">
        <w:rPr>
          <w:rFonts w:ascii="Times New Roman" w:hAnsi="Times New Roman" w:cs="Times New Roman"/>
          <w:noProof/>
          <w:sz w:val="24"/>
          <w:szCs w:val="24"/>
          <w:lang w:eastAsia="fr-FR"/>
        </w:rPr>
        <w:t>Ce quatrième nombre quantique</w:t>
      </w:r>
      <w:r w:rsidR="00190843" w:rsidRPr="00395769">
        <w:rPr>
          <w:rFonts w:ascii="Times New Roman" w:hAnsi="Times New Roman" w:cs="Times New Roman"/>
          <w:b/>
          <w:noProof/>
          <w:sz w:val="24"/>
          <w:szCs w:val="24"/>
          <w:lang w:eastAsia="fr-FR"/>
        </w:rPr>
        <w:t xml:space="preserve">s </w:t>
      </w:r>
      <w:r w:rsidR="00190843" w:rsidRPr="00395769">
        <w:rPr>
          <w:rFonts w:ascii="Times New Roman" w:hAnsi="Times New Roman" w:cs="Times New Roman"/>
          <w:noProof/>
          <w:sz w:val="24"/>
          <w:szCs w:val="24"/>
          <w:lang w:eastAsia="fr-FR"/>
        </w:rPr>
        <w:t xml:space="preserve"> détermine </w:t>
      </w:r>
      <w:r w:rsidRPr="00395769">
        <w:rPr>
          <w:rFonts w:ascii="Times New Roman" w:hAnsi="Times New Roman" w:cs="Times New Roman"/>
          <w:noProof/>
          <w:sz w:val="24"/>
          <w:szCs w:val="24"/>
          <w:lang w:eastAsia="fr-FR"/>
        </w:rPr>
        <w:t>le sens  de retation d</w:t>
      </w:r>
      <w:r w:rsidR="00E71C5E" w:rsidRPr="00395769">
        <w:rPr>
          <w:rFonts w:ascii="Times New Roman" w:hAnsi="Times New Roman" w:cs="Times New Roman"/>
          <w:noProof/>
          <w:sz w:val="24"/>
          <w:szCs w:val="24"/>
          <w:lang w:eastAsia="fr-FR"/>
        </w:rPr>
        <w:t>e</w:t>
      </w:r>
      <w:r w:rsidRPr="00395769">
        <w:rPr>
          <w:rFonts w:ascii="Times New Roman" w:hAnsi="Times New Roman" w:cs="Times New Roman"/>
          <w:noProof/>
          <w:sz w:val="24"/>
          <w:szCs w:val="24"/>
          <w:lang w:eastAsia="fr-FR"/>
        </w:rPr>
        <w:t xml:space="preserve"> l’électron </w:t>
      </w:r>
      <w:r w:rsidR="00190843" w:rsidRPr="00395769">
        <w:rPr>
          <w:rFonts w:ascii="Times New Roman" w:hAnsi="Times New Roman" w:cs="Times New Roman"/>
          <w:noProof/>
          <w:sz w:val="24"/>
          <w:szCs w:val="24"/>
          <w:lang w:eastAsia="fr-FR"/>
        </w:rPr>
        <w:t xml:space="preserve">sur lui-même.Il </w:t>
      </w:r>
      <w:r w:rsidR="00F965A6" w:rsidRPr="00395769">
        <w:rPr>
          <w:rFonts w:ascii="Times New Roman" w:hAnsi="Times New Roman" w:cs="Times New Roman"/>
          <w:noProof/>
          <w:sz w:val="24"/>
          <w:szCs w:val="24"/>
          <w:lang w:eastAsia="fr-FR"/>
        </w:rPr>
        <w:t xml:space="preserve">ne peut prendre que deux </w:t>
      </w:r>
      <w:r w:rsidR="00190843" w:rsidRPr="00395769">
        <w:rPr>
          <w:rFonts w:ascii="Times New Roman" w:hAnsi="Times New Roman" w:cs="Times New Roman"/>
          <w:noProof/>
          <w:sz w:val="24"/>
          <w:szCs w:val="24"/>
          <w:lang w:eastAsia="fr-FR"/>
        </w:rPr>
        <w:t xml:space="preserve"> valeurs differentes </w:t>
      </w:r>
      <w:r w:rsidR="00190843" w:rsidRPr="00395769">
        <w:rPr>
          <w:rFonts w:ascii="Times New Roman" w:hAnsi="Times New Roman" w:cs="Times New Roman"/>
          <w:i/>
          <w:noProof/>
          <w:sz w:val="24"/>
          <w:szCs w:val="24"/>
          <w:lang w:eastAsia="fr-FR"/>
        </w:rPr>
        <w:t>:</w:t>
      </w:r>
    </w:p>
    <w:p w:rsidR="00A12B6C" w:rsidRPr="002D491D" w:rsidRDefault="00190843" w:rsidP="002D491D">
      <w:pPr>
        <w:spacing w:after="0"/>
        <w:ind w:left="360"/>
        <w:jc w:val="center"/>
        <w:outlineLvl w:val="0"/>
        <w:rPr>
          <w:rFonts w:ascii="Times New Roman" w:hAnsi="Times New Roman" w:cs="Times New Roman"/>
          <w:b/>
          <w:noProof/>
          <w:sz w:val="28"/>
          <w:szCs w:val="28"/>
          <w:lang w:eastAsia="fr-FR"/>
        </w:rPr>
      </w:pPr>
      <w:r w:rsidRPr="002D491D">
        <w:rPr>
          <w:rFonts w:ascii="Times New Roman" w:hAnsi="Times New Roman" w:cs="Times New Roman"/>
          <w:b/>
          <w:i/>
          <w:noProof/>
          <w:sz w:val="28"/>
          <w:szCs w:val="28"/>
          <w:lang w:eastAsia="fr-FR"/>
        </w:rPr>
        <w:t xml:space="preserve">S = </w:t>
      </w:r>
      <m:oMath>
        <m:r>
          <m:rPr>
            <m:sty m:val="bi"/>
          </m:rPr>
          <w:rPr>
            <w:rFonts w:ascii="Cambria Math" w:hAnsi="Cambria Math" w:cs="Times New Roman"/>
            <w:noProof/>
            <w:sz w:val="28"/>
            <w:szCs w:val="28"/>
            <w:lang w:eastAsia="fr-FR"/>
          </w:rPr>
          <m:t xml:space="preserve">± </m:t>
        </m:r>
        <m:f>
          <m:fPr>
            <m:ctrlPr>
              <w:rPr>
                <w:rFonts w:ascii="Cambria Math" w:hAnsi="Cambria Math" w:cs="Times New Roman"/>
                <w:b/>
                <w:i/>
                <w:noProof/>
                <w:sz w:val="28"/>
                <w:szCs w:val="28"/>
                <w:lang w:eastAsia="fr-FR"/>
              </w:rPr>
            </m:ctrlPr>
          </m:fPr>
          <m:num>
            <m:r>
              <m:rPr>
                <m:sty m:val="bi"/>
              </m:rPr>
              <w:rPr>
                <w:rFonts w:ascii="Cambria Math" w:hAnsi="Cambria Math" w:cs="Times New Roman"/>
                <w:noProof/>
                <w:sz w:val="28"/>
                <w:szCs w:val="28"/>
                <w:lang w:eastAsia="fr-FR"/>
              </w:rPr>
              <m:t>1</m:t>
            </m:r>
          </m:num>
          <m:den>
            <m:r>
              <m:rPr>
                <m:sty m:val="bi"/>
              </m:rPr>
              <w:rPr>
                <w:rFonts w:ascii="Cambria Math" w:hAnsi="Cambria Math" w:cs="Times New Roman"/>
                <w:noProof/>
                <w:sz w:val="28"/>
                <w:szCs w:val="28"/>
                <w:lang w:eastAsia="fr-FR"/>
              </w:rPr>
              <m:t>2</m:t>
            </m:r>
          </m:den>
        </m:f>
      </m:oMath>
    </w:p>
    <w:p w:rsidR="001C152B" w:rsidRPr="00395769" w:rsidRDefault="00A12B6C" w:rsidP="001B1765">
      <w:pPr>
        <w:spacing w:after="0"/>
        <w:jc w:val="both"/>
        <w:outlineLvl w:val="0"/>
        <w:rPr>
          <w:rFonts w:ascii="Times New Roman" w:hAnsi="Times New Roman" w:cs="Times New Roman"/>
          <w:sz w:val="24"/>
          <w:szCs w:val="24"/>
        </w:rPr>
      </w:pPr>
      <w:r w:rsidRPr="00395769">
        <w:rPr>
          <w:rFonts w:ascii="Times New Roman" w:hAnsi="Times New Roman" w:cs="Times New Roman"/>
          <w:sz w:val="24"/>
          <w:szCs w:val="24"/>
        </w:rPr>
        <w:t xml:space="preserve">Généralement on parle de ce nombre quantique de spin </w:t>
      </w:r>
      <w:r w:rsidR="00827DEB" w:rsidRPr="00395769">
        <w:rPr>
          <w:rFonts w:ascii="Times New Roman" w:hAnsi="Times New Roman" w:cs="Times New Roman"/>
          <w:b/>
          <w:sz w:val="24"/>
          <w:szCs w:val="24"/>
        </w:rPr>
        <w:t xml:space="preserve">S </w:t>
      </w:r>
      <w:r w:rsidRPr="00395769">
        <w:rPr>
          <w:rFonts w:ascii="Times New Roman" w:hAnsi="Times New Roman" w:cs="Times New Roman"/>
          <w:sz w:val="24"/>
          <w:szCs w:val="24"/>
        </w:rPr>
        <w:t xml:space="preserve">pour des atomes </w:t>
      </w:r>
      <w:proofErr w:type="spellStart"/>
      <w:r w:rsidRPr="00395769">
        <w:rPr>
          <w:rFonts w:ascii="Times New Roman" w:hAnsi="Times New Roman" w:cs="Times New Roman"/>
          <w:sz w:val="24"/>
          <w:szCs w:val="24"/>
        </w:rPr>
        <w:t>polyélectroniques</w:t>
      </w:r>
      <w:proofErr w:type="spellEnd"/>
      <w:r w:rsidRPr="00395769">
        <w:rPr>
          <w:rFonts w:ascii="Times New Roman" w:hAnsi="Times New Roman" w:cs="Times New Roman"/>
          <w:sz w:val="24"/>
          <w:szCs w:val="24"/>
        </w:rPr>
        <w:t>.</w:t>
      </w:r>
    </w:p>
    <w:p w:rsidR="00102282" w:rsidRPr="00395769" w:rsidRDefault="00102282" w:rsidP="001B1765">
      <w:pPr>
        <w:spacing w:after="0"/>
        <w:jc w:val="both"/>
        <w:outlineLvl w:val="0"/>
        <w:rPr>
          <w:rFonts w:ascii="Times New Roman" w:hAnsi="Times New Roman" w:cs="Times New Roman"/>
          <w:sz w:val="24"/>
          <w:szCs w:val="24"/>
        </w:rPr>
      </w:pPr>
      <w:r w:rsidRPr="00395769">
        <w:rPr>
          <w:rFonts w:ascii="Times New Roman" w:hAnsi="Times New Roman" w:cs="Times New Roman"/>
          <w:sz w:val="24"/>
          <w:szCs w:val="24"/>
        </w:rPr>
        <w:t>Par convention, on</w:t>
      </w:r>
      <w:r w:rsidR="00CD50CD" w:rsidRPr="00395769">
        <w:rPr>
          <w:rFonts w:ascii="Times New Roman" w:hAnsi="Times New Roman" w:cs="Times New Roman"/>
          <w:sz w:val="24"/>
          <w:szCs w:val="24"/>
        </w:rPr>
        <w:t xml:space="preserve"> schématise  ce nombre quantique de spin par :  </w:t>
      </w:r>
    </w:p>
    <w:p w:rsidR="00CD50CD" w:rsidRPr="00395769" w:rsidRDefault="00CD50CD" w:rsidP="00697A65">
      <w:pPr>
        <w:pStyle w:val="Paragraphedeliste"/>
        <w:numPr>
          <w:ilvl w:val="0"/>
          <w:numId w:val="17"/>
        </w:numPr>
        <w:spacing w:after="0"/>
        <w:outlineLvl w:val="0"/>
        <w:rPr>
          <w:rFonts w:ascii="Times New Roman" w:hAnsi="Times New Roman" w:cs="Times New Roman"/>
          <w:sz w:val="24"/>
          <w:szCs w:val="24"/>
        </w:rPr>
      </w:pPr>
      <w:r w:rsidRPr="00395769">
        <w:rPr>
          <w:rFonts w:ascii="Times New Roman" w:hAnsi="Times New Roman" w:cs="Times New Roman"/>
          <w:sz w:val="24"/>
          <w:szCs w:val="24"/>
        </w:rPr>
        <w:t>Une flèche vers l</w:t>
      </w:r>
      <w:r w:rsidR="006C5B9B" w:rsidRPr="00395769">
        <w:rPr>
          <w:rFonts w:ascii="Times New Roman" w:hAnsi="Times New Roman" w:cs="Times New Roman"/>
          <w:sz w:val="24"/>
          <w:szCs w:val="24"/>
        </w:rPr>
        <w:t xml:space="preserve">e </w:t>
      </w:r>
      <w:r w:rsidRPr="00395769">
        <w:rPr>
          <w:rFonts w:ascii="Times New Roman" w:hAnsi="Times New Roman" w:cs="Times New Roman"/>
          <w:sz w:val="24"/>
          <w:szCs w:val="24"/>
        </w:rPr>
        <w:t xml:space="preserve">haut  (  </w:t>
      </w:r>
      <m:oMath>
        <m:r>
          <w:rPr>
            <w:rFonts w:ascii="Cambria Math" w:hAnsi="Times New Roman" w:cs="Times New Roman"/>
            <w:sz w:val="24"/>
            <w:szCs w:val="24"/>
          </w:rPr>
          <m:t>↑</m:t>
        </m:r>
      </m:oMath>
      <w:r w:rsidRPr="00395769">
        <w:rPr>
          <w:rFonts w:ascii="Times New Roman" w:hAnsi="Times New Roman" w:cs="Times New Roman"/>
          <w:sz w:val="24"/>
          <w:szCs w:val="24"/>
        </w:rPr>
        <w:t xml:space="preserve">  )si le spin s= +</w:t>
      </w:r>
      <m:oMath>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2</m:t>
            </m:r>
          </m:den>
        </m:f>
      </m:oMath>
    </w:p>
    <w:p w:rsidR="00EA4183" w:rsidRPr="00395769" w:rsidRDefault="00EA4183" w:rsidP="00697A65">
      <w:pPr>
        <w:pStyle w:val="Paragraphedeliste"/>
        <w:numPr>
          <w:ilvl w:val="0"/>
          <w:numId w:val="17"/>
        </w:numPr>
        <w:spacing w:after="0"/>
        <w:outlineLvl w:val="0"/>
        <w:rPr>
          <w:rFonts w:ascii="Times New Roman" w:hAnsi="Times New Roman" w:cs="Times New Roman"/>
          <w:sz w:val="24"/>
          <w:szCs w:val="24"/>
        </w:rPr>
      </w:pPr>
      <w:r w:rsidRPr="00395769">
        <w:rPr>
          <w:rFonts w:ascii="Times New Roman" w:hAnsi="Times New Roman" w:cs="Times New Roman"/>
          <w:sz w:val="24"/>
          <w:szCs w:val="24"/>
        </w:rPr>
        <w:t>Un</w:t>
      </w:r>
      <w:r w:rsidR="002D491D" w:rsidRPr="00395769">
        <w:rPr>
          <w:rFonts w:ascii="Times New Roman" w:hAnsi="Times New Roman" w:cs="Times New Roman"/>
          <w:sz w:val="24"/>
          <w:szCs w:val="24"/>
        </w:rPr>
        <w:t xml:space="preserve">e flèche vers le bas </w:t>
      </w:r>
      <w:r w:rsidRPr="00395769">
        <w:rPr>
          <w:rFonts w:ascii="Times New Roman" w:hAnsi="Times New Roman" w:cs="Times New Roman"/>
          <w:sz w:val="24"/>
          <w:szCs w:val="24"/>
        </w:rPr>
        <w:t xml:space="preserve">  (  </w:t>
      </w:r>
      <m:oMath>
        <m:r>
          <w:rPr>
            <w:rFonts w:ascii="Cambria Math" w:hAnsi="Times New Roman" w:cs="Times New Roman"/>
            <w:sz w:val="24"/>
            <w:szCs w:val="24"/>
          </w:rPr>
          <m:t>↓</m:t>
        </m:r>
      </m:oMath>
      <w:r w:rsidRPr="00395769">
        <w:rPr>
          <w:rFonts w:ascii="Times New Roman" w:hAnsi="Times New Roman" w:cs="Times New Roman"/>
          <w:sz w:val="24"/>
          <w:szCs w:val="24"/>
        </w:rPr>
        <w:t xml:space="preserve">  ) si le spin s= +</w:t>
      </w:r>
      <m:oMath>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2</m:t>
            </m:r>
          </m:den>
        </m:f>
      </m:oMath>
    </w:p>
    <w:p w:rsidR="00BA6388" w:rsidRPr="00395769" w:rsidRDefault="002D491D" w:rsidP="00EA4183">
      <w:pPr>
        <w:spacing w:after="0"/>
        <w:jc w:val="both"/>
        <w:outlineLvl w:val="0"/>
        <w:rPr>
          <w:rFonts w:ascii="Times New Roman" w:hAnsi="Times New Roman" w:cs="Times New Roman"/>
          <w:sz w:val="24"/>
          <w:szCs w:val="24"/>
        </w:rPr>
      </w:pPr>
      <w:r w:rsidRPr="00395769">
        <w:rPr>
          <w:rFonts w:ascii="Times New Roman" w:hAnsi="Times New Roman" w:cs="Times New Roman"/>
          <w:sz w:val="24"/>
          <w:szCs w:val="24"/>
        </w:rPr>
        <w:t>Dans une</w:t>
      </w:r>
      <w:r w:rsidR="00EA4183" w:rsidRPr="00395769">
        <w:rPr>
          <w:rFonts w:ascii="Times New Roman" w:hAnsi="Times New Roman" w:cs="Times New Roman"/>
          <w:sz w:val="24"/>
          <w:szCs w:val="24"/>
        </w:rPr>
        <w:t xml:space="preserve"> case quantique on représente les 2 électrons de spin opposés </w:t>
      </w:r>
      <w:proofErr w:type="gramStart"/>
      <w:r w:rsidR="00EA4183" w:rsidRPr="00395769">
        <w:rPr>
          <w:rFonts w:ascii="Times New Roman" w:hAnsi="Times New Roman" w:cs="Times New Roman"/>
          <w:sz w:val="24"/>
          <w:szCs w:val="24"/>
        </w:rPr>
        <w:t>:</w:t>
      </w:r>
      <w:r w:rsidR="00EA4183" w:rsidRPr="00395769">
        <w:rPr>
          <w:rFonts w:ascii="Times New Roman" w:hAnsi="Cambria Math" w:cs="Times New Roman"/>
          <w:sz w:val="24"/>
          <w:szCs w:val="24"/>
        </w:rPr>
        <w:t>⥮</w:t>
      </w:r>
      <w:proofErr w:type="gramEnd"/>
    </w:p>
    <w:p w:rsidR="00BA6388" w:rsidRPr="00395769" w:rsidRDefault="00BA6388" w:rsidP="00A10623">
      <w:pPr>
        <w:autoSpaceDE w:val="0"/>
        <w:autoSpaceDN w:val="0"/>
        <w:adjustRightInd w:val="0"/>
        <w:spacing w:after="0" w:line="240" w:lineRule="auto"/>
        <w:jc w:val="both"/>
        <w:rPr>
          <w:rFonts w:ascii="Times New Roman" w:hAnsi="Times New Roman" w:cs="Times New Roman"/>
          <w:sz w:val="24"/>
          <w:szCs w:val="24"/>
        </w:rPr>
      </w:pPr>
      <w:r w:rsidRPr="00395769">
        <w:rPr>
          <w:rFonts w:ascii="Times New Roman" w:hAnsi="Times New Roman" w:cs="Times New Roman"/>
          <w:sz w:val="24"/>
          <w:szCs w:val="24"/>
        </w:rPr>
        <w:t xml:space="preserve">Donc,  l’état quantique </w:t>
      </w:r>
      <w:r w:rsidR="00102282" w:rsidRPr="00395769">
        <w:rPr>
          <w:rFonts w:ascii="Times New Roman" w:hAnsi="Times New Roman" w:cs="Times New Roman"/>
          <w:sz w:val="24"/>
          <w:szCs w:val="24"/>
        </w:rPr>
        <w:t xml:space="preserve">d’un électron peut être  </w:t>
      </w:r>
      <w:r w:rsidR="008C6C48" w:rsidRPr="00395769">
        <w:rPr>
          <w:rFonts w:ascii="Times New Roman" w:hAnsi="Times New Roman" w:cs="Times New Roman"/>
          <w:sz w:val="24"/>
          <w:szCs w:val="24"/>
        </w:rPr>
        <w:t>re</w:t>
      </w:r>
      <w:r w:rsidR="006C5B9B" w:rsidRPr="00395769">
        <w:rPr>
          <w:rFonts w:ascii="Times New Roman" w:hAnsi="Times New Roman" w:cs="Times New Roman"/>
          <w:sz w:val="24"/>
          <w:szCs w:val="24"/>
        </w:rPr>
        <w:t>présenté  par l’ensemble</w:t>
      </w:r>
      <w:r w:rsidRPr="00395769">
        <w:rPr>
          <w:rFonts w:ascii="Times New Roman" w:hAnsi="Times New Roman" w:cs="Times New Roman"/>
          <w:sz w:val="24"/>
          <w:szCs w:val="24"/>
        </w:rPr>
        <w:t xml:space="preserve"> des nombres quantiques (n, l, m, s).</w:t>
      </w:r>
    </w:p>
    <w:p w:rsidR="006C5B9B" w:rsidRPr="00395769" w:rsidRDefault="006C5B9B" w:rsidP="00A10623">
      <w:pPr>
        <w:autoSpaceDE w:val="0"/>
        <w:autoSpaceDN w:val="0"/>
        <w:adjustRightInd w:val="0"/>
        <w:spacing w:after="0" w:line="240" w:lineRule="auto"/>
        <w:jc w:val="both"/>
        <w:rPr>
          <w:rFonts w:ascii="Times New Roman" w:hAnsi="Times New Roman" w:cs="Times New Roman"/>
          <w:sz w:val="24"/>
          <w:szCs w:val="24"/>
        </w:rPr>
      </w:pPr>
    </w:p>
    <w:p w:rsidR="005D4815" w:rsidRPr="00395769" w:rsidRDefault="00E71C5E" w:rsidP="0053491E">
      <w:pPr>
        <w:outlineLvl w:val="0"/>
        <w:rPr>
          <w:rFonts w:ascii="Times New Roman" w:hAnsi="Times New Roman" w:cs="Times New Roman"/>
          <w:b/>
          <w:sz w:val="26"/>
          <w:szCs w:val="26"/>
        </w:rPr>
      </w:pPr>
      <w:r w:rsidRPr="00395769">
        <w:rPr>
          <w:rFonts w:ascii="Times New Roman" w:hAnsi="Times New Roman" w:cs="Times New Roman"/>
          <w:b/>
          <w:sz w:val="26"/>
          <w:szCs w:val="26"/>
        </w:rPr>
        <w:t>V</w:t>
      </w:r>
      <w:r w:rsidR="005D4815" w:rsidRPr="00395769">
        <w:rPr>
          <w:rFonts w:ascii="Times New Roman" w:hAnsi="Times New Roman" w:cs="Times New Roman"/>
          <w:b/>
          <w:sz w:val="26"/>
          <w:szCs w:val="26"/>
        </w:rPr>
        <w:t>- Orbitales atomiques de l’</w:t>
      </w:r>
      <w:r w:rsidR="00163A89" w:rsidRPr="00395769">
        <w:rPr>
          <w:rFonts w:ascii="Times New Roman" w:hAnsi="Times New Roman" w:cs="Times New Roman"/>
          <w:b/>
          <w:sz w:val="26"/>
          <w:szCs w:val="26"/>
        </w:rPr>
        <w:t xml:space="preserve">ion </w:t>
      </w:r>
      <w:proofErr w:type="spellStart"/>
      <w:r w:rsidR="00163A89" w:rsidRPr="00395769">
        <w:rPr>
          <w:rFonts w:ascii="Times New Roman" w:hAnsi="Times New Roman" w:cs="Times New Roman"/>
          <w:b/>
          <w:sz w:val="26"/>
          <w:szCs w:val="26"/>
        </w:rPr>
        <w:t>hydrogènoïde</w:t>
      </w:r>
      <w:proofErr w:type="spellEnd"/>
    </w:p>
    <w:p w:rsidR="005D4815" w:rsidRPr="00395769" w:rsidRDefault="005D4815" w:rsidP="0053491E">
      <w:pPr>
        <w:outlineLvl w:val="0"/>
        <w:rPr>
          <w:rFonts w:ascii="Times New Roman" w:hAnsi="Times New Roman" w:cs="Times New Roman"/>
          <w:sz w:val="24"/>
          <w:szCs w:val="24"/>
        </w:rPr>
      </w:pPr>
      <w:r w:rsidRPr="00395769">
        <w:rPr>
          <w:rFonts w:ascii="Times New Roman" w:hAnsi="Times New Roman" w:cs="Times New Roman"/>
          <w:sz w:val="24"/>
          <w:szCs w:val="24"/>
        </w:rPr>
        <w:t xml:space="preserve">Le tableau </w:t>
      </w:r>
      <w:r w:rsidR="00E71C5E" w:rsidRPr="00395769">
        <w:rPr>
          <w:rFonts w:ascii="Times New Roman" w:hAnsi="Times New Roman" w:cs="Times New Roman"/>
          <w:sz w:val="24"/>
          <w:szCs w:val="24"/>
        </w:rPr>
        <w:t>V.2.</w:t>
      </w:r>
      <w:r w:rsidRPr="00395769">
        <w:rPr>
          <w:rFonts w:ascii="Times New Roman" w:hAnsi="Times New Roman" w:cs="Times New Roman"/>
          <w:sz w:val="24"/>
          <w:szCs w:val="24"/>
        </w:rPr>
        <w:t xml:space="preserve"> donne certaines fonctions d’ondes  pour </w:t>
      </w:r>
      <w:r w:rsidR="00163A89" w:rsidRPr="00395769">
        <w:rPr>
          <w:rFonts w:ascii="Times New Roman" w:hAnsi="Times New Roman" w:cs="Times New Roman"/>
          <w:sz w:val="24"/>
          <w:szCs w:val="24"/>
        </w:rPr>
        <w:t xml:space="preserve">l’ion </w:t>
      </w:r>
      <w:proofErr w:type="spellStart"/>
      <w:r w:rsidR="00163A89" w:rsidRPr="00395769">
        <w:rPr>
          <w:rFonts w:ascii="Times New Roman" w:hAnsi="Times New Roman" w:cs="Times New Roman"/>
          <w:sz w:val="24"/>
          <w:szCs w:val="24"/>
        </w:rPr>
        <w:t>hydrogènoïde</w:t>
      </w:r>
      <w:proofErr w:type="spellEnd"/>
      <w:r w:rsidRPr="00395769">
        <w:rPr>
          <w:rFonts w:ascii="Times New Roman" w:hAnsi="Times New Roman" w:cs="Times New Roman"/>
          <w:sz w:val="24"/>
          <w:szCs w:val="24"/>
        </w:rPr>
        <w:t xml:space="preserve">  en fonction de la valeur de </w:t>
      </w:r>
      <w:proofErr w:type="spellStart"/>
      <w:r w:rsidRPr="00395769">
        <w:rPr>
          <w:rFonts w:ascii="Times New Roman" w:hAnsi="Times New Roman" w:cs="Times New Roman"/>
          <w:sz w:val="24"/>
          <w:szCs w:val="24"/>
        </w:rPr>
        <w:t>n</w:t>
      </w:r>
      <w:proofErr w:type="gramStart"/>
      <w:r w:rsidRPr="00395769">
        <w:rPr>
          <w:rFonts w:ascii="Times New Roman" w:hAnsi="Times New Roman" w:cs="Times New Roman"/>
          <w:sz w:val="24"/>
          <w:szCs w:val="24"/>
        </w:rPr>
        <w:t>,l</w:t>
      </w:r>
      <w:proofErr w:type="spellEnd"/>
      <w:proofErr w:type="gramEnd"/>
      <w:r w:rsidRPr="00395769">
        <w:rPr>
          <w:rFonts w:ascii="Times New Roman" w:hAnsi="Times New Roman" w:cs="Times New Roman"/>
          <w:sz w:val="24"/>
          <w:szCs w:val="24"/>
        </w:rPr>
        <w:t xml:space="preserve"> et </w:t>
      </w:r>
      <w:proofErr w:type="spellStart"/>
      <w:r w:rsidRPr="00395769">
        <w:rPr>
          <w:rFonts w:ascii="Times New Roman" w:hAnsi="Times New Roman" w:cs="Times New Roman"/>
          <w:sz w:val="24"/>
          <w:szCs w:val="24"/>
        </w:rPr>
        <w:t>m.On</w:t>
      </w:r>
      <w:proofErr w:type="spellEnd"/>
      <w:r w:rsidRPr="00395769">
        <w:rPr>
          <w:rFonts w:ascii="Times New Roman" w:hAnsi="Times New Roman" w:cs="Times New Roman"/>
          <w:sz w:val="24"/>
          <w:szCs w:val="24"/>
        </w:rPr>
        <w:t xml:space="preserve"> présente également la partie </w:t>
      </w:r>
      <w:r w:rsidR="000B2DAE" w:rsidRPr="00395769">
        <w:rPr>
          <w:rFonts w:ascii="Times New Roman" w:hAnsi="Times New Roman" w:cs="Times New Roman"/>
          <w:sz w:val="24"/>
          <w:szCs w:val="24"/>
        </w:rPr>
        <w:t>radiale et angulaire de ces fonction</w:t>
      </w:r>
      <w:r w:rsidR="008B65E5" w:rsidRPr="00395769">
        <w:rPr>
          <w:rFonts w:ascii="Times New Roman" w:hAnsi="Times New Roman" w:cs="Times New Roman"/>
          <w:sz w:val="24"/>
          <w:szCs w:val="24"/>
        </w:rPr>
        <w:t>s</w:t>
      </w:r>
      <w:r w:rsidR="000B2DAE" w:rsidRPr="00395769">
        <w:rPr>
          <w:rFonts w:ascii="Times New Roman" w:hAnsi="Times New Roman" w:cs="Times New Roman"/>
          <w:sz w:val="24"/>
          <w:szCs w:val="24"/>
        </w:rPr>
        <w:t>.</w:t>
      </w:r>
    </w:p>
    <w:tbl>
      <w:tblPr>
        <w:tblStyle w:val="Grilledutableau"/>
        <w:tblW w:w="0" w:type="auto"/>
        <w:tblLayout w:type="fixed"/>
        <w:tblLook w:val="04A0"/>
      </w:tblPr>
      <w:tblGrid>
        <w:gridCol w:w="817"/>
        <w:gridCol w:w="709"/>
        <w:gridCol w:w="850"/>
        <w:gridCol w:w="1843"/>
        <w:gridCol w:w="2977"/>
        <w:gridCol w:w="2092"/>
      </w:tblGrid>
      <w:tr w:rsidR="008B65E5" w:rsidTr="00F45571">
        <w:tc>
          <w:tcPr>
            <w:tcW w:w="817" w:type="dxa"/>
          </w:tcPr>
          <w:p w:rsidR="005D4815" w:rsidRDefault="005D4815" w:rsidP="00F45571">
            <w:pPr>
              <w:jc w:val="center"/>
              <w:outlineLvl w:val="0"/>
              <w:rPr>
                <w:rFonts w:ascii="Times New Roman" w:hAnsi="Times New Roman" w:cs="Times New Roman"/>
                <w:sz w:val="26"/>
                <w:szCs w:val="26"/>
              </w:rPr>
            </w:pPr>
            <w:r>
              <w:rPr>
                <w:rFonts w:ascii="Times New Roman" w:hAnsi="Times New Roman" w:cs="Times New Roman"/>
                <w:sz w:val="26"/>
                <w:szCs w:val="26"/>
              </w:rPr>
              <w:t>n</w:t>
            </w:r>
          </w:p>
        </w:tc>
        <w:tc>
          <w:tcPr>
            <w:tcW w:w="709" w:type="dxa"/>
          </w:tcPr>
          <w:p w:rsidR="005D4815" w:rsidRDefault="005D4815" w:rsidP="00F45571">
            <w:pPr>
              <w:jc w:val="center"/>
              <w:outlineLvl w:val="0"/>
              <w:rPr>
                <w:rFonts w:ascii="Times New Roman" w:hAnsi="Times New Roman" w:cs="Times New Roman"/>
                <w:sz w:val="26"/>
                <w:szCs w:val="26"/>
              </w:rPr>
            </w:pPr>
            <w:r>
              <w:rPr>
                <w:rFonts w:ascii="Times New Roman" w:hAnsi="Times New Roman" w:cs="Times New Roman"/>
                <w:sz w:val="26"/>
                <w:szCs w:val="26"/>
              </w:rPr>
              <w:t>l</w:t>
            </w:r>
          </w:p>
        </w:tc>
        <w:tc>
          <w:tcPr>
            <w:tcW w:w="850" w:type="dxa"/>
          </w:tcPr>
          <w:p w:rsidR="005D4815" w:rsidRDefault="005D4815" w:rsidP="00F45571">
            <w:pPr>
              <w:jc w:val="center"/>
              <w:outlineLvl w:val="0"/>
              <w:rPr>
                <w:rFonts w:ascii="Times New Roman" w:hAnsi="Times New Roman" w:cs="Times New Roman"/>
                <w:sz w:val="26"/>
                <w:szCs w:val="26"/>
              </w:rPr>
            </w:pPr>
            <w:r>
              <w:rPr>
                <w:rFonts w:ascii="Times New Roman" w:hAnsi="Times New Roman" w:cs="Times New Roman"/>
                <w:sz w:val="26"/>
                <w:szCs w:val="26"/>
              </w:rPr>
              <w:t>m</w:t>
            </w:r>
          </w:p>
        </w:tc>
        <w:tc>
          <w:tcPr>
            <w:tcW w:w="1843" w:type="dxa"/>
          </w:tcPr>
          <w:p w:rsidR="005D4815" w:rsidRPr="005D4815" w:rsidRDefault="000B2DAE" w:rsidP="000B2DAE">
            <w:pPr>
              <w:outlineLvl w:val="0"/>
              <w:rPr>
                <w:rFonts w:ascii="Times New Roman" w:hAnsi="Times New Roman" w:cs="Times New Roman"/>
                <w:sz w:val="26"/>
                <w:szCs w:val="26"/>
                <w:vertAlign w:val="subscript"/>
              </w:rPr>
            </w:pPr>
            <w:r>
              <w:rPr>
                <w:rFonts w:ascii="Times New Roman" w:hAnsi="Times New Roman" w:cs="Times New Roman"/>
                <w:sz w:val="26"/>
                <w:szCs w:val="26"/>
              </w:rPr>
              <w:t>Désignation de la fonction d’onde</w:t>
            </w:r>
            <w:r w:rsidR="005D4815">
              <w:rPr>
                <w:rFonts w:ascii="Times New Roman" w:hAnsi="Times New Roman" w:cs="Times New Roman"/>
                <w:sz w:val="26"/>
                <w:szCs w:val="26"/>
              </w:rPr>
              <w:sym w:font="Symbol" w:char="F059"/>
            </w:r>
            <w:proofErr w:type="spellStart"/>
            <w:r w:rsidR="005D4815">
              <w:rPr>
                <w:rFonts w:ascii="Times New Roman" w:hAnsi="Times New Roman" w:cs="Times New Roman"/>
                <w:sz w:val="26"/>
                <w:szCs w:val="26"/>
                <w:vertAlign w:val="subscript"/>
              </w:rPr>
              <w:t>n</w:t>
            </w:r>
            <w:proofErr w:type="gramStart"/>
            <w:r w:rsidR="005D4815">
              <w:rPr>
                <w:rFonts w:ascii="Times New Roman" w:hAnsi="Times New Roman" w:cs="Times New Roman"/>
                <w:sz w:val="26"/>
                <w:szCs w:val="26"/>
                <w:vertAlign w:val="subscript"/>
              </w:rPr>
              <w:t>,l,m</w:t>
            </w:r>
            <w:proofErr w:type="spellEnd"/>
            <w:proofErr w:type="gramEnd"/>
          </w:p>
        </w:tc>
        <w:tc>
          <w:tcPr>
            <w:tcW w:w="2977" w:type="dxa"/>
          </w:tcPr>
          <w:p w:rsidR="005D4815" w:rsidRDefault="005D4815" w:rsidP="00F45571">
            <w:pPr>
              <w:jc w:val="center"/>
              <w:outlineLvl w:val="0"/>
              <w:rPr>
                <w:rFonts w:ascii="Times New Roman" w:hAnsi="Times New Roman" w:cs="Times New Roman"/>
                <w:sz w:val="26"/>
                <w:szCs w:val="26"/>
              </w:rPr>
            </w:pPr>
            <w:r>
              <w:rPr>
                <w:rFonts w:ascii="Times New Roman" w:hAnsi="Times New Roman" w:cs="Times New Roman"/>
                <w:sz w:val="26"/>
                <w:szCs w:val="26"/>
              </w:rPr>
              <w:t>Partie radiale (R)</w:t>
            </w:r>
          </w:p>
        </w:tc>
        <w:tc>
          <w:tcPr>
            <w:tcW w:w="2092" w:type="dxa"/>
          </w:tcPr>
          <w:p w:rsidR="005D4815" w:rsidRDefault="005D4815" w:rsidP="0053491E">
            <w:pPr>
              <w:outlineLvl w:val="0"/>
              <w:rPr>
                <w:rFonts w:ascii="Times New Roman" w:hAnsi="Times New Roman" w:cs="Times New Roman"/>
                <w:sz w:val="26"/>
                <w:szCs w:val="26"/>
              </w:rPr>
            </w:pPr>
            <w:r>
              <w:rPr>
                <w:rFonts w:ascii="Times New Roman" w:hAnsi="Times New Roman" w:cs="Times New Roman"/>
                <w:sz w:val="26"/>
                <w:szCs w:val="26"/>
              </w:rPr>
              <w:t>Partie angulaire(A)</w:t>
            </w:r>
          </w:p>
        </w:tc>
      </w:tr>
      <w:tr w:rsidR="008B65E5" w:rsidRPr="00E1604C" w:rsidTr="00F45571">
        <w:tc>
          <w:tcPr>
            <w:tcW w:w="81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709"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0</w:t>
            </w:r>
          </w:p>
        </w:tc>
        <w:tc>
          <w:tcPr>
            <w:tcW w:w="850"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0</w:t>
            </w:r>
          </w:p>
        </w:tc>
        <w:tc>
          <w:tcPr>
            <w:tcW w:w="1843"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 xml:space="preserve">100  </w:t>
            </w:r>
            <w:r w:rsidRPr="00E1604C">
              <w:rPr>
                <w:rFonts w:ascii="Times New Roman" w:hAnsi="Times New Roman" w:cs="Times New Roman"/>
                <w:b/>
                <w:sz w:val="26"/>
                <w:szCs w:val="26"/>
              </w:rPr>
              <w:t>→</w:t>
            </w:r>
            <w:r w:rsidR="00F45571"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1S</w:t>
            </w:r>
          </w:p>
        </w:tc>
        <w:tc>
          <w:tcPr>
            <w:tcW w:w="297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2</w:t>
            </w:r>
            <m:oMath>
              <m:sSup>
                <m:sSupPr>
                  <m:ctrlPr>
                    <w:rPr>
                      <w:rFonts w:ascii="Cambria Math" w:hAnsi="Cambria Math" w:cs="Times New Roman"/>
                      <w:b/>
                      <w:i/>
                      <w:sz w:val="26"/>
                      <w:szCs w:val="26"/>
                    </w:rPr>
                  </m:ctrlPr>
                </m:sSupPr>
                <m:e>
                  <m:d>
                    <m:dPr>
                      <m:ctrlPr>
                        <w:rPr>
                          <w:rFonts w:ascii="Cambria Math" w:hAnsi="Cambria Math" w:cs="Times New Roman"/>
                          <w:b/>
                          <w:i/>
                          <w:sz w:val="26"/>
                          <w:szCs w:val="26"/>
                        </w:rPr>
                      </m:ctrlPr>
                    </m:dPr>
                    <m:e>
                      <m:f>
                        <m:fPr>
                          <m:ctrlPr>
                            <w:rPr>
                              <w:rFonts w:ascii="Cambria Math" w:hAnsi="Cambria Math" w:cs="Times New Roman"/>
                              <w:b/>
                              <w:i/>
                              <w:sz w:val="26"/>
                              <w:szCs w:val="26"/>
                            </w:rPr>
                          </m:ctrlPr>
                        </m:fPr>
                        <m:num>
                          <m:r>
                            <m:rPr>
                              <m:sty m:val="bi"/>
                            </m:rPr>
                            <w:rPr>
                              <w:rFonts w:ascii="Cambria Math" w:hAnsi="Cambria Math" w:cs="Times New Roman"/>
                              <w:sz w:val="26"/>
                              <w:szCs w:val="26"/>
                            </w:rPr>
                            <m:t>Z</m:t>
                          </m:r>
                        </m:num>
                        <m:den>
                          <m:r>
                            <m:rPr>
                              <m:sty m:val="bi"/>
                            </m:rPr>
                            <w:rPr>
                              <w:rFonts w:ascii="Cambria Math" w:hAnsi="Cambria Math" w:cs="Times New Roman"/>
                              <w:sz w:val="26"/>
                              <w:szCs w:val="26"/>
                            </w:rPr>
                            <m:t>a</m:t>
                          </m:r>
                        </m:den>
                      </m:f>
                    </m:e>
                  </m:d>
                </m:e>
                <m:sup>
                  <m:r>
                    <m:rPr>
                      <m:sty m:val="bi"/>
                    </m:rPr>
                    <w:rPr>
                      <w:rFonts w:ascii="Cambria Math" w:hAnsi="Cambria Math" w:cs="Times New Roman"/>
                      <w:sz w:val="26"/>
                      <w:szCs w:val="26"/>
                    </w:rPr>
                    <m:t>3/2</m:t>
                  </m:r>
                </m:sup>
              </m:sSup>
              <m:sSup>
                <m:sSupPr>
                  <m:ctrlPr>
                    <w:rPr>
                      <w:rFonts w:ascii="Cambria Math" w:hAnsi="Cambria Math" w:cs="Times New Roman"/>
                      <w:b/>
                      <w:i/>
                      <w:sz w:val="26"/>
                      <w:szCs w:val="26"/>
                    </w:rPr>
                  </m:ctrlPr>
                </m:sSupPr>
                <m:e>
                  <m:r>
                    <m:rPr>
                      <m:sty m:val="bi"/>
                    </m:rPr>
                    <w:rPr>
                      <w:rFonts w:ascii="Cambria Math" w:hAnsi="Cambria Math" w:cs="Times New Roman"/>
                      <w:sz w:val="26"/>
                      <w:szCs w:val="26"/>
                    </w:rPr>
                    <m:t>e</m:t>
                  </m:r>
                </m:e>
                <m:sup>
                  <m:r>
                    <m:rPr>
                      <m:sty m:val="bi"/>
                    </m:rPr>
                    <w:rPr>
                      <w:rFonts w:ascii="Cambria Math" w:hAnsi="Cambria Math" w:cs="Times New Roman"/>
                      <w:sz w:val="26"/>
                      <w:szCs w:val="26"/>
                    </w:rPr>
                    <m:t>-</m:t>
                  </m:r>
                  <m:f>
                    <m:fPr>
                      <m:type m:val="lin"/>
                      <m:ctrlPr>
                        <w:rPr>
                          <w:rFonts w:ascii="Cambria Math" w:hAnsi="Cambria Math" w:cs="Times New Roman"/>
                          <w:b/>
                          <w:i/>
                          <w:sz w:val="26"/>
                          <w:szCs w:val="26"/>
                        </w:rPr>
                      </m:ctrlPr>
                    </m:fPr>
                    <m:num>
                      <m:r>
                        <m:rPr>
                          <m:sty m:val="bi"/>
                        </m:rPr>
                        <w:rPr>
                          <w:rFonts w:ascii="Cambria Math" w:hAnsi="Cambria Math" w:cs="Times New Roman"/>
                          <w:sz w:val="26"/>
                          <w:szCs w:val="26"/>
                        </w:rPr>
                        <m:t>zr</m:t>
                      </m:r>
                    </m:num>
                    <m:den>
                      <m:r>
                        <m:rPr>
                          <m:sty m:val="bi"/>
                        </m:rPr>
                        <w:rPr>
                          <w:rFonts w:ascii="Cambria Math" w:hAnsi="Cambria Math" w:cs="Times New Roman"/>
                          <w:sz w:val="26"/>
                          <w:szCs w:val="26"/>
                        </w:rPr>
                        <m:t>a</m:t>
                      </m:r>
                    </m:den>
                  </m:f>
                </m:sup>
              </m:sSup>
            </m:oMath>
          </w:p>
        </w:tc>
        <w:tc>
          <w:tcPr>
            <w:tcW w:w="2092" w:type="dxa"/>
          </w:tcPr>
          <w:p w:rsidR="005D4815" w:rsidRPr="00E1604C" w:rsidRDefault="00697952" w:rsidP="00E1604C">
            <w:pPr>
              <w:jc w:val="center"/>
              <w:outlineLvl w:val="0"/>
              <w:rPr>
                <w:rFonts w:ascii="Times New Roman" w:hAnsi="Times New Roman" w:cs="Times New Roman"/>
                <w:b/>
              </w:rPr>
            </w:pPr>
            <m:oMathPara>
              <m:oMathParaPr>
                <m:jc m:val="left"/>
              </m:oMathParaPr>
              <m:oMath>
                <m:sSup>
                  <m:sSupPr>
                    <m:ctrlPr>
                      <w:rPr>
                        <w:rFonts w:ascii="Cambria Math" w:hAnsi="Cambria Math" w:cs="Times New Roman"/>
                        <w:b/>
                        <w:i/>
                      </w:rPr>
                    </m:ctrlPr>
                  </m:sSupPr>
                  <m:e>
                    <m:d>
                      <m:dPr>
                        <m:ctrlPr>
                          <w:rPr>
                            <w:rFonts w:ascii="Cambria Math" w:hAnsi="Cambria Math" w:cs="Times New Roman"/>
                            <w:b/>
                            <w:i/>
                          </w:rPr>
                        </m:ctrlPr>
                      </m:dPr>
                      <m:e>
                        <m:f>
                          <m:fPr>
                            <m:ctrlPr>
                              <w:rPr>
                                <w:rFonts w:ascii="Cambria Math" w:hAnsi="Cambria Math" w:cs="Times New Roman"/>
                                <w:b/>
                                <w:i/>
                              </w:rPr>
                            </m:ctrlPr>
                          </m:fPr>
                          <m:num>
                            <m:r>
                              <m:rPr>
                                <m:sty m:val="bi"/>
                              </m:rPr>
                              <w:rPr>
                                <w:rFonts w:ascii="Cambria Math" w:hAnsi="Cambria Math" w:cs="Times New Roman"/>
                              </w:rPr>
                              <m:t>1</m:t>
                            </m:r>
                          </m:num>
                          <m:den>
                            <m:r>
                              <m:rPr>
                                <m:sty m:val="bi"/>
                              </m:rPr>
                              <w:rPr>
                                <w:rFonts w:ascii="Cambria Math" w:hAnsi="Cambria Math" w:cs="Times New Roman"/>
                              </w:rPr>
                              <m:t>4</m:t>
                            </m:r>
                            <m:r>
                              <m:rPr>
                                <m:sty m:val="bi"/>
                              </m:rPr>
                              <w:rPr>
                                <w:rFonts w:ascii="Cambria Math" w:hAnsi="Cambria Math" w:cs="Times New Roman"/>
                                <w:b/>
                                <w:i/>
                              </w:rPr>
                              <w:sym w:font="Symbol" w:char="F070"/>
                            </m:r>
                          </m:den>
                        </m:f>
                      </m:e>
                    </m:d>
                  </m:e>
                  <m:sup>
                    <m:r>
                      <m:rPr>
                        <m:sty m:val="bi"/>
                      </m:rPr>
                      <w:rPr>
                        <w:rFonts w:ascii="Cambria Math" w:hAnsi="Cambria Math" w:cs="Times New Roman"/>
                      </w:rPr>
                      <m:t>1/2</m:t>
                    </m:r>
                  </m:sup>
                </m:sSup>
              </m:oMath>
            </m:oMathPara>
          </w:p>
        </w:tc>
      </w:tr>
      <w:tr w:rsidR="008B65E5" w:rsidRPr="00E1604C" w:rsidTr="00F45571">
        <w:tc>
          <w:tcPr>
            <w:tcW w:w="81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2</w:t>
            </w:r>
          </w:p>
        </w:tc>
        <w:tc>
          <w:tcPr>
            <w:tcW w:w="709"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0</w:t>
            </w:r>
          </w:p>
        </w:tc>
        <w:tc>
          <w:tcPr>
            <w:tcW w:w="850"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0</w:t>
            </w:r>
          </w:p>
        </w:tc>
        <w:tc>
          <w:tcPr>
            <w:tcW w:w="1843"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 xml:space="preserve">200  </w:t>
            </w:r>
            <w:r w:rsidRPr="00E1604C">
              <w:rPr>
                <w:rFonts w:ascii="Times New Roman" w:hAnsi="Times New Roman" w:cs="Times New Roman"/>
                <w:b/>
                <w:sz w:val="26"/>
                <w:szCs w:val="26"/>
              </w:rPr>
              <w:t>→</w:t>
            </w:r>
            <w:r w:rsidR="00F45571"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2S</w:t>
            </w:r>
          </w:p>
        </w:tc>
        <w:tc>
          <w:tcPr>
            <w:tcW w:w="2977" w:type="dxa"/>
          </w:tcPr>
          <w:p w:rsidR="005D4815" w:rsidRPr="00E1604C" w:rsidRDefault="00697952" w:rsidP="00E1604C">
            <w:pPr>
              <w:jc w:val="center"/>
              <w:outlineLvl w:val="0"/>
              <w:rPr>
                <w:rFonts w:ascii="Times New Roman" w:hAnsi="Times New Roman" w:cs="Times New Roman"/>
                <w:b/>
                <w:sz w:val="16"/>
                <w:szCs w:val="16"/>
              </w:rPr>
            </w:pPr>
            <m:oMathPara>
              <m:oMath>
                <m:f>
                  <m:fPr>
                    <m:ctrlPr>
                      <w:rPr>
                        <w:rFonts w:ascii="Cambria Math" w:hAnsi="Cambria Math" w:cs="Times New Roman"/>
                        <w:b/>
                        <w:i/>
                        <w:sz w:val="16"/>
                        <w:szCs w:val="16"/>
                      </w:rPr>
                    </m:ctrlPr>
                  </m:fPr>
                  <m:num>
                    <m:r>
                      <m:rPr>
                        <m:sty m:val="bi"/>
                      </m:rPr>
                      <w:rPr>
                        <w:rFonts w:ascii="Cambria Math" w:hAnsi="Cambria Math" w:cs="Times New Roman"/>
                        <w:sz w:val="16"/>
                        <w:szCs w:val="16"/>
                      </w:rPr>
                      <m:t>1</m:t>
                    </m:r>
                  </m:num>
                  <m:den>
                    <m:r>
                      <m:rPr>
                        <m:sty m:val="bi"/>
                      </m:rPr>
                      <w:rPr>
                        <w:rFonts w:ascii="Cambria Math" w:hAnsi="Cambria Math" w:cs="Times New Roman"/>
                        <w:sz w:val="16"/>
                        <w:szCs w:val="16"/>
                      </w:rPr>
                      <m:t>2</m:t>
                    </m:r>
                    <m:rad>
                      <m:radPr>
                        <m:degHide m:val="on"/>
                        <m:ctrlPr>
                          <w:rPr>
                            <w:rFonts w:ascii="Cambria Math" w:hAnsi="Cambria Math" w:cs="Times New Roman"/>
                            <w:b/>
                            <w:i/>
                            <w:sz w:val="16"/>
                            <w:szCs w:val="16"/>
                          </w:rPr>
                        </m:ctrlPr>
                      </m:radPr>
                      <m:deg/>
                      <m:e>
                        <m:r>
                          <m:rPr>
                            <m:sty m:val="bi"/>
                          </m:rPr>
                          <w:rPr>
                            <w:rFonts w:ascii="Cambria Math" w:hAnsi="Cambria Math" w:cs="Times New Roman"/>
                            <w:sz w:val="16"/>
                            <w:szCs w:val="16"/>
                          </w:rPr>
                          <m:t>2</m:t>
                        </m:r>
                      </m:e>
                    </m:rad>
                  </m:den>
                </m:f>
                <m:sSup>
                  <m:sSupPr>
                    <m:ctrlPr>
                      <w:rPr>
                        <w:rFonts w:ascii="Cambria Math" w:hAnsi="Cambria Math" w:cs="Times New Roman"/>
                        <w:b/>
                        <w:i/>
                        <w:sz w:val="16"/>
                        <w:szCs w:val="16"/>
                      </w:rPr>
                    </m:ctrlPr>
                  </m:sSupPr>
                  <m:e>
                    <m:d>
                      <m:dPr>
                        <m:ctrlPr>
                          <w:rPr>
                            <w:rFonts w:ascii="Cambria Math" w:hAnsi="Cambria Math" w:cs="Times New Roman"/>
                            <w:b/>
                            <w:i/>
                            <w:sz w:val="16"/>
                            <w:szCs w:val="16"/>
                          </w:rPr>
                        </m:ctrlPr>
                      </m:dPr>
                      <m:e>
                        <m:f>
                          <m:fPr>
                            <m:ctrlPr>
                              <w:rPr>
                                <w:rFonts w:ascii="Cambria Math" w:hAnsi="Cambria Math" w:cs="Times New Roman"/>
                                <w:b/>
                                <w:i/>
                                <w:sz w:val="16"/>
                                <w:szCs w:val="16"/>
                              </w:rPr>
                            </m:ctrlPr>
                          </m:fPr>
                          <m:num>
                            <m:r>
                              <m:rPr>
                                <m:sty m:val="bi"/>
                              </m:rPr>
                              <w:rPr>
                                <w:rFonts w:ascii="Cambria Math" w:hAnsi="Cambria Math" w:cs="Times New Roman"/>
                                <w:sz w:val="16"/>
                                <w:szCs w:val="16"/>
                              </w:rPr>
                              <m:t>Z</m:t>
                            </m:r>
                          </m:num>
                          <m:den>
                            <m:r>
                              <m:rPr>
                                <m:sty m:val="bi"/>
                              </m:rPr>
                              <w:rPr>
                                <w:rFonts w:ascii="Cambria Math" w:hAnsi="Cambria Math" w:cs="Times New Roman"/>
                                <w:sz w:val="16"/>
                                <w:szCs w:val="16"/>
                              </w:rPr>
                              <m:t>a</m:t>
                            </m:r>
                          </m:den>
                        </m:f>
                      </m:e>
                    </m:d>
                  </m:e>
                  <m:sup>
                    <m:f>
                      <m:fPr>
                        <m:ctrlPr>
                          <w:rPr>
                            <w:rFonts w:ascii="Cambria Math" w:hAnsi="Cambria Math" w:cs="Times New Roman"/>
                            <w:b/>
                            <w:i/>
                            <w:sz w:val="16"/>
                            <w:szCs w:val="16"/>
                          </w:rPr>
                        </m:ctrlPr>
                      </m:fPr>
                      <m:num>
                        <m:r>
                          <m:rPr>
                            <m:sty m:val="bi"/>
                          </m:rPr>
                          <w:rPr>
                            <w:rFonts w:ascii="Cambria Math" w:hAnsi="Cambria Math" w:cs="Times New Roman"/>
                            <w:sz w:val="16"/>
                            <w:szCs w:val="16"/>
                          </w:rPr>
                          <m:t>3</m:t>
                        </m:r>
                      </m:num>
                      <m:den>
                        <m:r>
                          <m:rPr>
                            <m:sty m:val="bi"/>
                          </m:rPr>
                          <w:rPr>
                            <w:rFonts w:ascii="Cambria Math" w:hAnsi="Cambria Math" w:cs="Times New Roman"/>
                            <w:sz w:val="16"/>
                            <w:szCs w:val="16"/>
                          </w:rPr>
                          <m:t>2</m:t>
                        </m:r>
                      </m:den>
                    </m:f>
                  </m:sup>
                </m:sSup>
                <m:d>
                  <m:dPr>
                    <m:ctrlPr>
                      <w:rPr>
                        <w:rFonts w:ascii="Cambria Math" w:hAnsi="Cambria Math" w:cs="Times New Roman"/>
                        <w:b/>
                        <w:i/>
                        <w:sz w:val="20"/>
                        <w:szCs w:val="20"/>
                      </w:rPr>
                    </m:ctrlPr>
                  </m:dPr>
                  <m:e>
                    <m:r>
                      <m:rPr>
                        <m:sty m:val="bi"/>
                      </m:rPr>
                      <w:rPr>
                        <w:rFonts w:ascii="Cambria Math" w:hAnsi="Cambria Math" w:cs="Times New Roman"/>
                        <w:sz w:val="20"/>
                        <w:szCs w:val="20"/>
                      </w:rPr>
                      <m:t xml:space="preserve">2 </m:t>
                    </m:r>
                    <m:r>
                      <m:rPr>
                        <m:sty m:val="bi"/>
                      </m:rPr>
                      <w:rPr>
                        <w:rFonts w:ascii="Cambria Math" w:hAnsi="Cambria Math" w:cs="Times New Roman"/>
                        <w:b/>
                        <w:i/>
                        <w:sz w:val="20"/>
                        <w:szCs w:val="20"/>
                      </w:rPr>
                      <w:sym w:font="Symbol" w:char="F02D"/>
                    </m:r>
                    <m:f>
                      <m:fPr>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a</m:t>
                        </m:r>
                      </m:den>
                    </m:f>
                  </m:e>
                </m:d>
                <m:sSup>
                  <m:sSupPr>
                    <m:ctrlPr>
                      <w:rPr>
                        <w:rFonts w:ascii="Cambria Math" w:hAnsi="Cambria Math" w:cs="Times New Roman"/>
                        <w:b/>
                        <w:i/>
                        <w:sz w:val="16"/>
                        <w:szCs w:val="16"/>
                      </w:rPr>
                    </m:ctrlPr>
                  </m:sSupPr>
                  <m:e>
                    <m:r>
                      <m:rPr>
                        <m:sty m:val="bi"/>
                      </m:rPr>
                      <w:rPr>
                        <w:rFonts w:ascii="Cambria Math" w:hAnsi="Cambria Math" w:cs="Times New Roman"/>
                        <w:sz w:val="16"/>
                        <w:szCs w:val="16"/>
                      </w:rPr>
                      <m:t>e</m:t>
                    </m:r>
                  </m:e>
                  <m:sup>
                    <m:r>
                      <m:rPr>
                        <m:sty m:val="bi"/>
                      </m:rPr>
                      <w:rPr>
                        <w:rFonts w:ascii="Cambria Math" w:hAnsi="Cambria Math" w:cs="Times New Roman"/>
                        <w:sz w:val="16"/>
                        <w:szCs w:val="16"/>
                      </w:rPr>
                      <m:t>-</m:t>
                    </m:r>
                    <m:f>
                      <m:fPr>
                        <m:type m:val="lin"/>
                        <m:ctrlPr>
                          <w:rPr>
                            <w:rFonts w:ascii="Cambria Math" w:hAnsi="Cambria Math" w:cs="Times New Roman"/>
                            <w:b/>
                            <w:i/>
                            <w:sz w:val="16"/>
                            <w:szCs w:val="16"/>
                          </w:rPr>
                        </m:ctrlPr>
                      </m:fPr>
                      <m:num>
                        <m:r>
                          <m:rPr>
                            <m:sty m:val="bi"/>
                          </m:rPr>
                          <w:rPr>
                            <w:rFonts w:ascii="Cambria Math" w:hAnsi="Cambria Math" w:cs="Times New Roman"/>
                            <w:sz w:val="16"/>
                            <w:szCs w:val="16"/>
                          </w:rPr>
                          <m:t>zr</m:t>
                        </m:r>
                      </m:num>
                      <m:den>
                        <m:r>
                          <m:rPr>
                            <m:sty m:val="bi"/>
                          </m:rPr>
                          <w:rPr>
                            <w:rFonts w:ascii="Cambria Math" w:hAnsi="Cambria Math" w:cs="Times New Roman"/>
                            <w:sz w:val="16"/>
                            <w:szCs w:val="16"/>
                          </w:rPr>
                          <m:t>2</m:t>
                        </m:r>
                        <m:r>
                          <m:rPr>
                            <m:sty m:val="bi"/>
                          </m:rPr>
                          <w:rPr>
                            <w:rFonts w:ascii="Cambria Math" w:hAnsi="Cambria Math" w:cs="Times New Roman"/>
                            <w:sz w:val="16"/>
                            <w:szCs w:val="16"/>
                          </w:rPr>
                          <m:t>a</m:t>
                        </m:r>
                      </m:den>
                    </m:f>
                  </m:sup>
                </m:sSup>
              </m:oMath>
            </m:oMathPara>
          </w:p>
        </w:tc>
        <w:tc>
          <w:tcPr>
            <w:tcW w:w="2092" w:type="dxa"/>
          </w:tcPr>
          <w:p w:rsidR="005D4815" w:rsidRPr="00E1604C" w:rsidRDefault="00697952" w:rsidP="00E1604C">
            <w:pPr>
              <w:jc w:val="center"/>
              <w:outlineLvl w:val="0"/>
              <w:rPr>
                <w:rFonts w:ascii="Times New Roman" w:hAnsi="Times New Roman" w:cs="Times New Roman"/>
                <w:b/>
              </w:rPr>
            </w:pPr>
            <m:oMathPara>
              <m:oMathParaPr>
                <m:jc m:val="left"/>
              </m:oMathParaPr>
              <m:oMath>
                <m:sSup>
                  <m:sSupPr>
                    <m:ctrlPr>
                      <w:rPr>
                        <w:rFonts w:ascii="Cambria Math" w:hAnsi="Cambria Math" w:cs="Times New Roman"/>
                        <w:b/>
                        <w:i/>
                      </w:rPr>
                    </m:ctrlPr>
                  </m:sSupPr>
                  <m:e>
                    <m:d>
                      <m:dPr>
                        <m:ctrlPr>
                          <w:rPr>
                            <w:rFonts w:ascii="Cambria Math" w:hAnsi="Cambria Math" w:cs="Times New Roman"/>
                            <w:b/>
                            <w:i/>
                          </w:rPr>
                        </m:ctrlPr>
                      </m:dPr>
                      <m:e>
                        <m:f>
                          <m:fPr>
                            <m:ctrlPr>
                              <w:rPr>
                                <w:rFonts w:ascii="Cambria Math" w:hAnsi="Cambria Math" w:cs="Times New Roman"/>
                                <w:b/>
                                <w:i/>
                              </w:rPr>
                            </m:ctrlPr>
                          </m:fPr>
                          <m:num>
                            <m:r>
                              <m:rPr>
                                <m:sty m:val="bi"/>
                              </m:rPr>
                              <w:rPr>
                                <w:rFonts w:ascii="Cambria Math" w:hAnsi="Cambria Math" w:cs="Times New Roman"/>
                              </w:rPr>
                              <m:t>1</m:t>
                            </m:r>
                          </m:num>
                          <m:den>
                            <m:r>
                              <m:rPr>
                                <m:sty m:val="bi"/>
                              </m:rPr>
                              <w:rPr>
                                <w:rFonts w:ascii="Cambria Math" w:hAnsi="Cambria Math" w:cs="Times New Roman"/>
                              </w:rPr>
                              <m:t>4</m:t>
                            </m:r>
                            <m:r>
                              <m:rPr>
                                <m:sty m:val="bi"/>
                              </m:rPr>
                              <w:rPr>
                                <w:rFonts w:ascii="Cambria Math" w:hAnsi="Cambria Math" w:cs="Times New Roman"/>
                                <w:b/>
                                <w:i/>
                              </w:rPr>
                              <w:sym w:font="Symbol" w:char="F070"/>
                            </m:r>
                          </m:den>
                        </m:f>
                      </m:e>
                    </m:d>
                  </m:e>
                  <m:sup>
                    <m:r>
                      <m:rPr>
                        <m:sty m:val="bi"/>
                      </m:rPr>
                      <w:rPr>
                        <w:rFonts w:ascii="Cambria Math" w:hAnsi="Cambria Math" w:cs="Times New Roman"/>
                      </w:rPr>
                      <m:t>1/2</m:t>
                    </m:r>
                  </m:sup>
                </m:sSup>
              </m:oMath>
            </m:oMathPara>
          </w:p>
        </w:tc>
      </w:tr>
      <w:tr w:rsidR="008B65E5" w:rsidRPr="00E1604C" w:rsidTr="00F45571">
        <w:tc>
          <w:tcPr>
            <w:tcW w:w="81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2</w:t>
            </w:r>
          </w:p>
        </w:tc>
        <w:tc>
          <w:tcPr>
            <w:tcW w:w="709"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850"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1843"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 xml:space="preserve">21-1 </w:t>
            </w:r>
            <w:r w:rsidRPr="00E1604C">
              <w:rPr>
                <w:rFonts w:ascii="Times New Roman" w:hAnsi="Times New Roman" w:cs="Times New Roman"/>
                <w:b/>
                <w:sz w:val="26"/>
                <w:szCs w:val="26"/>
              </w:rPr>
              <w:t>→</w:t>
            </w:r>
            <w:r w:rsidR="00F45571"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2Px</w:t>
            </w:r>
          </w:p>
        </w:tc>
        <w:tc>
          <w:tcPr>
            <w:tcW w:w="2977" w:type="dxa"/>
          </w:tcPr>
          <w:p w:rsidR="005D4815" w:rsidRPr="00E1604C" w:rsidRDefault="00697952" w:rsidP="00E1604C">
            <w:pPr>
              <w:jc w:val="center"/>
              <w:outlineLvl w:val="0"/>
              <w:rPr>
                <w:rFonts w:ascii="Times New Roman" w:hAnsi="Times New Roman" w:cs="Times New Roman"/>
                <w:b/>
                <w:sz w:val="20"/>
                <w:szCs w:val="20"/>
              </w:rPr>
            </w:pPr>
            <m:oMathPara>
              <m:oMath>
                <m:f>
                  <m:fPr>
                    <m:ctrlPr>
                      <w:rPr>
                        <w:rFonts w:ascii="Cambria Math" w:hAnsi="Cambria Math" w:cs="Times New Roman"/>
                        <w:b/>
                        <w:i/>
                        <w:sz w:val="20"/>
                        <w:szCs w:val="20"/>
                      </w:rPr>
                    </m:ctrlPr>
                  </m:fPr>
                  <m:num>
                    <m:r>
                      <m:rPr>
                        <m:sty m:val="bi"/>
                      </m:rPr>
                      <w:rPr>
                        <w:rFonts w:ascii="Cambria Math" w:hAnsi="Cambria Math" w:cs="Times New Roman"/>
                        <w:sz w:val="20"/>
                        <w:szCs w:val="20"/>
                      </w:rPr>
                      <m:t>1</m:t>
                    </m:r>
                  </m:num>
                  <m:den>
                    <m:r>
                      <m:rPr>
                        <m:sty m:val="bi"/>
                      </m:rPr>
                      <w:rPr>
                        <w:rFonts w:ascii="Cambria Math" w:hAnsi="Cambria Math" w:cs="Times New Roman"/>
                        <w:sz w:val="20"/>
                        <w:szCs w:val="20"/>
                      </w:rPr>
                      <m:t>2</m:t>
                    </m:r>
                    <m:rad>
                      <m:radPr>
                        <m:degHide m:val="on"/>
                        <m:ctrlPr>
                          <w:rPr>
                            <w:rFonts w:ascii="Cambria Math" w:hAnsi="Cambria Math" w:cs="Times New Roman"/>
                            <w:b/>
                            <w:i/>
                            <w:sz w:val="20"/>
                            <w:szCs w:val="20"/>
                          </w:rPr>
                        </m:ctrlPr>
                      </m:radPr>
                      <m:deg/>
                      <m:e>
                        <m:r>
                          <m:rPr>
                            <m:sty m:val="bi"/>
                          </m:rPr>
                          <w:rPr>
                            <w:rFonts w:ascii="Cambria Math" w:hAnsi="Cambria Math" w:cs="Times New Roman"/>
                            <w:sz w:val="20"/>
                            <w:szCs w:val="20"/>
                          </w:rPr>
                          <m:t>6</m:t>
                        </m:r>
                      </m:e>
                    </m:rad>
                  </m:den>
                </m:f>
                <m:sSup>
                  <m:sSupPr>
                    <m:ctrlPr>
                      <w:rPr>
                        <w:rFonts w:ascii="Cambria Math" w:hAnsi="Cambria Math" w:cs="Times New Roman"/>
                        <w:b/>
                        <w:i/>
                        <w:sz w:val="20"/>
                        <w:szCs w:val="20"/>
                      </w:rPr>
                    </m:ctrlPr>
                  </m:sSupPr>
                  <m:e>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m:t>
                            </m:r>
                          </m:num>
                          <m:den>
                            <m:r>
                              <m:rPr>
                                <m:sty m:val="bi"/>
                              </m:rPr>
                              <w:rPr>
                                <w:rFonts w:ascii="Cambria Math" w:hAnsi="Cambria Math" w:cs="Times New Roman"/>
                                <w:sz w:val="20"/>
                                <w:szCs w:val="20"/>
                              </w:rPr>
                              <m:t>a</m:t>
                            </m:r>
                          </m:den>
                        </m:f>
                      </m:e>
                    </m:d>
                  </m:e>
                  <m:sup>
                    <m:r>
                      <m:rPr>
                        <m:sty m:val="bi"/>
                      </m:rPr>
                      <w:rPr>
                        <w:rFonts w:ascii="Cambria Math" w:hAnsi="Cambria Math" w:cs="Times New Roman"/>
                        <w:sz w:val="20"/>
                        <w:szCs w:val="20"/>
                      </w:rPr>
                      <m:t>3/2</m:t>
                    </m:r>
                  </m:sup>
                </m:sSup>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a</m:t>
                        </m:r>
                      </m:den>
                    </m:f>
                  </m:e>
                </m:d>
                <m:sSup>
                  <m:sSupPr>
                    <m:ctrlPr>
                      <w:rPr>
                        <w:rFonts w:ascii="Cambria Math" w:hAnsi="Cambria Math" w:cs="Times New Roman"/>
                        <w:b/>
                        <w:i/>
                        <w:sz w:val="20"/>
                        <w:szCs w:val="20"/>
                      </w:rPr>
                    </m:ctrlPr>
                  </m:sSupPr>
                  <m:e>
                    <m:r>
                      <m:rPr>
                        <m:sty m:val="bi"/>
                      </m:rPr>
                      <w:rPr>
                        <w:rFonts w:ascii="Cambria Math" w:hAnsi="Cambria Math" w:cs="Times New Roman"/>
                        <w:sz w:val="20"/>
                        <w:szCs w:val="20"/>
                      </w:rPr>
                      <m:t>e</m:t>
                    </m:r>
                  </m:e>
                  <m:sup>
                    <m:r>
                      <m:rPr>
                        <m:sty m:val="bi"/>
                      </m:rPr>
                      <w:rPr>
                        <w:rFonts w:ascii="Cambria Math" w:hAnsi="Cambria Math" w:cs="Times New Roman"/>
                        <w:sz w:val="20"/>
                        <w:szCs w:val="20"/>
                      </w:rPr>
                      <m:t>-</m:t>
                    </m:r>
                    <m:f>
                      <m:fPr>
                        <m:type m:val="lin"/>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2</m:t>
                        </m:r>
                        <m:r>
                          <m:rPr>
                            <m:sty m:val="bi"/>
                          </m:rPr>
                          <w:rPr>
                            <w:rFonts w:ascii="Cambria Math" w:hAnsi="Cambria Math" w:cs="Times New Roman"/>
                            <w:sz w:val="20"/>
                            <w:szCs w:val="20"/>
                          </w:rPr>
                          <m:t>a</m:t>
                        </m:r>
                      </m:den>
                    </m:f>
                  </m:sup>
                </m:sSup>
              </m:oMath>
            </m:oMathPara>
          </w:p>
        </w:tc>
        <w:tc>
          <w:tcPr>
            <w:tcW w:w="2092" w:type="dxa"/>
          </w:tcPr>
          <w:p w:rsidR="005D4815" w:rsidRPr="00E1604C" w:rsidRDefault="00697952" w:rsidP="00E1604C">
            <w:pPr>
              <w:jc w:val="center"/>
              <w:outlineLvl w:val="0"/>
              <w:rPr>
                <w:rFonts w:ascii="Times New Roman" w:hAnsi="Times New Roman" w:cs="Times New Roman"/>
                <w:b/>
              </w:rPr>
            </w:pPr>
            <m:oMathPara>
              <m:oMath>
                <m:sSup>
                  <m:sSupPr>
                    <m:ctrlPr>
                      <w:rPr>
                        <w:rFonts w:ascii="Cambria Math" w:hAnsi="Cambria Math" w:cs="Times New Roman"/>
                        <w:b/>
                        <w:i/>
                      </w:rPr>
                    </m:ctrlPr>
                  </m:sSupPr>
                  <m:e>
                    <m:d>
                      <m:dPr>
                        <m:ctrlPr>
                          <w:rPr>
                            <w:rFonts w:ascii="Cambria Math" w:hAnsi="Cambria Math" w:cs="Times New Roman"/>
                            <w:b/>
                            <w:i/>
                          </w:rPr>
                        </m:ctrlPr>
                      </m:dPr>
                      <m:e>
                        <m:f>
                          <m:fPr>
                            <m:ctrlPr>
                              <w:rPr>
                                <w:rFonts w:ascii="Cambria Math" w:hAnsi="Cambria Math" w:cs="Times New Roman"/>
                                <w:b/>
                                <w:i/>
                              </w:rPr>
                            </m:ctrlPr>
                          </m:fPr>
                          <m:num>
                            <m:r>
                              <m:rPr>
                                <m:sty m:val="bi"/>
                              </m:rPr>
                              <w:rPr>
                                <w:rFonts w:ascii="Cambria Math" w:hAnsi="Cambria Math" w:cs="Times New Roman"/>
                              </w:rPr>
                              <m:t>3</m:t>
                            </m:r>
                          </m:num>
                          <m:den>
                            <m:r>
                              <m:rPr>
                                <m:sty m:val="bi"/>
                              </m:rPr>
                              <w:rPr>
                                <w:rFonts w:ascii="Cambria Math" w:hAnsi="Cambria Math" w:cs="Times New Roman"/>
                              </w:rPr>
                              <m:t>4</m:t>
                            </m:r>
                            <m:r>
                              <m:rPr>
                                <m:sty m:val="bi"/>
                              </m:rPr>
                              <w:rPr>
                                <w:rFonts w:ascii="Cambria Math" w:hAnsi="Cambria Math" w:cs="Times New Roman"/>
                                <w:b/>
                                <w:i/>
                              </w:rPr>
                              <w:sym w:font="Symbol" w:char="F070"/>
                            </m:r>
                          </m:den>
                        </m:f>
                      </m:e>
                    </m:d>
                  </m:e>
                  <m:sup>
                    <m:r>
                      <m:rPr>
                        <m:sty m:val="bi"/>
                      </m:rPr>
                      <w:rPr>
                        <w:rFonts w:ascii="Cambria Math" w:hAnsi="Cambria Math" w:cs="Times New Roman"/>
                      </w:rPr>
                      <m:t>1/2</m:t>
                    </m:r>
                  </m:sup>
                </m:sSup>
                <m:func>
                  <m:funcPr>
                    <m:ctrlPr>
                      <w:rPr>
                        <w:rFonts w:ascii="Cambria Math" w:hAnsi="Cambria Math" w:cs="Times New Roman"/>
                        <w:b/>
                        <w:i/>
                      </w:rPr>
                    </m:ctrlPr>
                  </m:funcPr>
                  <m:fName>
                    <m:r>
                      <m:rPr>
                        <m:sty m:val="b"/>
                      </m:rPr>
                      <w:rPr>
                        <w:rFonts w:ascii="Cambria Math" w:hAnsi="Cambria Math" w:cs="Times New Roman"/>
                      </w:rPr>
                      <m:t>sin</m:t>
                    </m:r>
                  </m:fName>
                  <m:e>
                    <m:r>
                      <m:rPr>
                        <m:sty m:val="bi"/>
                      </m:rPr>
                      <w:rPr>
                        <w:rFonts w:ascii="Cambria Math" w:hAnsi="Cambria Math" w:cs="Times New Roman"/>
                        <w:b/>
                        <w:i/>
                      </w:rPr>
                      <w:sym w:font="Symbol" w:char="F071"/>
                    </m:r>
                    <m:func>
                      <m:funcPr>
                        <m:ctrlPr>
                          <w:rPr>
                            <w:rFonts w:ascii="Cambria Math" w:hAnsi="Cambria Math" w:cs="Times New Roman"/>
                            <w:b/>
                            <w:i/>
                          </w:rPr>
                        </m:ctrlPr>
                      </m:funcPr>
                      <m:fName>
                        <m:r>
                          <m:rPr>
                            <m:sty m:val="b"/>
                          </m:rPr>
                          <w:rPr>
                            <w:rFonts w:ascii="Cambria Math" w:hAnsi="Cambria Math" w:cs="Times New Roman"/>
                          </w:rPr>
                          <m:t>cos</m:t>
                        </m:r>
                      </m:fName>
                      <m:e>
                        <m:r>
                          <m:rPr>
                            <m:sty m:val="bi"/>
                          </m:rPr>
                          <w:rPr>
                            <w:rFonts w:ascii="Cambria Math" w:hAnsi="Cambria Math" w:cs="Times New Roman"/>
                            <w:b/>
                            <w:i/>
                          </w:rPr>
                          <w:sym w:font="Symbol" w:char="F06A"/>
                        </m:r>
                      </m:e>
                    </m:func>
                  </m:e>
                </m:func>
              </m:oMath>
            </m:oMathPara>
          </w:p>
        </w:tc>
      </w:tr>
      <w:tr w:rsidR="008B65E5" w:rsidRPr="00E1604C" w:rsidTr="00F45571">
        <w:tc>
          <w:tcPr>
            <w:tcW w:w="81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2</w:t>
            </w:r>
          </w:p>
        </w:tc>
        <w:tc>
          <w:tcPr>
            <w:tcW w:w="709"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850"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0</w:t>
            </w:r>
          </w:p>
        </w:tc>
        <w:tc>
          <w:tcPr>
            <w:tcW w:w="1843" w:type="dxa"/>
          </w:tcPr>
          <w:p w:rsidR="005D4815" w:rsidRPr="00E1604C" w:rsidRDefault="000B2DAE" w:rsidP="00E1604C">
            <w:pPr>
              <w:jc w:val="center"/>
              <w:outlineLvl w:val="0"/>
              <w:rPr>
                <w:rFonts w:ascii="Times New Roman" w:hAnsi="Times New Roman" w:cs="Times New Roman"/>
                <w:b/>
                <w:sz w:val="26"/>
                <w:szCs w:val="26"/>
                <w:vertAlign w:val="subscript"/>
              </w:rPr>
            </w:pPr>
            <w:r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 xml:space="preserve">210  </w:t>
            </w:r>
            <w:r w:rsidRPr="00E1604C">
              <w:rPr>
                <w:rFonts w:ascii="Times New Roman" w:hAnsi="Times New Roman" w:cs="Times New Roman"/>
                <w:b/>
                <w:sz w:val="26"/>
                <w:szCs w:val="26"/>
              </w:rPr>
              <w:t>→</w:t>
            </w:r>
            <w:r w:rsidR="00F45571"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2P</w:t>
            </w:r>
            <w:r w:rsidR="00A83714" w:rsidRPr="00E1604C">
              <w:rPr>
                <w:rFonts w:ascii="Times New Roman" w:hAnsi="Times New Roman" w:cs="Times New Roman"/>
                <w:b/>
                <w:sz w:val="26"/>
                <w:szCs w:val="26"/>
                <w:vertAlign w:val="subscript"/>
              </w:rPr>
              <w:t>z</w:t>
            </w:r>
          </w:p>
        </w:tc>
        <w:tc>
          <w:tcPr>
            <w:tcW w:w="2977" w:type="dxa"/>
          </w:tcPr>
          <w:p w:rsidR="005D4815" w:rsidRPr="00E1604C" w:rsidRDefault="005D4815" w:rsidP="00E1604C">
            <w:pPr>
              <w:jc w:val="center"/>
              <w:outlineLvl w:val="0"/>
              <w:rPr>
                <w:rFonts w:ascii="Times New Roman" w:hAnsi="Times New Roman" w:cs="Times New Roman"/>
                <w:b/>
                <w:sz w:val="20"/>
                <w:szCs w:val="20"/>
              </w:rPr>
            </w:pPr>
          </w:p>
          <w:p w:rsidR="008B65E5" w:rsidRPr="00E1604C" w:rsidRDefault="00697952" w:rsidP="00E1604C">
            <w:pPr>
              <w:jc w:val="center"/>
              <w:outlineLvl w:val="0"/>
              <w:rPr>
                <w:rFonts w:ascii="Times New Roman" w:hAnsi="Times New Roman" w:cs="Times New Roman"/>
                <w:b/>
                <w:sz w:val="20"/>
                <w:szCs w:val="20"/>
              </w:rPr>
            </w:pPr>
            <m:oMathPara>
              <m:oMath>
                <m:f>
                  <m:fPr>
                    <m:ctrlPr>
                      <w:rPr>
                        <w:rFonts w:ascii="Cambria Math" w:hAnsi="Cambria Math" w:cs="Times New Roman"/>
                        <w:b/>
                        <w:i/>
                        <w:sz w:val="20"/>
                        <w:szCs w:val="20"/>
                      </w:rPr>
                    </m:ctrlPr>
                  </m:fPr>
                  <m:num>
                    <m:r>
                      <m:rPr>
                        <m:sty m:val="bi"/>
                      </m:rPr>
                      <w:rPr>
                        <w:rFonts w:ascii="Cambria Math" w:hAnsi="Cambria Math" w:cs="Times New Roman"/>
                        <w:sz w:val="20"/>
                        <w:szCs w:val="20"/>
                      </w:rPr>
                      <m:t>1</m:t>
                    </m:r>
                  </m:num>
                  <m:den>
                    <m:r>
                      <m:rPr>
                        <m:sty m:val="bi"/>
                      </m:rPr>
                      <w:rPr>
                        <w:rFonts w:ascii="Cambria Math" w:hAnsi="Cambria Math" w:cs="Times New Roman"/>
                        <w:sz w:val="20"/>
                        <w:szCs w:val="20"/>
                      </w:rPr>
                      <m:t>2</m:t>
                    </m:r>
                    <m:rad>
                      <m:radPr>
                        <m:degHide m:val="on"/>
                        <m:ctrlPr>
                          <w:rPr>
                            <w:rFonts w:ascii="Cambria Math" w:hAnsi="Cambria Math" w:cs="Times New Roman"/>
                            <w:b/>
                            <w:i/>
                            <w:sz w:val="20"/>
                            <w:szCs w:val="20"/>
                          </w:rPr>
                        </m:ctrlPr>
                      </m:radPr>
                      <m:deg/>
                      <m:e>
                        <m:r>
                          <m:rPr>
                            <m:sty m:val="bi"/>
                          </m:rPr>
                          <w:rPr>
                            <w:rFonts w:ascii="Cambria Math" w:hAnsi="Cambria Math" w:cs="Times New Roman"/>
                            <w:sz w:val="20"/>
                            <w:szCs w:val="20"/>
                          </w:rPr>
                          <m:t>6</m:t>
                        </m:r>
                      </m:e>
                    </m:rad>
                  </m:den>
                </m:f>
                <m:sSup>
                  <m:sSupPr>
                    <m:ctrlPr>
                      <w:rPr>
                        <w:rFonts w:ascii="Cambria Math" w:hAnsi="Cambria Math" w:cs="Times New Roman"/>
                        <w:b/>
                        <w:i/>
                        <w:sz w:val="20"/>
                        <w:szCs w:val="20"/>
                      </w:rPr>
                    </m:ctrlPr>
                  </m:sSupPr>
                  <m:e>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m:t>
                            </m:r>
                          </m:num>
                          <m:den>
                            <m:r>
                              <m:rPr>
                                <m:sty m:val="bi"/>
                              </m:rPr>
                              <w:rPr>
                                <w:rFonts w:ascii="Cambria Math" w:hAnsi="Cambria Math" w:cs="Times New Roman"/>
                                <w:sz w:val="20"/>
                                <w:szCs w:val="20"/>
                              </w:rPr>
                              <m:t>a</m:t>
                            </m:r>
                          </m:den>
                        </m:f>
                      </m:e>
                    </m:d>
                  </m:e>
                  <m:sup>
                    <m:r>
                      <m:rPr>
                        <m:sty m:val="bi"/>
                      </m:rPr>
                      <w:rPr>
                        <w:rFonts w:ascii="Cambria Math" w:hAnsi="Cambria Math" w:cs="Times New Roman"/>
                        <w:sz w:val="20"/>
                        <w:szCs w:val="20"/>
                      </w:rPr>
                      <m:t>3/2</m:t>
                    </m:r>
                  </m:sup>
                </m:sSup>
                <m:sSup>
                  <m:sSupPr>
                    <m:ctrlPr>
                      <w:rPr>
                        <w:rFonts w:ascii="Cambria Math" w:hAnsi="Cambria Math" w:cs="Times New Roman"/>
                        <w:b/>
                        <w:i/>
                        <w:sz w:val="20"/>
                        <w:szCs w:val="20"/>
                      </w:rPr>
                    </m:ctrlPr>
                  </m:sSupPr>
                  <m:e>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a</m:t>
                            </m:r>
                          </m:den>
                        </m:f>
                      </m:e>
                    </m:d>
                    <m:r>
                      <m:rPr>
                        <m:sty m:val="bi"/>
                      </m:rPr>
                      <w:rPr>
                        <w:rFonts w:ascii="Cambria Math" w:hAnsi="Cambria Math" w:cs="Times New Roman"/>
                        <w:sz w:val="20"/>
                        <w:szCs w:val="20"/>
                      </w:rPr>
                      <m:t>e</m:t>
                    </m:r>
                  </m:e>
                  <m:sup>
                    <m:r>
                      <m:rPr>
                        <m:sty m:val="bi"/>
                      </m:rPr>
                      <w:rPr>
                        <w:rFonts w:ascii="Cambria Math" w:hAnsi="Cambria Math" w:cs="Times New Roman"/>
                        <w:sz w:val="20"/>
                        <w:szCs w:val="20"/>
                      </w:rPr>
                      <m:t>-</m:t>
                    </m:r>
                    <m:f>
                      <m:fPr>
                        <m:type m:val="lin"/>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2</m:t>
                        </m:r>
                        <m:r>
                          <m:rPr>
                            <m:sty m:val="bi"/>
                          </m:rPr>
                          <w:rPr>
                            <w:rFonts w:ascii="Cambria Math" w:hAnsi="Cambria Math" w:cs="Times New Roman"/>
                            <w:sz w:val="20"/>
                            <w:szCs w:val="20"/>
                          </w:rPr>
                          <m:t>a</m:t>
                        </m:r>
                      </m:den>
                    </m:f>
                  </m:sup>
                </m:sSup>
              </m:oMath>
            </m:oMathPara>
          </w:p>
        </w:tc>
        <w:tc>
          <w:tcPr>
            <w:tcW w:w="2092" w:type="dxa"/>
          </w:tcPr>
          <w:p w:rsidR="005D4815" w:rsidRPr="00E1604C" w:rsidRDefault="00697952" w:rsidP="00E1604C">
            <w:pPr>
              <w:jc w:val="center"/>
              <w:outlineLvl w:val="0"/>
              <w:rPr>
                <w:rFonts w:ascii="Times New Roman" w:hAnsi="Times New Roman" w:cs="Times New Roman"/>
                <w:b/>
              </w:rPr>
            </w:pPr>
            <m:oMathPara>
              <m:oMathParaPr>
                <m:jc m:val="left"/>
              </m:oMathParaPr>
              <m:oMath>
                <m:sSup>
                  <m:sSupPr>
                    <m:ctrlPr>
                      <w:rPr>
                        <w:rFonts w:ascii="Cambria Math" w:hAnsi="Cambria Math" w:cs="Times New Roman"/>
                        <w:b/>
                        <w:i/>
                      </w:rPr>
                    </m:ctrlPr>
                  </m:sSupPr>
                  <m:e>
                    <m:d>
                      <m:dPr>
                        <m:ctrlPr>
                          <w:rPr>
                            <w:rFonts w:ascii="Cambria Math" w:hAnsi="Cambria Math" w:cs="Times New Roman"/>
                            <w:b/>
                            <w:i/>
                          </w:rPr>
                        </m:ctrlPr>
                      </m:dPr>
                      <m:e>
                        <m:f>
                          <m:fPr>
                            <m:ctrlPr>
                              <w:rPr>
                                <w:rFonts w:ascii="Cambria Math" w:hAnsi="Cambria Math" w:cs="Times New Roman"/>
                                <w:b/>
                                <w:i/>
                              </w:rPr>
                            </m:ctrlPr>
                          </m:fPr>
                          <m:num>
                            <m:r>
                              <m:rPr>
                                <m:sty m:val="bi"/>
                              </m:rPr>
                              <w:rPr>
                                <w:rFonts w:ascii="Cambria Math" w:hAnsi="Cambria Math" w:cs="Times New Roman"/>
                              </w:rPr>
                              <m:t>3</m:t>
                            </m:r>
                          </m:num>
                          <m:den>
                            <m:r>
                              <m:rPr>
                                <m:sty m:val="bi"/>
                              </m:rPr>
                              <w:rPr>
                                <w:rFonts w:ascii="Cambria Math" w:hAnsi="Cambria Math" w:cs="Times New Roman"/>
                              </w:rPr>
                              <m:t>4</m:t>
                            </m:r>
                            <m:r>
                              <m:rPr>
                                <m:sty m:val="bi"/>
                              </m:rPr>
                              <w:rPr>
                                <w:rFonts w:ascii="Cambria Math" w:hAnsi="Cambria Math" w:cs="Times New Roman"/>
                                <w:b/>
                                <w:i/>
                              </w:rPr>
                              <w:sym w:font="Symbol" w:char="F070"/>
                            </m:r>
                          </m:den>
                        </m:f>
                      </m:e>
                    </m:d>
                  </m:e>
                  <m:sup>
                    <m:r>
                      <m:rPr>
                        <m:sty m:val="bi"/>
                      </m:rPr>
                      <w:rPr>
                        <w:rFonts w:ascii="Cambria Math" w:hAnsi="Cambria Math" w:cs="Times New Roman"/>
                      </w:rPr>
                      <m:t>1/2</m:t>
                    </m:r>
                  </m:sup>
                </m:sSup>
                <m:func>
                  <m:funcPr>
                    <m:ctrlPr>
                      <w:rPr>
                        <w:rFonts w:ascii="Cambria Math" w:hAnsi="Cambria Math" w:cs="Times New Roman"/>
                        <w:b/>
                        <w:i/>
                      </w:rPr>
                    </m:ctrlPr>
                  </m:funcPr>
                  <m:fName>
                    <m:r>
                      <m:rPr>
                        <m:sty m:val="b"/>
                      </m:rPr>
                      <w:rPr>
                        <w:rFonts w:ascii="Cambria Math" w:hAnsi="Cambria Math" w:cs="Times New Roman"/>
                      </w:rPr>
                      <m:t>cos</m:t>
                    </m:r>
                  </m:fName>
                  <m:e>
                    <m:r>
                      <m:rPr>
                        <m:sty m:val="bi"/>
                      </m:rPr>
                      <w:rPr>
                        <w:rFonts w:ascii="Cambria Math" w:hAnsi="Cambria Math" w:cs="Times New Roman"/>
                        <w:b/>
                        <w:i/>
                      </w:rPr>
                      <w:sym w:font="Symbol" w:char="F071"/>
                    </m:r>
                  </m:e>
                </m:func>
              </m:oMath>
            </m:oMathPara>
          </w:p>
        </w:tc>
      </w:tr>
      <w:tr w:rsidR="008B65E5" w:rsidRPr="00E1604C" w:rsidTr="00F45571">
        <w:tc>
          <w:tcPr>
            <w:tcW w:w="817"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2</w:t>
            </w:r>
          </w:p>
        </w:tc>
        <w:tc>
          <w:tcPr>
            <w:tcW w:w="709"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850" w:type="dxa"/>
          </w:tcPr>
          <w:p w:rsidR="005D4815" w:rsidRPr="00E1604C" w:rsidRDefault="000B2DAE" w:rsidP="00E1604C">
            <w:pPr>
              <w:jc w:val="center"/>
              <w:outlineLvl w:val="0"/>
              <w:rPr>
                <w:rFonts w:ascii="Times New Roman" w:hAnsi="Times New Roman" w:cs="Times New Roman"/>
                <w:b/>
                <w:sz w:val="26"/>
                <w:szCs w:val="26"/>
              </w:rPr>
            </w:pPr>
            <w:r w:rsidRPr="00E1604C">
              <w:rPr>
                <w:rFonts w:ascii="Times New Roman" w:hAnsi="Times New Roman" w:cs="Times New Roman"/>
                <w:b/>
                <w:sz w:val="26"/>
                <w:szCs w:val="26"/>
              </w:rPr>
              <w:t>1</w:t>
            </w:r>
          </w:p>
        </w:tc>
        <w:tc>
          <w:tcPr>
            <w:tcW w:w="1843" w:type="dxa"/>
          </w:tcPr>
          <w:p w:rsidR="005D4815" w:rsidRPr="00E1604C" w:rsidRDefault="000B2DAE" w:rsidP="00E1604C">
            <w:pPr>
              <w:jc w:val="center"/>
              <w:outlineLvl w:val="0"/>
              <w:rPr>
                <w:rFonts w:ascii="Times New Roman" w:hAnsi="Times New Roman" w:cs="Times New Roman"/>
                <w:b/>
                <w:sz w:val="26"/>
                <w:szCs w:val="26"/>
                <w:vertAlign w:val="subscript"/>
              </w:rPr>
            </w:pPr>
            <w:r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 xml:space="preserve">211  </w:t>
            </w:r>
            <w:r w:rsidRPr="00E1604C">
              <w:rPr>
                <w:rFonts w:ascii="Times New Roman" w:hAnsi="Times New Roman" w:cs="Times New Roman"/>
                <w:b/>
                <w:sz w:val="26"/>
                <w:szCs w:val="26"/>
              </w:rPr>
              <w:t>→</w:t>
            </w:r>
            <w:r w:rsidR="00F45571" w:rsidRPr="00E1604C">
              <w:rPr>
                <w:rFonts w:ascii="Times New Roman" w:hAnsi="Times New Roman" w:cs="Times New Roman"/>
                <w:b/>
                <w:sz w:val="26"/>
                <w:szCs w:val="26"/>
              </w:rPr>
              <w:sym w:font="Symbol" w:char="F059"/>
            </w:r>
            <w:r w:rsidRPr="00E1604C">
              <w:rPr>
                <w:rFonts w:ascii="Times New Roman" w:hAnsi="Times New Roman" w:cs="Times New Roman"/>
                <w:b/>
                <w:sz w:val="26"/>
                <w:szCs w:val="26"/>
                <w:vertAlign w:val="subscript"/>
              </w:rPr>
              <w:t>2P</w:t>
            </w:r>
            <w:r w:rsidR="00A83714" w:rsidRPr="00E1604C">
              <w:rPr>
                <w:rFonts w:ascii="Times New Roman" w:hAnsi="Times New Roman" w:cs="Times New Roman"/>
                <w:b/>
                <w:sz w:val="26"/>
                <w:szCs w:val="26"/>
                <w:vertAlign w:val="subscript"/>
              </w:rPr>
              <w:t>y</w:t>
            </w:r>
          </w:p>
        </w:tc>
        <w:tc>
          <w:tcPr>
            <w:tcW w:w="2977" w:type="dxa"/>
          </w:tcPr>
          <w:p w:rsidR="005D4815" w:rsidRPr="00E1604C" w:rsidRDefault="00697952" w:rsidP="00E1604C">
            <w:pPr>
              <w:jc w:val="center"/>
              <w:outlineLvl w:val="0"/>
              <w:rPr>
                <w:rFonts w:ascii="Times New Roman" w:hAnsi="Times New Roman" w:cs="Times New Roman"/>
                <w:b/>
                <w:sz w:val="20"/>
                <w:szCs w:val="20"/>
              </w:rPr>
            </w:pPr>
            <m:oMathPara>
              <m:oMath>
                <m:f>
                  <m:fPr>
                    <m:ctrlPr>
                      <w:rPr>
                        <w:rFonts w:ascii="Cambria Math" w:hAnsi="Cambria Math" w:cs="Times New Roman"/>
                        <w:b/>
                        <w:i/>
                        <w:sz w:val="20"/>
                        <w:szCs w:val="20"/>
                      </w:rPr>
                    </m:ctrlPr>
                  </m:fPr>
                  <m:num>
                    <m:r>
                      <m:rPr>
                        <m:sty m:val="bi"/>
                      </m:rPr>
                      <w:rPr>
                        <w:rFonts w:ascii="Cambria Math" w:hAnsi="Cambria Math" w:cs="Times New Roman"/>
                        <w:sz w:val="20"/>
                        <w:szCs w:val="20"/>
                      </w:rPr>
                      <m:t>1</m:t>
                    </m:r>
                  </m:num>
                  <m:den>
                    <m:r>
                      <m:rPr>
                        <m:sty m:val="bi"/>
                      </m:rPr>
                      <w:rPr>
                        <w:rFonts w:ascii="Cambria Math" w:hAnsi="Cambria Math" w:cs="Times New Roman"/>
                        <w:sz w:val="20"/>
                        <w:szCs w:val="20"/>
                      </w:rPr>
                      <m:t>2</m:t>
                    </m:r>
                    <m:rad>
                      <m:radPr>
                        <m:degHide m:val="on"/>
                        <m:ctrlPr>
                          <w:rPr>
                            <w:rFonts w:ascii="Cambria Math" w:hAnsi="Cambria Math" w:cs="Times New Roman"/>
                            <w:b/>
                            <w:i/>
                            <w:sz w:val="20"/>
                            <w:szCs w:val="20"/>
                          </w:rPr>
                        </m:ctrlPr>
                      </m:radPr>
                      <m:deg/>
                      <m:e>
                        <m:r>
                          <m:rPr>
                            <m:sty m:val="bi"/>
                          </m:rPr>
                          <w:rPr>
                            <w:rFonts w:ascii="Cambria Math" w:hAnsi="Cambria Math" w:cs="Times New Roman"/>
                            <w:sz w:val="20"/>
                            <w:szCs w:val="20"/>
                          </w:rPr>
                          <m:t>6</m:t>
                        </m:r>
                      </m:e>
                    </m:rad>
                  </m:den>
                </m:f>
                <m:sSup>
                  <m:sSupPr>
                    <m:ctrlPr>
                      <w:rPr>
                        <w:rFonts w:ascii="Cambria Math" w:hAnsi="Cambria Math" w:cs="Times New Roman"/>
                        <w:b/>
                        <w:i/>
                        <w:sz w:val="20"/>
                        <w:szCs w:val="20"/>
                      </w:rPr>
                    </m:ctrlPr>
                  </m:sSupPr>
                  <m:e>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m:t>
                            </m:r>
                          </m:num>
                          <m:den>
                            <m:r>
                              <m:rPr>
                                <m:sty m:val="bi"/>
                              </m:rPr>
                              <w:rPr>
                                <w:rFonts w:ascii="Cambria Math" w:hAnsi="Cambria Math" w:cs="Times New Roman"/>
                                <w:sz w:val="20"/>
                                <w:szCs w:val="20"/>
                              </w:rPr>
                              <m:t>a</m:t>
                            </m:r>
                          </m:den>
                        </m:f>
                      </m:e>
                    </m:d>
                  </m:e>
                  <m:sup>
                    <m:r>
                      <m:rPr>
                        <m:sty m:val="bi"/>
                      </m:rPr>
                      <w:rPr>
                        <w:rFonts w:ascii="Cambria Math" w:hAnsi="Cambria Math" w:cs="Times New Roman"/>
                        <w:sz w:val="20"/>
                        <w:szCs w:val="20"/>
                      </w:rPr>
                      <m:t>3/2</m:t>
                    </m:r>
                  </m:sup>
                </m:sSup>
                <m:d>
                  <m:dPr>
                    <m:ctrlPr>
                      <w:rPr>
                        <w:rFonts w:ascii="Cambria Math" w:hAnsi="Cambria Math" w:cs="Times New Roman"/>
                        <w:b/>
                        <w:i/>
                        <w:sz w:val="20"/>
                        <w:szCs w:val="20"/>
                      </w:rPr>
                    </m:ctrlPr>
                  </m:dPr>
                  <m:e>
                    <m:f>
                      <m:fPr>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a</m:t>
                        </m:r>
                      </m:den>
                    </m:f>
                  </m:e>
                </m:d>
                <m:sSup>
                  <m:sSupPr>
                    <m:ctrlPr>
                      <w:rPr>
                        <w:rFonts w:ascii="Cambria Math" w:hAnsi="Cambria Math" w:cs="Times New Roman"/>
                        <w:b/>
                        <w:i/>
                        <w:sz w:val="20"/>
                        <w:szCs w:val="20"/>
                      </w:rPr>
                    </m:ctrlPr>
                  </m:sSupPr>
                  <m:e>
                    <m:r>
                      <m:rPr>
                        <m:sty m:val="bi"/>
                      </m:rPr>
                      <w:rPr>
                        <w:rFonts w:ascii="Cambria Math" w:hAnsi="Cambria Math" w:cs="Times New Roman"/>
                        <w:sz w:val="20"/>
                        <w:szCs w:val="20"/>
                      </w:rPr>
                      <m:t>e</m:t>
                    </m:r>
                  </m:e>
                  <m:sup>
                    <m:r>
                      <m:rPr>
                        <m:sty m:val="bi"/>
                      </m:rPr>
                      <w:rPr>
                        <w:rFonts w:ascii="Cambria Math" w:hAnsi="Cambria Math" w:cs="Times New Roman"/>
                        <w:sz w:val="20"/>
                        <w:szCs w:val="20"/>
                      </w:rPr>
                      <m:t>-</m:t>
                    </m:r>
                    <m:f>
                      <m:fPr>
                        <m:type m:val="lin"/>
                        <m:ctrlPr>
                          <w:rPr>
                            <w:rFonts w:ascii="Cambria Math" w:hAnsi="Cambria Math" w:cs="Times New Roman"/>
                            <w:b/>
                            <w:i/>
                            <w:sz w:val="20"/>
                            <w:szCs w:val="20"/>
                          </w:rPr>
                        </m:ctrlPr>
                      </m:fPr>
                      <m:num>
                        <m:r>
                          <m:rPr>
                            <m:sty m:val="bi"/>
                          </m:rPr>
                          <w:rPr>
                            <w:rFonts w:ascii="Cambria Math" w:hAnsi="Cambria Math" w:cs="Times New Roman"/>
                            <w:sz w:val="20"/>
                            <w:szCs w:val="20"/>
                          </w:rPr>
                          <m:t>zr</m:t>
                        </m:r>
                      </m:num>
                      <m:den>
                        <m:r>
                          <m:rPr>
                            <m:sty m:val="bi"/>
                          </m:rPr>
                          <w:rPr>
                            <w:rFonts w:ascii="Cambria Math" w:hAnsi="Cambria Math" w:cs="Times New Roman"/>
                            <w:sz w:val="20"/>
                            <w:szCs w:val="20"/>
                          </w:rPr>
                          <m:t>2</m:t>
                        </m:r>
                        <m:r>
                          <m:rPr>
                            <m:sty m:val="bi"/>
                          </m:rPr>
                          <w:rPr>
                            <w:rFonts w:ascii="Cambria Math" w:hAnsi="Cambria Math" w:cs="Times New Roman"/>
                            <w:sz w:val="20"/>
                            <w:szCs w:val="20"/>
                          </w:rPr>
                          <m:t>a</m:t>
                        </m:r>
                      </m:den>
                    </m:f>
                  </m:sup>
                </m:sSup>
              </m:oMath>
            </m:oMathPara>
          </w:p>
        </w:tc>
        <w:tc>
          <w:tcPr>
            <w:tcW w:w="2092" w:type="dxa"/>
          </w:tcPr>
          <w:p w:rsidR="005D4815" w:rsidRPr="00E1604C" w:rsidRDefault="00697952" w:rsidP="00E1604C">
            <w:pPr>
              <w:jc w:val="center"/>
              <w:outlineLvl w:val="0"/>
              <w:rPr>
                <w:rFonts w:ascii="Times New Roman" w:hAnsi="Times New Roman" w:cs="Times New Roman"/>
                <w:b/>
              </w:rPr>
            </w:pPr>
            <m:oMathPara>
              <m:oMath>
                <m:sSup>
                  <m:sSupPr>
                    <m:ctrlPr>
                      <w:rPr>
                        <w:rFonts w:ascii="Cambria Math" w:hAnsi="Cambria Math" w:cs="Times New Roman"/>
                        <w:b/>
                        <w:i/>
                      </w:rPr>
                    </m:ctrlPr>
                  </m:sSupPr>
                  <m:e>
                    <m:d>
                      <m:dPr>
                        <m:ctrlPr>
                          <w:rPr>
                            <w:rFonts w:ascii="Cambria Math" w:hAnsi="Cambria Math" w:cs="Times New Roman"/>
                            <w:b/>
                            <w:i/>
                          </w:rPr>
                        </m:ctrlPr>
                      </m:dPr>
                      <m:e>
                        <m:f>
                          <m:fPr>
                            <m:ctrlPr>
                              <w:rPr>
                                <w:rFonts w:ascii="Cambria Math" w:hAnsi="Cambria Math" w:cs="Times New Roman"/>
                                <w:b/>
                                <w:i/>
                              </w:rPr>
                            </m:ctrlPr>
                          </m:fPr>
                          <m:num>
                            <m:r>
                              <m:rPr>
                                <m:sty m:val="bi"/>
                              </m:rPr>
                              <w:rPr>
                                <w:rFonts w:ascii="Cambria Math" w:hAnsi="Cambria Math" w:cs="Times New Roman"/>
                              </w:rPr>
                              <m:t>3</m:t>
                            </m:r>
                          </m:num>
                          <m:den>
                            <m:r>
                              <m:rPr>
                                <m:sty m:val="bi"/>
                              </m:rPr>
                              <w:rPr>
                                <w:rFonts w:ascii="Cambria Math" w:hAnsi="Cambria Math" w:cs="Times New Roman"/>
                              </w:rPr>
                              <m:t>4</m:t>
                            </m:r>
                            <m:r>
                              <m:rPr>
                                <m:sty m:val="bi"/>
                              </m:rPr>
                              <w:rPr>
                                <w:rFonts w:ascii="Cambria Math" w:hAnsi="Cambria Math" w:cs="Times New Roman"/>
                                <w:b/>
                                <w:i/>
                              </w:rPr>
                              <w:sym w:font="Symbol" w:char="F070"/>
                            </m:r>
                          </m:den>
                        </m:f>
                      </m:e>
                    </m:d>
                  </m:e>
                  <m:sup>
                    <m:r>
                      <m:rPr>
                        <m:sty m:val="bi"/>
                      </m:rPr>
                      <w:rPr>
                        <w:rFonts w:ascii="Cambria Math" w:hAnsi="Cambria Math" w:cs="Times New Roman"/>
                      </w:rPr>
                      <m:t>1/2</m:t>
                    </m:r>
                  </m:sup>
                </m:sSup>
                <m:func>
                  <m:funcPr>
                    <m:ctrlPr>
                      <w:rPr>
                        <w:rFonts w:ascii="Cambria Math" w:hAnsi="Cambria Math" w:cs="Times New Roman"/>
                        <w:b/>
                        <w:i/>
                      </w:rPr>
                    </m:ctrlPr>
                  </m:funcPr>
                  <m:fName>
                    <m:r>
                      <m:rPr>
                        <m:sty m:val="b"/>
                      </m:rPr>
                      <w:rPr>
                        <w:rFonts w:ascii="Cambria Math" w:hAnsi="Cambria Math" w:cs="Times New Roman"/>
                      </w:rPr>
                      <m:t>sin</m:t>
                    </m:r>
                  </m:fName>
                  <m:e>
                    <m:r>
                      <m:rPr>
                        <m:sty m:val="bi"/>
                      </m:rPr>
                      <w:rPr>
                        <w:rFonts w:ascii="Cambria Math" w:hAnsi="Cambria Math" w:cs="Times New Roman"/>
                        <w:b/>
                        <w:i/>
                      </w:rPr>
                      <w:sym w:font="Symbol" w:char="F071"/>
                    </m:r>
                    <m:func>
                      <m:funcPr>
                        <m:ctrlPr>
                          <w:rPr>
                            <w:rFonts w:ascii="Cambria Math" w:hAnsi="Cambria Math" w:cs="Times New Roman"/>
                            <w:b/>
                            <w:i/>
                          </w:rPr>
                        </m:ctrlPr>
                      </m:funcPr>
                      <m:fName>
                        <m:r>
                          <m:rPr>
                            <m:sty m:val="b"/>
                          </m:rPr>
                          <w:rPr>
                            <w:rFonts w:ascii="Cambria Math" w:hAnsi="Cambria Math" w:cs="Times New Roman"/>
                          </w:rPr>
                          <m:t>sin</m:t>
                        </m:r>
                      </m:fName>
                      <m:e>
                        <m:r>
                          <m:rPr>
                            <m:sty m:val="bi"/>
                          </m:rPr>
                          <w:rPr>
                            <w:rFonts w:ascii="Cambria Math" w:hAnsi="Cambria Math" w:cs="Times New Roman"/>
                            <w:b/>
                            <w:i/>
                          </w:rPr>
                          <w:sym w:font="Symbol" w:char="F06A"/>
                        </m:r>
                      </m:e>
                    </m:func>
                  </m:e>
                </m:func>
              </m:oMath>
            </m:oMathPara>
          </w:p>
        </w:tc>
      </w:tr>
    </w:tbl>
    <w:p w:rsidR="00CD1F51" w:rsidRPr="00395769" w:rsidRDefault="00CD1F51" w:rsidP="00E1604C">
      <w:pPr>
        <w:jc w:val="center"/>
        <w:outlineLvl w:val="0"/>
        <w:rPr>
          <w:rFonts w:ascii="Times New Roman" w:hAnsi="Times New Roman" w:cs="Times New Roman"/>
          <w:b/>
          <w:sz w:val="24"/>
          <w:szCs w:val="24"/>
        </w:rPr>
      </w:pPr>
    </w:p>
    <w:p w:rsidR="00E24359" w:rsidRPr="00395769" w:rsidRDefault="00E71C5E" w:rsidP="00423D6A">
      <w:pPr>
        <w:jc w:val="center"/>
        <w:outlineLvl w:val="0"/>
        <w:rPr>
          <w:rFonts w:ascii="Times New Roman" w:hAnsi="Times New Roman" w:cs="Times New Roman"/>
          <w:sz w:val="24"/>
          <w:szCs w:val="24"/>
        </w:rPr>
      </w:pPr>
      <w:r w:rsidRPr="00395769">
        <w:rPr>
          <w:rFonts w:ascii="Times New Roman" w:hAnsi="Times New Roman" w:cs="Times New Roman"/>
          <w:b/>
          <w:sz w:val="24"/>
          <w:szCs w:val="24"/>
        </w:rPr>
        <w:t>Tableau .V.2</w:t>
      </w:r>
      <w:r w:rsidRPr="00395769">
        <w:rPr>
          <w:rFonts w:ascii="Times New Roman" w:hAnsi="Times New Roman" w:cs="Times New Roman"/>
          <w:sz w:val="24"/>
          <w:szCs w:val="24"/>
        </w:rPr>
        <w:t>.Certaines fonct</w:t>
      </w:r>
      <w:r w:rsidR="003F0101" w:rsidRPr="00395769">
        <w:rPr>
          <w:rFonts w:ascii="Times New Roman" w:hAnsi="Times New Roman" w:cs="Times New Roman"/>
          <w:sz w:val="24"/>
          <w:szCs w:val="24"/>
        </w:rPr>
        <w:t xml:space="preserve">ions d’ondes de l’ion </w:t>
      </w:r>
      <w:proofErr w:type="spellStart"/>
      <w:r w:rsidR="003F0101" w:rsidRPr="00395769">
        <w:rPr>
          <w:rFonts w:ascii="Times New Roman" w:hAnsi="Times New Roman" w:cs="Times New Roman"/>
          <w:sz w:val="24"/>
          <w:szCs w:val="24"/>
        </w:rPr>
        <w:t>hydrogènoï</w:t>
      </w:r>
      <w:r w:rsidRPr="00395769">
        <w:rPr>
          <w:rFonts w:ascii="Times New Roman" w:hAnsi="Times New Roman" w:cs="Times New Roman"/>
          <w:sz w:val="24"/>
          <w:szCs w:val="24"/>
        </w:rPr>
        <w:t>de</w:t>
      </w:r>
      <w:proofErr w:type="spellEnd"/>
      <w:r w:rsidR="00E1604C" w:rsidRPr="00395769">
        <w:rPr>
          <w:rFonts w:ascii="Times New Roman" w:hAnsi="Times New Roman" w:cs="Times New Roman"/>
          <w:sz w:val="24"/>
          <w:szCs w:val="24"/>
        </w:rPr>
        <w:t>.</w:t>
      </w:r>
    </w:p>
    <w:p w:rsidR="0053491E" w:rsidRPr="00395769" w:rsidRDefault="006C5B9B" w:rsidP="008C4F7E">
      <w:pPr>
        <w:outlineLvl w:val="0"/>
        <w:rPr>
          <w:rFonts w:ascii="Times New Roman" w:hAnsi="Times New Roman" w:cs="Times New Roman"/>
          <w:b/>
          <w:sz w:val="24"/>
          <w:szCs w:val="24"/>
        </w:rPr>
      </w:pPr>
      <w:r w:rsidRPr="00395769">
        <w:rPr>
          <w:rFonts w:ascii="Times New Roman" w:hAnsi="Times New Roman" w:cs="Times New Roman"/>
          <w:b/>
          <w:sz w:val="24"/>
          <w:szCs w:val="24"/>
        </w:rPr>
        <w:t xml:space="preserve">Exemple: </w:t>
      </w:r>
      <w:r w:rsidR="0053491E" w:rsidRPr="00395769">
        <w:rPr>
          <w:rFonts w:ascii="Times New Roman" w:hAnsi="Times New Roman" w:cs="Times New Roman"/>
          <w:b/>
          <w:sz w:val="24"/>
          <w:szCs w:val="24"/>
        </w:rPr>
        <w:t xml:space="preserve">Etude </w:t>
      </w:r>
      <w:r w:rsidR="009434B3" w:rsidRPr="00395769">
        <w:rPr>
          <w:rFonts w:ascii="Times New Roman" w:hAnsi="Times New Roman" w:cs="Times New Roman"/>
          <w:b/>
          <w:sz w:val="24"/>
          <w:szCs w:val="24"/>
        </w:rPr>
        <w:t xml:space="preserve"> mathématique </w:t>
      </w:r>
      <w:r w:rsidR="0053491E" w:rsidRPr="00395769">
        <w:rPr>
          <w:rFonts w:ascii="Times New Roman" w:hAnsi="Times New Roman" w:cs="Times New Roman"/>
          <w:b/>
          <w:sz w:val="24"/>
          <w:szCs w:val="24"/>
        </w:rPr>
        <w:t>de la fonction d’onde</w:t>
      </w:r>
    </w:p>
    <w:p w:rsidR="00E24359" w:rsidRPr="00395769" w:rsidRDefault="00C50251" w:rsidP="009434B3">
      <w:pPr>
        <w:jc w:val="both"/>
        <w:outlineLvl w:val="0"/>
        <w:rPr>
          <w:rFonts w:ascii="Times New Roman" w:hAnsi="Times New Roman" w:cs="Times New Roman"/>
          <w:noProof/>
          <w:sz w:val="24"/>
          <w:szCs w:val="24"/>
          <w:lang w:eastAsia="fr-FR"/>
        </w:rPr>
      </w:pPr>
      <w:r w:rsidRPr="00395769">
        <w:rPr>
          <w:rFonts w:ascii="Times New Roman" w:hAnsi="Times New Roman" w:cs="Times New Roman"/>
          <w:sz w:val="24"/>
          <w:szCs w:val="24"/>
        </w:rPr>
        <w:t xml:space="preserve">Dans cette partie, on  </w:t>
      </w:r>
      <w:r w:rsidR="00F45571" w:rsidRPr="00395769">
        <w:rPr>
          <w:rFonts w:ascii="Times New Roman" w:hAnsi="Times New Roman" w:cs="Times New Roman"/>
          <w:sz w:val="24"/>
          <w:szCs w:val="24"/>
        </w:rPr>
        <w:t xml:space="preserve">effectue une étude </w:t>
      </w:r>
      <w:r w:rsidR="00F570A2" w:rsidRPr="00395769">
        <w:rPr>
          <w:rFonts w:ascii="Times New Roman" w:hAnsi="Times New Roman" w:cs="Times New Roman"/>
          <w:sz w:val="24"/>
          <w:szCs w:val="24"/>
        </w:rPr>
        <w:t xml:space="preserve"> mathématique</w:t>
      </w:r>
      <w:r w:rsidR="00163A89" w:rsidRPr="00395769">
        <w:rPr>
          <w:rFonts w:ascii="Times New Roman" w:hAnsi="Times New Roman" w:cs="Times New Roman"/>
          <w:sz w:val="24"/>
          <w:szCs w:val="24"/>
        </w:rPr>
        <w:t xml:space="preserve"> des</w:t>
      </w:r>
      <w:r w:rsidR="00F570A2" w:rsidRPr="00395769">
        <w:rPr>
          <w:rFonts w:ascii="Times New Roman" w:hAnsi="Times New Roman" w:cs="Times New Roman"/>
          <w:sz w:val="24"/>
          <w:szCs w:val="24"/>
        </w:rPr>
        <w:t xml:space="preserve"> fonction</w:t>
      </w:r>
      <w:r w:rsidR="00163A89" w:rsidRPr="00395769">
        <w:rPr>
          <w:rFonts w:ascii="Times New Roman" w:hAnsi="Times New Roman" w:cs="Times New Roman"/>
          <w:sz w:val="24"/>
          <w:szCs w:val="24"/>
        </w:rPr>
        <w:t>s</w:t>
      </w:r>
      <w:r w:rsidR="00F570A2" w:rsidRPr="00395769">
        <w:rPr>
          <w:rFonts w:ascii="Times New Roman" w:hAnsi="Times New Roman" w:cs="Times New Roman"/>
          <w:sz w:val="24"/>
          <w:szCs w:val="24"/>
        </w:rPr>
        <w:t xml:space="preserve"> d’onde</w:t>
      </w:r>
      <w:r w:rsidR="00BA0B7E" w:rsidRPr="00395769">
        <w:rPr>
          <w:rFonts w:ascii="Times New Roman" w:hAnsi="Times New Roman" w:cs="Times New Roman"/>
          <w:sz w:val="24"/>
          <w:szCs w:val="24"/>
        </w:rPr>
        <w:sym w:font="Symbol" w:char="F059"/>
      </w:r>
      <w:r w:rsidR="00BA0B7E" w:rsidRPr="00395769">
        <w:rPr>
          <w:rFonts w:ascii="Times New Roman" w:hAnsi="Times New Roman" w:cs="Times New Roman"/>
          <w:sz w:val="24"/>
          <w:szCs w:val="24"/>
          <w:vertAlign w:val="subscript"/>
        </w:rPr>
        <w:t>100</w:t>
      </w:r>
      <w:r w:rsidR="00163A89" w:rsidRPr="00395769">
        <w:rPr>
          <w:rFonts w:ascii="Times New Roman" w:hAnsi="Times New Roman" w:cs="Times New Roman"/>
          <w:sz w:val="24"/>
          <w:szCs w:val="24"/>
        </w:rPr>
        <w:t xml:space="preserve">et </w:t>
      </w:r>
      <w:r w:rsidR="00163A89" w:rsidRPr="00395769">
        <w:rPr>
          <w:rFonts w:ascii="Times New Roman" w:hAnsi="Times New Roman" w:cs="Times New Roman"/>
          <w:sz w:val="24"/>
          <w:szCs w:val="24"/>
        </w:rPr>
        <w:sym w:font="Symbol" w:char="F059"/>
      </w:r>
      <w:r w:rsidR="00163A89" w:rsidRPr="00395769">
        <w:rPr>
          <w:rFonts w:ascii="Times New Roman" w:hAnsi="Times New Roman" w:cs="Times New Roman"/>
          <w:sz w:val="24"/>
          <w:szCs w:val="24"/>
          <w:vertAlign w:val="subscript"/>
        </w:rPr>
        <w:t xml:space="preserve">210. </w:t>
      </w:r>
      <w:r w:rsidR="00163A89" w:rsidRPr="00395769">
        <w:rPr>
          <w:rFonts w:ascii="Times New Roman" w:hAnsi="Times New Roman" w:cs="Times New Roman"/>
          <w:noProof/>
          <w:sz w:val="24"/>
          <w:szCs w:val="24"/>
          <w:lang w:eastAsia="fr-FR"/>
        </w:rPr>
        <w:t>Ces</w:t>
      </w:r>
      <w:r w:rsidR="004977D8" w:rsidRPr="00395769">
        <w:rPr>
          <w:rFonts w:ascii="Times New Roman" w:hAnsi="Times New Roman" w:cs="Times New Roman"/>
          <w:noProof/>
          <w:sz w:val="24"/>
          <w:szCs w:val="24"/>
          <w:lang w:eastAsia="fr-FR"/>
        </w:rPr>
        <w:t xml:space="preserve"> orbitale</w:t>
      </w:r>
      <w:r w:rsidR="00163A89" w:rsidRPr="00395769">
        <w:rPr>
          <w:rFonts w:ascii="Times New Roman" w:hAnsi="Times New Roman" w:cs="Times New Roman"/>
          <w:noProof/>
          <w:sz w:val="24"/>
          <w:szCs w:val="24"/>
          <w:lang w:eastAsia="fr-FR"/>
        </w:rPr>
        <w:t>s</w:t>
      </w:r>
      <w:r w:rsidR="004977D8" w:rsidRPr="00395769">
        <w:rPr>
          <w:rFonts w:ascii="Times New Roman" w:hAnsi="Times New Roman" w:cs="Times New Roman"/>
          <w:noProof/>
          <w:sz w:val="24"/>
          <w:szCs w:val="24"/>
          <w:lang w:eastAsia="fr-FR"/>
        </w:rPr>
        <w:t xml:space="preserve"> atomique</w:t>
      </w:r>
      <w:r w:rsidR="00163A89" w:rsidRPr="00395769">
        <w:rPr>
          <w:rFonts w:ascii="Times New Roman" w:hAnsi="Times New Roman" w:cs="Times New Roman"/>
          <w:noProof/>
          <w:sz w:val="24"/>
          <w:szCs w:val="24"/>
          <w:lang w:eastAsia="fr-FR"/>
        </w:rPr>
        <w:t>s sont des</w:t>
      </w:r>
      <w:r w:rsidR="004977D8" w:rsidRPr="00395769">
        <w:rPr>
          <w:rFonts w:ascii="Times New Roman" w:hAnsi="Times New Roman" w:cs="Times New Roman"/>
          <w:noProof/>
          <w:sz w:val="24"/>
          <w:szCs w:val="24"/>
          <w:lang w:eastAsia="fr-FR"/>
        </w:rPr>
        <w:t xml:space="preserve"> solution</w:t>
      </w:r>
      <w:r w:rsidR="00163A89" w:rsidRPr="00395769">
        <w:rPr>
          <w:rFonts w:ascii="Times New Roman" w:hAnsi="Times New Roman" w:cs="Times New Roman"/>
          <w:noProof/>
          <w:sz w:val="24"/>
          <w:szCs w:val="24"/>
          <w:lang w:eastAsia="fr-FR"/>
        </w:rPr>
        <w:t>s</w:t>
      </w:r>
      <w:r w:rsidR="004977D8" w:rsidRPr="00395769">
        <w:rPr>
          <w:rFonts w:ascii="Times New Roman" w:hAnsi="Times New Roman" w:cs="Times New Roman"/>
          <w:noProof/>
          <w:sz w:val="24"/>
          <w:szCs w:val="24"/>
          <w:lang w:eastAsia="fr-FR"/>
        </w:rPr>
        <w:t xml:space="preserve"> de l’équation de Schrôdinger.</w:t>
      </w:r>
      <w:r w:rsidR="004977D8" w:rsidRPr="00395769">
        <w:rPr>
          <w:rFonts w:ascii="Times New Roman" w:hAnsi="Times New Roman" w:cs="Times New Roman"/>
          <w:sz w:val="24"/>
          <w:szCs w:val="24"/>
        </w:rPr>
        <w:t xml:space="preserve"> La fonction </w:t>
      </w:r>
      <w:r w:rsidR="00F04C03" w:rsidRPr="00395769">
        <w:rPr>
          <w:rFonts w:ascii="Times New Roman" w:hAnsi="Times New Roman" w:cs="Times New Roman"/>
          <w:sz w:val="24"/>
          <w:szCs w:val="24"/>
        </w:rPr>
        <w:t xml:space="preserve">d’onde  est le produit  de </w:t>
      </w:r>
      <w:r w:rsidR="004977D8" w:rsidRPr="00395769">
        <w:rPr>
          <w:rFonts w:ascii="Times New Roman" w:hAnsi="Times New Roman" w:cs="Times New Roman"/>
          <w:sz w:val="24"/>
          <w:szCs w:val="24"/>
        </w:rPr>
        <w:t xml:space="preserve"> la partie angulaire </w:t>
      </w:r>
      <w:r w:rsidR="004977D8" w:rsidRPr="00395769">
        <w:rPr>
          <w:rFonts w:ascii="Times New Roman" w:hAnsi="Times New Roman" w:cs="Times New Roman"/>
          <w:b/>
          <w:sz w:val="24"/>
          <w:szCs w:val="24"/>
        </w:rPr>
        <w:t>A</w:t>
      </w:r>
      <w:r w:rsidR="00F04C03" w:rsidRPr="00395769">
        <w:rPr>
          <w:rFonts w:ascii="Times New Roman" w:hAnsi="Times New Roman" w:cs="Times New Roman"/>
          <w:sz w:val="24"/>
          <w:szCs w:val="24"/>
        </w:rPr>
        <w:t xml:space="preserve"> et </w:t>
      </w:r>
      <w:r w:rsidR="00C86D1A" w:rsidRPr="00395769">
        <w:rPr>
          <w:rFonts w:ascii="Times New Roman" w:hAnsi="Times New Roman" w:cs="Times New Roman"/>
          <w:sz w:val="24"/>
          <w:szCs w:val="24"/>
        </w:rPr>
        <w:t xml:space="preserve">de </w:t>
      </w:r>
      <w:r w:rsidR="00F04C03" w:rsidRPr="00395769">
        <w:rPr>
          <w:rFonts w:ascii="Times New Roman" w:hAnsi="Times New Roman" w:cs="Times New Roman"/>
          <w:sz w:val="24"/>
          <w:szCs w:val="24"/>
        </w:rPr>
        <w:t>la partie radi</w:t>
      </w:r>
      <w:r w:rsidR="004977D8" w:rsidRPr="00395769">
        <w:rPr>
          <w:rFonts w:ascii="Times New Roman" w:hAnsi="Times New Roman" w:cs="Times New Roman"/>
          <w:sz w:val="24"/>
          <w:szCs w:val="24"/>
        </w:rPr>
        <w:t>ale</w:t>
      </w:r>
      <w:r w:rsidR="004977D8" w:rsidRPr="00395769">
        <w:rPr>
          <w:rFonts w:ascii="Times New Roman" w:hAnsi="Times New Roman" w:cs="Times New Roman"/>
          <w:b/>
          <w:sz w:val="24"/>
          <w:szCs w:val="24"/>
        </w:rPr>
        <w:t xml:space="preserve"> R</w:t>
      </w:r>
      <w:r w:rsidR="004977D8" w:rsidRPr="00395769">
        <w:rPr>
          <w:rFonts w:ascii="Times New Roman" w:hAnsi="Times New Roman" w:cs="Times New Roman"/>
          <w:sz w:val="24"/>
          <w:szCs w:val="24"/>
        </w:rPr>
        <w:t>.</w:t>
      </w:r>
    </w:p>
    <w:p w:rsidR="00FB310C" w:rsidRPr="00395769" w:rsidRDefault="003F0101" w:rsidP="008C4F7E">
      <w:pPr>
        <w:outlineLvl w:val="0"/>
        <w:rPr>
          <w:rFonts w:ascii="Times New Roman" w:hAnsi="Times New Roman" w:cs="Times New Roman"/>
          <w:b/>
          <w:i/>
          <w:sz w:val="24"/>
          <w:szCs w:val="24"/>
          <w:vertAlign w:val="subscript"/>
        </w:rPr>
      </w:pPr>
      <w:r w:rsidRPr="00395769">
        <w:rPr>
          <w:rFonts w:ascii="Times New Roman" w:hAnsi="Times New Roman" w:cs="Times New Roman"/>
          <w:b/>
          <w:i/>
          <w:sz w:val="24"/>
          <w:szCs w:val="24"/>
        </w:rPr>
        <w:t xml:space="preserve">Application </w:t>
      </w:r>
      <w:r w:rsidR="00FB310C" w:rsidRPr="00395769">
        <w:rPr>
          <w:rFonts w:ascii="Times New Roman" w:hAnsi="Times New Roman" w:cs="Times New Roman"/>
          <w:b/>
          <w:i/>
          <w:sz w:val="24"/>
          <w:szCs w:val="24"/>
        </w:rPr>
        <w:t xml:space="preserve"> 1 : </w:t>
      </w:r>
      <w:r w:rsidRPr="00395769">
        <w:rPr>
          <w:rFonts w:ascii="Times New Roman" w:hAnsi="Times New Roman" w:cs="Times New Roman"/>
          <w:b/>
          <w:i/>
          <w:sz w:val="24"/>
          <w:szCs w:val="24"/>
        </w:rPr>
        <w:t>La fonction d’onde </w:t>
      </w:r>
      <w:proofErr w:type="gramStart"/>
      <w:r w:rsidRPr="00395769">
        <w:rPr>
          <w:rFonts w:ascii="Times New Roman" w:hAnsi="Times New Roman" w:cs="Times New Roman"/>
          <w:b/>
          <w:i/>
          <w:sz w:val="24"/>
          <w:szCs w:val="24"/>
        </w:rPr>
        <w:t>:</w:t>
      </w:r>
      <w:proofErr w:type="gramEnd"/>
      <w:r w:rsidR="00FB310C" w:rsidRPr="00395769">
        <w:rPr>
          <w:rFonts w:ascii="Times New Roman" w:hAnsi="Times New Roman" w:cs="Times New Roman"/>
          <w:b/>
          <w:i/>
          <w:sz w:val="24"/>
          <w:szCs w:val="24"/>
        </w:rPr>
        <w:sym w:font="Symbol" w:char="F059"/>
      </w:r>
      <w:r w:rsidR="00FB310C" w:rsidRPr="00395769">
        <w:rPr>
          <w:rFonts w:ascii="Times New Roman" w:hAnsi="Times New Roman" w:cs="Times New Roman"/>
          <w:b/>
          <w:i/>
          <w:sz w:val="24"/>
          <w:szCs w:val="24"/>
          <w:vertAlign w:val="subscript"/>
        </w:rPr>
        <w:t>100</w:t>
      </w:r>
      <w:r w:rsidR="00FB310C" w:rsidRPr="00395769">
        <w:rPr>
          <w:rFonts w:ascii="Times New Roman" w:hAnsi="Times New Roman" w:cs="Times New Roman"/>
          <w:b/>
          <w:i/>
          <w:sz w:val="24"/>
          <w:szCs w:val="24"/>
        </w:rPr>
        <w:t xml:space="preserve">= </w:t>
      </w:r>
      <w:r w:rsidR="00FB310C" w:rsidRPr="00395769">
        <w:rPr>
          <w:rFonts w:ascii="Times New Roman" w:hAnsi="Times New Roman" w:cs="Times New Roman"/>
          <w:b/>
          <w:i/>
          <w:sz w:val="24"/>
          <w:szCs w:val="24"/>
          <w:lang w:val="en-US"/>
        </w:rPr>
        <w:sym w:font="Symbol" w:char="F059"/>
      </w:r>
      <w:r w:rsidR="00FB310C" w:rsidRPr="00395769">
        <w:rPr>
          <w:rFonts w:ascii="Times New Roman" w:hAnsi="Times New Roman" w:cs="Times New Roman"/>
          <w:b/>
          <w:i/>
          <w:sz w:val="24"/>
          <w:szCs w:val="24"/>
          <w:vertAlign w:val="subscript"/>
        </w:rPr>
        <w:t>1S</w:t>
      </w:r>
    </w:p>
    <w:p w:rsidR="003A25B4" w:rsidRPr="00395769" w:rsidRDefault="003A25B4" w:rsidP="008C4F7E">
      <w:pPr>
        <w:outlineLvl w:val="0"/>
        <w:rPr>
          <w:rFonts w:ascii="Times New Roman" w:hAnsi="Times New Roman" w:cs="Times New Roman"/>
          <w:sz w:val="24"/>
          <w:szCs w:val="24"/>
          <w:lang w:val="en-US"/>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rPr>
        <w:t>100</w:t>
      </w:r>
      <w:r w:rsidRPr="00395769">
        <w:rPr>
          <w:rFonts w:ascii="Times New Roman" w:hAnsi="Times New Roman" w:cs="Times New Roman"/>
          <w:sz w:val="24"/>
          <w:szCs w:val="24"/>
        </w:rPr>
        <w:t xml:space="preserve">= </w:t>
      </w:r>
      <w:proofErr w:type="spellStart"/>
      <w:r w:rsidRPr="00395769">
        <w:rPr>
          <w:rFonts w:ascii="Times New Roman" w:hAnsi="Times New Roman" w:cs="Times New Roman"/>
          <w:sz w:val="24"/>
          <w:szCs w:val="24"/>
        </w:rPr>
        <w:t>R</w:t>
      </w:r>
      <w:r w:rsidR="00841B6D" w:rsidRPr="00395769">
        <w:rPr>
          <w:rFonts w:ascii="Times New Roman" w:hAnsi="Times New Roman" w:cs="Times New Roman"/>
          <w:sz w:val="24"/>
          <w:szCs w:val="24"/>
          <w:vertAlign w:val="subscript"/>
        </w:rPr>
        <w:t>n</w:t>
      </w:r>
      <w:proofErr w:type="gramStart"/>
      <w:r w:rsidR="00841B6D" w:rsidRPr="00395769">
        <w:rPr>
          <w:rFonts w:ascii="Times New Roman" w:hAnsi="Times New Roman" w:cs="Times New Roman"/>
          <w:sz w:val="24"/>
          <w:szCs w:val="24"/>
          <w:vertAlign w:val="subscript"/>
        </w:rPr>
        <w:t>,l</w:t>
      </w:r>
      <w:proofErr w:type="spellEnd"/>
      <w:proofErr w:type="gramEnd"/>
      <w:r w:rsidRPr="00395769">
        <w:rPr>
          <w:rFonts w:ascii="Times New Roman" w:hAnsi="Times New Roman" w:cs="Times New Roman"/>
          <w:sz w:val="24"/>
          <w:szCs w:val="24"/>
        </w:rPr>
        <w:t xml:space="preserve"> ( r ). </w:t>
      </w:r>
      <w:proofErr w:type="spellStart"/>
      <w:r w:rsidRPr="00395769">
        <w:rPr>
          <w:rFonts w:ascii="Times New Roman" w:hAnsi="Times New Roman" w:cs="Times New Roman"/>
          <w:sz w:val="24"/>
          <w:szCs w:val="24"/>
          <w:lang w:val="en-US"/>
        </w:rPr>
        <w:t>A</w:t>
      </w:r>
      <w:r w:rsidR="00841B6D" w:rsidRPr="00395769">
        <w:rPr>
          <w:rFonts w:ascii="Times New Roman" w:hAnsi="Times New Roman" w:cs="Times New Roman"/>
          <w:sz w:val="24"/>
          <w:szCs w:val="24"/>
          <w:vertAlign w:val="subscript"/>
          <w:lang w:val="en-US"/>
        </w:rPr>
        <w:t>l</w:t>
      </w:r>
      <w:proofErr w:type="gramStart"/>
      <w:r w:rsidR="00841B6D" w:rsidRPr="00395769">
        <w:rPr>
          <w:rFonts w:ascii="Times New Roman" w:hAnsi="Times New Roman" w:cs="Times New Roman"/>
          <w:sz w:val="24"/>
          <w:szCs w:val="24"/>
          <w:vertAlign w:val="subscript"/>
          <w:lang w:val="en-US"/>
        </w:rPr>
        <w:t>,m</w:t>
      </w:r>
      <w:proofErr w:type="spellEnd"/>
      <w:proofErr w:type="gramEnd"/>
      <w:r w:rsidRPr="00395769">
        <w:rPr>
          <w:rFonts w:ascii="Times New Roman" w:hAnsi="Times New Roman" w:cs="Times New Roman"/>
          <w:sz w:val="24"/>
          <w:szCs w:val="24"/>
          <w:lang w:val="en-US"/>
        </w:rPr>
        <w:t xml:space="preserve">( </w:t>
      </w:r>
      <w:r w:rsidRPr="00395769">
        <w:rPr>
          <w:rFonts w:ascii="Times New Roman" w:hAnsi="Times New Roman" w:cs="Times New Roman"/>
          <w:sz w:val="24"/>
          <w:szCs w:val="24"/>
          <w:lang w:val="en-US"/>
        </w:rPr>
        <w:sym w:font="Symbol" w:char="F071"/>
      </w:r>
      <w:r w:rsidRPr="00395769">
        <w:rPr>
          <w:rFonts w:ascii="Times New Roman" w:hAnsi="Times New Roman" w:cs="Times New Roman"/>
          <w:sz w:val="24"/>
          <w:szCs w:val="24"/>
          <w:lang w:val="en-US"/>
        </w:rPr>
        <w:t>,</w:t>
      </w:r>
      <w:r w:rsidRPr="00395769">
        <w:rPr>
          <w:rFonts w:ascii="Times New Roman" w:hAnsi="Times New Roman" w:cs="Times New Roman"/>
          <w:sz w:val="24"/>
          <w:szCs w:val="24"/>
          <w:lang w:val="en-US"/>
        </w:rPr>
        <w:sym w:font="Symbol" w:char="F06A"/>
      </w:r>
      <w:r w:rsidRPr="00395769">
        <w:rPr>
          <w:rFonts w:ascii="Times New Roman" w:hAnsi="Times New Roman" w:cs="Times New Roman"/>
          <w:sz w:val="24"/>
          <w:szCs w:val="24"/>
          <w:lang w:val="en-US"/>
        </w:rPr>
        <w:t>)</w:t>
      </w:r>
      <w:r w:rsidR="001D1F19" w:rsidRPr="00395769">
        <w:rPr>
          <w:rFonts w:ascii="Times New Roman" w:hAnsi="Times New Roman" w:cs="Times New Roman"/>
          <w:sz w:val="24"/>
          <w:szCs w:val="24"/>
          <w:lang w:val="en-US"/>
        </w:rPr>
        <w:t xml:space="preserve"> = R</w:t>
      </w:r>
      <w:r w:rsidR="001D1F19" w:rsidRPr="00395769">
        <w:rPr>
          <w:rFonts w:ascii="Times New Roman" w:hAnsi="Times New Roman" w:cs="Times New Roman"/>
          <w:sz w:val="24"/>
          <w:szCs w:val="24"/>
          <w:vertAlign w:val="subscript"/>
          <w:lang w:val="en-US"/>
        </w:rPr>
        <w:t xml:space="preserve">1,0 </w:t>
      </w:r>
      <w:r w:rsidR="001D1F19" w:rsidRPr="00395769">
        <w:rPr>
          <w:rFonts w:ascii="Times New Roman" w:hAnsi="Times New Roman" w:cs="Times New Roman"/>
          <w:sz w:val="24"/>
          <w:szCs w:val="24"/>
          <w:lang w:val="en-US"/>
        </w:rPr>
        <w:t xml:space="preserve"> ( r ). A</w:t>
      </w:r>
      <w:r w:rsidR="001D1F19" w:rsidRPr="00395769">
        <w:rPr>
          <w:rFonts w:ascii="Times New Roman" w:hAnsi="Times New Roman" w:cs="Times New Roman"/>
          <w:sz w:val="24"/>
          <w:szCs w:val="24"/>
          <w:vertAlign w:val="subscript"/>
          <w:lang w:val="en-US"/>
        </w:rPr>
        <w:t>0</w:t>
      </w:r>
      <w:proofErr w:type="gramStart"/>
      <w:r w:rsidR="001D1F19" w:rsidRPr="00395769">
        <w:rPr>
          <w:rFonts w:ascii="Times New Roman" w:hAnsi="Times New Roman" w:cs="Times New Roman"/>
          <w:sz w:val="24"/>
          <w:szCs w:val="24"/>
          <w:vertAlign w:val="subscript"/>
          <w:lang w:val="en-US"/>
        </w:rPr>
        <w:t>,0</w:t>
      </w:r>
      <w:proofErr w:type="gramEnd"/>
      <w:r w:rsidR="001D1F19" w:rsidRPr="00395769">
        <w:rPr>
          <w:rFonts w:ascii="Times New Roman" w:hAnsi="Times New Roman" w:cs="Times New Roman"/>
          <w:sz w:val="24"/>
          <w:szCs w:val="24"/>
          <w:lang w:val="en-US"/>
        </w:rPr>
        <w:t xml:space="preserve">( </w:t>
      </w:r>
      <w:r w:rsidR="001D1F19" w:rsidRPr="00395769">
        <w:rPr>
          <w:rFonts w:ascii="Times New Roman" w:hAnsi="Times New Roman" w:cs="Times New Roman"/>
          <w:sz w:val="24"/>
          <w:szCs w:val="24"/>
          <w:lang w:val="en-US"/>
        </w:rPr>
        <w:sym w:font="Symbol" w:char="F071"/>
      </w:r>
      <w:r w:rsidR="001D1F19" w:rsidRPr="00395769">
        <w:rPr>
          <w:rFonts w:ascii="Times New Roman" w:hAnsi="Times New Roman" w:cs="Times New Roman"/>
          <w:sz w:val="24"/>
          <w:szCs w:val="24"/>
          <w:lang w:val="en-US"/>
        </w:rPr>
        <w:t>,</w:t>
      </w:r>
      <w:r w:rsidR="001D1F19" w:rsidRPr="00395769">
        <w:rPr>
          <w:rFonts w:ascii="Times New Roman" w:hAnsi="Times New Roman" w:cs="Times New Roman"/>
          <w:sz w:val="24"/>
          <w:szCs w:val="24"/>
          <w:lang w:val="en-US"/>
        </w:rPr>
        <w:sym w:font="Symbol" w:char="F06A"/>
      </w:r>
      <w:r w:rsidR="001D1F19" w:rsidRPr="00395769">
        <w:rPr>
          <w:rFonts w:ascii="Times New Roman" w:hAnsi="Times New Roman" w:cs="Times New Roman"/>
          <w:sz w:val="24"/>
          <w:szCs w:val="24"/>
          <w:lang w:val="en-US"/>
        </w:rPr>
        <w:t>)</w:t>
      </w:r>
    </w:p>
    <w:p w:rsidR="00841B6D" w:rsidRPr="00395769" w:rsidRDefault="00C667A5" w:rsidP="00841B6D">
      <w:pPr>
        <w:outlineLvl w:val="0"/>
        <w:rPr>
          <w:rFonts w:ascii="Times New Roman" w:eastAsiaTheme="minorEastAsia" w:hAnsi="Times New Roman" w:cs="Times New Roman"/>
          <w:b/>
          <w:sz w:val="24"/>
          <w:szCs w:val="24"/>
          <w:lang w:val="en-US"/>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lang w:val="en-US"/>
        </w:rPr>
        <w:t xml:space="preserve">100 </w:t>
      </w:r>
      <w:proofErr w:type="gramStart"/>
      <w:r w:rsidRPr="00395769">
        <w:rPr>
          <w:rFonts w:ascii="Times New Roman" w:hAnsi="Times New Roman" w:cs="Times New Roman"/>
          <w:sz w:val="24"/>
          <w:szCs w:val="24"/>
          <w:lang w:val="en-US"/>
        </w:rPr>
        <w:t xml:space="preserve">=  </w:t>
      </w:r>
      <w:r w:rsidRPr="00395769">
        <w:rPr>
          <w:rFonts w:ascii="Times New Roman" w:hAnsi="Times New Roman" w:cs="Times New Roman"/>
          <w:b/>
          <w:sz w:val="24"/>
          <w:szCs w:val="24"/>
          <w:lang w:val="en-US"/>
        </w:rPr>
        <w:t>2</w:t>
      </w:r>
      <m:oMath>
        <w:proofErr w:type="gramEnd"/>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Z</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r>
              <m:rPr>
                <m:sty m:val="bi"/>
              </m:rPr>
              <w:rPr>
                <w:rFonts w:ascii="Cambria Math" w:hAnsi="Cambria Math" w:cs="Times New Roman"/>
                <w:sz w:val="24"/>
                <w:szCs w:val="24"/>
                <w:lang w:val="en-US"/>
              </w:rPr>
              <m:t>/</m:t>
            </m:r>
            <m:r>
              <m:rPr>
                <m:sty m:val="bi"/>
              </m:rPr>
              <w:rPr>
                <w:rFonts w:ascii="Cambria Math" w:hAnsi="Cambria Math" w:cs="Times New Roman"/>
                <w:sz w:val="24"/>
                <w:szCs w:val="24"/>
              </w:rPr>
              <m:t>2</m:t>
            </m:r>
          </m:sup>
        </m:sSup>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lang w:val="en-US"/>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a</m:t>
                </m:r>
              </m:den>
            </m:f>
          </m:sup>
        </m:sSup>
      </m:oMath>
      <w:r w:rsidRPr="00395769">
        <w:rPr>
          <w:rFonts w:ascii="Times New Roman" w:eastAsiaTheme="minorEastAsia" w:hAnsi="Times New Roman" w:cs="Times New Roman"/>
          <w:b/>
          <w:sz w:val="24"/>
          <w:szCs w:val="24"/>
          <w:lang w:val="en-US"/>
        </w:rPr>
        <w:t xml:space="preserve">. </w:t>
      </w:r>
      <m:oMath>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4</m:t>
                    </m:r>
                    <m:r>
                      <m:rPr>
                        <m:sty m:val="bi"/>
                      </m:rPr>
                      <w:rPr>
                        <w:rFonts w:ascii="Cambria Math" w:hAnsi="Cambria Math" w:cs="Times New Roman"/>
                        <w:b/>
                        <w:i/>
                        <w:sz w:val="24"/>
                        <w:szCs w:val="24"/>
                      </w:rPr>
                      <w:sym w:font="Symbol" w:char="F070"/>
                    </m:r>
                  </m:den>
                </m:f>
              </m:e>
            </m:d>
          </m:e>
          <m:sup>
            <m:r>
              <m:rPr>
                <m:sty m:val="bi"/>
              </m:rPr>
              <w:rPr>
                <w:rFonts w:ascii="Cambria Math" w:hAnsi="Cambria Math" w:cs="Times New Roman"/>
                <w:sz w:val="24"/>
                <w:szCs w:val="24"/>
              </w:rPr>
              <m:t>1</m:t>
            </m:r>
            <m:r>
              <m:rPr>
                <m:sty m:val="bi"/>
              </m:rPr>
              <w:rPr>
                <w:rFonts w:ascii="Cambria Math" w:hAnsi="Cambria Math" w:cs="Times New Roman"/>
                <w:sz w:val="24"/>
                <w:szCs w:val="24"/>
                <w:lang w:val="en-US"/>
              </w:rPr>
              <m:t>/</m:t>
            </m:r>
            <m:r>
              <m:rPr>
                <m:sty m:val="bi"/>
              </m:rPr>
              <w:rPr>
                <w:rFonts w:ascii="Cambria Math" w:hAnsi="Cambria Math" w:cs="Times New Roman"/>
                <w:sz w:val="24"/>
                <w:szCs w:val="24"/>
              </w:rPr>
              <m:t>2</m:t>
            </m:r>
          </m:sup>
        </m:sSup>
      </m:oMath>
      <w:r w:rsidRPr="00395769">
        <w:rPr>
          <w:rFonts w:ascii="Times New Roman" w:eastAsiaTheme="minorEastAsia" w:hAnsi="Times New Roman" w:cs="Times New Roman"/>
          <w:b/>
          <w:sz w:val="24"/>
          <w:szCs w:val="24"/>
          <w:lang w:val="en-US"/>
        </w:rPr>
        <w:t xml:space="preserve">= </w:t>
      </w:r>
      <m:oMath>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ad>
              <m:radPr>
                <m:degHide m:val="on"/>
                <m:ctrlPr>
                  <w:rPr>
                    <w:rFonts w:ascii="Cambria Math" w:eastAsiaTheme="minorEastAsia" w:hAnsi="Cambria Math" w:cs="Times New Roman"/>
                    <w:b/>
                    <w:i/>
                    <w:sz w:val="24"/>
                    <w:szCs w:val="24"/>
                  </w:rPr>
                </m:ctrlPr>
              </m:radPr>
              <m:deg/>
              <m:e>
                <m:r>
                  <m:rPr>
                    <m:sty m:val="bi"/>
                  </m:rPr>
                  <w:rPr>
                    <w:rFonts w:ascii="Cambria Math" w:eastAsiaTheme="minorEastAsia" w:hAnsi="Cambria Math" w:cs="Times New Roman"/>
                    <w:b/>
                    <w:i/>
                    <w:sz w:val="24"/>
                    <w:szCs w:val="24"/>
                  </w:rPr>
                  <w:sym w:font="Symbol" w:char="F070"/>
                </m:r>
              </m:e>
            </m:rad>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Z</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r>
              <m:rPr>
                <m:sty m:val="bi"/>
              </m:rPr>
              <w:rPr>
                <w:rFonts w:ascii="Cambria Math" w:hAnsi="Cambria Math" w:cs="Times New Roman"/>
                <w:sz w:val="24"/>
                <w:szCs w:val="24"/>
                <w:lang w:val="en-US"/>
              </w:rPr>
              <m:t>/</m:t>
            </m:r>
            <m:r>
              <m:rPr>
                <m:sty m:val="bi"/>
              </m:rPr>
              <w:rPr>
                <w:rFonts w:ascii="Cambria Math" w:hAnsi="Cambria Math" w:cs="Times New Roman"/>
                <w:sz w:val="24"/>
                <w:szCs w:val="24"/>
              </w:rPr>
              <m:t>2</m:t>
            </m:r>
          </m:sup>
        </m:sSup>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lang w:val="en-US"/>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a</m:t>
                </m:r>
              </m:den>
            </m:f>
          </m:sup>
        </m:sSup>
      </m:oMath>
      <w:r w:rsidR="003A25B4" w:rsidRPr="00395769">
        <w:rPr>
          <w:rFonts w:ascii="Times New Roman" w:eastAsiaTheme="minorEastAsia" w:hAnsi="Times New Roman" w:cs="Times New Roman"/>
          <w:b/>
          <w:sz w:val="24"/>
          <w:szCs w:val="24"/>
          <w:lang w:val="en-US"/>
        </w:rPr>
        <w:t>(1)</w:t>
      </w:r>
    </w:p>
    <w:p w:rsidR="00841B6D" w:rsidRPr="00395769" w:rsidRDefault="00395769" w:rsidP="00841B6D">
      <w:pPr>
        <w:outlineLvl w:val="0"/>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fr-FR"/>
        </w:rPr>
        <w:lastRenderedPageBreak/>
        <w:drawing>
          <wp:anchor distT="0" distB="0" distL="114300" distR="114300" simplePos="0" relativeHeight="251905024" behindDoc="0" locked="0" layoutInCell="1" allowOverlap="1">
            <wp:simplePos x="0" y="0"/>
            <wp:positionH relativeFrom="column">
              <wp:posOffset>4100830</wp:posOffset>
            </wp:positionH>
            <wp:positionV relativeFrom="paragraph">
              <wp:posOffset>23495</wp:posOffset>
            </wp:positionV>
            <wp:extent cx="1285875" cy="1257300"/>
            <wp:effectExtent l="19050" t="0" r="9525" b="0"/>
            <wp:wrapNone/>
            <wp:docPr id="3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srcRect/>
                    <a:stretch>
                      <a:fillRect/>
                    </a:stretch>
                  </pic:blipFill>
                  <pic:spPr bwMode="auto">
                    <a:xfrm>
                      <a:off x="0" y="0"/>
                      <a:ext cx="1285875" cy="1257300"/>
                    </a:xfrm>
                    <a:prstGeom prst="rect">
                      <a:avLst/>
                    </a:prstGeom>
                    <a:noFill/>
                    <a:ln w="9525">
                      <a:noFill/>
                      <a:miter lim="800000"/>
                      <a:headEnd/>
                      <a:tailEnd/>
                    </a:ln>
                  </pic:spPr>
                </pic:pic>
              </a:graphicData>
            </a:graphic>
          </wp:anchor>
        </w:drawing>
      </w:r>
      <w:r w:rsidR="00841B6D" w:rsidRPr="00395769">
        <w:rPr>
          <w:rFonts w:ascii="Times New Roman" w:eastAsiaTheme="minorEastAsia" w:hAnsi="Times New Roman" w:cs="Times New Roman"/>
          <w:sz w:val="24"/>
          <w:szCs w:val="24"/>
        </w:rPr>
        <w:t xml:space="preserve">La partie radiale </w:t>
      </w:r>
      <w:proofErr w:type="spellStart"/>
      <w:r w:rsidR="00841B6D" w:rsidRPr="00395769">
        <w:rPr>
          <w:rFonts w:ascii="Times New Roman" w:eastAsiaTheme="minorEastAsia" w:hAnsi="Times New Roman" w:cs="Times New Roman"/>
          <w:sz w:val="24"/>
          <w:szCs w:val="24"/>
        </w:rPr>
        <w:t>R</w:t>
      </w:r>
      <w:r w:rsidR="00841B6D" w:rsidRPr="00395769">
        <w:rPr>
          <w:rFonts w:ascii="Times New Roman" w:eastAsiaTheme="minorEastAsia" w:hAnsi="Times New Roman" w:cs="Times New Roman"/>
          <w:sz w:val="24"/>
          <w:szCs w:val="24"/>
          <w:vertAlign w:val="subscript"/>
        </w:rPr>
        <w:t>n</w:t>
      </w:r>
      <w:proofErr w:type="gramStart"/>
      <w:r w:rsidR="00841B6D" w:rsidRPr="00395769">
        <w:rPr>
          <w:rFonts w:ascii="Times New Roman" w:eastAsiaTheme="minorEastAsia" w:hAnsi="Times New Roman" w:cs="Times New Roman"/>
          <w:sz w:val="24"/>
          <w:szCs w:val="24"/>
          <w:vertAlign w:val="subscript"/>
        </w:rPr>
        <w:t>,l</w:t>
      </w:r>
      <w:proofErr w:type="spellEnd"/>
      <w:proofErr w:type="gramEnd"/>
      <w:r w:rsidR="00841B6D" w:rsidRPr="00395769">
        <w:rPr>
          <w:rFonts w:ascii="Times New Roman" w:eastAsiaTheme="minorEastAsia" w:hAnsi="Times New Roman" w:cs="Times New Roman"/>
          <w:sz w:val="24"/>
          <w:szCs w:val="24"/>
        </w:rPr>
        <w:t xml:space="preserve"> =   </w:t>
      </w:r>
      <w:r w:rsidR="00841B6D" w:rsidRPr="00395769">
        <w:rPr>
          <w:rFonts w:ascii="Times New Roman" w:hAnsi="Times New Roman" w:cs="Times New Roman"/>
          <w:b/>
          <w:sz w:val="24"/>
          <w:szCs w:val="24"/>
        </w:rPr>
        <w:t>2</w:t>
      </w:r>
      <m:oMath>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3/2</m:t>
            </m:r>
          </m:sup>
        </m:sSup>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a</m:t>
                </m:r>
              </m:den>
            </m:f>
          </m:sup>
        </m:sSup>
      </m:oMath>
      <w:r w:rsidR="00841B6D" w:rsidRPr="00395769">
        <w:rPr>
          <w:rFonts w:ascii="Times New Roman" w:eastAsiaTheme="minorEastAsia" w:hAnsi="Times New Roman" w:cs="Times New Roman"/>
          <w:b/>
          <w:sz w:val="24"/>
          <w:szCs w:val="24"/>
        </w:rPr>
        <w:t>.</w:t>
      </w:r>
    </w:p>
    <w:p w:rsidR="00841B6D" w:rsidRPr="00841B6D" w:rsidRDefault="00841B6D" w:rsidP="008111AD">
      <w:pPr>
        <w:spacing w:after="0" w:line="240" w:lineRule="auto"/>
        <w:outlineLvl w:val="0"/>
        <w:rPr>
          <w:rFonts w:ascii="Times New Roman" w:eastAsiaTheme="minorEastAsia" w:hAnsi="Times New Roman" w:cs="Times New Roman"/>
          <w:sz w:val="26"/>
          <w:szCs w:val="26"/>
        </w:rPr>
      </w:pPr>
      <w:r w:rsidRPr="00395769">
        <w:rPr>
          <w:rFonts w:ascii="Times New Roman" w:eastAsiaTheme="minorEastAsia" w:hAnsi="Times New Roman" w:cs="Times New Roman"/>
          <w:sz w:val="24"/>
          <w:szCs w:val="24"/>
        </w:rPr>
        <w:t xml:space="preserve">L a partie angulaire  </w:t>
      </w:r>
      <w:proofErr w:type="spellStart"/>
      <w:r w:rsidRPr="00395769">
        <w:rPr>
          <w:rFonts w:ascii="Times New Roman" w:eastAsiaTheme="minorEastAsia" w:hAnsi="Times New Roman" w:cs="Times New Roman"/>
          <w:sz w:val="24"/>
          <w:szCs w:val="24"/>
        </w:rPr>
        <w:t>A</w:t>
      </w:r>
      <w:r w:rsidRPr="00395769">
        <w:rPr>
          <w:rFonts w:ascii="Times New Roman" w:eastAsiaTheme="minorEastAsia" w:hAnsi="Times New Roman" w:cs="Times New Roman"/>
          <w:sz w:val="24"/>
          <w:szCs w:val="24"/>
          <w:vertAlign w:val="subscript"/>
        </w:rPr>
        <w:t>l</w:t>
      </w:r>
      <w:proofErr w:type="gramStart"/>
      <w:r w:rsidRPr="00395769">
        <w:rPr>
          <w:rFonts w:ascii="Times New Roman" w:eastAsiaTheme="minorEastAsia" w:hAnsi="Times New Roman" w:cs="Times New Roman"/>
          <w:sz w:val="24"/>
          <w:szCs w:val="24"/>
          <w:vertAlign w:val="subscript"/>
        </w:rPr>
        <w:t>,m</w:t>
      </w:r>
      <w:proofErr w:type="spellEnd"/>
      <w:proofErr w:type="gramEnd"/>
      <w:r w:rsidRPr="00395769">
        <w:rPr>
          <w:rFonts w:ascii="Times New Roman" w:eastAsiaTheme="minorEastAsia" w:hAnsi="Times New Roman" w:cs="Times New Roman"/>
          <w:sz w:val="24"/>
          <w:szCs w:val="24"/>
        </w:rPr>
        <w:t xml:space="preserve">  = </w:t>
      </w:r>
      <m:oMath>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4</m:t>
                    </m:r>
                    <m:r>
                      <w:rPr>
                        <w:rFonts w:ascii="Cambria Math" w:hAnsi="Cambria Math" w:cs="Times New Roman"/>
                        <w:i/>
                        <w:sz w:val="24"/>
                        <w:szCs w:val="24"/>
                      </w:rPr>
                      <w:sym w:font="Symbol" w:char="F070"/>
                    </m:r>
                  </m:den>
                </m:f>
              </m:e>
            </m:d>
          </m:e>
          <m:sup>
            <m:r>
              <w:rPr>
                <w:rFonts w:ascii="Cambria Math" w:hAnsi="Cambria Math" w:cs="Times New Roman"/>
                <w:sz w:val="24"/>
                <w:szCs w:val="24"/>
              </w:rPr>
              <m:t>1/2</m:t>
            </m:r>
          </m:sup>
        </m:sSup>
      </m:oMath>
    </w:p>
    <w:p w:rsidR="00395769" w:rsidRDefault="00395769" w:rsidP="008111AD">
      <w:pPr>
        <w:spacing w:after="0" w:line="240" w:lineRule="auto"/>
        <w:outlineLvl w:val="0"/>
        <w:rPr>
          <w:rFonts w:ascii="Times New Roman" w:eastAsiaTheme="minorEastAsia" w:hAnsi="Times New Roman" w:cs="Times New Roman"/>
          <w:i/>
          <w:sz w:val="24"/>
          <w:szCs w:val="24"/>
        </w:rPr>
      </w:pPr>
    </w:p>
    <w:p w:rsidR="00841B6D" w:rsidRPr="00395769" w:rsidRDefault="00A5118C" w:rsidP="008111AD">
      <w:pPr>
        <w:spacing w:after="0" w:line="240" w:lineRule="auto"/>
        <w:outlineLvl w:val="0"/>
        <w:rPr>
          <w:rFonts w:ascii="Times New Roman" w:eastAsiaTheme="minorEastAsia" w:hAnsi="Times New Roman" w:cs="Times New Roman"/>
          <w:i/>
          <w:sz w:val="24"/>
          <w:szCs w:val="24"/>
        </w:rPr>
      </w:pPr>
      <w:r w:rsidRPr="00395769">
        <w:rPr>
          <w:rFonts w:ascii="Times New Roman" w:eastAsiaTheme="minorEastAsia" w:hAnsi="Times New Roman" w:cs="Times New Roman"/>
          <w:i/>
          <w:sz w:val="24"/>
          <w:szCs w:val="24"/>
        </w:rPr>
        <w:t xml:space="preserve">Où : </w:t>
      </w:r>
    </w:p>
    <w:p w:rsidR="003A25B4" w:rsidRPr="00395769" w:rsidRDefault="003A25B4" w:rsidP="00395769">
      <w:pPr>
        <w:spacing w:after="0"/>
        <w:outlineLvl w:val="0"/>
        <w:rPr>
          <w:rFonts w:ascii="Times New Roman" w:hAnsi="Times New Roman" w:cs="Times New Roman"/>
          <w:sz w:val="24"/>
          <w:szCs w:val="24"/>
        </w:rPr>
      </w:pPr>
      <w:r w:rsidRPr="00395769">
        <w:rPr>
          <w:rFonts w:ascii="Times New Roman" w:eastAsiaTheme="minorEastAsia" w:hAnsi="Times New Roman" w:cs="Times New Roman"/>
          <w:sz w:val="24"/>
          <w:szCs w:val="24"/>
        </w:rPr>
        <w:t>a</w:t>
      </w:r>
      <w:r w:rsidRPr="00395769">
        <w:rPr>
          <w:rFonts w:ascii="Times New Roman" w:hAnsi="Times New Roman" w:cs="Times New Roman"/>
          <w:sz w:val="24"/>
          <w:szCs w:val="24"/>
        </w:rPr>
        <w:t xml:space="preserve"> = </w:t>
      </w:r>
      <w:proofErr w:type="spellStart"/>
      <w:r w:rsidRPr="00395769">
        <w:rPr>
          <w:rFonts w:ascii="Times New Roman" w:hAnsi="Times New Roman" w:cs="Times New Roman"/>
          <w:sz w:val="24"/>
          <w:szCs w:val="24"/>
        </w:rPr>
        <w:t>cste</w:t>
      </w:r>
      <w:proofErr w:type="spellEnd"/>
      <w:r w:rsidRPr="00395769">
        <w:rPr>
          <w:rFonts w:ascii="Times New Roman" w:hAnsi="Times New Roman" w:cs="Times New Roman"/>
          <w:sz w:val="24"/>
          <w:szCs w:val="24"/>
        </w:rPr>
        <w:t xml:space="preserve"> = 0,529 Å ;</w:t>
      </w:r>
    </w:p>
    <w:p w:rsidR="003A25B4" w:rsidRPr="00395769" w:rsidRDefault="003A25B4" w:rsidP="00395769">
      <w:pPr>
        <w:spacing w:after="0"/>
        <w:outlineLvl w:val="0"/>
        <w:rPr>
          <w:rFonts w:ascii="Times New Roman" w:eastAsiaTheme="minorEastAsia" w:hAnsi="Times New Roman" w:cs="Times New Roman"/>
          <w:b/>
          <w:sz w:val="24"/>
          <w:szCs w:val="24"/>
        </w:rPr>
      </w:pPr>
      <w:r w:rsidRPr="00395769">
        <w:rPr>
          <w:rFonts w:ascii="Times New Roman" w:hAnsi="Times New Roman" w:cs="Times New Roman"/>
          <w:sz w:val="24"/>
          <w:szCs w:val="24"/>
        </w:rPr>
        <w:t xml:space="preserve"> r = distance de l’électron au noyau</w:t>
      </w:r>
    </w:p>
    <w:p w:rsidR="003A25B4" w:rsidRPr="00395769" w:rsidRDefault="00C86D1A" w:rsidP="00395769">
      <w:pPr>
        <w:spacing w:after="0"/>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Z = numéro atomique de l</w:t>
      </w:r>
      <w:r w:rsidR="003A25B4" w:rsidRPr="00395769">
        <w:rPr>
          <w:rFonts w:ascii="Times New Roman" w:eastAsiaTheme="minorEastAsia" w:hAnsi="Times New Roman" w:cs="Times New Roman"/>
          <w:sz w:val="24"/>
          <w:szCs w:val="24"/>
        </w:rPr>
        <w:t>’hydrogèn</w:t>
      </w:r>
      <w:r w:rsidR="003F0101" w:rsidRPr="00395769">
        <w:rPr>
          <w:rFonts w:ascii="Times New Roman" w:eastAsiaTheme="minorEastAsia" w:hAnsi="Times New Roman" w:cs="Times New Roman"/>
          <w:sz w:val="24"/>
          <w:szCs w:val="24"/>
        </w:rPr>
        <w:t>oï</w:t>
      </w:r>
      <w:r w:rsidR="003A25B4" w:rsidRPr="00395769">
        <w:rPr>
          <w:rFonts w:ascii="Times New Roman" w:eastAsiaTheme="minorEastAsia" w:hAnsi="Times New Roman" w:cs="Times New Roman"/>
          <w:sz w:val="24"/>
          <w:szCs w:val="24"/>
        </w:rPr>
        <w:t>de.</w:t>
      </w:r>
    </w:p>
    <w:p w:rsidR="003A25B4" w:rsidRPr="00395769" w:rsidRDefault="007105FB" w:rsidP="00395769">
      <w:pPr>
        <w:spacing w:after="0"/>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On considère l’atome d’hydrogène H (</w:t>
      </w:r>
      <w:r w:rsidR="003A25B4" w:rsidRPr="00395769">
        <w:rPr>
          <w:rFonts w:ascii="Times New Roman" w:eastAsiaTheme="minorEastAsia" w:hAnsi="Times New Roman" w:cs="Times New Roman"/>
          <w:sz w:val="24"/>
          <w:szCs w:val="24"/>
        </w:rPr>
        <w:t>Z= 1</w:t>
      </w:r>
      <w:r w:rsidRPr="00395769">
        <w:rPr>
          <w:rFonts w:ascii="Times New Roman" w:eastAsiaTheme="minorEastAsia" w:hAnsi="Times New Roman" w:cs="Times New Roman"/>
          <w:sz w:val="24"/>
          <w:szCs w:val="24"/>
        </w:rPr>
        <w:t>).</w:t>
      </w:r>
    </w:p>
    <w:p w:rsidR="008111AD" w:rsidRPr="00395769" w:rsidRDefault="008111AD" w:rsidP="00C667A5">
      <w:pPr>
        <w:outlineLvl w:val="0"/>
        <w:rPr>
          <w:rFonts w:ascii="Times New Roman" w:eastAsiaTheme="minorEastAsia" w:hAnsi="Times New Roman" w:cs="Times New Roman"/>
          <w:sz w:val="24"/>
          <w:szCs w:val="24"/>
        </w:rPr>
      </w:pPr>
    </w:p>
    <w:p w:rsidR="003A25B4" w:rsidRPr="00395769" w:rsidRDefault="003A25B4" w:rsidP="00C667A5">
      <w:pPr>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Donc, la relation  (1) devient :</w:t>
      </w:r>
    </w:p>
    <w:p w:rsidR="003A25B4" w:rsidRPr="00395769" w:rsidRDefault="003A25B4" w:rsidP="003A25B4">
      <w:pPr>
        <w:outlineLvl w:val="0"/>
        <w:rPr>
          <w:rFonts w:ascii="Times New Roman" w:eastAsiaTheme="minorEastAsia" w:hAnsi="Times New Roman" w:cs="Times New Roman"/>
          <w:b/>
          <w:sz w:val="24"/>
          <w:szCs w:val="24"/>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rPr>
        <w:t xml:space="preserve">100 </w:t>
      </w:r>
      <m:oMath>
        <m:r>
          <m:rPr>
            <m:sty m:val="p"/>
          </m:rPr>
          <w:rPr>
            <w:rFonts w:ascii="Cambria Math" w:eastAsiaTheme="minorEastAsia" w:hAnsi="Cambria Math" w:cs="Times New Roman"/>
            <w:sz w:val="24"/>
            <w:szCs w:val="24"/>
          </w:rPr>
          <m:t>=</m:t>
        </m:r>
        <m:f>
          <m:fPr>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1</m:t>
            </m:r>
          </m:num>
          <m:den>
            <m:rad>
              <m:radPr>
                <m:degHide m:val="on"/>
                <m:ctrlPr>
                  <w:rPr>
                    <w:rFonts w:ascii="Cambria Math" w:eastAsiaTheme="minorEastAsia" w:hAnsi="Cambria Math" w:cs="Times New Roman"/>
                    <w:b/>
                    <w:i/>
                    <w:sz w:val="24"/>
                    <w:szCs w:val="24"/>
                  </w:rPr>
                </m:ctrlPr>
              </m:radPr>
              <m:deg/>
              <m:e>
                <m:r>
                  <m:rPr>
                    <m:sty m:val="bi"/>
                  </m:rPr>
                  <w:rPr>
                    <w:rFonts w:ascii="Cambria Math" w:eastAsiaTheme="minorEastAsia" w:hAnsi="Cambria Math" w:cs="Times New Roman"/>
                    <w:b/>
                    <w:i/>
                    <w:sz w:val="24"/>
                    <w:szCs w:val="24"/>
                  </w:rPr>
                  <w:sym w:font="Symbol" w:char="F070"/>
                </m:r>
              </m:e>
            </m:rad>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Z</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3/2</m:t>
            </m:r>
          </m:sup>
        </m:sSup>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a</m:t>
                </m:r>
              </m:den>
            </m:f>
          </m:sup>
        </m:sSup>
      </m:oMath>
      <w:r w:rsidRPr="00395769">
        <w:rPr>
          <w:rFonts w:ascii="Times New Roman" w:eastAsiaTheme="minorEastAsia" w:hAnsi="Times New Roman" w:cs="Times New Roman"/>
          <w:b/>
          <w:sz w:val="24"/>
          <w:szCs w:val="24"/>
        </w:rPr>
        <w:t xml:space="preserve">      = K.</w:t>
      </w:r>
      <m:oMath>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oMath>
      <w:r w:rsidRPr="00395769">
        <w:rPr>
          <w:rFonts w:ascii="Times New Roman" w:eastAsiaTheme="minorEastAsia" w:hAnsi="Times New Roman" w:cs="Times New Roman"/>
          <w:b/>
          <w:sz w:val="24"/>
          <w:szCs w:val="24"/>
        </w:rPr>
        <w:t>(2)</w:t>
      </w:r>
    </w:p>
    <w:p w:rsidR="000B15B5" w:rsidRPr="00395769" w:rsidRDefault="007105FB" w:rsidP="00C667A5">
      <w:pPr>
        <w:outlineLvl w:val="0"/>
        <w:rPr>
          <w:rFonts w:ascii="Times New Roman" w:eastAsiaTheme="minorEastAsia" w:hAnsi="Times New Roman" w:cs="Times New Roman"/>
          <w:sz w:val="24"/>
          <w:szCs w:val="24"/>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rPr>
        <w:t>100</w:t>
      </w:r>
      <w:r w:rsidRPr="00395769">
        <w:rPr>
          <w:rFonts w:ascii="Times New Roman" w:eastAsiaTheme="minorEastAsia" w:hAnsi="Times New Roman" w:cs="Times New Roman"/>
          <w:b/>
          <w:sz w:val="24"/>
          <w:szCs w:val="24"/>
        </w:rPr>
        <w:t xml:space="preserve"> = </w:t>
      </w:r>
      <w:r w:rsidRPr="00395769">
        <w:rPr>
          <w:rFonts w:ascii="Times New Roman" w:eastAsiaTheme="minorEastAsia" w:hAnsi="Times New Roman" w:cs="Times New Roman"/>
          <w:sz w:val="24"/>
          <w:szCs w:val="24"/>
        </w:rPr>
        <w:sym w:font="Symbol" w:char="F059"/>
      </w:r>
      <w:r w:rsidRPr="00395769">
        <w:rPr>
          <w:rFonts w:ascii="Times New Roman" w:eastAsiaTheme="minorEastAsia" w:hAnsi="Times New Roman" w:cs="Times New Roman"/>
          <w:sz w:val="24"/>
          <w:szCs w:val="24"/>
          <w:vertAlign w:val="subscript"/>
        </w:rPr>
        <w:t>1S</w:t>
      </w:r>
      <w:r w:rsidRPr="00395769">
        <w:rPr>
          <w:rFonts w:ascii="Times New Roman" w:eastAsiaTheme="minorEastAsia" w:hAnsi="Times New Roman" w:cs="Times New Roman"/>
          <w:b/>
          <w:sz w:val="24"/>
          <w:szCs w:val="24"/>
        </w:rPr>
        <w:t xml:space="preserve"> =      K.</w:t>
      </w:r>
      <m:oMath>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oMath>
    </w:p>
    <w:p w:rsidR="000B15B5" w:rsidRPr="00395769" w:rsidRDefault="00CB28C6" w:rsidP="00C667A5">
      <w:pPr>
        <w:outlineLvl w:val="0"/>
        <w:rPr>
          <w:rFonts w:ascii="Times New Roman" w:eastAsiaTheme="minorEastAsia" w:hAnsi="Times New Roman" w:cs="Times New Roman"/>
          <w:b/>
          <w:sz w:val="24"/>
          <w:szCs w:val="24"/>
        </w:rPr>
      </w:pPr>
      <w:r w:rsidRPr="00395769">
        <w:rPr>
          <w:rFonts w:ascii="Times New Roman" w:eastAsiaTheme="minorEastAsia" w:hAnsi="Times New Roman" w:cs="Times New Roman"/>
          <w:sz w:val="24"/>
          <w:szCs w:val="24"/>
        </w:rPr>
        <w:sym w:font="Symbol" w:char="F059"/>
      </w:r>
      <w:r w:rsidRPr="00395769">
        <w:rPr>
          <w:rFonts w:ascii="Times New Roman" w:eastAsiaTheme="minorEastAsia" w:hAnsi="Times New Roman" w:cs="Times New Roman"/>
          <w:sz w:val="24"/>
          <w:szCs w:val="24"/>
          <w:vertAlign w:val="subscript"/>
        </w:rPr>
        <w:t>1S</w:t>
      </w:r>
      <w:r w:rsidR="009434B3" w:rsidRPr="00395769">
        <w:rPr>
          <w:rFonts w:ascii="Times New Roman" w:eastAsiaTheme="minorEastAsia" w:hAnsi="Times New Roman" w:cs="Times New Roman"/>
          <w:sz w:val="24"/>
          <w:szCs w:val="24"/>
        </w:rPr>
        <w:t xml:space="preserve">ne </w:t>
      </w:r>
      <w:r w:rsidR="00FB310C" w:rsidRPr="00395769">
        <w:rPr>
          <w:rFonts w:ascii="Times New Roman" w:eastAsiaTheme="minorEastAsia" w:hAnsi="Times New Roman" w:cs="Times New Roman"/>
          <w:sz w:val="24"/>
          <w:szCs w:val="24"/>
        </w:rPr>
        <w:t>dépend</w:t>
      </w:r>
      <w:r w:rsidRPr="00395769">
        <w:rPr>
          <w:rFonts w:ascii="Times New Roman" w:eastAsiaTheme="minorEastAsia" w:hAnsi="Times New Roman" w:cs="Times New Roman"/>
          <w:sz w:val="24"/>
          <w:szCs w:val="24"/>
        </w:rPr>
        <w:t xml:space="preserve"> que de la variable r</w:t>
      </w:r>
      <w:r w:rsidR="000B15B5" w:rsidRPr="00395769">
        <w:rPr>
          <w:rFonts w:ascii="Times New Roman" w:eastAsiaTheme="minorEastAsia" w:hAnsi="Times New Roman" w:cs="Times New Roman"/>
          <w:sz w:val="24"/>
          <w:szCs w:val="24"/>
        </w:rPr>
        <w:t xml:space="preserve">, elle est indépendante de </w:t>
      </w:r>
      <w:r w:rsidR="000B15B5" w:rsidRPr="00395769">
        <w:rPr>
          <w:rFonts w:ascii="Times New Roman" w:eastAsiaTheme="minorEastAsia" w:hAnsi="Times New Roman" w:cs="Times New Roman"/>
          <w:sz w:val="24"/>
          <w:szCs w:val="24"/>
        </w:rPr>
        <w:sym w:font="Symbol" w:char="F071"/>
      </w:r>
      <w:proofErr w:type="gramStart"/>
      <w:r w:rsidR="000B15B5" w:rsidRPr="00395769">
        <w:rPr>
          <w:rFonts w:ascii="Times New Roman" w:eastAsiaTheme="minorEastAsia" w:hAnsi="Times New Roman" w:cs="Times New Roman"/>
          <w:sz w:val="24"/>
          <w:szCs w:val="24"/>
        </w:rPr>
        <w:t xml:space="preserve">et </w:t>
      </w:r>
      <w:proofErr w:type="gramEnd"/>
      <w:r w:rsidR="000B15B5" w:rsidRPr="00395769">
        <w:rPr>
          <w:rFonts w:ascii="Times New Roman" w:eastAsiaTheme="minorEastAsia" w:hAnsi="Times New Roman" w:cs="Times New Roman"/>
          <w:sz w:val="24"/>
          <w:szCs w:val="24"/>
        </w:rPr>
        <w:sym w:font="Symbol" w:char="F06A"/>
      </w:r>
      <w:r w:rsidR="000B15B5" w:rsidRPr="00395769">
        <w:rPr>
          <w:rFonts w:ascii="Times New Roman" w:eastAsiaTheme="minorEastAsia" w:hAnsi="Times New Roman" w:cs="Times New Roman"/>
          <w:b/>
          <w:sz w:val="24"/>
          <w:szCs w:val="24"/>
        </w:rPr>
        <w:t>.</w:t>
      </w:r>
    </w:p>
    <w:p w:rsidR="00CB28C6" w:rsidRPr="00395769" w:rsidRDefault="00CB28C6" w:rsidP="00697A65">
      <w:pPr>
        <w:pStyle w:val="Paragraphedeliste"/>
        <w:numPr>
          <w:ilvl w:val="0"/>
          <w:numId w:val="12"/>
        </w:numPr>
        <w:outlineLvl w:val="0"/>
        <w:rPr>
          <w:rFonts w:ascii="Cambria Math" w:hAnsi="Cambria Math" w:cs="Times New Roman"/>
          <w:i/>
          <w:sz w:val="24"/>
          <w:szCs w:val="24"/>
          <w:lang w:val="en-US"/>
        </w:rPr>
      </w:pPr>
      <w:r w:rsidRPr="00395769">
        <w:rPr>
          <w:i/>
          <w:sz w:val="24"/>
          <w:szCs w:val="24"/>
        </w:rPr>
        <w:sym w:font="Symbol" w:char="F059"/>
      </w:r>
      <w:r w:rsidRPr="00395769">
        <w:rPr>
          <w:rFonts w:ascii="Times New Roman" w:hAnsi="Times New Roman" w:cs="Times New Roman"/>
          <w:i/>
          <w:sz w:val="24"/>
          <w:szCs w:val="24"/>
          <w:vertAlign w:val="subscript"/>
          <w:lang w:val="en-US"/>
        </w:rPr>
        <w:t xml:space="preserve">100 </w:t>
      </w:r>
      <w:r w:rsidRPr="00395769">
        <w:rPr>
          <w:rFonts w:ascii="Times New Roman" w:hAnsi="Times New Roman" w:cs="Times New Roman"/>
          <w:i/>
          <w:sz w:val="24"/>
          <w:szCs w:val="24"/>
          <w:lang w:val="en-US"/>
        </w:rPr>
        <w:t>→ 0 quant  r→</w:t>
      </w:r>
      <w:r w:rsidRPr="00395769">
        <w:rPr>
          <w:i/>
          <w:sz w:val="24"/>
          <w:szCs w:val="24"/>
          <w:lang w:val="en-US"/>
        </w:rPr>
        <w:sym w:font="Symbol" w:char="F0A5"/>
      </w:r>
    </w:p>
    <w:p w:rsidR="00395769" w:rsidRPr="00395769" w:rsidRDefault="00395769" w:rsidP="00395769">
      <w:pPr>
        <w:pStyle w:val="Paragraphedeliste"/>
        <w:outlineLvl w:val="0"/>
        <w:rPr>
          <w:rFonts w:ascii="Cambria Math" w:hAnsi="Cambria Math" w:cs="Times New Roman"/>
          <w:i/>
          <w:sz w:val="24"/>
          <w:szCs w:val="24"/>
          <w:lang w:val="en-US"/>
        </w:rPr>
      </w:pPr>
    </w:p>
    <w:p w:rsidR="007105FB" w:rsidRPr="00395769" w:rsidRDefault="007105FB" w:rsidP="00697A65">
      <w:pPr>
        <w:pStyle w:val="Paragraphedeliste"/>
        <w:numPr>
          <w:ilvl w:val="0"/>
          <w:numId w:val="12"/>
        </w:numPr>
        <w:outlineLvl w:val="0"/>
        <w:rPr>
          <w:rFonts w:ascii="Cambria Math" w:hAnsi="Cambria Math" w:cs="Times New Roman"/>
          <w:sz w:val="24"/>
          <w:szCs w:val="24"/>
        </w:rPr>
      </w:pPr>
      <w:r w:rsidRPr="00395769">
        <w:rPr>
          <w:rFonts w:ascii="Cambria Math" w:hAnsi="Cambria Math" w:cs="Times New Roman"/>
          <w:sz w:val="24"/>
          <w:szCs w:val="24"/>
        </w:rPr>
        <w:t xml:space="preserve">La densité de probabilité </w:t>
      </w:r>
      <w:r w:rsidR="009B49EE" w:rsidRPr="00395769">
        <w:rPr>
          <w:rFonts w:ascii="Cambria Math" w:hAnsi="Cambria Math" w:cs="Times New Roman"/>
          <w:sz w:val="24"/>
          <w:szCs w:val="24"/>
        </w:rPr>
        <w:t>de</w:t>
      </w:r>
      <w:r w:rsidR="00841B6D" w:rsidRPr="00395769">
        <w:rPr>
          <w:rFonts w:ascii="Cambria Math" w:hAnsi="Cambria Math" w:cs="Times New Roman"/>
          <w:sz w:val="24"/>
          <w:szCs w:val="24"/>
        </w:rPr>
        <w:t xml:space="preserve"> présence </w:t>
      </w:r>
      <w:r w:rsidR="00395769" w:rsidRPr="00395769">
        <w:rPr>
          <w:rFonts w:ascii="Cambria Math" w:hAnsi="Cambria Math" w:cs="Times New Roman"/>
          <w:sz w:val="24"/>
          <w:szCs w:val="24"/>
        </w:rPr>
        <w:t xml:space="preserve">volumique </w:t>
      </w:r>
      <w:r w:rsidR="00841B6D" w:rsidRPr="00395769">
        <w:rPr>
          <w:rFonts w:ascii="Cambria Math" w:hAnsi="Cambria Math" w:cs="Times New Roman"/>
          <w:sz w:val="24"/>
          <w:szCs w:val="24"/>
        </w:rPr>
        <w:t xml:space="preserve">de </w:t>
      </w:r>
      <w:r w:rsidR="009B49EE" w:rsidRPr="00395769">
        <w:rPr>
          <w:rFonts w:ascii="Cambria Math" w:hAnsi="Cambria Math" w:cs="Times New Roman"/>
          <w:sz w:val="24"/>
          <w:szCs w:val="24"/>
        </w:rPr>
        <w:t xml:space="preserve"> l’électron </w:t>
      </w:r>
      <w:r w:rsidRPr="00395769">
        <w:rPr>
          <w:rFonts w:ascii="Cambria Math" w:hAnsi="Cambria Math" w:cs="Times New Roman"/>
          <w:sz w:val="24"/>
          <w:szCs w:val="24"/>
        </w:rPr>
        <w:t xml:space="preserve">sera donnée par le carré de </w:t>
      </w:r>
      <w:r w:rsidR="00841B6D" w:rsidRPr="00395769">
        <w:rPr>
          <w:rFonts w:ascii="Cambria Math" w:hAnsi="Cambria Math" w:cs="Times New Roman"/>
          <w:sz w:val="24"/>
          <w:szCs w:val="24"/>
        </w:rPr>
        <w:t xml:space="preserve">la </w:t>
      </w:r>
      <w:r w:rsidRPr="00395769">
        <w:rPr>
          <w:rFonts w:ascii="Cambria Math" w:hAnsi="Cambria Math" w:cs="Times New Roman"/>
          <w:sz w:val="24"/>
          <w:szCs w:val="24"/>
        </w:rPr>
        <w:t xml:space="preserve"> fonction</w:t>
      </w:r>
      <w:r w:rsidR="00CB28C6" w:rsidRPr="00395769">
        <w:rPr>
          <w:rFonts w:ascii="Cambria Math" w:hAnsi="Cambria Math" w:cs="Times New Roman"/>
          <w:sz w:val="24"/>
          <w:szCs w:val="24"/>
        </w:rPr>
        <w:sym w:font="Symbol" w:char="F059"/>
      </w:r>
      <w:proofErr w:type="gramStart"/>
      <w:r w:rsidR="00CB28C6" w:rsidRPr="00395769">
        <w:rPr>
          <w:rFonts w:ascii="Cambria Math" w:hAnsi="Cambria Math" w:cs="Times New Roman"/>
          <w:sz w:val="24"/>
          <w:szCs w:val="24"/>
          <w:vertAlign w:val="subscript"/>
        </w:rPr>
        <w:t xml:space="preserve">100 </w:t>
      </w:r>
      <w:r w:rsidRPr="00395769">
        <w:rPr>
          <w:rFonts w:ascii="Cambria Math" w:hAnsi="Cambria Math" w:cs="Times New Roman"/>
          <w:sz w:val="24"/>
          <w:szCs w:val="24"/>
        </w:rPr>
        <w:t> :</w:t>
      </w:r>
      <w:proofErr w:type="gramEnd"/>
    </w:p>
    <w:p w:rsidR="0078700A" w:rsidRPr="00395769" w:rsidRDefault="00697952" w:rsidP="00C667A5">
      <w:pPr>
        <w:outlineLvl w:val="0"/>
        <w:rPr>
          <w:rFonts w:ascii="Times New Roman" w:eastAsiaTheme="minorEastAsia" w:hAnsi="Times New Roman" w:cs="Times New Roman"/>
          <w:b/>
          <w:sz w:val="24"/>
          <w:szCs w:val="24"/>
        </w:rPr>
      </w:pPr>
      <m:oMath>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dp</m:t>
            </m:r>
          </m:num>
          <m:den>
            <m:r>
              <m:rPr>
                <m:sty m:val="bi"/>
              </m:rPr>
              <w:rPr>
                <w:rFonts w:ascii="Cambria Math" w:hAnsi="Cambria Math" w:cs="Times New Roman"/>
                <w:sz w:val="24"/>
                <w:szCs w:val="24"/>
                <w:lang w:val="en-US"/>
              </w:rPr>
              <m:t>dV</m:t>
            </m:r>
          </m:den>
        </m:f>
      </m:oMath>
      <w:r w:rsidR="007105FB" w:rsidRPr="00395769">
        <w:rPr>
          <w:rFonts w:ascii="Cambria Math" w:hAnsi="Cambria Math" w:cs="Times New Roman"/>
          <w:b/>
          <w:sz w:val="24"/>
          <w:szCs w:val="24"/>
        </w:rPr>
        <w:t>=</w:t>
      </w:r>
      <m:oMath>
        <m:sSubSup>
          <m:sSubSupPr>
            <m:ctrlPr>
              <w:rPr>
                <w:rFonts w:ascii="Cambria Math" w:hAnsi="Cambria Math" w:cs="Times New Roman"/>
                <w:b/>
                <w:i/>
                <w:sz w:val="24"/>
                <w:szCs w:val="24"/>
                <w:lang w:val="en-US"/>
              </w:rPr>
            </m:ctrlPr>
          </m:sSubSupPr>
          <m:e>
            <m:r>
              <m:rPr>
                <m:sty m:val="bi"/>
              </m:rPr>
              <w:rPr>
                <w:rFonts w:ascii="Cambria Math" w:hAnsi="Cambria Math" w:cs="Times New Roman"/>
                <w:b/>
                <w:i/>
                <w:sz w:val="24"/>
                <w:szCs w:val="24"/>
                <w:lang w:val="en-US"/>
              </w:rPr>
              <w:sym w:font="Symbol" w:char="F059"/>
            </m:r>
          </m:e>
          <m:sub>
            <m:r>
              <m:rPr>
                <m:sty m:val="bi"/>
              </m:rPr>
              <w:rPr>
                <w:rFonts w:ascii="Cambria Math" w:hAnsi="Cambria Math" w:cs="Times New Roman"/>
                <w:sz w:val="24"/>
                <w:szCs w:val="24"/>
                <w:lang w:val="en-US"/>
              </w:rPr>
              <m:t>100</m:t>
            </m:r>
          </m:sub>
          <m:sup>
            <m:r>
              <m:rPr>
                <m:sty m:val="bi"/>
              </m:rPr>
              <w:rPr>
                <w:rFonts w:ascii="Cambria Math" w:hAnsi="Cambria Math" w:cs="Times New Roman"/>
                <w:sz w:val="24"/>
                <w:szCs w:val="24"/>
                <w:lang w:val="en-US"/>
              </w:rPr>
              <m:t>2</m:t>
            </m:r>
          </m:sup>
        </m:sSubSup>
      </m:oMath>
      <w:r w:rsidR="00CB28C6" w:rsidRPr="00395769">
        <w:rPr>
          <w:rFonts w:ascii="Cambria Math" w:hAnsi="Cambria Math" w:cs="Times New Roman"/>
          <w:b/>
          <w:sz w:val="24"/>
          <w:szCs w:val="24"/>
        </w:rPr>
        <w:t xml:space="preserve">= </w:t>
      </w:r>
      <m:oMath>
        <m:d>
          <m:dPr>
            <m:ctrlPr>
              <w:rPr>
                <w:rFonts w:ascii="Cambria Math" w:hAnsi="Cambria Math" w:cs="Times New Roman"/>
                <w:i/>
                <w:sz w:val="24"/>
                <w:szCs w:val="24"/>
              </w:rPr>
            </m:ctrlPr>
          </m:dPr>
          <m:e>
            <m:r>
              <m:rPr>
                <m:sty m:val="b"/>
              </m:rPr>
              <w:rPr>
                <w:rFonts w:ascii="Cambria Math" w:eastAsiaTheme="minorEastAsia" w:hAnsi="Cambria Math" w:cs="Times New Roman"/>
                <w:sz w:val="24"/>
                <w:szCs w:val="24"/>
              </w:rPr>
              <m:t>K.</m:t>
            </m:r>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e>
        </m:d>
        <m:r>
          <w:rPr>
            <w:rFonts w:ascii="Cambria Math" w:hAnsi="Cambria Math" w:cs="Times New Roman"/>
            <w:sz w:val="24"/>
            <w:szCs w:val="24"/>
          </w:rPr>
          <m:t>.(</m:t>
        </m:r>
      </m:oMath>
      <w:r w:rsidR="007105FB" w:rsidRPr="00395769">
        <w:rPr>
          <w:rFonts w:ascii="Times New Roman" w:eastAsiaTheme="minorEastAsia" w:hAnsi="Times New Roman" w:cs="Times New Roman"/>
          <w:b/>
          <w:sz w:val="24"/>
          <w:szCs w:val="24"/>
        </w:rPr>
        <w:t>K.</w:t>
      </w:r>
      <m:oMath>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r>
          <m:rPr>
            <m:sty m:val="bi"/>
          </m:rPr>
          <w:rPr>
            <w:rFonts w:ascii="Cambria Math" w:eastAsiaTheme="minorEastAsia" w:hAnsi="Cambria Math" w:cs="Times New Roman"/>
            <w:sz w:val="24"/>
            <w:szCs w:val="24"/>
          </w:rPr>
          <m:t xml:space="preserve">)= </m:t>
        </m:r>
      </m:oMath>
      <w:r w:rsidR="007105FB" w:rsidRPr="00395769">
        <w:rPr>
          <w:rFonts w:ascii="Times New Roman" w:eastAsiaTheme="minorEastAsia" w:hAnsi="Times New Roman" w:cs="Times New Roman"/>
          <w:b/>
          <w:sz w:val="24"/>
          <w:szCs w:val="24"/>
        </w:rPr>
        <w:t xml:space="preserve">  K</w:t>
      </w:r>
      <w:r w:rsidR="00CB28C6" w:rsidRPr="00395769">
        <w:rPr>
          <w:rFonts w:ascii="Times New Roman" w:eastAsiaTheme="minorEastAsia" w:hAnsi="Times New Roman" w:cs="Times New Roman"/>
          <w:b/>
          <w:sz w:val="24"/>
          <w:szCs w:val="24"/>
          <w:vertAlign w:val="superscript"/>
        </w:rPr>
        <w:t>2</w:t>
      </w:r>
      <m:oMath>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-2</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oMath>
    </w:p>
    <w:p w:rsidR="0078700A" w:rsidRPr="00395769" w:rsidRDefault="0078700A" w:rsidP="000B02B2">
      <w:pPr>
        <w:pStyle w:val="Paragraphedeliste"/>
        <w:numPr>
          <w:ilvl w:val="0"/>
          <w:numId w:val="32"/>
        </w:numPr>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La densitéde probabilité </w:t>
      </w:r>
      <w:r w:rsidR="00E672B8" w:rsidRPr="00395769">
        <w:rPr>
          <w:rFonts w:ascii="Times New Roman" w:eastAsiaTheme="minorEastAsia" w:hAnsi="Times New Roman" w:cs="Times New Roman"/>
          <w:sz w:val="24"/>
          <w:szCs w:val="24"/>
        </w:rPr>
        <w:t xml:space="preserve">de présence </w:t>
      </w:r>
      <w:r w:rsidR="00395769" w:rsidRPr="00395769">
        <w:rPr>
          <w:rFonts w:ascii="Times New Roman" w:eastAsiaTheme="minorEastAsia" w:hAnsi="Times New Roman" w:cs="Times New Roman"/>
          <w:sz w:val="24"/>
          <w:szCs w:val="24"/>
        </w:rPr>
        <w:t>radiale</w:t>
      </w:r>
      <w:r w:rsidRPr="00395769">
        <w:rPr>
          <w:rFonts w:ascii="Times New Roman" w:eastAsiaTheme="minorEastAsia" w:hAnsi="Times New Roman" w:cs="Times New Roman"/>
          <w:sz w:val="24"/>
          <w:szCs w:val="24"/>
        </w:rPr>
        <w:t xml:space="preserve"> est donnée par la relation suivante :</w:t>
      </w:r>
    </w:p>
    <w:p w:rsidR="00A5118C" w:rsidRPr="00395769" w:rsidRDefault="0078700A" w:rsidP="00C667A5">
      <w:pPr>
        <w:outlineLvl w:val="0"/>
        <w:rPr>
          <w:rFonts w:ascii="Times New Roman" w:eastAsiaTheme="minorEastAsia" w:hAnsi="Times New Roman" w:cs="Times New Roman"/>
          <w:b/>
          <w:sz w:val="24"/>
          <w:szCs w:val="24"/>
          <w:lang w:val="en-US"/>
        </w:rPr>
      </w:pPr>
      <w:r w:rsidRPr="00395769">
        <w:rPr>
          <w:rFonts w:ascii="Times New Roman" w:eastAsiaTheme="minorEastAsia" w:hAnsi="Times New Roman" w:cs="Times New Roman"/>
          <w:b/>
          <w:sz w:val="24"/>
          <w:szCs w:val="24"/>
          <w:lang w:val="en-US"/>
        </w:rPr>
        <w:t xml:space="preserve">F </w:t>
      </w:r>
      <w:proofErr w:type="gramStart"/>
      <w:r w:rsidRPr="00395769">
        <w:rPr>
          <w:rFonts w:ascii="Times New Roman" w:eastAsiaTheme="minorEastAsia" w:hAnsi="Times New Roman" w:cs="Times New Roman"/>
          <w:b/>
          <w:sz w:val="24"/>
          <w:szCs w:val="24"/>
          <w:lang w:val="en-US"/>
        </w:rPr>
        <w:t>( r</w:t>
      </w:r>
      <w:proofErr w:type="gramEnd"/>
      <w:r w:rsidRPr="00395769">
        <w:rPr>
          <w:rFonts w:ascii="Times New Roman" w:eastAsiaTheme="minorEastAsia" w:hAnsi="Times New Roman" w:cs="Times New Roman"/>
          <w:b/>
          <w:sz w:val="24"/>
          <w:szCs w:val="24"/>
          <w:lang w:val="en-US"/>
        </w:rPr>
        <w:t>) =</w:t>
      </w:r>
      <m:oMath>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dp</m:t>
            </m:r>
          </m:num>
          <m:den>
            <m:r>
              <m:rPr>
                <m:sty m:val="bi"/>
              </m:rPr>
              <w:rPr>
                <w:rFonts w:ascii="Cambria Math" w:hAnsi="Cambria Math" w:cs="Times New Roman"/>
                <w:sz w:val="24"/>
                <w:szCs w:val="24"/>
                <w:lang w:val="en-US"/>
              </w:rPr>
              <m:t>dr</m:t>
            </m:r>
          </m:den>
        </m:f>
      </m:oMath>
      <w:r w:rsidRPr="00395769">
        <w:rPr>
          <w:rFonts w:ascii="Cambria Math" w:hAnsi="Cambria Math" w:cs="Times New Roman"/>
          <w:b/>
          <w:sz w:val="24"/>
          <w:szCs w:val="24"/>
          <w:lang w:val="en-US"/>
        </w:rPr>
        <w:t xml:space="preserve">= </w:t>
      </w:r>
      <w:r w:rsidR="00A5118C" w:rsidRPr="00395769">
        <w:rPr>
          <w:rFonts w:ascii="Cambria Math" w:hAnsi="Cambria Math" w:cs="Times New Roman"/>
          <w:b/>
          <w:sz w:val="24"/>
          <w:szCs w:val="24"/>
          <w:lang w:val="en-US"/>
        </w:rPr>
        <w:t xml:space="preserve"> r</w:t>
      </w:r>
      <w:r w:rsidR="00A5118C" w:rsidRPr="00395769">
        <w:rPr>
          <w:rFonts w:ascii="Cambria Math" w:hAnsi="Cambria Math" w:cs="Times New Roman"/>
          <w:b/>
          <w:sz w:val="24"/>
          <w:szCs w:val="24"/>
          <w:vertAlign w:val="superscript"/>
          <w:lang w:val="en-US"/>
        </w:rPr>
        <w:t>2</w:t>
      </w:r>
      <w:r w:rsidR="00A5118C" w:rsidRPr="00395769">
        <w:rPr>
          <w:rFonts w:ascii="Cambria Math" w:hAnsi="Cambria Math" w:cs="Times New Roman"/>
          <w:b/>
          <w:sz w:val="24"/>
          <w:szCs w:val="24"/>
          <w:lang w:val="en-US"/>
        </w:rPr>
        <w:t>.  R</w:t>
      </w:r>
      <w:r w:rsidR="00F40E2E" w:rsidRPr="00395769">
        <w:rPr>
          <w:rFonts w:ascii="Cambria Math" w:hAnsi="Cambria Math" w:cs="Times New Roman"/>
          <w:b/>
          <w:sz w:val="24"/>
          <w:szCs w:val="24"/>
          <w:vertAlign w:val="superscript"/>
          <w:lang w:val="en-US"/>
        </w:rPr>
        <w:t>2</w:t>
      </w:r>
      <w:r w:rsidR="00A5118C" w:rsidRPr="00395769">
        <w:rPr>
          <w:rFonts w:ascii="Cambria Math" w:hAnsi="Cambria Math" w:cs="Times New Roman"/>
          <w:b/>
          <w:sz w:val="24"/>
          <w:szCs w:val="24"/>
          <w:vertAlign w:val="subscript"/>
          <w:lang w:val="en-US"/>
        </w:rPr>
        <w:t>n</w:t>
      </w:r>
      <w:proofErr w:type="gramStart"/>
      <w:r w:rsidR="00A5118C" w:rsidRPr="00395769">
        <w:rPr>
          <w:rFonts w:ascii="Cambria Math" w:hAnsi="Cambria Math" w:cs="Times New Roman"/>
          <w:b/>
          <w:sz w:val="24"/>
          <w:szCs w:val="24"/>
          <w:vertAlign w:val="subscript"/>
          <w:lang w:val="en-US"/>
        </w:rPr>
        <w:t>,l</w:t>
      </w:r>
      <w:proofErr w:type="gramEnd"/>
      <w:r w:rsidR="00A5118C" w:rsidRPr="00395769">
        <w:rPr>
          <w:rFonts w:ascii="Cambria Math" w:hAnsi="Cambria Math" w:cs="Times New Roman"/>
          <w:b/>
          <w:sz w:val="24"/>
          <w:szCs w:val="24"/>
          <w:lang w:val="en-US"/>
        </w:rPr>
        <w:t xml:space="preserve">(r) = </w:t>
      </w:r>
      <w:r w:rsidR="00AF589C" w:rsidRPr="00395769">
        <w:rPr>
          <w:rFonts w:ascii="Cambria Math" w:hAnsi="Cambria Math" w:cs="Times New Roman"/>
          <w:b/>
          <w:sz w:val="24"/>
          <w:szCs w:val="24"/>
          <w:lang w:val="en-US"/>
        </w:rPr>
        <w:t>r</w:t>
      </w:r>
      <w:r w:rsidR="00AF589C" w:rsidRPr="00395769">
        <w:rPr>
          <w:rFonts w:ascii="Cambria Math" w:hAnsi="Cambria Math" w:cs="Times New Roman"/>
          <w:b/>
          <w:sz w:val="24"/>
          <w:szCs w:val="24"/>
          <w:vertAlign w:val="superscript"/>
          <w:lang w:val="en-US"/>
        </w:rPr>
        <w:t>2</w:t>
      </w:r>
      <w:r w:rsidR="00AF589C" w:rsidRPr="00395769">
        <w:rPr>
          <w:rFonts w:ascii="Cambria Math" w:hAnsi="Cambria Math" w:cs="Times New Roman"/>
          <w:b/>
          <w:sz w:val="24"/>
          <w:szCs w:val="24"/>
          <w:lang w:val="en-US"/>
        </w:rPr>
        <w:t xml:space="preserve">. </w:t>
      </w:r>
      <m:oMath>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4</m:t>
            </m:r>
          </m:num>
          <m:den>
            <m:sSup>
              <m:sSupPr>
                <m:ctrlPr>
                  <w:rPr>
                    <w:rFonts w:ascii="Cambria Math" w:hAnsi="Cambria Math" w:cs="Times New Roman"/>
                    <w:b/>
                    <w:i/>
                    <w:sz w:val="24"/>
                    <w:szCs w:val="24"/>
                    <w:lang w:val="en-US"/>
                  </w:rPr>
                </m:ctrlPr>
              </m:sSupPr>
              <m:e>
                <m:r>
                  <m:rPr>
                    <m:sty m:val="bi"/>
                  </m:rPr>
                  <w:rPr>
                    <w:rFonts w:ascii="Cambria Math" w:hAnsi="Cambria Math" w:cs="Times New Roman"/>
                    <w:sz w:val="24"/>
                    <w:szCs w:val="24"/>
                    <w:lang w:val="en-US"/>
                  </w:rPr>
                  <m:t>a</m:t>
                </m:r>
              </m:e>
              <m:sup>
                <m:r>
                  <m:rPr>
                    <m:sty m:val="bi"/>
                  </m:rPr>
                  <w:rPr>
                    <w:rFonts w:ascii="Cambria Math" w:hAnsi="Cambria Math" w:cs="Times New Roman"/>
                    <w:sz w:val="24"/>
                    <w:szCs w:val="24"/>
                    <w:lang w:val="en-US"/>
                  </w:rPr>
                  <m:t>3</m:t>
                </m:r>
              </m:sup>
            </m:sSup>
          </m:den>
        </m:f>
        <m:sSup>
          <m:sSupPr>
            <m:ctrlPr>
              <w:rPr>
                <w:rFonts w:ascii="Cambria Math" w:eastAsiaTheme="minorEastAsia" w:hAnsi="Cambria Math" w:cs="Times New Roman"/>
                <w:b/>
                <w:i/>
                <w:sz w:val="24"/>
                <w:szCs w:val="24"/>
              </w:rPr>
            </m:ctrlPr>
          </m:sSupPr>
          <m:e>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lang w:val="en-US"/>
              </w:rPr>
              <m:t>-</m:t>
            </m:r>
            <m:r>
              <m:rPr>
                <m:sty m:val="bi"/>
              </m:rPr>
              <w:rPr>
                <w:rFonts w:ascii="Cambria Math" w:eastAsiaTheme="minorEastAsia" w:hAnsi="Cambria Math" w:cs="Times New Roman"/>
                <w:sz w:val="24"/>
                <w:szCs w:val="24"/>
              </w:rPr>
              <m:t>2</m:t>
            </m:r>
            <m:f>
              <m:fPr>
                <m:type m:val="lin"/>
                <m:ctrlPr>
                  <w:rPr>
                    <w:rFonts w:ascii="Cambria Math" w:eastAsiaTheme="minorEastAsia" w:hAnsi="Cambria Math"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a</m:t>
                </m:r>
              </m:den>
            </m:f>
          </m:sup>
        </m:sSup>
      </m:oMath>
    </w:p>
    <w:p w:rsidR="0078700A" w:rsidRPr="00395769" w:rsidRDefault="00423D6A" w:rsidP="00C667A5">
      <w:pPr>
        <w:outlineLvl w:val="0"/>
        <w:rPr>
          <w:rFonts w:ascii="Times New Roman" w:eastAsiaTheme="minorEastAsia" w:hAnsi="Times New Roman" w:cs="Times New Roman"/>
          <w:b/>
          <w:sz w:val="24"/>
          <w:szCs w:val="24"/>
          <w:lang w:val="en-US"/>
        </w:rPr>
      </w:pPr>
      <w:proofErr w:type="spellStart"/>
      <w:proofErr w:type="gramStart"/>
      <w:r w:rsidRPr="00395769">
        <w:rPr>
          <w:rFonts w:ascii="Times New Roman" w:eastAsiaTheme="minorEastAsia" w:hAnsi="Times New Roman" w:cs="Times New Roman"/>
          <w:b/>
          <w:sz w:val="24"/>
          <w:szCs w:val="24"/>
          <w:lang w:val="en-US"/>
        </w:rPr>
        <w:t>dF</w:t>
      </w:r>
      <w:proofErr w:type="spellEnd"/>
      <w:r w:rsidRPr="00395769">
        <w:rPr>
          <w:rFonts w:ascii="Times New Roman" w:eastAsiaTheme="minorEastAsia" w:hAnsi="Times New Roman" w:cs="Times New Roman"/>
          <w:b/>
          <w:sz w:val="24"/>
          <w:szCs w:val="24"/>
          <w:lang w:val="en-US"/>
        </w:rPr>
        <w:t>(</w:t>
      </w:r>
      <w:proofErr w:type="gramEnd"/>
      <w:r w:rsidR="00A5118C" w:rsidRPr="00395769">
        <w:rPr>
          <w:rFonts w:ascii="Times New Roman" w:eastAsiaTheme="minorEastAsia" w:hAnsi="Times New Roman" w:cs="Times New Roman"/>
          <w:b/>
          <w:sz w:val="24"/>
          <w:szCs w:val="24"/>
          <w:lang w:val="en-US"/>
        </w:rPr>
        <w:t>r)/</w:t>
      </w:r>
      <w:proofErr w:type="spellStart"/>
      <w:r w:rsidR="00A5118C" w:rsidRPr="00395769">
        <w:rPr>
          <w:rFonts w:ascii="Times New Roman" w:eastAsiaTheme="minorEastAsia" w:hAnsi="Times New Roman" w:cs="Times New Roman"/>
          <w:b/>
          <w:sz w:val="24"/>
          <w:szCs w:val="24"/>
          <w:lang w:val="en-US"/>
        </w:rPr>
        <w:t>dr</w:t>
      </w:r>
      <w:proofErr w:type="spellEnd"/>
      <w:r w:rsidR="00A5118C" w:rsidRPr="00395769">
        <w:rPr>
          <w:rFonts w:ascii="Times New Roman" w:eastAsiaTheme="minorEastAsia" w:hAnsi="Times New Roman" w:cs="Times New Roman"/>
          <w:b/>
          <w:sz w:val="24"/>
          <w:szCs w:val="24"/>
          <w:lang w:val="en-US"/>
        </w:rPr>
        <w:t xml:space="preserve"> = r</w:t>
      </w:r>
      <w:r w:rsidR="00A5118C" w:rsidRPr="00395769">
        <w:rPr>
          <w:rFonts w:ascii="Times New Roman" w:eastAsiaTheme="minorEastAsia" w:hAnsi="Times New Roman" w:cs="Times New Roman"/>
          <w:b/>
          <w:sz w:val="24"/>
          <w:szCs w:val="24"/>
          <w:vertAlign w:val="superscript"/>
          <w:lang w:val="en-US"/>
        </w:rPr>
        <w:t>2</w:t>
      </w:r>
      <w:r w:rsidR="008D1253" w:rsidRPr="00395769">
        <w:rPr>
          <w:rFonts w:ascii="Times New Roman" w:eastAsiaTheme="minorEastAsia" w:hAnsi="Times New Roman" w:cs="Times New Roman"/>
          <w:b/>
          <w:sz w:val="24"/>
          <w:szCs w:val="24"/>
          <w:lang w:val="en-US"/>
        </w:rPr>
        <w:t xml:space="preserve"> . </w:t>
      </w:r>
      <m:oMath>
        <m:f>
          <m:fPr>
            <m:ctrlPr>
              <w:rPr>
                <w:rFonts w:ascii="Cambria Math" w:eastAsiaTheme="minorEastAsia" w:hAnsi="Cambria Math" w:cs="Times New Roman"/>
                <w:b/>
                <w:i/>
                <w:sz w:val="24"/>
                <w:szCs w:val="24"/>
                <w:lang w:val="en-US"/>
              </w:rPr>
            </m:ctrlPr>
          </m:fPr>
          <m:num>
            <m:r>
              <m:rPr>
                <m:sty m:val="bi"/>
              </m:rPr>
              <w:rPr>
                <w:rFonts w:ascii="Cambria Math" w:eastAsiaTheme="minorEastAsia" w:hAnsi="Cambria Math" w:cs="Times New Roman"/>
                <w:sz w:val="24"/>
                <w:szCs w:val="24"/>
                <w:lang w:val="en-US"/>
              </w:rPr>
              <m:t>-8</m:t>
            </m:r>
          </m:num>
          <m:den>
            <m:sSup>
              <m:sSupPr>
                <m:ctrlPr>
                  <w:rPr>
                    <w:rFonts w:ascii="Cambria Math" w:eastAsiaTheme="minorEastAsia" w:hAnsi="Cambria Math" w:cs="Times New Roman"/>
                    <w:b/>
                    <w:i/>
                    <w:sz w:val="24"/>
                    <w:szCs w:val="24"/>
                    <w:lang w:val="en-US"/>
                  </w:rPr>
                </m:ctrlPr>
              </m:sSupPr>
              <m:e>
                <m:r>
                  <m:rPr>
                    <m:sty m:val="bi"/>
                  </m:rPr>
                  <w:rPr>
                    <w:rFonts w:ascii="Cambria Math" w:eastAsiaTheme="minorEastAsia" w:hAnsi="Cambria Math" w:cs="Times New Roman"/>
                    <w:sz w:val="24"/>
                    <w:szCs w:val="24"/>
                    <w:lang w:val="en-US"/>
                  </w:rPr>
                  <m:t>a</m:t>
                </m:r>
              </m:e>
              <m:sup>
                <m:r>
                  <m:rPr>
                    <m:sty m:val="bi"/>
                  </m:rPr>
                  <w:rPr>
                    <w:rFonts w:ascii="Cambria Math" w:eastAsiaTheme="minorEastAsia" w:hAnsi="Cambria Math" w:cs="Times New Roman"/>
                    <w:sz w:val="24"/>
                    <w:szCs w:val="24"/>
                    <w:lang w:val="en-US"/>
                  </w:rPr>
                  <m:t>3</m:t>
                </m:r>
              </m:sup>
            </m:sSup>
          </m:den>
        </m:f>
      </m:oMath>
      <w:r w:rsidR="008D1253" w:rsidRPr="00395769">
        <w:rPr>
          <w:rFonts w:ascii="Times New Roman" w:eastAsiaTheme="minorEastAsia" w:hAnsi="Times New Roman" w:cs="Times New Roman"/>
          <w:b/>
          <w:sz w:val="24"/>
          <w:szCs w:val="24"/>
          <w:lang w:val="en-US"/>
        </w:rPr>
        <w:t xml:space="preserve"> .</w:t>
      </w:r>
      <m:oMath>
        <m:f>
          <m:fPr>
            <m:ctrlPr>
              <w:rPr>
                <w:rFonts w:ascii="Cambria Math" w:eastAsiaTheme="minorEastAsia" w:hAnsi="Cambria Math" w:cs="Times New Roman"/>
                <w:b/>
                <w:i/>
                <w:sz w:val="24"/>
                <w:szCs w:val="24"/>
                <w:lang w:val="en-US"/>
              </w:rPr>
            </m:ctrlPr>
          </m:fPr>
          <m:num>
            <m:r>
              <m:rPr>
                <m:sty m:val="bi"/>
              </m:rPr>
              <w:rPr>
                <w:rFonts w:ascii="Cambria Math" w:eastAsiaTheme="minorEastAsia" w:hAnsi="Cambria Math" w:cs="Times New Roman"/>
                <w:sz w:val="24"/>
                <w:szCs w:val="24"/>
                <w:lang w:val="en-US"/>
              </w:rPr>
              <m:t>1</m:t>
            </m:r>
          </m:num>
          <m:den>
            <m:r>
              <m:rPr>
                <m:sty m:val="bi"/>
              </m:rPr>
              <w:rPr>
                <w:rFonts w:ascii="Cambria Math" w:eastAsiaTheme="minorEastAsia" w:hAnsi="Cambria Math" w:cs="Times New Roman"/>
                <w:sz w:val="24"/>
                <w:szCs w:val="24"/>
                <w:lang w:val="en-US"/>
              </w:rPr>
              <m:t>a</m:t>
            </m:r>
          </m:den>
        </m:f>
        <m:r>
          <m:rPr>
            <m:sty m:val="bi"/>
          </m:rPr>
          <w:rPr>
            <w:rFonts w:ascii="Cambria Math" w:eastAsiaTheme="minorEastAsia" w:hAnsi="Cambria Math" w:cs="Times New Roman"/>
            <w:sz w:val="24"/>
            <w:szCs w:val="24"/>
            <w:lang w:val="en-US"/>
          </w:rPr>
          <m:t>.</m:t>
        </m:r>
        <w:proofErr w:type="gramStart"/>
      </m:oMath>
      <w:r w:rsidR="008D1253" w:rsidRPr="00395769">
        <w:rPr>
          <w:rFonts w:ascii="Times New Roman" w:eastAsiaTheme="minorEastAsia" w:hAnsi="Times New Roman" w:cs="Times New Roman"/>
          <w:b/>
          <w:sz w:val="24"/>
          <w:szCs w:val="24"/>
          <w:lang w:val="en-US"/>
        </w:rPr>
        <w:t>e</w:t>
      </w:r>
      <w:r w:rsidR="008D1253" w:rsidRPr="00395769">
        <w:rPr>
          <w:rFonts w:ascii="Times New Roman" w:eastAsiaTheme="minorEastAsia" w:hAnsi="Times New Roman" w:cs="Times New Roman"/>
          <w:b/>
          <w:sz w:val="24"/>
          <w:szCs w:val="24"/>
          <w:vertAlign w:val="superscript"/>
          <w:lang w:val="en-US"/>
        </w:rPr>
        <w:t>-2r/a</w:t>
      </w:r>
      <w:proofErr w:type="gramEnd"/>
      <w:r w:rsidR="00B42953" w:rsidRPr="00395769">
        <w:rPr>
          <w:rFonts w:ascii="Times New Roman" w:eastAsiaTheme="minorEastAsia" w:hAnsi="Times New Roman" w:cs="Times New Roman"/>
          <w:b/>
          <w:sz w:val="24"/>
          <w:szCs w:val="24"/>
          <w:lang w:val="en-US"/>
        </w:rPr>
        <w:t>+ 2r.4 /a</w:t>
      </w:r>
      <w:r w:rsidR="00B42953" w:rsidRPr="00395769">
        <w:rPr>
          <w:rFonts w:ascii="Times New Roman" w:eastAsiaTheme="minorEastAsia" w:hAnsi="Times New Roman" w:cs="Times New Roman"/>
          <w:b/>
          <w:sz w:val="24"/>
          <w:szCs w:val="24"/>
          <w:vertAlign w:val="superscript"/>
          <w:lang w:val="en-US"/>
        </w:rPr>
        <w:t>3</w:t>
      </w:r>
      <w:r w:rsidR="008D1253" w:rsidRPr="00395769">
        <w:rPr>
          <w:rFonts w:ascii="Times New Roman" w:eastAsiaTheme="minorEastAsia" w:hAnsi="Times New Roman" w:cs="Times New Roman"/>
          <w:b/>
          <w:sz w:val="24"/>
          <w:szCs w:val="24"/>
          <w:lang w:val="en-US"/>
        </w:rPr>
        <w:t>.e</w:t>
      </w:r>
      <w:r w:rsidR="008D1253" w:rsidRPr="00395769">
        <w:rPr>
          <w:rFonts w:ascii="Times New Roman" w:eastAsiaTheme="minorEastAsia" w:hAnsi="Times New Roman" w:cs="Times New Roman"/>
          <w:b/>
          <w:sz w:val="24"/>
          <w:szCs w:val="24"/>
          <w:vertAlign w:val="superscript"/>
          <w:lang w:val="en-US"/>
        </w:rPr>
        <w:t>-2r/a</w:t>
      </w:r>
      <w:r w:rsidR="008D1253" w:rsidRPr="00395769">
        <w:rPr>
          <w:rFonts w:ascii="Times New Roman" w:eastAsiaTheme="minorEastAsia" w:hAnsi="Times New Roman" w:cs="Times New Roman"/>
          <w:b/>
          <w:sz w:val="24"/>
          <w:szCs w:val="24"/>
          <w:lang w:val="en-US"/>
        </w:rPr>
        <w:t xml:space="preserve">= </w:t>
      </w:r>
      <w:r w:rsidR="008036CE" w:rsidRPr="00395769">
        <w:rPr>
          <w:rFonts w:ascii="Times New Roman" w:eastAsiaTheme="minorEastAsia" w:hAnsi="Times New Roman" w:cs="Times New Roman"/>
          <w:b/>
          <w:sz w:val="24"/>
          <w:szCs w:val="24"/>
          <w:lang w:val="en-US"/>
        </w:rPr>
        <w:t>(8r/a</w:t>
      </w:r>
      <w:r w:rsidR="008036CE" w:rsidRPr="00395769">
        <w:rPr>
          <w:rFonts w:ascii="Times New Roman" w:eastAsiaTheme="minorEastAsia" w:hAnsi="Times New Roman" w:cs="Times New Roman"/>
          <w:b/>
          <w:sz w:val="24"/>
          <w:szCs w:val="24"/>
          <w:vertAlign w:val="superscript"/>
          <w:lang w:val="en-US"/>
        </w:rPr>
        <w:t>3</w:t>
      </w:r>
      <w:r w:rsidR="008036CE" w:rsidRPr="00395769">
        <w:rPr>
          <w:rFonts w:ascii="Times New Roman" w:eastAsiaTheme="minorEastAsia" w:hAnsi="Times New Roman" w:cs="Times New Roman"/>
          <w:b/>
          <w:sz w:val="24"/>
          <w:szCs w:val="24"/>
          <w:lang w:val="en-US"/>
        </w:rPr>
        <w:t>. e</w:t>
      </w:r>
      <w:r w:rsidR="008036CE" w:rsidRPr="00395769">
        <w:rPr>
          <w:rFonts w:ascii="Times New Roman" w:eastAsiaTheme="minorEastAsia" w:hAnsi="Times New Roman" w:cs="Times New Roman"/>
          <w:b/>
          <w:sz w:val="24"/>
          <w:szCs w:val="24"/>
          <w:vertAlign w:val="superscript"/>
          <w:lang w:val="en-US"/>
        </w:rPr>
        <w:t>-2r/a</w:t>
      </w:r>
      <w:r w:rsidR="008036CE" w:rsidRPr="00395769">
        <w:rPr>
          <w:rFonts w:ascii="Times New Roman" w:eastAsiaTheme="minorEastAsia" w:hAnsi="Times New Roman" w:cs="Times New Roman"/>
          <w:b/>
          <w:sz w:val="24"/>
          <w:szCs w:val="24"/>
          <w:lang w:val="en-US"/>
        </w:rPr>
        <w:t>)(1-</w:t>
      </w:r>
      <w:r w:rsidR="00E66E0C" w:rsidRPr="00395769">
        <w:rPr>
          <w:rFonts w:ascii="Times New Roman" w:eastAsiaTheme="minorEastAsia" w:hAnsi="Times New Roman" w:cs="Times New Roman"/>
          <w:b/>
          <w:sz w:val="24"/>
          <w:szCs w:val="24"/>
          <w:lang w:val="en-US"/>
        </w:rPr>
        <w:t>r/a)</w:t>
      </w:r>
    </w:p>
    <w:p w:rsidR="00E66E0C" w:rsidRPr="00395769" w:rsidRDefault="00E66E0C" w:rsidP="00E66E0C">
      <w:pPr>
        <w:spacing w:before="100" w:beforeAutospacing="1" w:after="100" w:afterAutospacing="1" w:line="240" w:lineRule="auto"/>
        <w:rPr>
          <w:rFonts w:ascii="Monotype Corsiva" w:eastAsia="Times New Roman" w:hAnsi="Monotype Corsiva" w:cs="Times New Roman"/>
          <w:color w:val="008000"/>
          <w:sz w:val="24"/>
          <w:szCs w:val="24"/>
          <w:lang w:eastAsia="fr-FR"/>
        </w:rPr>
      </w:pPr>
      <w:proofErr w:type="spellStart"/>
      <w:r w:rsidRPr="00395769">
        <w:rPr>
          <w:rFonts w:ascii="Times New Roman" w:eastAsiaTheme="minorEastAsia" w:hAnsi="Times New Roman" w:cs="Times New Roman"/>
          <w:b/>
          <w:sz w:val="24"/>
          <w:szCs w:val="24"/>
        </w:rPr>
        <w:t>dF</w:t>
      </w:r>
      <w:proofErr w:type="spellEnd"/>
      <w:proofErr w:type="gramStart"/>
      <w:r w:rsidRPr="00395769">
        <w:rPr>
          <w:rFonts w:ascii="Times New Roman" w:eastAsiaTheme="minorEastAsia" w:hAnsi="Times New Roman" w:cs="Times New Roman"/>
          <w:b/>
          <w:sz w:val="24"/>
          <w:szCs w:val="24"/>
        </w:rPr>
        <w:t>( r</w:t>
      </w:r>
      <w:proofErr w:type="gramEnd"/>
      <w:r w:rsidRPr="00395769">
        <w:rPr>
          <w:rFonts w:ascii="Times New Roman" w:eastAsiaTheme="minorEastAsia" w:hAnsi="Times New Roman" w:cs="Times New Roman"/>
          <w:b/>
          <w:sz w:val="24"/>
          <w:szCs w:val="24"/>
        </w:rPr>
        <w:t>)/</w:t>
      </w:r>
      <w:proofErr w:type="spellStart"/>
      <w:r w:rsidRPr="00395769">
        <w:rPr>
          <w:rFonts w:ascii="Times New Roman" w:eastAsiaTheme="minorEastAsia" w:hAnsi="Times New Roman" w:cs="Times New Roman"/>
          <w:b/>
          <w:sz w:val="24"/>
          <w:szCs w:val="24"/>
        </w:rPr>
        <w:t>dr</w:t>
      </w:r>
      <w:proofErr w:type="spellEnd"/>
      <w:r w:rsidRPr="00395769">
        <w:rPr>
          <w:rFonts w:ascii="Times New Roman" w:eastAsiaTheme="minorEastAsia" w:hAnsi="Times New Roman" w:cs="Times New Roman"/>
          <w:b/>
          <w:sz w:val="24"/>
          <w:szCs w:val="24"/>
        </w:rPr>
        <w:t xml:space="preserve"> = 0 pour : r =0, r = a et r → ∞</w:t>
      </w:r>
    </w:p>
    <w:p w:rsidR="00E672B8" w:rsidRPr="00395769" w:rsidRDefault="001B1765" w:rsidP="001D1F19">
      <w:pPr>
        <w:spacing w:after="0" w:line="360" w:lineRule="auto"/>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La densité de probabilité de présence </w:t>
      </w:r>
      <w:r w:rsidR="00E672B8" w:rsidRPr="00395769">
        <w:rPr>
          <w:rFonts w:ascii="Times New Roman" w:eastAsiaTheme="minorEastAsia" w:hAnsi="Times New Roman" w:cs="Times New Roman"/>
          <w:sz w:val="24"/>
          <w:szCs w:val="24"/>
        </w:rPr>
        <w:t xml:space="preserve">radiale  </w:t>
      </w:r>
      <w:r w:rsidRPr="00395769">
        <w:rPr>
          <w:rFonts w:ascii="Times New Roman" w:eastAsiaTheme="minorEastAsia" w:hAnsi="Times New Roman" w:cs="Times New Roman"/>
          <w:sz w:val="24"/>
          <w:szCs w:val="24"/>
        </w:rPr>
        <w:t>est nulle pour</w:t>
      </w:r>
      <m:oMath>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 xml:space="preserve"> r=0</m:t>
                </m:r>
              </m:e>
              <m:e>
                <m:r>
                  <w:rPr>
                    <w:rFonts w:ascii="Cambria Math" w:eastAsiaTheme="minorEastAsia" w:hAnsi="Cambria Math" w:cs="Times New Roman"/>
                    <w:sz w:val="24"/>
                    <w:szCs w:val="24"/>
                  </w:rPr>
                  <m:t>r= ∞</m:t>
                </m:r>
              </m:e>
            </m:eqArr>
          </m:e>
        </m:d>
      </m:oMath>
    </w:p>
    <w:p w:rsidR="00E672B8" w:rsidRDefault="00E672B8" w:rsidP="001D1F19">
      <w:pPr>
        <w:spacing w:after="0" w:line="360" w:lineRule="auto"/>
        <w:outlineLvl w:val="0"/>
        <w:rPr>
          <w:rFonts w:ascii="Times New Roman" w:eastAsiaTheme="minorEastAsia" w:hAnsi="Times New Roman" w:cs="Times New Roman"/>
          <w:sz w:val="24"/>
          <w:szCs w:val="24"/>
          <w:vertAlign w:val="subscript"/>
        </w:rPr>
      </w:pPr>
      <w:r w:rsidRPr="00395769">
        <w:rPr>
          <w:rFonts w:ascii="Times New Roman" w:eastAsiaTheme="minorEastAsia" w:hAnsi="Times New Roman" w:cs="Times New Roman"/>
          <w:sz w:val="24"/>
          <w:szCs w:val="24"/>
        </w:rPr>
        <w:t xml:space="preserve">La densité de probabilité de présence radiale </w:t>
      </w:r>
      <w:r w:rsidR="00B42953" w:rsidRPr="00395769">
        <w:rPr>
          <w:rFonts w:ascii="Times New Roman" w:eastAsiaTheme="minorEastAsia" w:hAnsi="Times New Roman" w:cs="Times New Roman"/>
          <w:sz w:val="24"/>
          <w:szCs w:val="24"/>
        </w:rPr>
        <w:t xml:space="preserve">admet  un </w:t>
      </w:r>
      <w:r w:rsidRPr="00395769">
        <w:rPr>
          <w:rFonts w:ascii="Times New Roman" w:eastAsiaTheme="minorEastAsia" w:hAnsi="Times New Roman" w:cs="Times New Roman"/>
          <w:sz w:val="24"/>
          <w:szCs w:val="24"/>
        </w:rPr>
        <w:t xml:space="preserve"> maximum</w:t>
      </w:r>
      <w:r w:rsidRPr="00395769">
        <w:rPr>
          <w:rFonts w:ascii="Cambria Math" w:hAnsi="Cambria Math" w:cs="Times New Roman"/>
          <w:sz w:val="24"/>
          <w:szCs w:val="24"/>
        </w:rPr>
        <w:t xml:space="preserve">  pour </w:t>
      </w:r>
      <w:r w:rsidRPr="00395769">
        <w:rPr>
          <w:rFonts w:ascii="Cambria Math" w:hAnsi="Cambria Math" w:cs="Times New Roman"/>
          <w:b/>
          <w:sz w:val="24"/>
          <w:szCs w:val="24"/>
        </w:rPr>
        <w:t>r =a</w:t>
      </w:r>
      <w:r w:rsidRPr="00395769">
        <w:rPr>
          <w:rFonts w:ascii="Cambria Math" w:hAnsi="Cambria Math" w:cs="Times New Roman"/>
          <w:sz w:val="24"/>
          <w:szCs w:val="24"/>
        </w:rPr>
        <w:t>.</w:t>
      </w:r>
    </w:p>
    <w:p w:rsidR="00395769" w:rsidRDefault="00395769" w:rsidP="001D1F19">
      <w:pPr>
        <w:spacing w:after="0" w:line="360" w:lineRule="auto"/>
        <w:outlineLvl w:val="0"/>
        <w:rPr>
          <w:rFonts w:ascii="Times New Roman" w:eastAsiaTheme="minorEastAsia" w:hAnsi="Times New Roman" w:cs="Times New Roman"/>
          <w:sz w:val="24"/>
          <w:szCs w:val="24"/>
          <w:vertAlign w:val="subscript"/>
        </w:rPr>
      </w:pPr>
    </w:p>
    <w:p w:rsidR="00395769" w:rsidRDefault="00395769" w:rsidP="001D1F19">
      <w:pPr>
        <w:spacing w:after="0" w:line="360" w:lineRule="auto"/>
        <w:outlineLvl w:val="0"/>
        <w:rPr>
          <w:rFonts w:ascii="Times New Roman" w:eastAsiaTheme="minorEastAsia" w:hAnsi="Times New Roman" w:cs="Times New Roman"/>
          <w:sz w:val="24"/>
          <w:szCs w:val="24"/>
          <w:vertAlign w:val="subscript"/>
        </w:rPr>
      </w:pPr>
    </w:p>
    <w:p w:rsidR="00395769" w:rsidRDefault="00395769" w:rsidP="001D1F19">
      <w:pPr>
        <w:spacing w:after="0" w:line="360" w:lineRule="auto"/>
        <w:outlineLvl w:val="0"/>
        <w:rPr>
          <w:rFonts w:ascii="Times New Roman" w:eastAsiaTheme="minorEastAsia" w:hAnsi="Times New Roman" w:cs="Times New Roman"/>
          <w:sz w:val="24"/>
          <w:szCs w:val="24"/>
          <w:vertAlign w:val="subscript"/>
        </w:rPr>
      </w:pPr>
    </w:p>
    <w:p w:rsidR="00395769" w:rsidRPr="00395769" w:rsidRDefault="00395769" w:rsidP="001D1F19">
      <w:pPr>
        <w:spacing w:after="0" w:line="360" w:lineRule="auto"/>
        <w:outlineLvl w:val="0"/>
        <w:rPr>
          <w:rFonts w:ascii="Cambria Math" w:hAnsi="Cambria Math" w:cs="Times New Roman"/>
          <w:sz w:val="24"/>
          <w:szCs w:val="24"/>
        </w:rPr>
      </w:pPr>
    </w:p>
    <w:p w:rsidR="006A7843" w:rsidRPr="00395769" w:rsidRDefault="006A7843" w:rsidP="001D1F19">
      <w:pPr>
        <w:spacing w:after="0" w:line="240" w:lineRule="auto"/>
        <w:outlineLvl w:val="0"/>
        <w:rPr>
          <w:rFonts w:ascii="Times New Roman" w:eastAsiaTheme="minorEastAsia" w:hAnsi="Times New Roman" w:cs="Times New Roman"/>
          <w:b/>
          <w:sz w:val="24"/>
          <w:szCs w:val="24"/>
        </w:rPr>
      </w:pPr>
      <w:r w:rsidRPr="00395769">
        <w:rPr>
          <w:rFonts w:ascii="Times New Roman" w:eastAsiaTheme="minorEastAsia" w:hAnsi="Times New Roman" w:cs="Times New Roman"/>
          <w:sz w:val="24"/>
          <w:szCs w:val="24"/>
        </w:rPr>
        <w:t xml:space="preserve">La valeur </w:t>
      </w:r>
      <w:r w:rsidR="00E672B8" w:rsidRPr="00395769">
        <w:rPr>
          <w:rFonts w:ascii="Times New Roman" w:eastAsiaTheme="minorEastAsia" w:hAnsi="Times New Roman" w:cs="Times New Roman"/>
          <w:sz w:val="24"/>
          <w:szCs w:val="24"/>
        </w:rPr>
        <w:t xml:space="preserve"> r = a</w:t>
      </w:r>
      <w:r w:rsidRPr="00395769">
        <w:rPr>
          <w:rFonts w:ascii="Times New Roman" w:eastAsiaTheme="minorEastAsia" w:hAnsi="Times New Roman" w:cs="Times New Roman"/>
          <w:sz w:val="24"/>
          <w:szCs w:val="24"/>
        </w:rPr>
        <w:t xml:space="preserve"> est la distance  dont la quelle  l’électron </w:t>
      </w:r>
      <w:r w:rsidRPr="00395769">
        <w:rPr>
          <w:rFonts w:ascii="Times New Roman" w:eastAsiaTheme="minorEastAsia" w:hAnsi="Times New Roman" w:cs="Times New Roman"/>
          <w:b/>
          <w:sz w:val="24"/>
          <w:szCs w:val="24"/>
        </w:rPr>
        <w:t>1s</w:t>
      </w:r>
      <w:r w:rsidRPr="00395769">
        <w:rPr>
          <w:rFonts w:ascii="Times New Roman" w:eastAsiaTheme="minorEastAsia" w:hAnsi="Times New Roman" w:cs="Times New Roman"/>
          <w:sz w:val="24"/>
          <w:szCs w:val="24"/>
        </w:rPr>
        <w:t xml:space="preserve"> a plus de chance de se trouver. C’est le rayon le plus probable </w:t>
      </w:r>
      <w:proofErr w:type="gramStart"/>
      <w:r w:rsidRPr="00395769">
        <w:rPr>
          <w:rFonts w:ascii="Times New Roman" w:eastAsiaTheme="minorEastAsia" w:hAnsi="Times New Roman" w:cs="Times New Roman"/>
          <w:sz w:val="24"/>
          <w:szCs w:val="24"/>
        </w:rPr>
        <w:t>( a</w:t>
      </w:r>
      <w:proofErr w:type="gramEnd"/>
      <w:r w:rsidRPr="00395769">
        <w:rPr>
          <w:rFonts w:ascii="Times New Roman" w:eastAsiaTheme="minorEastAsia" w:hAnsi="Times New Roman" w:cs="Times New Roman"/>
          <w:sz w:val="24"/>
          <w:szCs w:val="24"/>
        </w:rPr>
        <w:t>= 0.53 A°, rayon de la 1</w:t>
      </w:r>
      <w:r w:rsidRPr="00395769">
        <w:rPr>
          <w:rFonts w:ascii="Times New Roman" w:eastAsiaTheme="minorEastAsia" w:hAnsi="Times New Roman" w:cs="Times New Roman"/>
          <w:sz w:val="24"/>
          <w:szCs w:val="24"/>
          <w:vertAlign w:val="superscript"/>
        </w:rPr>
        <w:t xml:space="preserve">ère </w:t>
      </w:r>
      <w:r w:rsidRPr="00395769">
        <w:rPr>
          <w:rFonts w:ascii="Times New Roman" w:eastAsiaTheme="minorEastAsia" w:hAnsi="Times New Roman" w:cs="Times New Roman"/>
          <w:sz w:val="24"/>
          <w:szCs w:val="24"/>
        </w:rPr>
        <w:t xml:space="preserve"> orbite de Bohr)</w:t>
      </w:r>
      <m:oMath>
        <m:r>
          <w:rPr>
            <w:rFonts w:ascii="Cambria Math" w:eastAsiaTheme="minorEastAsia" w:hAnsi="Cambria Math" w:cs="Times New Roman"/>
            <w:sz w:val="24"/>
            <w:szCs w:val="24"/>
          </w:rPr>
          <m:t>.</m:t>
        </m:r>
      </m:oMath>
    </w:p>
    <w:p w:rsidR="00EA306F" w:rsidRPr="00E672B8" w:rsidRDefault="00EA306F" w:rsidP="001D1F19">
      <w:pPr>
        <w:spacing w:after="0" w:line="240" w:lineRule="auto"/>
        <w:outlineLvl w:val="0"/>
        <w:rPr>
          <w:rFonts w:ascii="Cambria Math" w:hAnsi="Cambria Math" w:cs="Times New Roman"/>
          <w:sz w:val="26"/>
          <w:szCs w:val="26"/>
        </w:rPr>
      </w:pPr>
    </w:p>
    <w:p w:rsidR="00E672B8" w:rsidRPr="00E672B8" w:rsidRDefault="006A7843" w:rsidP="001D1F19">
      <w:pPr>
        <w:spacing w:line="360" w:lineRule="auto"/>
        <w:outlineLvl w:val="0"/>
        <w:rPr>
          <w:rFonts w:ascii="Times New Roman" w:eastAsiaTheme="minorEastAsia" w:hAnsi="Times New Roman" w:cs="Times New Roman"/>
          <w:sz w:val="26"/>
          <w:szCs w:val="26"/>
        </w:rPr>
      </w:pPr>
      <w:r>
        <w:rPr>
          <w:rFonts w:ascii="Times New Roman" w:eastAsiaTheme="minorEastAsia" w:hAnsi="Times New Roman" w:cs="Times New Roman"/>
          <w:noProof/>
          <w:sz w:val="26"/>
          <w:szCs w:val="26"/>
          <w:lang w:eastAsia="fr-FR"/>
        </w:rPr>
        <w:drawing>
          <wp:anchor distT="0" distB="0" distL="114300" distR="114300" simplePos="0" relativeHeight="251906048" behindDoc="0" locked="0" layoutInCell="1" allowOverlap="1">
            <wp:simplePos x="0" y="0"/>
            <wp:positionH relativeFrom="column">
              <wp:posOffset>1795780</wp:posOffset>
            </wp:positionH>
            <wp:positionV relativeFrom="paragraph">
              <wp:posOffset>6985</wp:posOffset>
            </wp:positionV>
            <wp:extent cx="2305050" cy="1866900"/>
            <wp:effectExtent l="19050" t="0" r="0" b="0"/>
            <wp:wrapNone/>
            <wp:docPr id="11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srcRect/>
                    <a:stretch>
                      <a:fillRect/>
                    </a:stretch>
                  </pic:blipFill>
                  <pic:spPr bwMode="auto">
                    <a:xfrm>
                      <a:off x="0" y="0"/>
                      <a:ext cx="2305050" cy="1866900"/>
                    </a:xfrm>
                    <a:prstGeom prst="rect">
                      <a:avLst/>
                    </a:prstGeom>
                    <a:noFill/>
                    <a:ln w="9525">
                      <a:noFill/>
                      <a:miter lim="800000"/>
                      <a:headEnd/>
                      <a:tailEnd/>
                    </a:ln>
                  </pic:spPr>
                </pic:pic>
              </a:graphicData>
            </a:graphic>
          </wp:anchor>
        </w:drawing>
      </w:r>
      <w:r>
        <w:rPr>
          <w:rFonts w:ascii="Times New Roman" w:eastAsiaTheme="minorEastAsia" w:hAnsi="Times New Roman" w:cs="Times New Roman"/>
          <w:sz w:val="26"/>
          <w:szCs w:val="26"/>
        </w:rPr>
        <w:t>.</w:t>
      </w:r>
    </w:p>
    <w:p w:rsidR="00E672B8" w:rsidRPr="00764A5A" w:rsidRDefault="00E672B8" w:rsidP="00C667A5">
      <w:pPr>
        <w:outlineLvl w:val="0"/>
        <w:rPr>
          <w:rFonts w:ascii="Times New Roman" w:eastAsiaTheme="minorEastAsia" w:hAnsi="Times New Roman" w:cs="Times New Roman"/>
          <w:sz w:val="26"/>
          <w:szCs w:val="26"/>
        </w:rPr>
      </w:pPr>
    </w:p>
    <w:p w:rsidR="0078700A" w:rsidRDefault="0078700A" w:rsidP="00C667A5">
      <w:pPr>
        <w:outlineLvl w:val="0"/>
        <w:rPr>
          <w:rFonts w:ascii="Times New Roman" w:eastAsiaTheme="minorEastAsia" w:hAnsi="Times New Roman" w:cs="Times New Roman"/>
          <w:sz w:val="26"/>
          <w:szCs w:val="26"/>
        </w:rPr>
      </w:pPr>
    </w:p>
    <w:p w:rsidR="0078700A" w:rsidRDefault="0078700A" w:rsidP="00C667A5">
      <w:pPr>
        <w:outlineLvl w:val="0"/>
        <w:rPr>
          <w:rFonts w:ascii="Times New Roman" w:eastAsiaTheme="minorEastAsia" w:hAnsi="Times New Roman" w:cs="Times New Roman"/>
          <w:sz w:val="26"/>
          <w:szCs w:val="26"/>
        </w:rPr>
      </w:pPr>
    </w:p>
    <w:p w:rsidR="0078700A" w:rsidRDefault="0078700A" w:rsidP="00C667A5">
      <w:pPr>
        <w:outlineLvl w:val="0"/>
        <w:rPr>
          <w:rFonts w:ascii="Times New Roman" w:eastAsiaTheme="minorEastAsia" w:hAnsi="Times New Roman" w:cs="Times New Roman"/>
          <w:sz w:val="26"/>
          <w:szCs w:val="26"/>
        </w:rPr>
      </w:pPr>
    </w:p>
    <w:p w:rsidR="0078700A" w:rsidRDefault="0078700A" w:rsidP="00C667A5">
      <w:pPr>
        <w:outlineLvl w:val="0"/>
        <w:rPr>
          <w:rFonts w:ascii="Times New Roman" w:eastAsiaTheme="minorEastAsia" w:hAnsi="Times New Roman" w:cs="Times New Roman"/>
          <w:sz w:val="26"/>
          <w:szCs w:val="26"/>
        </w:rPr>
      </w:pPr>
    </w:p>
    <w:p w:rsidR="00F67B5B" w:rsidRPr="00395769" w:rsidRDefault="00485728" w:rsidP="00C352E0">
      <w:pPr>
        <w:jc w:val="both"/>
        <w:outlineLvl w:val="0"/>
        <w:rPr>
          <w:rFonts w:ascii="Times New Roman" w:eastAsiaTheme="minorEastAsia" w:hAnsi="Times New Roman" w:cs="Times New Roman"/>
          <w:sz w:val="24"/>
          <w:szCs w:val="24"/>
        </w:rPr>
      </w:pPr>
      <w:r>
        <w:rPr>
          <w:rFonts w:ascii="Times New Roman" w:hAnsi="Times New Roman" w:cs="Times New Roman"/>
          <w:b/>
          <w:bCs/>
          <w:sz w:val="24"/>
          <w:szCs w:val="24"/>
        </w:rPr>
        <w:t>Figure V.3.</w:t>
      </w:r>
      <w:r w:rsidR="00F67B5B" w:rsidRPr="00395769">
        <w:rPr>
          <w:rFonts w:ascii="Times New Roman" w:hAnsi="Times New Roman" w:cs="Times New Roman"/>
          <w:sz w:val="24"/>
          <w:szCs w:val="24"/>
        </w:rPr>
        <w:t xml:space="preserve">Densité de probabilité </w:t>
      </w:r>
      <w:r w:rsidR="00E672B8" w:rsidRPr="00395769">
        <w:rPr>
          <w:rFonts w:ascii="Times New Roman" w:hAnsi="Times New Roman" w:cs="Times New Roman"/>
          <w:sz w:val="24"/>
          <w:szCs w:val="24"/>
        </w:rPr>
        <w:t xml:space="preserve">radiale </w:t>
      </w:r>
      <w:r w:rsidR="00F67B5B" w:rsidRPr="00395769">
        <w:rPr>
          <w:rFonts w:ascii="Times New Roman" w:hAnsi="Times New Roman" w:cs="Times New Roman"/>
          <w:sz w:val="24"/>
          <w:szCs w:val="24"/>
        </w:rPr>
        <w:t>en fonction de r de l’électron dans l’orbital</w:t>
      </w:r>
      <w:r w:rsidR="00C352E0" w:rsidRPr="00395769">
        <w:rPr>
          <w:rFonts w:ascii="Times New Roman" w:hAnsi="Times New Roman" w:cs="Times New Roman"/>
          <w:sz w:val="24"/>
          <w:szCs w:val="24"/>
        </w:rPr>
        <w:t>e</w:t>
      </w:r>
      <w:r w:rsidR="00CC7112" w:rsidRPr="00395769">
        <w:rPr>
          <w:rFonts w:ascii="Times New Roman" w:hAnsi="Times New Roman" w:cs="Times New Roman"/>
          <w:sz w:val="24"/>
          <w:szCs w:val="24"/>
        </w:rPr>
        <w:sym w:font="Symbol" w:char="F059"/>
      </w:r>
      <w:r w:rsidR="00F67B5B" w:rsidRPr="00395769">
        <w:rPr>
          <w:rFonts w:ascii="Times New Roman" w:hAnsi="Times New Roman" w:cs="Times New Roman"/>
          <w:sz w:val="24"/>
          <w:szCs w:val="24"/>
          <w:vertAlign w:val="subscript"/>
        </w:rPr>
        <w:t>1s</w:t>
      </w:r>
      <w:r w:rsidR="00EA306F" w:rsidRPr="00395769">
        <w:rPr>
          <w:rFonts w:ascii="Times New Roman" w:hAnsi="Times New Roman" w:cs="Times New Roman"/>
          <w:sz w:val="24"/>
          <w:szCs w:val="24"/>
        </w:rPr>
        <w:t>.</w:t>
      </w:r>
    </w:p>
    <w:p w:rsidR="00FC0ECD" w:rsidRPr="00395769" w:rsidRDefault="006A7843" w:rsidP="000B048B">
      <w:pPr>
        <w:autoSpaceDE w:val="0"/>
        <w:autoSpaceDN w:val="0"/>
        <w:adjustRightInd w:val="0"/>
        <w:spacing w:after="0" w:line="240" w:lineRule="auto"/>
        <w:ind w:firstLine="708"/>
        <w:jc w:val="both"/>
        <w:rPr>
          <w:rFonts w:ascii="Times New Roman" w:eastAsiaTheme="minorEastAsia" w:hAnsi="Times New Roman" w:cs="Times New Roman"/>
          <w:b/>
          <w:sz w:val="24"/>
          <w:szCs w:val="24"/>
        </w:rPr>
      </w:pPr>
      <w:r w:rsidRPr="00395769">
        <w:rPr>
          <w:rFonts w:ascii="Times New Roman" w:hAnsi="Times New Roman" w:cs="Times New Roman"/>
          <w:sz w:val="24"/>
          <w:szCs w:val="24"/>
        </w:rPr>
        <w:t>L’évolution</w:t>
      </w:r>
      <w:r w:rsidR="000B15B5" w:rsidRPr="00395769">
        <w:rPr>
          <w:rFonts w:ascii="Times New Roman" w:hAnsi="Times New Roman" w:cs="Times New Roman"/>
          <w:sz w:val="24"/>
          <w:szCs w:val="24"/>
        </w:rPr>
        <w:t xml:space="preserve"> de la probabilité de présence de l’électron </w:t>
      </w:r>
      <w:r w:rsidR="006E5ABA" w:rsidRPr="00395769">
        <w:rPr>
          <w:rFonts w:ascii="Times New Roman" w:hAnsi="Times New Roman" w:cs="Times New Roman"/>
          <w:sz w:val="24"/>
          <w:szCs w:val="24"/>
        </w:rPr>
        <w:t xml:space="preserve">est la même </w:t>
      </w:r>
      <w:r w:rsidR="000B15B5" w:rsidRPr="00395769">
        <w:rPr>
          <w:rFonts w:ascii="Times New Roman" w:hAnsi="Times New Roman" w:cs="Times New Roman"/>
          <w:sz w:val="24"/>
          <w:szCs w:val="24"/>
        </w:rPr>
        <w:t>quelque soit la direction que l’on prendra dans l’espace à partir d</w:t>
      </w:r>
      <w:r w:rsidR="00FC0ECD" w:rsidRPr="00395769">
        <w:rPr>
          <w:rFonts w:ascii="Times New Roman" w:hAnsi="Times New Roman" w:cs="Times New Roman"/>
          <w:sz w:val="24"/>
          <w:szCs w:val="24"/>
        </w:rPr>
        <w:t>u noyau</w:t>
      </w:r>
      <w:r w:rsidR="000B15B5" w:rsidRPr="00395769">
        <w:rPr>
          <w:rFonts w:ascii="Times New Roman" w:hAnsi="Times New Roman" w:cs="Times New Roman"/>
          <w:sz w:val="24"/>
          <w:szCs w:val="24"/>
        </w:rPr>
        <w:t>.</w:t>
      </w:r>
    </w:p>
    <w:p w:rsidR="000B15B5" w:rsidRPr="00395769" w:rsidRDefault="006E5ABA" w:rsidP="000B048B">
      <w:pPr>
        <w:autoSpaceDE w:val="0"/>
        <w:autoSpaceDN w:val="0"/>
        <w:adjustRightInd w:val="0"/>
        <w:spacing w:after="0" w:line="240" w:lineRule="auto"/>
        <w:ind w:firstLine="708"/>
        <w:jc w:val="both"/>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Donc la distribution e</w:t>
      </w:r>
      <w:r w:rsidR="00FC0ECD" w:rsidRPr="00395769">
        <w:rPr>
          <w:rFonts w:ascii="Times New Roman" w:eastAsiaTheme="minorEastAsia" w:hAnsi="Times New Roman" w:cs="Times New Roman"/>
          <w:sz w:val="24"/>
          <w:szCs w:val="24"/>
        </w:rPr>
        <w:t>st indépendante de la direction</w:t>
      </w:r>
      <w:r w:rsidRPr="00395769">
        <w:rPr>
          <w:rFonts w:ascii="Times New Roman" w:eastAsiaTheme="minorEastAsia" w:hAnsi="Times New Roman" w:cs="Times New Roman"/>
          <w:sz w:val="24"/>
          <w:szCs w:val="24"/>
        </w:rPr>
        <w:t xml:space="preserve">. Le nuage électronique </w:t>
      </w:r>
      <w:r w:rsidR="000B15B5" w:rsidRPr="00395769">
        <w:rPr>
          <w:rFonts w:ascii="Times New Roman" w:hAnsi="Times New Roman" w:cs="Times New Roman"/>
          <w:bCs/>
          <w:sz w:val="24"/>
          <w:szCs w:val="24"/>
        </w:rPr>
        <w:t>sera une sphère de rayon r</w:t>
      </w:r>
      <w:r w:rsidR="000B15B5" w:rsidRPr="00395769">
        <w:rPr>
          <w:rFonts w:ascii="Times New Roman" w:hAnsi="Times New Roman" w:cs="Times New Roman"/>
          <w:bCs/>
          <w:sz w:val="24"/>
          <w:szCs w:val="24"/>
          <w:vertAlign w:val="subscript"/>
        </w:rPr>
        <w:t>1</w:t>
      </w:r>
      <w:r w:rsidR="000B15B5" w:rsidRPr="00395769">
        <w:rPr>
          <w:rFonts w:ascii="Times New Roman" w:hAnsi="Times New Roman" w:cs="Times New Roman"/>
          <w:bCs/>
          <w:sz w:val="24"/>
          <w:szCs w:val="24"/>
        </w:rPr>
        <w:t>, centrée sur le noyau</w:t>
      </w:r>
      <w:r w:rsidR="000B15B5" w:rsidRPr="00395769">
        <w:rPr>
          <w:rFonts w:ascii="Times New Roman" w:hAnsi="Times New Roman" w:cs="Times New Roman"/>
          <w:sz w:val="24"/>
          <w:szCs w:val="24"/>
        </w:rPr>
        <w:t>.</w:t>
      </w:r>
    </w:p>
    <w:p w:rsidR="000C1C4C" w:rsidRPr="00395769" w:rsidRDefault="000B15B5" w:rsidP="000B15B5">
      <w:pPr>
        <w:autoSpaceDE w:val="0"/>
        <w:autoSpaceDN w:val="0"/>
        <w:adjustRightInd w:val="0"/>
        <w:spacing w:after="0" w:line="240" w:lineRule="auto"/>
        <w:jc w:val="both"/>
        <w:rPr>
          <w:rFonts w:ascii="Times New Roman" w:hAnsi="Times New Roman" w:cs="Times New Roman"/>
          <w:sz w:val="24"/>
          <w:szCs w:val="24"/>
        </w:rPr>
      </w:pPr>
      <w:r w:rsidRPr="00395769">
        <w:rPr>
          <w:rFonts w:ascii="Times New Roman" w:hAnsi="Times New Roman" w:cs="Times New Roman"/>
          <w:sz w:val="24"/>
          <w:szCs w:val="24"/>
        </w:rPr>
        <w:t xml:space="preserve">A </w:t>
      </w:r>
      <w:r w:rsidR="006E5ABA" w:rsidRPr="00395769">
        <w:rPr>
          <w:rFonts w:ascii="Times New Roman" w:hAnsi="Times New Roman" w:cs="Times New Roman"/>
          <w:sz w:val="24"/>
          <w:szCs w:val="24"/>
        </w:rPr>
        <w:t xml:space="preserve">l’intérieur de cette sphère, </w:t>
      </w:r>
      <w:r w:rsidRPr="00395769">
        <w:rPr>
          <w:rFonts w:ascii="Times New Roman" w:hAnsi="Times New Roman" w:cs="Times New Roman"/>
          <w:sz w:val="24"/>
          <w:szCs w:val="24"/>
        </w:rPr>
        <w:t xml:space="preserve"> la probabilité n’est pas homogène, mais varie selon la distance r.</w:t>
      </w:r>
    </w:p>
    <w:p w:rsidR="000C1C4C" w:rsidRPr="00395769" w:rsidRDefault="000C1C4C" w:rsidP="000B15B5">
      <w:pPr>
        <w:autoSpaceDE w:val="0"/>
        <w:autoSpaceDN w:val="0"/>
        <w:adjustRightInd w:val="0"/>
        <w:spacing w:after="0" w:line="240" w:lineRule="auto"/>
        <w:jc w:val="both"/>
        <w:rPr>
          <w:rFonts w:ascii="Times New Roman" w:hAnsi="Times New Roman" w:cs="Times New Roman"/>
          <w:sz w:val="24"/>
          <w:szCs w:val="24"/>
        </w:rPr>
      </w:pPr>
    </w:p>
    <w:p w:rsidR="000C1C4C" w:rsidRDefault="000C1C4C" w:rsidP="000B15B5">
      <w:pPr>
        <w:autoSpaceDE w:val="0"/>
        <w:autoSpaceDN w:val="0"/>
        <w:adjustRightInd w:val="0"/>
        <w:spacing w:after="0" w:line="240" w:lineRule="auto"/>
        <w:jc w:val="both"/>
        <w:rPr>
          <w:rFonts w:ascii="Times New Roman" w:hAnsi="Times New Roman" w:cs="Times New Roman"/>
          <w:sz w:val="26"/>
          <w:szCs w:val="26"/>
        </w:rPr>
      </w:pPr>
    </w:p>
    <w:p w:rsidR="000B15B5" w:rsidRPr="006E5ABA" w:rsidRDefault="000B15B5" w:rsidP="000B15B5">
      <w:pPr>
        <w:autoSpaceDE w:val="0"/>
        <w:autoSpaceDN w:val="0"/>
        <w:adjustRightInd w:val="0"/>
        <w:spacing w:after="0" w:line="240" w:lineRule="auto"/>
        <w:jc w:val="both"/>
        <w:rPr>
          <w:rFonts w:ascii="Times New Roman" w:hAnsi="Times New Roman" w:cs="Times New Roman"/>
          <w:sz w:val="26"/>
          <w:szCs w:val="26"/>
        </w:rPr>
      </w:pPr>
    </w:p>
    <w:p w:rsidR="008111AD" w:rsidRDefault="000C1C4C" w:rsidP="00FB310C">
      <w:pPr>
        <w:outlineLvl w:val="0"/>
        <w:rPr>
          <w:rFonts w:ascii="Times New Roman" w:hAnsi="Times New Roman" w:cs="Times New Roman"/>
          <w:b/>
          <w:sz w:val="26"/>
          <w:szCs w:val="26"/>
        </w:rPr>
      </w:pPr>
      <w:r>
        <w:rPr>
          <w:rFonts w:ascii="Times New Roman" w:hAnsi="Times New Roman" w:cs="Times New Roman"/>
          <w:b/>
          <w:noProof/>
          <w:sz w:val="26"/>
          <w:szCs w:val="26"/>
          <w:lang w:eastAsia="fr-FR"/>
        </w:rPr>
        <w:drawing>
          <wp:anchor distT="0" distB="0" distL="114300" distR="114300" simplePos="0" relativeHeight="251907072" behindDoc="0" locked="0" layoutInCell="1" allowOverlap="1">
            <wp:simplePos x="0" y="0"/>
            <wp:positionH relativeFrom="column">
              <wp:posOffset>1795780</wp:posOffset>
            </wp:positionH>
            <wp:positionV relativeFrom="paragraph">
              <wp:posOffset>-90170</wp:posOffset>
            </wp:positionV>
            <wp:extent cx="1914525" cy="1609725"/>
            <wp:effectExtent l="19050" t="0" r="9525"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srcRect/>
                    <a:stretch>
                      <a:fillRect/>
                    </a:stretch>
                  </pic:blipFill>
                  <pic:spPr bwMode="auto">
                    <a:xfrm>
                      <a:off x="0" y="0"/>
                      <a:ext cx="1914525" cy="1609725"/>
                    </a:xfrm>
                    <a:prstGeom prst="rect">
                      <a:avLst/>
                    </a:prstGeom>
                    <a:noFill/>
                    <a:ln w="9525">
                      <a:noFill/>
                      <a:miter lim="800000"/>
                      <a:headEnd/>
                      <a:tailEnd/>
                    </a:ln>
                  </pic:spPr>
                </pic:pic>
              </a:graphicData>
            </a:graphic>
          </wp:anchor>
        </w:drawing>
      </w:r>
    </w:p>
    <w:p w:rsidR="008111AD" w:rsidRDefault="008111AD" w:rsidP="00FB310C">
      <w:pPr>
        <w:outlineLvl w:val="0"/>
        <w:rPr>
          <w:rFonts w:ascii="Times New Roman" w:hAnsi="Times New Roman" w:cs="Times New Roman"/>
          <w:b/>
          <w:sz w:val="26"/>
          <w:szCs w:val="26"/>
        </w:rPr>
      </w:pPr>
    </w:p>
    <w:p w:rsidR="000B15B5" w:rsidRDefault="000B15B5" w:rsidP="00FB310C">
      <w:pPr>
        <w:outlineLvl w:val="0"/>
        <w:rPr>
          <w:rFonts w:ascii="Times New Roman" w:hAnsi="Times New Roman" w:cs="Times New Roman"/>
          <w:b/>
          <w:sz w:val="26"/>
          <w:szCs w:val="26"/>
        </w:rPr>
      </w:pPr>
    </w:p>
    <w:p w:rsidR="000B15B5" w:rsidRDefault="000B15B5" w:rsidP="00FB310C">
      <w:pPr>
        <w:outlineLvl w:val="0"/>
        <w:rPr>
          <w:rFonts w:ascii="Times New Roman" w:hAnsi="Times New Roman" w:cs="Times New Roman"/>
          <w:b/>
          <w:sz w:val="26"/>
          <w:szCs w:val="26"/>
        </w:rPr>
      </w:pPr>
    </w:p>
    <w:p w:rsidR="000C1C4C" w:rsidRDefault="000C1C4C" w:rsidP="00FB310C">
      <w:pPr>
        <w:outlineLvl w:val="0"/>
        <w:rPr>
          <w:rFonts w:ascii="Times New Roman" w:hAnsi="Times New Roman" w:cs="Times New Roman"/>
          <w:b/>
          <w:sz w:val="26"/>
          <w:szCs w:val="26"/>
        </w:rPr>
      </w:pPr>
    </w:p>
    <w:p w:rsidR="00BD21CE" w:rsidRDefault="00BD21CE" w:rsidP="006E5ABA">
      <w:pPr>
        <w:autoSpaceDE w:val="0"/>
        <w:autoSpaceDN w:val="0"/>
        <w:adjustRightInd w:val="0"/>
        <w:spacing w:after="0" w:line="240" w:lineRule="auto"/>
        <w:jc w:val="both"/>
        <w:rPr>
          <w:rFonts w:ascii="Times New Roman" w:hAnsi="Times New Roman" w:cs="Times New Roman"/>
          <w:b/>
          <w:sz w:val="26"/>
          <w:szCs w:val="26"/>
        </w:rPr>
      </w:pPr>
    </w:p>
    <w:p w:rsidR="00D42677" w:rsidRPr="00395769" w:rsidRDefault="00630B6B" w:rsidP="00FC0ECD">
      <w:pPr>
        <w:autoSpaceDE w:val="0"/>
        <w:autoSpaceDN w:val="0"/>
        <w:adjustRightInd w:val="0"/>
        <w:spacing w:after="0" w:line="240" w:lineRule="auto"/>
        <w:jc w:val="both"/>
        <w:rPr>
          <w:rFonts w:ascii="Times New Roman" w:hAnsi="Times New Roman" w:cs="Times New Roman"/>
          <w:sz w:val="24"/>
          <w:szCs w:val="24"/>
        </w:rPr>
      </w:pPr>
      <w:r w:rsidRPr="00395769">
        <w:rPr>
          <w:rFonts w:ascii="Times New Roman" w:hAnsi="Times New Roman" w:cs="Times New Roman"/>
          <w:sz w:val="24"/>
          <w:szCs w:val="24"/>
        </w:rPr>
        <w:t xml:space="preserve">Pour les autres orbitales </w:t>
      </w:r>
      <w:r w:rsidRPr="00395769">
        <w:rPr>
          <w:rFonts w:ascii="Times New Roman" w:hAnsi="Times New Roman" w:cs="Times New Roman"/>
          <w:i/>
          <w:iCs/>
          <w:sz w:val="24"/>
          <w:szCs w:val="24"/>
        </w:rPr>
        <w:t xml:space="preserve">l </w:t>
      </w:r>
      <w:r w:rsidRPr="00395769">
        <w:rPr>
          <w:rFonts w:ascii="Times New Roman" w:hAnsi="Times New Roman" w:cs="Times New Roman"/>
          <w:sz w:val="24"/>
          <w:szCs w:val="24"/>
        </w:rPr>
        <w:t xml:space="preserve">= 0, </w:t>
      </w:r>
      <w:r w:rsidRPr="00395769">
        <w:rPr>
          <w:rFonts w:ascii="Times New Roman" w:hAnsi="Times New Roman" w:cs="Times New Roman"/>
          <w:i/>
          <w:iCs/>
          <w:sz w:val="24"/>
          <w:szCs w:val="24"/>
        </w:rPr>
        <w:t xml:space="preserve">n </w:t>
      </w:r>
      <w:r w:rsidRPr="00395769">
        <w:rPr>
          <w:rFonts w:ascii="Times New Roman" w:hAnsi="Times New Roman" w:cs="Times New Roman"/>
          <w:sz w:val="24"/>
          <w:szCs w:val="24"/>
        </w:rPr>
        <w:t xml:space="preserve">= 2, 3, 4, …, c’est à dire </w:t>
      </w:r>
      <w:r w:rsidRPr="00395769">
        <w:rPr>
          <w:rFonts w:ascii="Times New Roman" w:eastAsia="SymbolMT" w:hAnsi="Times New Roman" w:cs="Times New Roman"/>
          <w:sz w:val="24"/>
          <w:szCs w:val="24"/>
        </w:rPr>
        <w:t>ψ</w:t>
      </w:r>
      <w:r w:rsidRPr="00395769">
        <w:rPr>
          <w:rFonts w:ascii="Times New Roman" w:hAnsi="Times New Roman" w:cs="Times New Roman"/>
          <w:sz w:val="24"/>
          <w:szCs w:val="24"/>
          <w:vertAlign w:val="subscript"/>
        </w:rPr>
        <w:t xml:space="preserve">200 </w:t>
      </w:r>
      <w:r w:rsidRPr="00395769">
        <w:rPr>
          <w:rFonts w:ascii="Times New Roman" w:hAnsi="Times New Roman" w:cs="Times New Roman"/>
          <w:sz w:val="24"/>
          <w:szCs w:val="24"/>
        </w:rPr>
        <w:t xml:space="preserve">(2s), </w:t>
      </w:r>
      <w:r w:rsidRPr="00395769">
        <w:rPr>
          <w:rFonts w:ascii="Times New Roman" w:eastAsia="SymbolMT" w:hAnsi="Times New Roman" w:cs="Times New Roman"/>
          <w:sz w:val="24"/>
          <w:szCs w:val="24"/>
        </w:rPr>
        <w:t>ψ</w:t>
      </w:r>
      <w:r w:rsidRPr="00395769">
        <w:rPr>
          <w:rFonts w:ascii="Times New Roman" w:hAnsi="Times New Roman" w:cs="Times New Roman"/>
          <w:sz w:val="24"/>
          <w:szCs w:val="24"/>
          <w:vertAlign w:val="subscript"/>
        </w:rPr>
        <w:t xml:space="preserve">300 </w:t>
      </w:r>
      <w:r w:rsidRPr="00395769">
        <w:rPr>
          <w:rFonts w:ascii="Times New Roman" w:hAnsi="Times New Roman" w:cs="Times New Roman"/>
          <w:sz w:val="24"/>
          <w:szCs w:val="24"/>
        </w:rPr>
        <w:t xml:space="preserve">(3s), </w:t>
      </w:r>
      <w:r w:rsidRPr="00395769">
        <w:rPr>
          <w:rFonts w:ascii="Times New Roman" w:eastAsia="SymbolMT" w:hAnsi="Times New Roman" w:cs="Times New Roman"/>
          <w:sz w:val="24"/>
          <w:szCs w:val="24"/>
        </w:rPr>
        <w:t>ψ</w:t>
      </w:r>
      <w:r w:rsidRPr="00395769">
        <w:rPr>
          <w:rFonts w:ascii="Times New Roman" w:hAnsi="Times New Roman" w:cs="Times New Roman"/>
          <w:sz w:val="24"/>
          <w:szCs w:val="24"/>
          <w:vertAlign w:val="subscript"/>
        </w:rPr>
        <w:t>400</w:t>
      </w:r>
      <w:r w:rsidR="00FC0ECD" w:rsidRPr="00395769">
        <w:rPr>
          <w:rFonts w:ascii="Times New Roman" w:hAnsi="Times New Roman" w:cs="Times New Roman"/>
          <w:sz w:val="24"/>
          <w:szCs w:val="24"/>
        </w:rPr>
        <w:t xml:space="preserve"> (4s)…</w:t>
      </w:r>
      <w:r w:rsidR="005B1BFE" w:rsidRPr="00395769">
        <w:rPr>
          <w:rFonts w:ascii="Times New Roman" w:hAnsi="Times New Roman" w:cs="Times New Roman"/>
          <w:sz w:val="24"/>
          <w:szCs w:val="24"/>
        </w:rPr>
        <w:t xml:space="preserve">, on les représente </w:t>
      </w:r>
      <w:r w:rsidR="00442693" w:rsidRPr="00395769">
        <w:rPr>
          <w:rFonts w:ascii="Times New Roman" w:hAnsi="Times New Roman" w:cs="Times New Roman"/>
          <w:sz w:val="24"/>
          <w:szCs w:val="24"/>
        </w:rPr>
        <w:t xml:space="preserve"> toutes </w:t>
      </w:r>
      <w:r w:rsidR="005B1BFE" w:rsidRPr="00395769">
        <w:rPr>
          <w:rFonts w:ascii="Times New Roman" w:hAnsi="Times New Roman" w:cs="Times New Roman"/>
          <w:sz w:val="24"/>
          <w:szCs w:val="24"/>
        </w:rPr>
        <w:t>par des sphère</w:t>
      </w:r>
      <w:r w:rsidR="00AC5CB6" w:rsidRPr="00395769">
        <w:rPr>
          <w:rFonts w:ascii="Times New Roman" w:hAnsi="Times New Roman" w:cs="Times New Roman"/>
          <w:sz w:val="24"/>
          <w:szCs w:val="24"/>
        </w:rPr>
        <w:t>s</w:t>
      </w:r>
      <w:r w:rsidR="005B1BFE" w:rsidRPr="00395769">
        <w:rPr>
          <w:rFonts w:ascii="Times New Roman" w:hAnsi="Times New Roman" w:cs="Times New Roman"/>
          <w:sz w:val="24"/>
          <w:szCs w:val="24"/>
        </w:rPr>
        <w:t xml:space="preserve"> centrées sur le noyau.</w:t>
      </w:r>
    </w:p>
    <w:p w:rsidR="00630B6B" w:rsidRPr="00395769" w:rsidRDefault="00630B6B" w:rsidP="00FC0ECD">
      <w:pPr>
        <w:autoSpaceDE w:val="0"/>
        <w:autoSpaceDN w:val="0"/>
        <w:adjustRightInd w:val="0"/>
        <w:spacing w:after="0" w:line="240" w:lineRule="auto"/>
        <w:jc w:val="both"/>
        <w:rPr>
          <w:rFonts w:ascii="Times New Roman" w:hAnsi="Times New Roman" w:cs="Times New Roman"/>
          <w:b/>
          <w:color w:val="FF0000"/>
          <w:sz w:val="24"/>
          <w:szCs w:val="24"/>
        </w:rPr>
      </w:pPr>
    </w:p>
    <w:p w:rsidR="00FB310C" w:rsidRPr="00395769" w:rsidRDefault="00E24359" w:rsidP="00FB310C">
      <w:pPr>
        <w:outlineLvl w:val="0"/>
        <w:rPr>
          <w:rFonts w:ascii="Times New Roman" w:hAnsi="Times New Roman" w:cs="Times New Roman"/>
          <w:b/>
          <w:sz w:val="24"/>
          <w:szCs w:val="24"/>
        </w:rPr>
      </w:pPr>
      <w:r w:rsidRPr="00395769">
        <w:rPr>
          <w:rFonts w:ascii="Times New Roman" w:hAnsi="Times New Roman" w:cs="Times New Roman"/>
          <w:b/>
          <w:sz w:val="24"/>
          <w:szCs w:val="24"/>
        </w:rPr>
        <w:t>Exemple2</w:t>
      </w:r>
      <w:r w:rsidR="00FB310C" w:rsidRPr="00395769">
        <w:rPr>
          <w:rFonts w:ascii="Times New Roman" w:hAnsi="Times New Roman" w:cs="Times New Roman"/>
          <w:b/>
          <w:sz w:val="24"/>
          <w:szCs w:val="24"/>
        </w:rPr>
        <w:t xml:space="preserve"> : </w:t>
      </w:r>
      <w:r w:rsidR="003F0101" w:rsidRPr="00395769">
        <w:rPr>
          <w:rFonts w:ascii="Times New Roman" w:hAnsi="Times New Roman" w:cs="Times New Roman"/>
          <w:b/>
          <w:sz w:val="24"/>
          <w:szCs w:val="24"/>
        </w:rPr>
        <w:t xml:space="preserve">La fonction d’onde : </w:t>
      </w:r>
      <w:r w:rsidR="00FB310C" w:rsidRPr="00395769">
        <w:rPr>
          <w:rFonts w:ascii="Times New Roman" w:hAnsi="Times New Roman" w:cs="Times New Roman"/>
          <w:b/>
          <w:sz w:val="24"/>
          <w:szCs w:val="24"/>
        </w:rPr>
        <w:sym w:font="Symbol" w:char="F059"/>
      </w:r>
      <w:r w:rsidR="00237624" w:rsidRPr="00395769">
        <w:rPr>
          <w:rFonts w:ascii="Times New Roman" w:hAnsi="Times New Roman" w:cs="Times New Roman"/>
          <w:b/>
          <w:sz w:val="24"/>
          <w:szCs w:val="24"/>
          <w:vertAlign w:val="subscript"/>
        </w:rPr>
        <w:t>210</w:t>
      </w:r>
      <w:r w:rsidR="00FB310C" w:rsidRPr="00395769">
        <w:rPr>
          <w:rFonts w:ascii="Times New Roman" w:hAnsi="Times New Roman" w:cs="Times New Roman"/>
          <w:b/>
          <w:sz w:val="24"/>
          <w:szCs w:val="24"/>
        </w:rPr>
        <w:t xml:space="preserve">= </w:t>
      </w:r>
      <w:r w:rsidR="00FB310C" w:rsidRPr="00395769">
        <w:rPr>
          <w:rFonts w:ascii="Times New Roman" w:hAnsi="Times New Roman" w:cs="Times New Roman"/>
          <w:b/>
          <w:sz w:val="24"/>
          <w:szCs w:val="24"/>
          <w:lang w:val="en-US"/>
        </w:rPr>
        <w:sym w:font="Symbol" w:char="F059"/>
      </w:r>
      <w:r w:rsidR="00237624" w:rsidRPr="00395769">
        <w:rPr>
          <w:rFonts w:ascii="Times New Roman" w:hAnsi="Times New Roman" w:cs="Times New Roman"/>
          <w:b/>
          <w:sz w:val="24"/>
          <w:szCs w:val="24"/>
          <w:vertAlign w:val="subscript"/>
        </w:rPr>
        <w:t>2</w:t>
      </w:r>
      <w:r w:rsidR="00A83714" w:rsidRPr="00395769">
        <w:rPr>
          <w:rFonts w:ascii="Times New Roman" w:hAnsi="Times New Roman" w:cs="Times New Roman"/>
          <w:b/>
          <w:sz w:val="24"/>
          <w:szCs w:val="24"/>
          <w:vertAlign w:val="subscript"/>
        </w:rPr>
        <w:t>pz</w:t>
      </w:r>
    </w:p>
    <w:p w:rsidR="00D42677" w:rsidRPr="00395769" w:rsidRDefault="00041CB5" w:rsidP="00FB310C">
      <w:pPr>
        <w:outlineLvl w:val="0"/>
        <w:rPr>
          <w:rFonts w:ascii="Times New Roman" w:hAnsi="Times New Roman" w:cs="Times New Roman"/>
          <w:sz w:val="24"/>
          <w:szCs w:val="24"/>
          <w:lang w:val="en-US"/>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lang w:val="en-US"/>
        </w:rPr>
        <w:t>210</w:t>
      </w:r>
      <w:r w:rsidRPr="00395769">
        <w:rPr>
          <w:rFonts w:ascii="Times New Roman" w:hAnsi="Times New Roman" w:cs="Times New Roman"/>
          <w:sz w:val="24"/>
          <w:szCs w:val="24"/>
          <w:lang w:val="en-US"/>
        </w:rPr>
        <w:t xml:space="preserve">= </w:t>
      </w:r>
      <w:proofErr w:type="spellStart"/>
      <w:r w:rsidRPr="00395769">
        <w:rPr>
          <w:rFonts w:ascii="Times New Roman" w:hAnsi="Times New Roman" w:cs="Times New Roman"/>
          <w:sz w:val="24"/>
          <w:szCs w:val="24"/>
          <w:lang w:val="en-US"/>
        </w:rPr>
        <w:t>R</w:t>
      </w:r>
      <w:r w:rsidR="001D1F19" w:rsidRPr="00395769">
        <w:rPr>
          <w:rFonts w:ascii="Times New Roman" w:hAnsi="Times New Roman" w:cs="Times New Roman"/>
          <w:sz w:val="24"/>
          <w:szCs w:val="24"/>
          <w:vertAlign w:val="subscript"/>
          <w:lang w:val="en-US"/>
        </w:rPr>
        <w:t>n</w:t>
      </w:r>
      <w:proofErr w:type="gramStart"/>
      <w:r w:rsidR="001D1F19" w:rsidRPr="00395769">
        <w:rPr>
          <w:rFonts w:ascii="Times New Roman" w:hAnsi="Times New Roman" w:cs="Times New Roman"/>
          <w:sz w:val="24"/>
          <w:szCs w:val="24"/>
          <w:vertAlign w:val="subscript"/>
          <w:lang w:val="en-US"/>
        </w:rPr>
        <w:t>,l</w:t>
      </w:r>
      <w:proofErr w:type="spellEnd"/>
      <w:proofErr w:type="gramEnd"/>
      <w:r w:rsidRPr="00395769">
        <w:rPr>
          <w:rFonts w:ascii="Times New Roman" w:hAnsi="Times New Roman" w:cs="Times New Roman"/>
          <w:sz w:val="24"/>
          <w:szCs w:val="24"/>
          <w:lang w:val="en-US"/>
        </w:rPr>
        <w:t xml:space="preserve"> ( r ). </w:t>
      </w:r>
      <w:proofErr w:type="spellStart"/>
      <w:r w:rsidRPr="00395769">
        <w:rPr>
          <w:rFonts w:ascii="Times New Roman" w:hAnsi="Times New Roman" w:cs="Times New Roman"/>
          <w:sz w:val="24"/>
          <w:szCs w:val="24"/>
          <w:lang w:val="en-US"/>
        </w:rPr>
        <w:t>A</w:t>
      </w:r>
      <w:r w:rsidR="001D1F19" w:rsidRPr="00395769">
        <w:rPr>
          <w:rFonts w:ascii="Times New Roman" w:hAnsi="Times New Roman" w:cs="Times New Roman"/>
          <w:sz w:val="24"/>
          <w:szCs w:val="24"/>
          <w:vertAlign w:val="subscript"/>
          <w:lang w:val="en-US"/>
        </w:rPr>
        <w:t>l</w:t>
      </w:r>
      <w:proofErr w:type="gramStart"/>
      <w:r w:rsidR="001D1F19" w:rsidRPr="00395769">
        <w:rPr>
          <w:rFonts w:ascii="Times New Roman" w:hAnsi="Times New Roman" w:cs="Times New Roman"/>
          <w:sz w:val="24"/>
          <w:szCs w:val="24"/>
          <w:vertAlign w:val="subscript"/>
          <w:lang w:val="en-US"/>
        </w:rPr>
        <w:t>,m</w:t>
      </w:r>
      <w:proofErr w:type="spellEnd"/>
      <w:proofErr w:type="gramEnd"/>
      <w:r w:rsidRPr="00395769">
        <w:rPr>
          <w:rFonts w:ascii="Times New Roman" w:hAnsi="Times New Roman" w:cs="Times New Roman"/>
          <w:sz w:val="24"/>
          <w:szCs w:val="24"/>
          <w:lang w:val="en-US"/>
        </w:rPr>
        <w:t xml:space="preserve">( </w:t>
      </w:r>
      <w:r w:rsidRPr="00395769">
        <w:rPr>
          <w:rFonts w:ascii="Times New Roman" w:hAnsi="Times New Roman" w:cs="Times New Roman"/>
          <w:sz w:val="24"/>
          <w:szCs w:val="24"/>
          <w:lang w:val="en-US"/>
        </w:rPr>
        <w:sym w:font="Symbol" w:char="F071"/>
      </w:r>
      <w:r w:rsidRPr="00395769">
        <w:rPr>
          <w:rFonts w:ascii="Times New Roman" w:hAnsi="Times New Roman" w:cs="Times New Roman"/>
          <w:sz w:val="24"/>
          <w:szCs w:val="24"/>
          <w:lang w:val="en-US"/>
        </w:rPr>
        <w:t>,</w:t>
      </w:r>
      <w:r w:rsidRPr="00395769">
        <w:rPr>
          <w:rFonts w:ascii="Times New Roman" w:hAnsi="Times New Roman" w:cs="Times New Roman"/>
          <w:sz w:val="24"/>
          <w:szCs w:val="24"/>
          <w:lang w:val="en-US"/>
        </w:rPr>
        <w:sym w:font="Symbol" w:char="F06A"/>
      </w:r>
      <w:r w:rsidRPr="00395769">
        <w:rPr>
          <w:rFonts w:ascii="Times New Roman" w:hAnsi="Times New Roman" w:cs="Times New Roman"/>
          <w:sz w:val="24"/>
          <w:szCs w:val="24"/>
          <w:lang w:val="en-US"/>
        </w:rPr>
        <w:t>)</w:t>
      </w:r>
      <w:r w:rsidR="001D1F19" w:rsidRPr="00395769">
        <w:rPr>
          <w:rFonts w:ascii="Times New Roman" w:hAnsi="Times New Roman" w:cs="Times New Roman"/>
          <w:sz w:val="24"/>
          <w:szCs w:val="24"/>
          <w:lang w:val="en-US"/>
        </w:rPr>
        <w:t xml:space="preserve">  = R</w:t>
      </w:r>
      <w:r w:rsidR="001D1F19" w:rsidRPr="00395769">
        <w:rPr>
          <w:rFonts w:ascii="Times New Roman" w:hAnsi="Times New Roman" w:cs="Times New Roman"/>
          <w:sz w:val="24"/>
          <w:szCs w:val="24"/>
          <w:vertAlign w:val="subscript"/>
          <w:lang w:val="en-US"/>
        </w:rPr>
        <w:t>2,1</w:t>
      </w:r>
      <w:r w:rsidR="001D1F19" w:rsidRPr="00395769">
        <w:rPr>
          <w:rFonts w:ascii="Times New Roman" w:hAnsi="Times New Roman" w:cs="Times New Roman"/>
          <w:sz w:val="24"/>
          <w:szCs w:val="24"/>
          <w:lang w:val="en-US"/>
        </w:rPr>
        <w:t xml:space="preserve"> ( r ). A</w:t>
      </w:r>
      <w:r w:rsidR="001D1F19" w:rsidRPr="00395769">
        <w:rPr>
          <w:rFonts w:ascii="Times New Roman" w:hAnsi="Times New Roman" w:cs="Times New Roman"/>
          <w:sz w:val="24"/>
          <w:szCs w:val="24"/>
          <w:vertAlign w:val="subscript"/>
          <w:lang w:val="en-US"/>
        </w:rPr>
        <w:t>1</w:t>
      </w:r>
      <w:proofErr w:type="gramStart"/>
      <w:r w:rsidR="001D1F19" w:rsidRPr="00395769">
        <w:rPr>
          <w:rFonts w:ascii="Times New Roman" w:hAnsi="Times New Roman" w:cs="Times New Roman"/>
          <w:sz w:val="24"/>
          <w:szCs w:val="24"/>
          <w:vertAlign w:val="subscript"/>
          <w:lang w:val="en-US"/>
        </w:rPr>
        <w:t>,0</w:t>
      </w:r>
      <w:proofErr w:type="gramEnd"/>
      <w:r w:rsidR="001D1F19" w:rsidRPr="00395769">
        <w:rPr>
          <w:rFonts w:ascii="Times New Roman" w:hAnsi="Times New Roman" w:cs="Times New Roman"/>
          <w:sz w:val="24"/>
          <w:szCs w:val="24"/>
          <w:lang w:val="en-US"/>
        </w:rPr>
        <w:t xml:space="preserve"> ( </w:t>
      </w:r>
      <w:r w:rsidR="001D1F19" w:rsidRPr="00395769">
        <w:rPr>
          <w:rFonts w:ascii="Times New Roman" w:hAnsi="Times New Roman" w:cs="Times New Roman"/>
          <w:sz w:val="24"/>
          <w:szCs w:val="24"/>
          <w:lang w:val="en-US"/>
        </w:rPr>
        <w:sym w:font="Symbol" w:char="F071"/>
      </w:r>
      <w:r w:rsidR="001D1F19" w:rsidRPr="00395769">
        <w:rPr>
          <w:rFonts w:ascii="Times New Roman" w:hAnsi="Times New Roman" w:cs="Times New Roman"/>
          <w:sz w:val="24"/>
          <w:szCs w:val="24"/>
          <w:lang w:val="en-US"/>
        </w:rPr>
        <w:t>,</w:t>
      </w:r>
      <w:r w:rsidR="001D1F19" w:rsidRPr="00395769">
        <w:rPr>
          <w:rFonts w:ascii="Times New Roman" w:hAnsi="Times New Roman" w:cs="Times New Roman"/>
          <w:sz w:val="24"/>
          <w:szCs w:val="24"/>
          <w:lang w:val="en-US"/>
        </w:rPr>
        <w:sym w:font="Symbol" w:char="F06A"/>
      </w:r>
      <w:r w:rsidR="001D1F19" w:rsidRPr="00395769">
        <w:rPr>
          <w:rFonts w:ascii="Times New Roman" w:hAnsi="Times New Roman" w:cs="Times New Roman"/>
          <w:sz w:val="24"/>
          <w:szCs w:val="24"/>
          <w:lang w:val="en-US"/>
        </w:rPr>
        <w:t>)</w:t>
      </w:r>
      <w:r w:rsidR="00EA306F" w:rsidRPr="00395769">
        <w:rPr>
          <w:rFonts w:ascii="Times New Roman" w:hAnsi="Times New Roman" w:cs="Times New Roman"/>
          <w:sz w:val="24"/>
          <w:szCs w:val="24"/>
          <w:lang w:val="en-US"/>
        </w:rPr>
        <w:t>.</w:t>
      </w:r>
    </w:p>
    <w:p w:rsidR="006D4881" w:rsidRPr="00A52911" w:rsidRDefault="00041CB5" w:rsidP="00FB310C">
      <w:pPr>
        <w:outlineLvl w:val="0"/>
        <w:rPr>
          <w:rFonts w:ascii="Times New Roman" w:eastAsiaTheme="minorEastAsia" w:hAnsi="Times New Roman" w:cs="Times New Roman"/>
          <w:b/>
          <w:sz w:val="24"/>
          <w:szCs w:val="24"/>
          <w:lang w:val="en-US"/>
        </w:rPr>
      </w:pPr>
      <w:r w:rsidRPr="00395769">
        <w:rPr>
          <w:rFonts w:ascii="Times New Roman" w:hAnsi="Times New Roman" w:cs="Times New Roman"/>
          <w:sz w:val="24"/>
          <w:szCs w:val="24"/>
        </w:rPr>
        <w:sym w:font="Symbol" w:char="F059"/>
      </w:r>
      <w:r w:rsidRPr="00395769">
        <w:rPr>
          <w:rFonts w:ascii="Times New Roman" w:hAnsi="Times New Roman" w:cs="Times New Roman"/>
          <w:sz w:val="24"/>
          <w:szCs w:val="24"/>
          <w:vertAlign w:val="subscript"/>
          <w:lang w:val="en-US"/>
        </w:rPr>
        <w:t>210</w:t>
      </w:r>
      <w:proofErr w:type="gramStart"/>
      <w:r w:rsidRPr="00395769">
        <w:rPr>
          <w:rFonts w:ascii="Times New Roman" w:hAnsi="Times New Roman" w:cs="Times New Roman"/>
          <w:sz w:val="24"/>
          <w:szCs w:val="24"/>
          <w:lang w:val="en-US"/>
        </w:rPr>
        <w:t xml:space="preserve">= </w:t>
      </w:r>
      <m:oMath>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2</m:t>
            </m:r>
            <m:rad>
              <m:radPr>
                <m:degHide m:val="on"/>
                <m:ctrlPr>
                  <w:rPr>
                    <w:rFonts w:ascii="Cambria Math" w:hAnsi="Cambria Math" w:cs="Times New Roman"/>
                    <w:b/>
                    <w:i/>
                    <w:sz w:val="24"/>
                    <w:szCs w:val="24"/>
                  </w:rPr>
                </m:ctrlPr>
              </m:radPr>
              <m:deg/>
              <m:e>
                <m:r>
                  <m:rPr>
                    <m:sty m:val="bi"/>
                  </m:rPr>
                  <w:rPr>
                    <w:rFonts w:ascii="Cambria Math" w:hAnsi="Cambria Math" w:cs="Times New Roman"/>
                    <w:sz w:val="24"/>
                    <w:szCs w:val="24"/>
                  </w:rPr>
                  <m:t>6</m:t>
                </m:r>
              </m:e>
            </m:rad>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Z</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r>
              <m:rPr>
                <m:sty m:val="bi"/>
              </m:rPr>
              <w:rPr>
                <w:rFonts w:ascii="Cambria Math" w:hAnsi="Cambria Math" w:cs="Times New Roman"/>
                <w:sz w:val="24"/>
                <w:szCs w:val="24"/>
                <w:lang w:val="en-US"/>
              </w:rPr>
              <m:t>/</m:t>
            </m:r>
            <m:r>
              <m:rPr>
                <m:sty m:val="bi"/>
              </m:rPr>
              <w:rPr>
                <w:rFonts w:ascii="Cambria Math" w:hAnsi="Cambria Math" w:cs="Times New Roman"/>
                <w:sz w:val="24"/>
                <w:szCs w:val="24"/>
              </w:rPr>
              <m:t>2</m:t>
            </m:r>
          </m:sup>
        </m:sSup>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a</m:t>
                </m:r>
              </m:den>
            </m:f>
          </m:e>
        </m:d>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lang w:val="en-US"/>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2</m:t>
                </m:r>
                <m:r>
                  <m:rPr>
                    <m:sty m:val="bi"/>
                  </m:rPr>
                  <w:rPr>
                    <w:rFonts w:ascii="Cambria Math" w:hAnsi="Cambria Math" w:cs="Times New Roman"/>
                    <w:sz w:val="24"/>
                    <w:szCs w:val="24"/>
                  </w:rPr>
                  <m:t>a</m:t>
                </m:r>
              </m:den>
            </m:f>
          </m:sup>
        </m:sSup>
        <m:r>
          <m:rPr>
            <m:sty m:val="bi"/>
          </m:rPr>
          <w:rPr>
            <w:rFonts w:ascii="Cambria Math" w:hAnsi="Cambria Math" w:cs="Times New Roman"/>
            <w:sz w:val="24"/>
            <w:szCs w:val="24"/>
            <w:lang w:val="en-US"/>
          </w:rPr>
          <m:t xml:space="preserve">. </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lang w:val="en-US"/>
                      </w:rPr>
                      <m:t>3</m:t>
                    </m:r>
                  </m:num>
                  <m:den>
                    <m:r>
                      <w:rPr>
                        <w:rFonts w:ascii="Cambria Math" w:hAnsi="Cambria Math" w:cs="Times New Roman"/>
                        <w:sz w:val="24"/>
                        <w:szCs w:val="24"/>
                        <w:lang w:val="en-US"/>
                      </w:rPr>
                      <m:t>4</m:t>
                    </m:r>
                    <m:r>
                      <w:rPr>
                        <w:rFonts w:ascii="Cambria Math" w:hAnsi="Cambria Math" w:cs="Times New Roman"/>
                        <w:i/>
                        <w:sz w:val="24"/>
                        <w:szCs w:val="24"/>
                      </w:rPr>
                      <w:sym w:font="Symbol" w:char="F070"/>
                    </m:r>
                  </m:den>
                </m:f>
              </m:e>
            </m:d>
          </m:e>
          <m:sup>
            <m:r>
              <w:rPr>
                <w:rFonts w:ascii="Cambria Math" w:hAnsi="Cambria Math" w:cs="Times New Roman"/>
                <w:sz w:val="24"/>
                <w:szCs w:val="24"/>
                <w:lang w:val="en-US"/>
              </w:rPr>
              <m:t>1/2</m:t>
            </m:r>
          </m:sup>
        </m:sSup>
        <m:r>
          <w:rPr>
            <w:rFonts w:ascii="Cambria Math" w:hAnsi="Cambria Math" w:cs="Times New Roman"/>
            <w:sz w:val="24"/>
            <w:szCs w:val="24"/>
          </w:rPr>
          <m:t>cos</m:t>
        </m:r>
        <m:r>
          <w:rPr>
            <w:rFonts w:ascii="Cambria Math" w:hAnsi="Cambria Math" w:cs="Times New Roman"/>
            <w:i/>
            <w:sz w:val="24"/>
            <w:szCs w:val="24"/>
          </w:rPr>
          <w:sym w:font="Symbol" w:char="F071"/>
        </m:r>
      </m:oMath>
      <w:r w:rsidR="00EA306F" w:rsidRPr="00395769">
        <w:rPr>
          <w:rFonts w:ascii="Times New Roman" w:eastAsiaTheme="minorEastAsia" w:hAnsi="Times New Roman" w:cs="Times New Roman"/>
          <w:sz w:val="24"/>
          <w:szCs w:val="24"/>
          <w:lang w:val="en-US"/>
        </w:rPr>
        <w:t>.</w:t>
      </w:r>
      <w:r w:rsidR="00DB3173" w:rsidRPr="00A52911">
        <w:rPr>
          <w:rFonts w:ascii="Times New Roman" w:eastAsiaTheme="minorEastAsia" w:hAnsi="Times New Roman" w:cs="Times New Roman"/>
          <w:b/>
          <w:sz w:val="24"/>
          <w:szCs w:val="24"/>
          <w:lang w:val="en-US"/>
        </w:rPr>
        <w:t>(</w:t>
      </w:r>
      <w:proofErr w:type="gramEnd"/>
      <w:r w:rsidRPr="00A52911">
        <w:rPr>
          <w:rFonts w:ascii="Times New Roman" w:eastAsiaTheme="minorEastAsia" w:hAnsi="Times New Roman" w:cs="Times New Roman"/>
          <w:b/>
          <w:sz w:val="24"/>
          <w:szCs w:val="24"/>
          <w:lang w:val="en-US"/>
        </w:rPr>
        <w:t>2</w:t>
      </w:r>
      <w:r w:rsidR="00DB3173" w:rsidRPr="00A52911">
        <w:rPr>
          <w:rFonts w:ascii="Times New Roman" w:eastAsiaTheme="minorEastAsia" w:hAnsi="Times New Roman" w:cs="Times New Roman"/>
          <w:b/>
          <w:sz w:val="24"/>
          <w:szCs w:val="24"/>
          <w:lang w:val="en-US"/>
        </w:rPr>
        <w:t>)</w:t>
      </w:r>
    </w:p>
    <w:p w:rsidR="006D4881" w:rsidRPr="00395769" w:rsidRDefault="006D4881" w:rsidP="00660484">
      <w:pPr>
        <w:spacing w:after="0" w:line="240" w:lineRule="auto"/>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On considère l’atome d’hydrogène H  (Z= 1). </w:t>
      </w:r>
    </w:p>
    <w:p w:rsidR="008111AD" w:rsidRPr="00395769" w:rsidRDefault="008111AD" w:rsidP="00660484">
      <w:pPr>
        <w:spacing w:after="0" w:line="240" w:lineRule="auto"/>
        <w:outlineLvl w:val="0"/>
        <w:rPr>
          <w:rFonts w:ascii="Times New Roman" w:eastAsiaTheme="minorEastAsia" w:hAnsi="Times New Roman" w:cs="Times New Roman"/>
          <w:sz w:val="24"/>
          <w:szCs w:val="24"/>
        </w:rPr>
      </w:pPr>
    </w:p>
    <w:p w:rsidR="006D4881" w:rsidRPr="00395769" w:rsidRDefault="00041CB5" w:rsidP="00660484">
      <w:pPr>
        <w:spacing w:after="0" w:line="240" w:lineRule="auto"/>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Donc, la relation  </w:t>
      </w:r>
      <w:r w:rsidRPr="00395769">
        <w:rPr>
          <w:rFonts w:ascii="Times New Roman" w:eastAsiaTheme="minorEastAsia" w:hAnsi="Times New Roman" w:cs="Times New Roman"/>
          <w:b/>
          <w:sz w:val="24"/>
          <w:szCs w:val="24"/>
        </w:rPr>
        <w:t>(2</w:t>
      </w:r>
      <w:r w:rsidR="006D4881" w:rsidRPr="00395769">
        <w:rPr>
          <w:rFonts w:ascii="Times New Roman" w:eastAsiaTheme="minorEastAsia" w:hAnsi="Times New Roman" w:cs="Times New Roman"/>
          <w:b/>
          <w:sz w:val="24"/>
          <w:szCs w:val="24"/>
        </w:rPr>
        <w:t>)</w:t>
      </w:r>
      <w:r w:rsidR="006D4881" w:rsidRPr="00395769">
        <w:rPr>
          <w:rFonts w:ascii="Times New Roman" w:eastAsiaTheme="minorEastAsia" w:hAnsi="Times New Roman" w:cs="Times New Roman"/>
          <w:sz w:val="24"/>
          <w:szCs w:val="24"/>
        </w:rPr>
        <w:t xml:space="preserve"> devient :</w:t>
      </w:r>
    </w:p>
    <w:p w:rsidR="008111AD" w:rsidRPr="00395769" w:rsidRDefault="008111AD" w:rsidP="00660484">
      <w:pPr>
        <w:spacing w:after="0" w:line="240" w:lineRule="auto"/>
        <w:outlineLvl w:val="0"/>
        <w:rPr>
          <w:rFonts w:ascii="Times New Roman" w:hAnsi="Times New Roman" w:cs="Times New Roman"/>
          <w:sz w:val="24"/>
          <w:szCs w:val="24"/>
        </w:rPr>
      </w:pPr>
    </w:p>
    <w:p w:rsidR="006D4881" w:rsidRPr="00395769" w:rsidRDefault="006D4881" w:rsidP="00660484">
      <w:pPr>
        <w:spacing w:after="0" w:line="240" w:lineRule="auto"/>
        <w:outlineLvl w:val="0"/>
        <w:rPr>
          <w:rFonts w:ascii="Times New Roman" w:eastAsiaTheme="minorEastAsia" w:hAnsi="Times New Roman" w:cs="Times New Roman"/>
          <w:b/>
          <w:sz w:val="24"/>
          <w:szCs w:val="24"/>
        </w:rPr>
      </w:pPr>
      <w:r w:rsidRPr="00395769">
        <w:rPr>
          <w:rFonts w:ascii="Times New Roman" w:hAnsi="Times New Roman" w:cs="Times New Roman"/>
          <w:sz w:val="24"/>
          <w:szCs w:val="24"/>
        </w:rPr>
        <w:sym w:font="Symbol" w:char="F059"/>
      </w:r>
      <w:r w:rsidR="00DB3173" w:rsidRPr="00395769">
        <w:rPr>
          <w:rFonts w:ascii="Times New Roman" w:hAnsi="Times New Roman" w:cs="Times New Roman"/>
          <w:sz w:val="24"/>
          <w:szCs w:val="24"/>
          <w:vertAlign w:val="subscript"/>
        </w:rPr>
        <w:t>210</w:t>
      </w:r>
      <m:oMath>
        <m:r>
          <m:rPr>
            <m:sty m:val="p"/>
          </m:rPr>
          <w:rPr>
            <w:rFonts w:ascii="Cambria Math" w:eastAsiaTheme="minorEastAsia" w:hAnsi="Cambria Math" w:cs="Times New Roman"/>
            <w:sz w:val="24"/>
            <w:szCs w:val="24"/>
          </w:rPr>
          <m:t>=</m:t>
        </m:r>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2</m:t>
            </m:r>
            <m:rad>
              <m:radPr>
                <m:degHide m:val="on"/>
                <m:ctrlPr>
                  <w:rPr>
                    <w:rFonts w:ascii="Cambria Math" w:hAnsi="Cambria Math" w:cs="Times New Roman"/>
                    <w:b/>
                    <w:i/>
                    <w:sz w:val="24"/>
                    <w:szCs w:val="24"/>
                  </w:rPr>
                </m:ctrlPr>
              </m:radPr>
              <m:deg/>
              <m:e>
                <m:r>
                  <m:rPr>
                    <m:sty m:val="bi"/>
                  </m:rPr>
                  <w:rPr>
                    <w:rFonts w:ascii="Cambria Math" w:hAnsi="Cambria Math" w:cs="Times New Roman"/>
                    <w:sz w:val="24"/>
                    <w:szCs w:val="24"/>
                  </w:rPr>
                  <m:t>6</m:t>
                </m:r>
              </m:e>
            </m:rad>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3/2</m:t>
            </m:r>
          </m:sup>
        </m:sSup>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a</m:t>
                </m:r>
              </m:den>
            </m:f>
          </m:e>
        </m:d>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2</m:t>
                </m:r>
                <m:r>
                  <m:rPr>
                    <m:sty m:val="bi"/>
                  </m:rPr>
                  <w:rPr>
                    <w:rFonts w:ascii="Cambria Math" w:hAnsi="Cambria Math" w:cs="Times New Roman"/>
                    <w:sz w:val="24"/>
                    <w:szCs w:val="24"/>
                  </w:rPr>
                  <m:t>a</m:t>
                </m:r>
              </m:den>
            </m:f>
          </m:sup>
        </m:sSup>
        <m:r>
          <m:rPr>
            <m:sty m:val="bi"/>
          </m:rPr>
          <w:rPr>
            <w:rFonts w:ascii="Cambria Math" w:hAnsi="Cambria Math" w:cs="Times New Roman"/>
            <w:sz w:val="24"/>
            <w:szCs w:val="24"/>
          </w:rPr>
          <m:t xml:space="preserve">. </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3</m:t>
                    </m:r>
                  </m:num>
                  <m:den>
                    <m:r>
                      <w:rPr>
                        <w:rFonts w:ascii="Cambria Math" w:hAnsi="Cambria Math" w:cs="Times New Roman"/>
                        <w:sz w:val="24"/>
                        <w:szCs w:val="24"/>
                      </w:rPr>
                      <m:t>4</m:t>
                    </m:r>
                    <m:r>
                      <w:rPr>
                        <w:rFonts w:ascii="Cambria Math" w:hAnsi="Cambria Math" w:cs="Times New Roman"/>
                        <w:i/>
                        <w:sz w:val="24"/>
                        <w:szCs w:val="24"/>
                      </w:rPr>
                      <w:sym w:font="Symbol" w:char="F070"/>
                    </m:r>
                  </m:den>
                </m:f>
              </m:e>
            </m:d>
          </m:e>
          <m:sup>
            <m:r>
              <w:rPr>
                <w:rFonts w:ascii="Cambria Math" w:hAnsi="Cambria Math" w:cs="Times New Roman"/>
                <w:sz w:val="24"/>
                <w:szCs w:val="24"/>
              </w:rPr>
              <m:t>1/2</m:t>
            </m:r>
          </m:sup>
        </m:sSup>
        <m:r>
          <w:rPr>
            <w:rFonts w:ascii="Cambria Math" w:hAnsi="Cambria Math" w:cs="Times New Roman"/>
            <w:sz w:val="24"/>
            <w:szCs w:val="24"/>
          </w:rPr>
          <m:t>cos</m:t>
        </m:r>
        <m:r>
          <w:rPr>
            <w:rFonts w:ascii="Cambria Math" w:hAnsi="Cambria Math" w:cs="Times New Roman"/>
            <w:i/>
            <w:sz w:val="24"/>
            <w:szCs w:val="24"/>
          </w:rPr>
          <w:sym w:font="Symbol" w:char="F071"/>
        </m:r>
      </m:oMath>
      <w:r w:rsidRPr="00395769">
        <w:rPr>
          <w:rFonts w:ascii="Times New Roman" w:eastAsiaTheme="minorEastAsia" w:hAnsi="Times New Roman" w:cs="Times New Roman"/>
          <w:sz w:val="24"/>
          <w:szCs w:val="24"/>
        </w:rPr>
        <w:t>= K.</w:t>
      </w:r>
      <m:oMath>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r</m:t>
                    </m:r>
                  </m:num>
                  <m:den>
                    <m:r>
                      <w:rPr>
                        <w:rFonts w:ascii="Cambria Math" w:hAnsi="Cambria Math" w:cs="Times New Roman"/>
                        <w:sz w:val="24"/>
                        <w:szCs w:val="24"/>
                      </w:rPr>
                      <m:t>a</m:t>
                    </m:r>
                  </m:den>
                </m:f>
              </m:e>
            </m:d>
          </m:e>
          <m:sup>
            <m:r>
              <w:rPr>
                <w:rFonts w:ascii="Cambria Math" w:hAnsi="Cambria Math" w:cs="Times New Roman"/>
                <w:sz w:val="24"/>
                <w:szCs w:val="24"/>
              </w:rPr>
              <m:t>3</m:t>
            </m:r>
            <m:r>
              <w:rPr>
                <w:rFonts w:ascii="Cambria Math" w:hAnsi="Times New Roman" w:cs="Times New Roman"/>
                <w:sz w:val="24"/>
                <w:szCs w:val="24"/>
              </w:rPr>
              <m:t>/</m:t>
            </m:r>
            <m:r>
              <w:rPr>
                <w:rFonts w:ascii="Cambria Math" w:hAnsi="Cambria Math" w:cs="Times New Roman"/>
                <w:sz w:val="24"/>
                <w:szCs w:val="24"/>
              </w:rPr>
              <m:t>2</m:t>
            </m:r>
          </m:sup>
        </m:sSup>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m:t>
            </m:r>
            <m:f>
              <m:fPr>
                <m:type m:val="lin"/>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r</m:t>
                </m:r>
              </m:num>
              <m:den>
                <m:r>
                  <w:rPr>
                    <w:rFonts w:ascii="Cambria Math" w:eastAsiaTheme="minorEastAsia" w:hAnsi="Cambria Math" w:cs="Times New Roman"/>
                    <w:sz w:val="24"/>
                    <w:szCs w:val="24"/>
                  </w:rPr>
                  <m:t>2a</m:t>
                </m:r>
              </m:den>
            </m:f>
          </m:sup>
        </m:sSup>
        <m:r>
          <w:rPr>
            <w:rFonts w:ascii="Cambria Math" w:eastAsiaTheme="minorEastAsia" w:hAnsi="Cambria Math" w:cs="Times New Roman"/>
            <w:sz w:val="24"/>
            <w:szCs w:val="24"/>
          </w:rPr>
          <m:t>cos</m:t>
        </m:r>
        <m:r>
          <w:rPr>
            <w:rFonts w:ascii="Cambria Math" w:eastAsiaTheme="minorEastAsia" w:hAnsi="Times New Roman" w:cs="Times New Roman"/>
            <w:i/>
            <w:sz w:val="24"/>
            <w:szCs w:val="24"/>
          </w:rPr>
          <w:sym w:font="Symbol" w:char="F071"/>
        </m:r>
      </m:oMath>
    </w:p>
    <w:p w:rsidR="008111AD" w:rsidRPr="00395769" w:rsidRDefault="008111AD" w:rsidP="00660484">
      <w:pPr>
        <w:spacing w:after="0" w:line="240" w:lineRule="auto"/>
        <w:outlineLvl w:val="0"/>
        <w:rPr>
          <w:rFonts w:ascii="Times New Roman" w:hAnsi="Times New Roman" w:cs="Times New Roman"/>
          <w:b/>
          <w:sz w:val="24"/>
          <w:szCs w:val="24"/>
        </w:rPr>
      </w:pPr>
    </w:p>
    <w:p w:rsidR="006D4881" w:rsidRPr="00395769" w:rsidRDefault="006D4881" w:rsidP="00660484">
      <w:pPr>
        <w:spacing w:after="0" w:line="240" w:lineRule="auto"/>
        <w:outlineLvl w:val="0"/>
        <w:rPr>
          <w:rFonts w:ascii="Times New Roman" w:eastAsiaTheme="minorEastAsia" w:hAnsi="Times New Roman" w:cs="Times New Roman"/>
          <w:b/>
          <w:sz w:val="24"/>
          <w:szCs w:val="24"/>
        </w:rPr>
      </w:pPr>
      <w:r w:rsidRPr="00395769">
        <w:rPr>
          <w:rFonts w:ascii="Times New Roman" w:hAnsi="Times New Roman" w:cs="Times New Roman"/>
          <w:b/>
          <w:sz w:val="24"/>
          <w:szCs w:val="24"/>
        </w:rPr>
        <w:sym w:font="Symbol" w:char="F059"/>
      </w:r>
      <w:r w:rsidR="00041CB5" w:rsidRPr="00395769">
        <w:rPr>
          <w:rFonts w:ascii="Times New Roman" w:hAnsi="Times New Roman" w:cs="Times New Roman"/>
          <w:b/>
          <w:sz w:val="24"/>
          <w:szCs w:val="24"/>
          <w:vertAlign w:val="subscript"/>
        </w:rPr>
        <w:t>21</w:t>
      </w:r>
      <w:r w:rsidRPr="00395769">
        <w:rPr>
          <w:rFonts w:ascii="Times New Roman" w:hAnsi="Times New Roman" w:cs="Times New Roman"/>
          <w:b/>
          <w:sz w:val="24"/>
          <w:szCs w:val="24"/>
          <w:vertAlign w:val="subscript"/>
        </w:rPr>
        <w:t>0</w:t>
      </w:r>
      <w:r w:rsidRPr="00395769">
        <w:rPr>
          <w:rFonts w:ascii="Times New Roman" w:eastAsiaTheme="minorEastAsia" w:hAnsi="Times New Roman" w:cs="Times New Roman"/>
          <w:b/>
          <w:sz w:val="24"/>
          <w:szCs w:val="24"/>
        </w:rPr>
        <w:t xml:space="preserve"> = </w:t>
      </w:r>
      <w:r w:rsidRPr="00395769">
        <w:rPr>
          <w:rFonts w:ascii="Times New Roman" w:eastAsiaTheme="minorEastAsia" w:hAnsi="Times New Roman" w:cs="Times New Roman"/>
          <w:b/>
          <w:sz w:val="24"/>
          <w:szCs w:val="24"/>
        </w:rPr>
        <w:sym w:font="Symbol" w:char="F059"/>
      </w:r>
      <w:r w:rsidR="00041CB5" w:rsidRPr="00395769">
        <w:rPr>
          <w:rFonts w:ascii="Times New Roman" w:eastAsiaTheme="minorEastAsia" w:hAnsi="Times New Roman" w:cs="Times New Roman"/>
          <w:b/>
          <w:sz w:val="24"/>
          <w:szCs w:val="24"/>
          <w:vertAlign w:val="subscript"/>
        </w:rPr>
        <w:t>2p</w:t>
      </w:r>
      <w:r w:rsidR="00A83714" w:rsidRPr="00395769">
        <w:rPr>
          <w:rFonts w:ascii="Times New Roman" w:eastAsiaTheme="minorEastAsia" w:hAnsi="Times New Roman" w:cs="Times New Roman"/>
          <w:b/>
          <w:sz w:val="24"/>
          <w:szCs w:val="24"/>
          <w:vertAlign w:val="subscript"/>
        </w:rPr>
        <w:t>z</w:t>
      </w:r>
      <w:r w:rsidRPr="00395769">
        <w:rPr>
          <w:rFonts w:ascii="Times New Roman" w:eastAsiaTheme="minorEastAsia" w:hAnsi="Times New Roman" w:cs="Times New Roman"/>
          <w:b/>
          <w:sz w:val="24"/>
          <w:szCs w:val="24"/>
        </w:rPr>
        <w:t xml:space="preserve"> =      </w:t>
      </w:r>
      <w:r w:rsidR="00041CB5" w:rsidRPr="00395769">
        <w:rPr>
          <w:rFonts w:ascii="Times New Roman" w:eastAsiaTheme="minorEastAsia" w:hAnsi="Times New Roman" w:cs="Times New Roman"/>
          <w:b/>
          <w:sz w:val="24"/>
          <w:szCs w:val="24"/>
        </w:rPr>
        <w:t>K.</w:t>
      </w:r>
      <m:oMath>
        <m:sSup>
          <m:sSupPr>
            <m:ctrlPr>
              <w:rPr>
                <w:rFonts w:ascii="Cambria Math" w:hAnsi="Times New Roman" w:cs="Times New Roman"/>
                <w:b/>
                <w:i/>
                <w:sz w:val="24"/>
                <w:szCs w:val="24"/>
              </w:rPr>
            </m:ctrlPr>
          </m:sSupPr>
          <m:e>
            <m:d>
              <m:dPr>
                <m:ctrlPr>
                  <w:rPr>
                    <w:rFonts w:ascii="Cambria Math" w:hAnsi="Times New Roman" w:cs="Times New Roman"/>
                    <w:b/>
                    <w:i/>
                    <w:sz w:val="24"/>
                    <w:szCs w:val="24"/>
                  </w:rPr>
                </m:ctrlPr>
              </m:dPr>
              <m:e>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r>
              <m:rPr>
                <m:sty m:val="bi"/>
              </m:rPr>
              <w:rPr>
                <w:rFonts w:ascii="Cambria Math" w:hAnsi="Times New Roman" w:cs="Times New Roman"/>
                <w:sz w:val="24"/>
                <w:szCs w:val="24"/>
              </w:rPr>
              <m:t>/</m:t>
            </m:r>
            <m:r>
              <m:rPr>
                <m:sty m:val="bi"/>
              </m:rPr>
              <w:rPr>
                <w:rFonts w:ascii="Cambria Math" w:hAnsi="Cambria Math" w:cs="Times New Roman"/>
                <w:sz w:val="24"/>
                <w:szCs w:val="24"/>
              </w:rPr>
              <m:t>2</m:t>
            </m:r>
          </m:sup>
        </m:sSup>
        <m:sSup>
          <m:sSupPr>
            <m:ctrlPr>
              <w:rPr>
                <w:rFonts w:ascii="Cambria Math" w:eastAsiaTheme="minorEastAsia" w:hAnsi="Times New Roman"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a</m:t>
                    </m:r>
                  </m:den>
                </m:f>
              </m:e>
            </m:d>
            <m:r>
              <m:rPr>
                <m:sty m:val="bi"/>
              </m:rPr>
              <w:rPr>
                <w:rFonts w:ascii="Cambria Math" w:eastAsiaTheme="minorEastAsia" w:hAnsi="Cambria Math" w:cs="Times New Roman"/>
                <w:sz w:val="24"/>
                <w:szCs w:val="24"/>
              </w:rPr>
              <m:t>e</m:t>
            </m:r>
          </m:e>
          <m:sup>
            <m:r>
              <m:rPr>
                <m:sty m:val="bi"/>
              </m:rPr>
              <w:rPr>
                <w:rFonts w:ascii="Cambria Math" w:eastAsiaTheme="minorEastAsia" w:hAnsi="Cambria Math" w:cs="Times New Roman"/>
                <w:sz w:val="24"/>
                <w:szCs w:val="24"/>
              </w:rPr>
              <m:t>-</m:t>
            </m:r>
            <m:f>
              <m:fPr>
                <m:type m:val="lin"/>
                <m:ctrlPr>
                  <w:rPr>
                    <w:rFonts w:ascii="Cambria Math" w:eastAsiaTheme="minorEastAsia" w:hAnsi="Times New Roman" w:cs="Times New Roman"/>
                    <w:b/>
                    <w:i/>
                    <w:sz w:val="24"/>
                    <w:szCs w:val="24"/>
                  </w:rPr>
                </m:ctrlPr>
              </m:fPr>
              <m:num>
                <m:r>
                  <m:rPr>
                    <m:sty m:val="bi"/>
                  </m:rPr>
                  <w:rPr>
                    <w:rFonts w:ascii="Cambria Math" w:eastAsiaTheme="minorEastAsia" w:hAnsi="Cambria Math" w:cs="Times New Roman"/>
                    <w:sz w:val="24"/>
                    <w:szCs w:val="24"/>
                  </w:rPr>
                  <m:t>r</m:t>
                </m:r>
              </m:num>
              <m:den>
                <m:r>
                  <m:rPr>
                    <m:sty m:val="bi"/>
                  </m:rPr>
                  <w:rPr>
                    <w:rFonts w:ascii="Cambria Math" w:eastAsiaTheme="minorEastAsia" w:hAnsi="Cambria Math" w:cs="Times New Roman"/>
                    <w:sz w:val="24"/>
                    <w:szCs w:val="24"/>
                  </w:rPr>
                  <m:t>2</m:t>
                </m:r>
                <m:r>
                  <m:rPr>
                    <m:sty m:val="bi"/>
                  </m:rPr>
                  <w:rPr>
                    <w:rFonts w:ascii="Cambria Math" w:eastAsiaTheme="minorEastAsia" w:hAnsi="Cambria Math" w:cs="Times New Roman"/>
                    <w:sz w:val="24"/>
                    <w:szCs w:val="24"/>
                  </w:rPr>
                  <m:t>a</m:t>
                </m:r>
              </m:den>
            </m:f>
          </m:sup>
        </m:sSup>
        <m:r>
          <m:rPr>
            <m:sty m:val="bi"/>
          </m:rPr>
          <w:rPr>
            <w:rFonts w:ascii="Cambria Math" w:eastAsiaTheme="minorEastAsia" w:hAnsi="Cambria Math" w:cs="Times New Roman"/>
            <w:sz w:val="24"/>
            <w:szCs w:val="24"/>
          </w:rPr>
          <m:t>cos</m:t>
        </m:r>
        <m:r>
          <m:rPr>
            <m:sty m:val="bi"/>
          </m:rPr>
          <w:rPr>
            <w:rFonts w:ascii="Cambria Math" w:eastAsiaTheme="minorEastAsia" w:hAnsi="Times New Roman" w:cs="Times New Roman"/>
            <w:b/>
            <w:i/>
            <w:sz w:val="24"/>
            <w:szCs w:val="24"/>
          </w:rPr>
          <w:sym w:font="Symbol" w:char="F071"/>
        </m:r>
      </m:oMath>
    </w:p>
    <w:p w:rsidR="008111AD" w:rsidRPr="00395769" w:rsidRDefault="008111AD" w:rsidP="00660484">
      <w:pPr>
        <w:spacing w:after="0" w:line="240" w:lineRule="auto"/>
        <w:outlineLvl w:val="0"/>
        <w:rPr>
          <w:rFonts w:ascii="Times New Roman" w:eastAsiaTheme="minorEastAsia" w:hAnsi="Times New Roman" w:cs="Times New Roman"/>
          <w:sz w:val="24"/>
          <w:szCs w:val="24"/>
        </w:rPr>
      </w:pPr>
    </w:p>
    <w:p w:rsidR="006D4881" w:rsidRPr="00395769" w:rsidRDefault="006D4881" w:rsidP="00660484">
      <w:pPr>
        <w:spacing w:after="0" w:line="240" w:lineRule="auto"/>
        <w:outlineLvl w:val="0"/>
        <w:rPr>
          <w:rFonts w:ascii="Times New Roman" w:eastAsiaTheme="minorEastAsia" w:hAnsi="Times New Roman" w:cs="Times New Roman"/>
          <w:b/>
          <w:sz w:val="24"/>
          <w:szCs w:val="24"/>
        </w:rPr>
      </w:pPr>
      <w:r w:rsidRPr="00395769">
        <w:rPr>
          <w:rFonts w:ascii="Times New Roman" w:eastAsiaTheme="minorEastAsia" w:hAnsi="Times New Roman" w:cs="Times New Roman"/>
          <w:sz w:val="24"/>
          <w:szCs w:val="24"/>
        </w:rPr>
        <w:sym w:font="Symbol" w:char="F059"/>
      </w:r>
      <w:r w:rsidR="00041CB5" w:rsidRPr="00395769">
        <w:rPr>
          <w:rFonts w:ascii="Times New Roman" w:eastAsiaTheme="minorEastAsia" w:hAnsi="Times New Roman" w:cs="Times New Roman"/>
          <w:sz w:val="24"/>
          <w:szCs w:val="24"/>
          <w:vertAlign w:val="subscript"/>
        </w:rPr>
        <w:t>2p</w:t>
      </w:r>
      <w:r w:rsidR="00A83714" w:rsidRPr="00395769">
        <w:rPr>
          <w:rFonts w:ascii="Times New Roman" w:eastAsiaTheme="minorEastAsia" w:hAnsi="Times New Roman" w:cs="Times New Roman"/>
          <w:sz w:val="24"/>
          <w:szCs w:val="24"/>
          <w:vertAlign w:val="subscript"/>
        </w:rPr>
        <w:t>z</w:t>
      </w:r>
      <w:r w:rsidRPr="00395769">
        <w:rPr>
          <w:rFonts w:ascii="Times New Roman" w:eastAsiaTheme="minorEastAsia" w:hAnsi="Times New Roman" w:cs="Times New Roman"/>
          <w:sz w:val="24"/>
          <w:szCs w:val="24"/>
        </w:rPr>
        <w:t>dépend</w:t>
      </w:r>
      <w:r w:rsidR="00041CB5" w:rsidRPr="00395769">
        <w:rPr>
          <w:rFonts w:ascii="Times New Roman" w:eastAsiaTheme="minorEastAsia" w:hAnsi="Times New Roman" w:cs="Times New Roman"/>
          <w:sz w:val="24"/>
          <w:szCs w:val="24"/>
        </w:rPr>
        <w:t xml:space="preserve">  des</w:t>
      </w:r>
      <w:r w:rsidRPr="00395769">
        <w:rPr>
          <w:rFonts w:ascii="Times New Roman" w:eastAsiaTheme="minorEastAsia" w:hAnsi="Times New Roman" w:cs="Times New Roman"/>
          <w:sz w:val="24"/>
          <w:szCs w:val="24"/>
        </w:rPr>
        <w:t xml:space="preserve"> variable</w:t>
      </w:r>
      <w:r w:rsidR="00041CB5" w:rsidRPr="00395769">
        <w:rPr>
          <w:rFonts w:ascii="Times New Roman" w:eastAsiaTheme="minorEastAsia" w:hAnsi="Times New Roman" w:cs="Times New Roman"/>
          <w:sz w:val="24"/>
          <w:szCs w:val="24"/>
        </w:rPr>
        <w:t xml:space="preserve">s </w:t>
      </w:r>
      <w:proofErr w:type="gramStart"/>
      <w:r w:rsidRPr="00395769">
        <w:rPr>
          <w:rFonts w:ascii="Times New Roman" w:eastAsiaTheme="minorEastAsia" w:hAnsi="Times New Roman" w:cs="Times New Roman"/>
          <w:sz w:val="24"/>
          <w:szCs w:val="24"/>
        </w:rPr>
        <w:t>r</w:t>
      </w:r>
      <w:r w:rsidR="00041CB5" w:rsidRPr="00395769">
        <w:rPr>
          <w:rFonts w:ascii="Times New Roman" w:eastAsiaTheme="minorEastAsia" w:hAnsi="Times New Roman" w:cs="Times New Roman"/>
          <w:sz w:val="24"/>
          <w:szCs w:val="24"/>
        </w:rPr>
        <w:t xml:space="preserve"> ,</w:t>
      </w:r>
      <w:proofErr w:type="gramEnd"/>
      <w:r w:rsidRPr="00395769">
        <w:rPr>
          <w:rFonts w:ascii="Times New Roman" w:eastAsiaTheme="minorEastAsia" w:hAnsi="Times New Roman" w:cs="Times New Roman"/>
          <w:sz w:val="24"/>
          <w:szCs w:val="24"/>
        </w:rPr>
        <w:sym w:font="Symbol" w:char="F071"/>
      </w:r>
      <w:r w:rsidRPr="00395769">
        <w:rPr>
          <w:rFonts w:ascii="Times New Roman" w:eastAsiaTheme="minorEastAsia" w:hAnsi="Times New Roman" w:cs="Times New Roman"/>
          <w:b/>
          <w:sz w:val="24"/>
          <w:szCs w:val="24"/>
        </w:rPr>
        <w:t xml:space="preserve"> .</w:t>
      </w:r>
    </w:p>
    <w:p w:rsidR="008111AD" w:rsidRPr="00395769" w:rsidRDefault="008111AD" w:rsidP="008111AD">
      <w:pPr>
        <w:pStyle w:val="Paragraphedeliste"/>
        <w:spacing w:after="0" w:line="240" w:lineRule="auto"/>
        <w:outlineLvl w:val="0"/>
        <w:rPr>
          <w:rFonts w:ascii="Cambria Math" w:hAnsi="Cambria Math" w:cs="Times New Roman"/>
          <w:i/>
          <w:sz w:val="24"/>
          <w:szCs w:val="24"/>
        </w:rPr>
      </w:pPr>
    </w:p>
    <w:p w:rsidR="00D42677" w:rsidRPr="00395769" w:rsidRDefault="006D4881" w:rsidP="00697A65">
      <w:pPr>
        <w:pStyle w:val="Paragraphedeliste"/>
        <w:numPr>
          <w:ilvl w:val="0"/>
          <w:numId w:val="12"/>
        </w:numPr>
        <w:spacing w:after="0" w:line="240" w:lineRule="auto"/>
        <w:outlineLvl w:val="0"/>
        <w:rPr>
          <w:rFonts w:ascii="Times New Roman" w:eastAsiaTheme="minorEastAsia" w:hAnsi="Times New Roman" w:cs="Times New Roman"/>
          <w:i/>
          <w:sz w:val="24"/>
          <w:szCs w:val="24"/>
          <w:lang w:val="en-US"/>
        </w:rPr>
      </w:pPr>
      <w:r w:rsidRPr="00395769">
        <w:rPr>
          <w:i/>
          <w:sz w:val="24"/>
          <w:szCs w:val="24"/>
        </w:rPr>
        <w:sym w:font="Symbol" w:char="F059"/>
      </w:r>
      <w:r w:rsidR="004E39D6" w:rsidRPr="00395769">
        <w:rPr>
          <w:rFonts w:ascii="Times New Roman" w:hAnsi="Times New Roman" w:cs="Times New Roman"/>
          <w:i/>
          <w:sz w:val="24"/>
          <w:szCs w:val="24"/>
          <w:vertAlign w:val="subscript"/>
          <w:lang w:val="en-US"/>
        </w:rPr>
        <w:t>21</w:t>
      </w:r>
      <w:r w:rsidRPr="00395769">
        <w:rPr>
          <w:rFonts w:ascii="Times New Roman" w:hAnsi="Times New Roman" w:cs="Times New Roman"/>
          <w:i/>
          <w:sz w:val="24"/>
          <w:szCs w:val="24"/>
          <w:vertAlign w:val="subscript"/>
          <w:lang w:val="en-US"/>
        </w:rPr>
        <w:t xml:space="preserve">0 </w:t>
      </w:r>
      <w:r w:rsidRPr="00395769">
        <w:rPr>
          <w:rFonts w:ascii="Times New Roman" w:hAnsi="Times New Roman" w:cs="Times New Roman"/>
          <w:i/>
          <w:sz w:val="24"/>
          <w:szCs w:val="24"/>
          <w:lang w:val="en-US"/>
        </w:rPr>
        <w:t>→ 0 quant</w:t>
      </w: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r=0</m:t>
                </m:r>
              </m:e>
              <m:e>
                <m:r>
                  <w:rPr>
                    <w:rFonts w:ascii="Cambria Math" w:hAnsi="Cambria Math" w:cs="Times New Roman"/>
                    <w:sz w:val="24"/>
                    <w:szCs w:val="24"/>
                    <w:lang w:val="en-US"/>
                  </w:rPr>
                  <m:t>r→∞</m:t>
                </m:r>
              </m:e>
              <m:e>
                <m:r>
                  <w:rPr>
                    <w:rFonts w:ascii="Cambria Math" w:hAnsi="Cambria Math" w:cs="Times New Roman"/>
                    <w:i/>
                    <w:sz w:val="24"/>
                    <w:szCs w:val="24"/>
                    <w:lang w:val="en-US"/>
                  </w:rPr>
                  <w:sym w:font="Symbol" w:char="F071"/>
                </m:r>
                <m:r>
                  <w:rPr>
                    <w:rFonts w:ascii="Cambria Math" w:hAnsi="Cambria Math" w:cs="Times New Roman"/>
                    <w:sz w:val="24"/>
                    <w:szCs w:val="24"/>
                    <w:lang w:val="en-US"/>
                  </w:rPr>
                  <m:t xml:space="preserve">= </m:t>
                </m:r>
                <m:f>
                  <m:fPr>
                    <m:ctrlPr>
                      <w:rPr>
                        <w:rFonts w:ascii="Cambria Math" w:hAnsi="Cambria Math" w:cs="Times New Roman"/>
                        <w:i/>
                        <w:sz w:val="24"/>
                        <w:szCs w:val="24"/>
                        <w:lang w:val="en-US"/>
                      </w:rPr>
                    </m:ctrlPr>
                  </m:fPr>
                  <m:num>
                    <m:r>
                      <w:rPr>
                        <w:rFonts w:ascii="Cambria Math" w:hAnsi="Cambria Math" w:cs="Times New Roman"/>
                        <w:i/>
                        <w:sz w:val="24"/>
                        <w:szCs w:val="24"/>
                        <w:lang w:val="en-US"/>
                      </w:rPr>
                      <w:sym w:font="Symbol" w:char="F070"/>
                    </m:r>
                  </m:num>
                  <m:den>
                    <m:r>
                      <w:rPr>
                        <w:rFonts w:ascii="Cambria Math" w:hAnsi="Cambria Math" w:cs="Times New Roman"/>
                        <w:sz w:val="24"/>
                        <w:szCs w:val="24"/>
                        <w:lang w:val="en-US"/>
                      </w:rPr>
                      <m:t>2</m:t>
                    </m:r>
                  </m:den>
                </m:f>
              </m:e>
            </m:eqArr>
          </m:e>
        </m:d>
      </m:oMath>
    </w:p>
    <w:p w:rsidR="006D4881" w:rsidRPr="00395769" w:rsidRDefault="006D4881" w:rsidP="00D42677">
      <w:pPr>
        <w:pStyle w:val="Paragraphedeliste"/>
        <w:spacing w:after="0" w:line="240" w:lineRule="auto"/>
        <w:outlineLvl w:val="0"/>
        <w:rPr>
          <w:rFonts w:ascii="Times New Roman" w:eastAsiaTheme="minorEastAsia" w:hAnsi="Times New Roman" w:cs="Times New Roman"/>
          <w:i/>
          <w:sz w:val="24"/>
          <w:szCs w:val="24"/>
          <w:lang w:val="en-US"/>
        </w:rPr>
      </w:pPr>
    </w:p>
    <w:p w:rsidR="008111AD" w:rsidRPr="00395769" w:rsidRDefault="008111AD" w:rsidP="008111AD">
      <w:pPr>
        <w:pStyle w:val="Paragraphedeliste"/>
        <w:spacing w:after="0" w:line="240" w:lineRule="auto"/>
        <w:outlineLvl w:val="0"/>
        <w:rPr>
          <w:rFonts w:ascii="Cambria Math" w:hAnsi="Cambria Math" w:cs="Times New Roman"/>
          <w:sz w:val="24"/>
          <w:szCs w:val="24"/>
        </w:rPr>
      </w:pPr>
    </w:p>
    <w:p w:rsidR="006D4881" w:rsidRPr="00395769" w:rsidRDefault="006D4881" w:rsidP="00697A65">
      <w:pPr>
        <w:pStyle w:val="Paragraphedeliste"/>
        <w:numPr>
          <w:ilvl w:val="0"/>
          <w:numId w:val="12"/>
        </w:numPr>
        <w:spacing w:after="0" w:line="240" w:lineRule="auto"/>
        <w:outlineLvl w:val="0"/>
        <w:rPr>
          <w:rFonts w:ascii="Cambria Math" w:hAnsi="Cambria Math" w:cs="Times New Roman"/>
          <w:sz w:val="24"/>
          <w:szCs w:val="24"/>
        </w:rPr>
      </w:pPr>
      <w:r w:rsidRPr="00395769">
        <w:rPr>
          <w:rFonts w:ascii="Cambria Math" w:hAnsi="Cambria Math" w:cs="Times New Roman"/>
          <w:sz w:val="24"/>
          <w:szCs w:val="24"/>
        </w:rPr>
        <w:t xml:space="preserve">La densité de probabilité </w:t>
      </w:r>
      <w:r w:rsidR="00055281" w:rsidRPr="00395769">
        <w:rPr>
          <w:rFonts w:ascii="Cambria Math" w:hAnsi="Cambria Math" w:cs="Times New Roman"/>
          <w:sz w:val="24"/>
          <w:szCs w:val="24"/>
        </w:rPr>
        <w:t xml:space="preserve">de présence volumique </w:t>
      </w:r>
      <w:r w:rsidRPr="00395769">
        <w:rPr>
          <w:rFonts w:ascii="Cambria Math" w:hAnsi="Cambria Math" w:cs="Times New Roman"/>
          <w:sz w:val="24"/>
          <w:szCs w:val="24"/>
        </w:rPr>
        <w:t xml:space="preserve">sera donnée par le carré de cette fonction </w:t>
      </w:r>
      <w:r w:rsidRPr="00395769">
        <w:rPr>
          <w:rFonts w:ascii="Cambria Math" w:hAnsi="Cambria Math" w:cs="Times New Roman"/>
          <w:sz w:val="24"/>
          <w:szCs w:val="24"/>
        </w:rPr>
        <w:sym w:font="Symbol" w:char="F059"/>
      </w:r>
      <w:r w:rsidR="00F46214" w:rsidRPr="00395769">
        <w:rPr>
          <w:rFonts w:ascii="Cambria Math" w:hAnsi="Cambria Math" w:cs="Times New Roman"/>
          <w:sz w:val="24"/>
          <w:szCs w:val="24"/>
          <w:vertAlign w:val="subscript"/>
        </w:rPr>
        <w:t>210</w:t>
      </w:r>
      <w:r w:rsidRPr="00395769">
        <w:rPr>
          <w:rFonts w:ascii="Cambria Math" w:hAnsi="Cambria Math" w:cs="Times New Roman"/>
          <w:sz w:val="24"/>
          <w:szCs w:val="24"/>
        </w:rPr>
        <w:t>:</w:t>
      </w:r>
    </w:p>
    <w:p w:rsidR="008111AD" w:rsidRPr="00395769" w:rsidRDefault="008111AD" w:rsidP="008111AD">
      <w:pPr>
        <w:spacing w:after="0" w:line="240" w:lineRule="auto"/>
        <w:ind w:left="720"/>
        <w:outlineLvl w:val="0"/>
        <w:rPr>
          <w:rFonts w:ascii="Cambria Math" w:hAnsi="Cambria Math" w:cs="Times New Roman"/>
          <w:sz w:val="24"/>
          <w:szCs w:val="24"/>
        </w:rPr>
      </w:pPr>
    </w:p>
    <w:p w:rsidR="006D4881" w:rsidRPr="00395769" w:rsidRDefault="00697952" w:rsidP="00660484">
      <w:pPr>
        <w:spacing w:after="0" w:line="240" w:lineRule="auto"/>
        <w:outlineLvl w:val="0"/>
        <w:rPr>
          <w:rFonts w:ascii="Times New Roman" w:eastAsiaTheme="minorEastAsia" w:hAnsi="Times New Roman" w:cs="Times New Roman"/>
          <w:b/>
          <w:sz w:val="24"/>
          <w:szCs w:val="24"/>
          <w:lang w:val="en-US"/>
        </w:rPr>
      </w:pPr>
      <m:oMath>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dp</m:t>
            </m:r>
          </m:num>
          <m:den>
            <m:r>
              <m:rPr>
                <m:sty m:val="bi"/>
              </m:rPr>
              <w:rPr>
                <w:rFonts w:ascii="Cambria Math" w:hAnsi="Cambria Math" w:cs="Times New Roman"/>
                <w:sz w:val="24"/>
                <w:szCs w:val="24"/>
                <w:lang w:val="en-US"/>
              </w:rPr>
              <m:t>dv</m:t>
            </m:r>
          </m:den>
        </m:f>
      </m:oMath>
      <w:r w:rsidR="006D4881" w:rsidRPr="00395769">
        <w:rPr>
          <w:rFonts w:ascii="Cambria Math" w:hAnsi="Cambria Math" w:cs="Times New Roman"/>
          <w:b/>
          <w:sz w:val="24"/>
          <w:szCs w:val="24"/>
          <w:lang w:val="en-US"/>
        </w:rPr>
        <w:t xml:space="preserve">= </w:t>
      </w:r>
      <m:oMath>
        <m:sSubSup>
          <m:sSubSupPr>
            <m:ctrlPr>
              <w:rPr>
                <w:rFonts w:ascii="Cambria Math" w:hAnsi="Cambria Math" w:cs="Times New Roman"/>
                <w:b/>
                <w:i/>
                <w:sz w:val="24"/>
                <w:szCs w:val="24"/>
                <w:lang w:val="en-US"/>
              </w:rPr>
            </m:ctrlPr>
          </m:sSubSupPr>
          <m:e>
            <m:r>
              <m:rPr>
                <m:sty m:val="bi"/>
              </m:rPr>
              <w:rPr>
                <w:rFonts w:ascii="Cambria Math" w:hAnsi="Cambria Math" w:cs="Times New Roman"/>
                <w:b/>
                <w:i/>
                <w:sz w:val="24"/>
                <w:szCs w:val="24"/>
                <w:lang w:val="en-US"/>
              </w:rPr>
              <w:sym w:font="Symbol" w:char="F059"/>
            </m:r>
          </m:e>
          <m:sub>
            <m:r>
              <m:rPr>
                <m:sty m:val="bi"/>
              </m:rPr>
              <w:rPr>
                <w:rFonts w:ascii="Cambria Math" w:hAnsi="Cambria Math" w:cs="Times New Roman"/>
                <w:sz w:val="24"/>
                <w:szCs w:val="24"/>
                <w:lang w:val="en-US"/>
              </w:rPr>
              <m:t>210</m:t>
            </m:r>
          </m:sub>
          <m:sup>
            <m:r>
              <m:rPr>
                <m:sty m:val="bi"/>
              </m:rPr>
              <w:rPr>
                <w:rFonts w:ascii="Cambria Math" w:hAnsi="Cambria Math" w:cs="Times New Roman"/>
                <w:sz w:val="24"/>
                <w:szCs w:val="24"/>
                <w:lang w:val="en-US"/>
              </w:rPr>
              <m:t>2</m:t>
            </m:r>
          </m:sup>
        </m:sSubSup>
      </m:oMath>
      <w:r w:rsidR="006D4881" w:rsidRPr="00395769">
        <w:rPr>
          <w:rFonts w:ascii="Cambria Math" w:hAnsi="Cambria Math" w:cs="Times New Roman"/>
          <w:b/>
          <w:sz w:val="24"/>
          <w:szCs w:val="24"/>
          <w:lang w:val="en-US"/>
        </w:rPr>
        <w:t xml:space="preserve">= </w:t>
      </w:r>
      <m:oMath>
        <m:sSup>
          <m:sSupPr>
            <m:ctrlPr>
              <w:rPr>
                <w:rFonts w:ascii="Cambria Math" w:eastAsiaTheme="minorEastAsia" w:hAnsi="Cambria Math" w:cs="Times New Roman"/>
                <w:b/>
                <w:sz w:val="24"/>
                <w:szCs w:val="24"/>
                <w:lang w:val="en-US"/>
              </w:rPr>
            </m:ctrlPr>
          </m:sSupPr>
          <m:e>
            <m:d>
              <m:dPr>
                <m:ctrlPr>
                  <w:rPr>
                    <w:rFonts w:ascii="Cambria Math" w:eastAsiaTheme="minorEastAsia" w:hAnsi="Cambria Math" w:cs="Times New Roman"/>
                    <w:b/>
                    <w:sz w:val="24"/>
                    <w:szCs w:val="24"/>
                    <w:lang w:val="en-US"/>
                  </w:rPr>
                </m:ctrlPr>
              </m:dPr>
              <m:e>
                <m:r>
                  <m:rPr>
                    <m:sty m:val="p"/>
                  </m:rPr>
                  <w:rPr>
                    <w:rFonts w:ascii="Cambria Math" w:eastAsiaTheme="minorEastAsia" w:hAnsi="Cambria Math" w:cs="Times New Roman"/>
                    <w:sz w:val="24"/>
                    <w:szCs w:val="24"/>
                    <w:lang w:val="en-US"/>
                  </w:rPr>
                  <m:t>K</m:t>
                </m:r>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r</m:t>
                            </m:r>
                          </m:num>
                          <m:den>
                            <m:r>
                              <w:rPr>
                                <w:rFonts w:ascii="Cambria Math" w:hAnsi="Cambria Math" w:cs="Times New Roman"/>
                                <w:sz w:val="24"/>
                                <w:szCs w:val="24"/>
                              </w:rPr>
                              <m:t>a</m:t>
                            </m:r>
                          </m:den>
                        </m:f>
                      </m:e>
                    </m:d>
                  </m:e>
                  <m:sup>
                    <m:r>
                      <w:rPr>
                        <w:rFonts w:ascii="Cambria Math" w:hAnsi="Cambria Math" w:cs="Times New Roman"/>
                        <w:sz w:val="24"/>
                        <w:szCs w:val="24"/>
                        <w:lang w:val="en-US"/>
                      </w:rPr>
                      <m:t>3</m:t>
                    </m:r>
                    <m:r>
                      <w:rPr>
                        <w:rFonts w:ascii="Cambria Math" w:hAnsi="Times New Roman" w:cs="Times New Roman"/>
                        <w:sz w:val="24"/>
                        <w:szCs w:val="24"/>
                        <w:lang w:val="en-US"/>
                      </w:rPr>
                      <m:t>/</m:t>
                    </m:r>
                    <m:r>
                      <w:rPr>
                        <w:rFonts w:ascii="Cambria Math" w:hAnsi="Cambria Math" w:cs="Times New Roman"/>
                        <w:sz w:val="24"/>
                        <w:szCs w:val="24"/>
                        <w:lang w:val="en-US"/>
                      </w:rPr>
                      <m:t>2</m:t>
                    </m:r>
                  </m:sup>
                </m:sSup>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lang w:val="en-US"/>
                      </w:rPr>
                      <m:t>-</m:t>
                    </m:r>
                    <m:f>
                      <m:fPr>
                        <m:type m:val="lin"/>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r</m:t>
                        </m:r>
                      </m:num>
                      <m:den>
                        <m:r>
                          <w:rPr>
                            <w:rFonts w:ascii="Cambria Math" w:eastAsiaTheme="minorEastAsia" w:hAnsi="Cambria Math" w:cs="Times New Roman"/>
                            <w:sz w:val="24"/>
                            <w:szCs w:val="24"/>
                            <w:lang w:val="en-US"/>
                          </w:rPr>
                          <m:t>2</m:t>
                        </m:r>
                        <m:r>
                          <w:rPr>
                            <w:rFonts w:ascii="Cambria Math" w:eastAsiaTheme="minorEastAsia" w:hAnsi="Cambria Math" w:cs="Times New Roman"/>
                            <w:sz w:val="24"/>
                            <w:szCs w:val="24"/>
                          </w:rPr>
                          <m:t>a</m:t>
                        </m:r>
                      </m:den>
                    </m:f>
                  </m:sup>
                </m:sSup>
                <m:func>
                  <m:funcPr>
                    <m:ctrlPr>
                      <w:rPr>
                        <w:rFonts w:ascii="Cambria Math" w:eastAsiaTheme="minorEastAsia" w:hAnsi="Cambria Math" w:cs="Times New Roman"/>
                        <w:sz w:val="24"/>
                        <w:szCs w:val="24"/>
                        <w:lang w:val="en-US"/>
                      </w:rPr>
                    </m:ctrlPr>
                  </m:funcPr>
                  <m:fName>
                    <m:r>
                      <m:rPr>
                        <m:sty m:val="p"/>
                      </m:rPr>
                      <w:rPr>
                        <w:rFonts w:ascii="Cambria Math" w:eastAsiaTheme="minorEastAsia" w:hAnsi="Cambria Math" w:cs="Times New Roman"/>
                        <w:sz w:val="24"/>
                        <w:szCs w:val="24"/>
                        <w:lang w:val="en-US"/>
                      </w:rPr>
                      <m:t>cos</m:t>
                    </m:r>
                  </m:fName>
                  <m:e>
                    <m:r>
                      <w:rPr>
                        <w:rFonts w:ascii="Cambria Math" w:hAnsi="Cambria Math" w:cs="Times New Roman"/>
                        <w:i/>
                        <w:sz w:val="24"/>
                        <w:szCs w:val="24"/>
                        <w:lang w:val="en-US"/>
                      </w:rPr>
                      <w:sym w:font="Symbol" w:char="F071"/>
                    </m:r>
                  </m:e>
                </m:func>
              </m:e>
            </m:d>
          </m:e>
          <m:sup>
            <m:r>
              <m:rPr>
                <m:sty m:val="b"/>
              </m:rPr>
              <w:rPr>
                <w:rFonts w:ascii="Cambria Math" w:eastAsiaTheme="minorEastAsia" w:hAnsi="Cambria Math" w:cs="Times New Roman"/>
                <w:sz w:val="24"/>
                <w:szCs w:val="24"/>
                <w:lang w:val="en-US"/>
              </w:rPr>
              <m:t>2</m:t>
            </m:r>
          </m:sup>
        </m:sSup>
      </m:oMath>
      <w:r w:rsidR="00055281" w:rsidRPr="00395769">
        <w:rPr>
          <w:rFonts w:ascii="Times New Roman" w:eastAsiaTheme="minorEastAsia" w:hAnsi="Times New Roman" w:cs="Times New Roman"/>
          <w:b/>
          <w:sz w:val="24"/>
          <w:szCs w:val="24"/>
          <w:lang w:val="en-US"/>
        </w:rPr>
        <w:t xml:space="preserve">= </w:t>
      </w:r>
      <w:r w:rsidR="006D4881" w:rsidRPr="00395769">
        <w:rPr>
          <w:rFonts w:ascii="Times New Roman" w:eastAsiaTheme="minorEastAsia" w:hAnsi="Times New Roman" w:cs="Times New Roman"/>
          <w:sz w:val="24"/>
          <w:szCs w:val="24"/>
          <w:lang w:val="en-US"/>
        </w:rPr>
        <w:t>K</w:t>
      </w:r>
      <w:r w:rsidR="006D4881" w:rsidRPr="00395769">
        <w:rPr>
          <w:rFonts w:ascii="Times New Roman" w:eastAsiaTheme="minorEastAsia" w:hAnsi="Times New Roman" w:cs="Times New Roman"/>
          <w:sz w:val="24"/>
          <w:szCs w:val="24"/>
          <w:vertAlign w:val="superscript"/>
          <w:lang w:val="en-US"/>
        </w:rPr>
        <w:t>2</w:t>
      </w:r>
      <m:oMath>
        <m:sSup>
          <m:sSupPr>
            <m:ctrlPr>
              <w:rPr>
                <w:rFonts w:ascii="Cambria Math" w:eastAsiaTheme="minorEastAsia" w:hAnsi="Cambria Math" w:cs="Times New Roman"/>
                <w:i/>
                <w:sz w:val="24"/>
                <w:szCs w:val="24"/>
              </w:rPr>
            </m:ctrlPr>
          </m:sSupPr>
          <m:e>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r</m:t>
                        </m:r>
                      </m:num>
                      <m:den>
                        <m:r>
                          <w:rPr>
                            <w:rFonts w:ascii="Cambria Math" w:hAnsi="Cambria Math" w:cs="Times New Roman"/>
                            <w:sz w:val="24"/>
                            <w:szCs w:val="24"/>
                          </w:rPr>
                          <m:t>a</m:t>
                        </m:r>
                      </m:den>
                    </m:f>
                  </m:e>
                </m:d>
              </m:e>
              <m:sup>
                <m:r>
                  <w:rPr>
                    <w:rFonts w:ascii="Cambria Math" w:hAnsi="Cambria Math" w:cs="Times New Roman"/>
                    <w:sz w:val="24"/>
                    <w:szCs w:val="24"/>
                    <w:lang w:val="en-US"/>
                  </w:rPr>
                  <m:t>3</m:t>
                </m:r>
              </m:sup>
            </m:sSup>
            <m:r>
              <w:rPr>
                <w:rFonts w:ascii="Cambria Math" w:eastAsiaTheme="minorEastAsia" w:hAnsi="Cambria Math" w:cs="Times New Roman"/>
                <w:sz w:val="24"/>
                <w:szCs w:val="24"/>
              </w:rPr>
              <m:t>e</m:t>
            </m:r>
          </m:e>
          <m:sup>
            <m:r>
              <w:rPr>
                <w:rFonts w:ascii="Cambria Math" w:eastAsiaTheme="minorEastAsia" w:hAnsi="Cambria Math" w:cs="Times New Roman"/>
                <w:sz w:val="24"/>
                <w:szCs w:val="24"/>
                <w:lang w:val="en-US"/>
              </w:rPr>
              <m:t>-</m:t>
            </m:r>
            <m:f>
              <m:fPr>
                <m:type m:val="lin"/>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r</m:t>
                </m:r>
              </m:num>
              <m:den>
                <m:r>
                  <w:rPr>
                    <w:rFonts w:ascii="Cambria Math" w:eastAsiaTheme="minorEastAsia" w:hAnsi="Cambria Math" w:cs="Times New Roman"/>
                    <w:sz w:val="24"/>
                    <w:szCs w:val="24"/>
                  </w:rPr>
                  <m:t>a</m:t>
                </m:r>
              </m:den>
            </m:f>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cos</m:t>
            </m:r>
            <m:r>
              <w:rPr>
                <w:rFonts w:ascii="Cambria Math" w:eastAsiaTheme="minorEastAsia" w:hAnsi="Cambria Math" w:cs="Times New Roman"/>
                <w:i/>
                <w:sz w:val="24"/>
                <w:szCs w:val="24"/>
              </w:rPr>
              <w:sym w:font="Symbol" w:char="F071"/>
            </m:r>
          </m:e>
          <m:sup>
            <m:r>
              <w:rPr>
                <w:rFonts w:ascii="Cambria Math" w:eastAsiaTheme="minorEastAsia" w:hAnsi="Cambria Math" w:cs="Times New Roman"/>
                <w:sz w:val="24"/>
                <w:szCs w:val="24"/>
                <w:lang w:val="en-US"/>
              </w:rPr>
              <m:t>2</m:t>
            </m:r>
          </m:sup>
        </m:sSup>
      </m:oMath>
    </w:p>
    <w:p w:rsidR="008111AD" w:rsidRPr="00395769" w:rsidRDefault="008111AD" w:rsidP="00660484">
      <w:pPr>
        <w:spacing w:after="0" w:line="240" w:lineRule="auto"/>
        <w:outlineLvl w:val="0"/>
        <w:rPr>
          <w:rFonts w:ascii="Times New Roman" w:eastAsiaTheme="minorEastAsia" w:hAnsi="Times New Roman" w:cs="Times New Roman"/>
          <w:b/>
          <w:sz w:val="24"/>
          <w:szCs w:val="24"/>
          <w:lang w:val="en-US"/>
        </w:rPr>
      </w:pPr>
    </w:p>
    <w:p w:rsidR="006D4881" w:rsidRPr="00395769" w:rsidRDefault="00697952" w:rsidP="00660484">
      <w:pPr>
        <w:spacing w:after="0" w:line="240" w:lineRule="auto"/>
        <w:outlineLvl w:val="0"/>
        <w:rPr>
          <w:rFonts w:ascii="Cambria Math" w:eastAsiaTheme="minorEastAsia" w:hAnsi="Cambria Math" w:cs="Times New Roman"/>
          <w:sz w:val="24"/>
          <w:szCs w:val="24"/>
        </w:rPr>
      </w:pPr>
      <m:oMath>
        <m:sSubSup>
          <m:sSubSupPr>
            <m:ctrlPr>
              <w:rPr>
                <w:rFonts w:ascii="Cambria Math" w:hAnsi="Cambria Math" w:cs="Times New Roman"/>
                <w:i/>
                <w:sz w:val="24"/>
                <w:szCs w:val="24"/>
                <w:lang w:val="en-US"/>
              </w:rPr>
            </m:ctrlPr>
          </m:sSubSupPr>
          <m:e>
            <m:r>
              <w:rPr>
                <w:rFonts w:ascii="Cambria Math" w:hAnsi="Cambria Math" w:cs="Times New Roman"/>
                <w:i/>
                <w:sz w:val="24"/>
                <w:szCs w:val="24"/>
                <w:lang w:val="en-US"/>
              </w:rPr>
              <w:sym w:font="Symbol" w:char="F059"/>
            </m:r>
          </m:e>
          <m:sub>
            <m:r>
              <w:rPr>
                <w:rFonts w:ascii="Cambria Math" w:hAnsi="Cambria Math" w:cs="Times New Roman"/>
                <w:sz w:val="24"/>
                <w:szCs w:val="24"/>
              </w:rPr>
              <m:t>210</m:t>
            </m:r>
          </m:sub>
          <m:sup>
            <m:r>
              <w:rPr>
                <w:rFonts w:ascii="Cambria Math" w:hAnsi="Cambria Math" w:cs="Times New Roman"/>
                <w:sz w:val="24"/>
                <w:szCs w:val="24"/>
              </w:rPr>
              <m:t>2</m:t>
            </m:r>
          </m:sup>
        </m:sSubSup>
      </m:oMath>
      <w:r w:rsidR="00F46214" w:rsidRPr="00395769">
        <w:rPr>
          <w:rFonts w:ascii="Cambria Math" w:hAnsi="Cambria Math" w:cs="Times New Roman"/>
          <w:sz w:val="24"/>
          <w:szCs w:val="24"/>
        </w:rPr>
        <w:t>=0</w:t>
      </w:r>
      <w:r w:rsidR="004E39D6" w:rsidRPr="00395769">
        <w:rPr>
          <w:rFonts w:ascii="Cambria Math" w:hAnsi="Cambria Math" w:cs="Times New Roman"/>
          <w:sz w:val="24"/>
          <w:szCs w:val="24"/>
        </w:rPr>
        <w:t xml:space="preserve"> :    </w:t>
      </w:r>
      <w:r w:rsidR="00F46214" w:rsidRPr="00395769">
        <w:rPr>
          <w:rFonts w:ascii="Cambria Math" w:hAnsi="Cambria Math" w:cs="Times New Roman"/>
          <w:sz w:val="24"/>
          <w:szCs w:val="24"/>
        </w:rPr>
        <w:t xml:space="preserve"> pour </w:t>
      </w:r>
      <m:oMath>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r</m:t>
                </m:r>
                <m:r>
                  <w:rPr>
                    <w:rFonts w:ascii="Cambria Math" w:hAnsi="Cambria Math" w:cs="Times New Roman"/>
                    <w:sz w:val="24"/>
                    <w:szCs w:val="24"/>
                  </w:rPr>
                  <m:t xml:space="preserve">=0  </m:t>
                </m:r>
              </m:e>
              <m:e>
                <m:r>
                  <w:rPr>
                    <w:rFonts w:ascii="Cambria Math" w:hAnsi="Cambria Math" w:cs="Times New Roman"/>
                    <w:sz w:val="24"/>
                    <w:szCs w:val="24"/>
                    <w:lang w:val="en-US"/>
                  </w:rPr>
                  <m:t>r</m:t>
                </m:r>
                <m:r>
                  <w:rPr>
                    <w:rFonts w:ascii="Cambria Math" w:hAnsi="Cambria Math" w:cs="Times New Roman"/>
                    <w:sz w:val="24"/>
                    <w:szCs w:val="24"/>
                  </w:rPr>
                  <m:t>→</m:t>
                </m:r>
                <m:r>
                  <w:rPr>
                    <w:rFonts w:ascii="Cambria Math" w:hAnsi="Cambria Math" w:cs="Times New Roman"/>
                    <w:i/>
                    <w:sz w:val="24"/>
                    <w:szCs w:val="24"/>
                    <w:lang w:val="en-US"/>
                  </w:rPr>
                  <w:sym w:font="Symbol" w:char="F0A5"/>
                </m:r>
              </m:e>
              <m:e>
                <m:r>
                  <w:rPr>
                    <w:rFonts w:ascii="Cambria Math" w:hAnsi="Cambria Math" w:cs="Times New Roman"/>
                    <w:i/>
                    <w:sz w:val="24"/>
                    <w:szCs w:val="24"/>
                    <w:lang w:val="en-US"/>
                  </w:rPr>
                  <w:sym w:font="Symbol" w:char="F071"/>
                </m:r>
                <m:r>
                  <w:rPr>
                    <w:rFonts w:ascii="Cambria Math" w:hAnsi="Cambria Math" w:cs="Times New Roman"/>
                    <w:sz w:val="24"/>
                    <w:szCs w:val="24"/>
                  </w:rPr>
                  <m:t xml:space="preserve">= </m:t>
                </m:r>
                <m:f>
                  <m:fPr>
                    <m:ctrlPr>
                      <w:rPr>
                        <w:rFonts w:ascii="Cambria Math" w:hAnsi="Cambria Math" w:cs="Times New Roman"/>
                        <w:i/>
                        <w:sz w:val="24"/>
                        <w:szCs w:val="24"/>
                        <w:lang w:val="en-US"/>
                      </w:rPr>
                    </m:ctrlPr>
                  </m:fPr>
                  <m:num>
                    <m:r>
                      <w:rPr>
                        <w:rFonts w:ascii="Cambria Math" w:hAnsi="Cambria Math" w:cs="Times New Roman"/>
                        <w:i/>
                        <w:sz w:val="24"/>
                        <w:szCs w:val="24"/>
                        <w:lang w:val="en-US"/>
                      </w:rPr>
                      <w:sym w:font="Symbol" w:char="F070"/>
                    </m:r>
                  </m:num>
                  <m:den>
                    <m:r>
                      <w:rPr>
                        <w:rFonts w:ascii="Cambria Math" w:hAnsi="Cambria Math" w:cs="Times New Roman"/>
                        <w:sz w:val="24"/>
                        <w:szCs w:val="24"/>
                      </w:rPr>
                      <m:t>2</m:t>
                    </m:r>
                  </m:den>
                </m:f>
              </m:e>
            </m:eqArr>
          </m:e>
        </m:d>
      </m:oMath>
    </w:p>
    <w:p w:rsidR="00BA05AF" w:rsidRPr="00395769" w:rsidRDefault="00BA05AF" w:rsidP="00660484">
      <w:pPr>
        <w:spacing w:after="0" w:line="240" w:lineRule="auto"/>
        <w:outlineLvl w:val="0"/>
        <w:rPr>
          <w:rFonts w:ascii="Cambria Math" w:eastAsiaTheme="minorEastAsia" w:hAnsi="Cambria Math" w:cs="Times New Roman"/>
          <w:b/>
          <w:sz w:val="24"/>
          <w:szCs w:val="24"/>
        </w:rPr>
      </w:pPr>
    </w:p>
    <w:p w:rsidR="00BC3EC4" w:rsidRPr="00395769" w:rsidRDefault="00BC3EC4" w:rsidP="00660484">
      <w:pPr>
        <w:spacing w:after="0" w:line="240" w:lineRule="auto"/>
        <w:outlineLvl w:val="0"/>
        <w:rPr>
          <w:rFonts w:ascii="Cambria Math" w:eastAsiaTheme="minorEastAsia" w:hAnsi="Cambria Math" w:cs="Times New Roman"/>
          <w:b/>
          <w:sz w:val="24"/>
          <w:szCs w:val="24"/>
        </w:rPr>
      </w:pPr>
    </w:p>
    <w:p w:rsidR="00BC3EC4" w:rsidRPr="00395769" w:rsidRDefault="00BC3EC4" w:rsidP="00BC3EC4">
      <w:pPr>
        <w:pStyle w:val="Paragraphedeliste"/>
        <w:numPr>
          <w:ilvl w:val="0"/>
          <w:numId w:val="12"/>
        </w:numPr>
        <w:spacing w:after="0" w:line="240" w:lineRule="auto"/>
        <w:outlineLvl w:val="0"/>
        <w:rPr>
          <w:rFonts w:ascii="Cambria Math" w:hAnsi="Cambria Math" w:cs="Times New Roman"/>
          <w:sz w:val="24"/>
          <w:szCs w:val="24"/>
        </w:rPr>
      </w:pPr>
      <w:r w:rsidRPr="00395769">
        <w:rPr>
          <w:rFonts w:ascii="Cambria Math" w:hAnsi="Cambria Math" w:cs="Times New Roman"/>
          <w:sz w:val="24"/>
          <w:szCs w:val="24"/>
        </w:rPr>
        <w:t>La densité de probabilité de présence radiale  sera donnée la relation suivante :</w:t>
      </w:r>
    </w:p>
    <w:p w:rsidR="00BC3EC4" w:rsidRPr="00395769" w:rsidRDefault="00BC3EC4" w:rsidP="00BC3EC4">
      <w:pPr>
        <w:pStyle w:val="Paragraphedeliste"/>
        <w:spacing w:after="0" w:line="240" w:lineRule="auto"/>
        <w:outlineLvl w:val="0"/>
        <w:rPr>
          <w:rFonts w:ascii="Cambria Math" w:hAnsi="Cambria Math" w:cs="Times New Roman"/>
          <w:sz w:val="24"/>
          <w:szCs w:val="24"/>
        </w:rPr>
      </w:pPr>
    </w:p>
    <w:p w:rsidR="00BC3EC4" w:rsidRPr="00395769" w:rsidRDefault="00BC3EC4" w:rsidP="00055281">
      <w:pPr>
        <w:outlineLvl w:val="0"/>
        <w:rPr>
          <w:rFonts w:ascii="Times New Roman" w:eastAsiaTheme="minorEastAsia" w:hAnsi="Times New Roman" w:cs="Times New Roman"/>
          <w:sz w:val="24"/>
          <w:szCs w:val="24"/>
          <w:lang w:val="en-US"/>
        </w:rPr>
      </w:pPr>
      <w:r w:rsidRPr="00395769">
        <w:rPr>
          <w:rFonts w:ascii="Times New Roman" w:eastAsiaTheme="minorEastAsia" w:hAnsi="Times New Roman" w:cs="Times New Roman"/>
          <w:b/>
          <w:sz w:val="24"/>
          <w:szCs w:val="24"/>
          <w:lang w:val="en-US"/>
        </w:rPr>
        <w:t xml:space="preserve">F </w:t>
      </w:r>
      <w:proofErr w:type="gramStart"/>
      <w:r w:rsidRPr="00395769">
        <w:rPr>
          <w:rFonts w:ascii="Times New Roman" w:eastAsiaTheme="minorEastAsia" w:hAnsi="Times New Roman" w:cs="Times New Roman"/>
          <w:b/>
          <w:sz w:val="24"/>
          <w:szCs w:val="24"/>
          <w:lang w:val="en-US"/>
        </w:rPr>
        <w:t>( r</w:t>
      </w:r>
      <w:proofErr w:type="gramEnd"/>
      <w:r w:rsidRPr="00395769">
        <w:rPr>
          <w:rFonts w:ascii="Times New Roman" w:eastAsiaTheme="minorEastAsia" w:hAnsi="Times New Roman" w:cs="Times New Roman"/>
          <w:b/>
          <w:sz w:val="24"/>
          <w:szCs w:val="24"/>
          <w:lang w:val="en-US"/>
        </w:rPr>
        <w:t>) =</w:t>
      </w:r>
      <m:oMath>
        <m:f>
          <m:fPr>
            <m:ctrlPr>
              <w:rPr>
                <w:rFonts w:ascii="Cambria Math" w:hAnsi="Cambria Math" w:cs="Times New Roman"/>
                <w:b/>
                <w:i/>
                <w:sz w:val="24"/>
                <w:szCs w:val="24"/>
                <w:lang w:val="en-US"/>
              </w:rPr>
            </m:ctrlPr>
          </m:fPr>
          <m:num>
            <m:r>
              <m:rPr>
                <m:sty m:val="bi"/>
              </m:rPr>
              <w:rPr>
                <w:rFonts w:ascii="Cambria Math" w:hAnsi="Cambria Math" w:cs="Times New Roman"/>
                <w:sz w:val="24"/>
                <w:szCs w:val="24"/>
                <w:lang w:val="en-US"/>
              </w:rPr>
              <m:t>dp</m:t>
            </m:r>
          </m:num>
          <m:den>
            <m:r>
              <m:rPr>
                <m:sty m:val="bi"/>
              </m:rPr>
              <w:rPr>
                <w:rFonts w:ascii="Cambria Math" w:hAnsi="Cambria Math" w:cs="Times New Roman"/>
                <w:sz w:val="24"/>
                <w:szCs w:val="24"/>
                <w:lang w:val="en-US"/>
              </w:rPr>
              <m:t>dr</m:t>
            </m:r>
          </m:den>
        </m:f>
      </m:oMath>
      <w:r w:rsidRPr="00395769">
        <w:rPr>
          <w:rFonts w:ascii="Cambria Math" w:hAnsi="Cambria Math" w:cs="Times New Roman"/>
          <w:b/>
          <w:sz w:val="24"/>
          <w:szCs w:val="24"/>
          <w:lang w:val="en-US"/>
        </w:rPr>
        <w:t xml:space="preserve">=  </w:t>
      </w:r>
      <w:r w:rsidR="00055281" w:rsidRPr="00395769">
        <w:rPr>
          <w:rFonts w:ascii="Cambria Math" w:hAnsi="Cambria Math" w:cs="Times New Roman"/>
          <w:b/>
          <w:sz w:val="24"/>
          <w:szCs w:val="24"/>
          <w:lang w:val="en-US"/>
        </w:rPr>
        <w:t>r</w:t>
      </w:r>
      <w:r w:rsidR="00055281" w:rsidRPr="00395769">
        <w:rPr>
          <w:rFonts w:ascii="Cambria Math" w:hAnsi="Cambria Math" w:cs="Times New Roman"/>
          <w:b/>
          <w:sz w:val="24"/>
          <w:szCs w:val="24"/>
          <w:vertAlign w:val="superscript"/>
          <w:lang w:val="en-US"/>
        </w:rPr>
        <w:t>2</w:t>
      </w:r>
      <w:r w:rsidR="00055281" w:rsidRPr="00395769">
        <w:rPr>
          <w:rFonts w:ascii="Cambria Math" w:hAnsi="Cambria Math" w:cs="Times New Roman"/>
          <w:b/>
          <w:sz w:val="24"/>
          <w:szCs w:val="24"/>
          <w:lang w:val="en-US"/>
        </w:rPr>
        <w:t xml:space="preserve">. </w:t>
      </w:r>
      <m:oMath>
        <m:sSubSup>
          <m:sSubSupPr>
            <m:ctrlPr>
              <w:rPr>
                <w:rFonts w:ascii="Cambria Math" w:hAnsi="Cambria Math" w:cs="Times New Roman"/>
                <w:b/>
                <w:i/>
                <w:sz w:val="24"/>
                <w:szCs w:val="24"/>
                <w:lang w:val="en-US"/>
              </w:rPr>
            </m:ctrlPr>
          </m:sSubSupPr>
          <m:e>
            <m:r>
              <m:rPr>
                <m:sty m:val="bi"/>
              </m:rPr>
              <w:rPr>
                <w:rFonts w:ascii="Cambria Math" w:hAnsi="Cambria Math" w:cs="Times New Roman"/>
                <w:sz w:val="24"/>
                <w:szCs w:val="24"/>
                <w:lang w:val="en-US"/>
              </w:rPr>
              <m:t>R</m:t>
            </m:r>
          </m:e>
          <m:sub>
            <m:r>
              <m:rPr>
                <m:sty m:val="bi"/>
              </m:rPr>
              <w:rPr>
                <w:rFonts w:ascii="Cambria Math" w:hAnsi="Cambria Math" w:cs="Times New Roman"/>
                <w:sz w:val="24"/>
                <w:szCs w:val="24"/>
                <w:lang w:val="en-US"/>
              </w:rPr>
              <m:t>n,l</m:t>
            </m:r>
          </m:sub>
          <m:sup>
            <m:r>
              <m:rPr>
                <m:sty m:val="bi"/>
              </m:rPr>
              <w:rPr>
                <w:rFonts w:ascii="Cambria Math" w:hAnsi="Cambria Math" w:cs="Times New Roman"/>
                <w:sz w:val="24"/>
                <w:szCs w:val="24"/>
                <w:lang w:val="en-US"/>
              </w:rPr>
              <m:t>2</m:t>
            </m:r>
          </m:sup>
        </m:sSubSup>
      </m:oMath>
      <w:r w:rsidR="00FE0ACA" w:rsidRPr="00395769">
        <w:rPr>
          <w:rFonts w:ascii="Times New Roman" w:eastAsiaTheme="minorEastAsia" w:hAnsi="Times New Roman" w:cs="Times New Roman"/>
          <w:b/>
          <w:sz w:val="24"/>
          <w:szCs w:val="24"/>
          <w:lang w:val="en-US"/>
        </w:rPr>
        <w:t>= r</w:t>
      </w:r>
      <w:r w:rsidR="00FE0ACA" w:rsidRPr="00395769">
        <w:rPr>
          <w:rFonts w:ascii="Times New Roman" w:eastAsiaTheme="minorEastAsia" w:hAnsi="Times New Roman" w:cs="Times New Roman"/>
          <w:b/>
          <w:sz w:val="24"/>
          <w:szCs w:val="24"/>
          <w:vertAlign w:val="superscript"/>
          <w:lang w:val="en-US"/>
        </w:rPr>
        <w:t>2</w:t>
      </w:r>
      <w:r w:rsidR="00FE0ACA" w:rsidRPr="00395769">
        <w:rPr>
          <w:rFonts w:ascii="Times New Roman" w:eastAsiaTheme="minorEastAsia" w:hAnsi="Times New Roman" w:cs="Times New Roman"/>
          <w:b/>
          <w:sz w:val="24"/>
          <w:szCs w:val="24"/>
          <w:lang w:val="en-US"/>
        </w:rPr>
        <w:t xml:space="preserve">. </w:t>
      </w:r>
      <m:oMath>
        <m:sSup>
          <m:sSupPr>
            <m:ctrlPr>
              <w:rPr>
                <w:rFonts w:ascii="Cambria Math" w:eastAsiaTheme="minorEastAsia" w:hAnsi="Cambria Math" w:cs="Times New Roman"/>
                <w:b/>
                <w:sz w:val="24"/>
                <w:szCs w:val="24"/>
                <w:lang w:val="en-US"/>
              </w:rPr>
            </m:ctrlPr>
          </m:sSupPr>
          <m:e>
            <m:d>
              <m:dPr>
                <m:ctrlPr>
                  <w:rPr>
                    <w:rFonts w:ascii="Cambria Math" w:eastAsiaTheme="minorEastAsia" w:hAnsi="Cambria Math" w:cs="Times New Roman"/>
                    <w:b/>
                    <w:sz w:val="24"/>
                    <w:szCs w:val="24"/>
                    <w:lang w:val="en-US"/>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2</m:t>
                    </m:r>
                    <m:rad>
                      <m:radPr>
                        <m:degHide m:val="on"/>
                        <m:ctrlPr>
                          <w:rPr>
                            <w:rFonts w:ascii="Cambria Math" w:hAnsi="Cambria Math" w:cs="Times New Roman"/>
                            <w:b/>
                            <w:i/>
                            <w:sz w:val="24"/>
                            <w:szCs w:val="24"/>
                          </w:rPr>
                        </m:ctrlPr>
                      </m:radPr>
                      <m:deg/>
                      <m:e>
                        <m:r>
                          <m:rPr>
                            <m:sty m:val="bi"/>
                          </m:rPr>
                          <w:rPr>
                            <w:rFonts w:ascii="Cambria Math" w:hAnsi="Cambria Math" w:cs="Times New Roman"/>
                            <w:sz w:val="24"/>
                            <w:szCs w:val="24"/>
                          </w:rPr>
                          <m:t>6</m:t>
                        </m:r>
                      </m:e>
                    </m:rad>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r>
                      <m:rPr>
                        <m:sty m:val="bi"/>
                      </m:rPr>
                      <w:rPr>
                        <w:rFonts w:ascii="Cambria Math" w:hAnsi="Cambria Math" w:cs="Times New Roman"/>
                        <w:sz w:val="24"/>
                        <w:szCs w:val="24"/>
                        <w:lang w:val="en-US"/>
                      </w:rPr>
                      <m:t>/</m:t>
                    </m:r>
                    <m:r>
                      <m:rPr>
                        <m:sty m:val="bi"/>
                      </m:rPr>
                      <w:rPr>
                        <w:rFonts w:ascii="Cambria Math" w:hAnsi="Cambria Math" w:cs="Times New Roman"/>
                        <w:sz w:val="24"/>
                        <w:szCs w:val="24"/>
                      </w:rPr>
                      <m:t>2</m:t>
                    </m:r>
                  </m:sup>
                </m:sSup>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a</m:t>
                        </m:r>
                      </m:den>
                    </m:f>
                  </m:e>
                </m:d>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lang w:val="en-US"/>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zr</m:t>
                        </m:r>
                      </m:num>
                      <m:den>
                        <m:r>
                          <m:rPr>
                            <m:sty m:val="bi"/>
                          </m:rPr>
                          <w:rPr>
                            <w:rFonts w:ascii="Cambria Math" w:hAnsi="Cambria Math" w:cs="Times New Roman"/>
                            <w:sz w:val="24"/>
                            <w:szCs w:val="24"/>
                          </w:rPr>
                          <m:t>2</m:t>
                        </m:r>
                        <m:r>
                          <m:rPr>
                            <m:sty m:val="bi"/>
                          </m:rPr>
                          <w:rPr>
                            <w:rFonts w:ascii="Cambria Math" w:hAnsi="Cambria Math" w:cs="Times New Roman"/>
                            <w:sz w:val="24"/>
                            <w:szCs w:val="24"/>
                          </w:rPr>
                          <m:t>a</m:t>
                        </m:r>
                      </m:den>
                    </m:f>
                  </m:sup>
                </m:sSup>
              </m:e>
            </m:d>
          </m:e>
          <m:sup>
            <m:r>
              <m:rPr>
                <m:sty m:val="b"/>
              </m:rPr>
              <w:rPr>
                <w:rFonts w:ascii="Cambria Math" w:eastAsiaTheme="minorEastAsia" w:hAnsi="Cambria Math" w:cs="Times New Roman"/>
                <w:sz w:val="24"/>
                <w:szCs w:val="24"/>
                <w:lang w:val="en-US"/>
              </w:rPr>
              <m:t>2</m:t>
            </m:r>
          </m:sup>
        </m:sSup>
      </m:oMath>
      <w:r w:rsidR="00850802" w:rsidRPr="00395769">
        <w:rPr>
          <w:rFonts w:ascii="Times New Roman" w:eastAsiaTheme="minorEastAsia" w:hAnsi="Times New Roman" w:cs="Times New Roman"/>
          <w:b/>
          <w:sz w:val="24"/>
          <w:szCs w:val="24"/>
          <w:lang w:val="en-US"/>
        </w:rPr>
        <w:t>= r</w:t>
      </w:r>
      <w:r w:rsidR="00850802" w:rsidRPr="00395769">
        <w:rPr>
          <w:rFonts w:ascii="Times New Roman" w:eastAsiaTheme="minorEastAsia" w:hAnsi="Times New Roman" w:cs="Times New Roman"/>
          <w:b/>
          <w:sz w:val="24"/>
          <w:szCs w:val="24"/>
          <w:vertAlign w:val="superscript"/>
          <w:lang w:val="en-US"/>
        </w:rPr>
        <w:t>2</w:t>
      </w:r>
      <w:r w:rsidR="00850802" w:rsidRPr="00395769">
        <w:rPr>
          <w:rFonts w:ascii="Times New Roman" w:eastAsiaTheme="minorEastAsia" w:hAnsi="Times New Roman" w:cs="Times New Roman"/>
          <w:b/>
          <w:sz w:val="24"/>
          <w:szCs w:val="24"/>
          <w:lang w:val="en-US"/>
        </w:rPr>
        <w:t xml:space="preserve">. </w:t>
      </w:r>
      <m:oMath>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24</m:t>
            </m:r>
          </m:den>
        </m:f>
        <m:sSup>
          <m:sSupPr>
            <m:ctrlPr>
              <w:rPr>
                <w:rFonts w:ascii="Cambria Math" w:hAnsi="Cambria Math" w:cs="Times New Roman"/>
                <w:b/>
                <w:i/>
                <w:sz w:val="24"/>
                <w:szCs w:val="24"/>
              </w:rPr>
            </m:ctrlPr>
          </m:sSupPr>
          <m:e>
            <m:d>
              <m:dPr>
                <m:ctrlPr>
                  <w:rPr>
                    <w:rFonts w:ascii="Cambria Math" w:hAnsi="Cambria Math" w:cs="Times New Roman"/>
                    <w:b/>
                    <w:i/>
                    <w:sz w:val="24"/>
                    <w:szCs w:val="24"/>
                  </w:rPr>
                </m:ctrlPr>
              </m:dPr>
              <m:e>
                <m:f>
                  <m:fPr>
                    <m:ctrlPr>
                      <w:rPr>
                        <w:rFonts w:ascii="Cambria Math" w:hAnsi="Cambria Math"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a</m:t>
                    </m:r>
                  </m:den>
                </m:f>
              </m:e>
            </m:d>
          </m:e>
          <m:sup>
            <m:r>
              <m:rPr>
                <m:sty m:val="bi"/>
              </m:rPr>
              <w:rPr>
                <w:rFonts w:ascii="Cambria Math" w:hAnsi="Cambria Math" w:cs="Times New Roman"/>
                <w:sz w:val="24"/>
                <w:szCs w:val="24"/>
              </w:rPr>
              <m:t>3</m:t>
            </m:r>
          </m:sup>
        </m:sSup>
        <m:d>
          <m:dPr>
            <m:ctrlPr>
              <w:rPr>
                <w:rFonts w:ascii="Cambria Math" w:hAnsi="Cambria Math" w:cs="Times New Roman"/>
                <w:b/>
                <w:i/>
                <w:sz w:val="24"/>
                <w:szCs w:val="24"/>
              </w:rPr>
            </m:ctrlPr>
          </m:dPr>
          <m:e>
            <m:f>
              <m:fPr>
                <m:ctrlPr>
                  <w:rPr>
                    <w:rFonts w:ascii="Cambria Math" w:hAnsi="Cambria Math" w:cs="Times New Roman"/>
                    <w:b/>
                    <w:i/>
                    <w:sz w:val="24"/>
                    <w:szCs w:val="24"/>
                  </w:rPr>
                </m:ctrlPr>
              </m:fPr>
              <m:num>
                <m:sSup>
                  <m:sSupPr>
                    <m:ctrlPr>
                      <w:rPr>
                        <w:rFonts w:ascii="Cambria Math" w:hAnsi="Cambria Math" w:cs="Times New Roman"/>
                        <w:b/>
                        <w:i/>
                        <w:sz w:val="24"/>
                        <w:szCs w:val="24"/>
                      </w:rPr>
                    </m:ctrlPr>
                  </m:sSupPr>
                  <m:e>
                    <m:r>
                      <m:rPr>
                        <m:sty m:val="bi"/>
                      </m:rPr>
                      <w:rPr>
                        <w:rFonts w:ascii="Cambria Math" w:hAnsi="Cambria Math" w:cs="Times New Roman"/>
                        <w:sz w:val="24"/>
                        <w:szCs w:val="24"/>
                      </w:rPr>
                      <m:t>r</m:t>
                    </m:r>
                  </m:e>
                  <m:sup>
                    <m:r>
                      <m:rPr>
                        <m:sty m:val="bi"/>
                      </m:rPr>
                      <w:rPr>
                        <w:rFonts w:ascii="Cambria Math" w:hAnsi="Cambria Math" w:cs="Times New Roman"/>
                        <w:sz w:val="24"/>
                        <w:szCs w:val="24"/>
                      </w:rPr>
                      <m:t>2</m:t>
                    </m:r>
                  </m:sup>
                </m:sSup>
              </m:num>
              <m:den>
                <m:sSup>
                  <m:sSupPr>
                    <m:ctrlPr>
                      <w:rPr>
                        <w:rFonts w:ascii="Cambria Math" w:hAnsi="Cambria Math" w:cs="Times New Roman"/>
                        <w:b/>
                        <w:i/>
                        <w:sz w:val="24"/>
                        <w:szCs w:val="24"/>
                      </w:rPr>
                    </m:ctrlPr>
                  </m:sSupPr>
                  <m:e>
                    <m:r>
                      <m:rPr>
                        <m:sty m:val="bi"/>
                      </m:rPr>
                      <w:rPr>
                        <w:rFonts w:ascii="Cambria Math" w:hAnsi="Cambria Math" w:cs="Times New Roman"/>
                        <w:sz w:val="24"/>
                        <w:szCs w:val="24"/>
                      </w:rPr>
                      <m:t>a</m:t>
                    </m:r>
                  </m:e>
                  <m:sup>
                    <m:r>
                      <m:rPr>
                        <m:sty m:val="bi"/>
                      </m:rPr>
                      <w:rPr>
                        <w:rFonts w:ascii="Cambria Math" w:hAnsi="Cambria Math" w:cs="Times New Roman"/>
                        <w:sz w:val="24"/>
                        <w:szCs w:val="24"/>
                      </w:rPr>
                      <m:t>2</m:t>
                    </m:r>
                  </m:sup>
                </m:sSup>
              </m:den>
            </m:f>
          </m:e>
        </m:d>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lang w:val="en-US"/>
              </w:rPr>
              <m:t>-</m:t>
            </m:r>
            <m:f>
              <m:fPr>
                <m:type m:val="lin"/>
                <m:ctrlPr>
                  <w:rPr>
                    <w:rFonts w:ascii="Cambria Math" w:hAnsi="Cambria Math" w:cs="Times New Roman"/>
                    <w:b/>
                    <w:i/>
                    <w:sz w:val="24"/>
                    <w:szCs w:val="24"/>
                  </w:rPr>
                </m:ctrlPr>
              </m:fPr>
              <m:num>
                <m:r>
                  <m:rPr>
                    <m:sty m:val="bi"/>
                  </m:rPr>
                  <w:rPr>
                    <w:rFonts w:ascii="Cambria Math" w:hAnsi="Cambria Math" w:cs="Times New Roman"/>
                    <w:sz w:val="24"/>
                    <w:szCs w:val="24"/>
                  </w:rPr>
                  <m:t>r</m:t>
                </m:r>
              </m:num>
              <m:den>
                <m:r>
                  <m:rPr>
                    <m:sty m:val="bi"/>
                  </m:rPr>
                  <w:rPr>
                    <w:rFonts w:ascii="Cambria Math" w:hAnsi="Cambria Math" w:cs="Times New Roman"/>
                    <w:sz w:val="24"/>
                    <w:szCs w:val="24"/>
                  </w:rPr>
                  <m:t>a</m:t>
                </m:r>
              </m:den>
            </m:f>
          </m:sup>
        </m:sSup>
      </m:oMath>
    </w:p>
    <w:p w:rsidR="00BC3EC4" w:rsidRPr="00395769" w:rsidRDefault="00BC3EC4" w:rsidP="00660484">
      <w:pPr>
        <w:spacing w:after="0" w:line="240" w:lineRule="auto"/>
        <w:outlineLvl w:val="0"/>
        <w:rPr>
          <w:rFonts w:ascii="Cambria Math" w:eastAsiaTheme="minorEastAsia" w:hAnsi="Cambria Math" w:cs="Times New Roman"/>
          <w:b/>
          <w:sz w:val="24"/>
          <w:szCs w:val="24"/>
          <w:lang w:val="en-US"/>
        </w:rPr>
      </w:pPr>
    </w:p>
    <w:p w:rsidR="00850802" w:rsidRPr="00395769" w:rsidRDefault="00850802" w:rsidP="00850802">
      <w:pPr>
        <w:spacing w:after="0" w:line="360" w:lineRule="auto"/>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La densité de probabilité de présence radiale  est nulle  pour </w:t>
      </w:r>
      <m:oMath>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r=0</m:t>
                </m:r>
              </m:e>
              <m:e>
                <m:r>
                  <w:rPr>
                    <w:rFonts w:ascii="Cambria Math" w:eastAsiaTheme="minorEastAsia" w:hAnsi="Cambria Math" w:cs="Times New Roman"/>
                    <w:sz w:val="24"/>
                    <w:szCs w:val="24"/>
                  </w:rPr>
                  <m:t>r=+∞</m:t>
                </m:r>
              </m:e>
            </m:eqArr>
          </m:e>
        </m:d>
      </m:oMath>
    </w:p>
    <w:p w:rsidR="00850802" w:rsidRPr="00395769" w:rsidRDefault="00850802" w:rsidP="00850802">
      <w:pPr>
        <w:spacing w:after="0" w:line="360" w:lineRule="auto"/>
        <w:outlineLvl w:val="0"/>
        <w:rPr>
          <w:rFonts w:ascii="Cambria Math" w:hAnsi="Cambria Math" w:cs="Times New Roman"/>
          <w:sz w:val="24"/>
          <w:szCs w:val="24"/>
        </w:rPr>
      </w:pPr>
      <w:r w:rsidRPr="00395769">
        <w:rPr>
          <w:rFonts w:ascii="Times New Roman" w:eastAsiaTheme="minorEastAsia" w:hAnsi="Times New Roman" w:cs="Times New Roman"/>
          <w:sz w:val="24"/>
          <w:szCs w:val="24"/>
        </w:rPr>
        <w:t>La densité de probabilité de présence radiale est maximum</w:t>
      </w:r>
      <w:r w:rsidRPr="00395769">
        <w:rPr>
          <w:rFonts w:ascii="Cambria Math" w:hAnsi="Cambria Math" w:cs="Times New Roman"/>
          <w:sz w:val="24"/>
          <w:szCs w:val="24"/>
        </w:rPr>
        <w:t>  pour r = 2a.</w:t>
      </w:r>
    </w:p>
    <w:p w:rsidR="00C352E0" w:rsidRPr="00395769" w:rsidRDefault="00C352E0" w:rsidP="00FB310C">
      <w:pPr>
        <w:outlineLvl w:val="0"/>
        <w:rPr>
          <w:rFonts w:ascii="Times New Roman" w:eastAsiaTheme="minorEastAsia" w:hAnsi="Times New Roman" w:cs="Times New Roman"/>
          <w:sz w:val="24"/>
          <w:szCs w:val="24"/>
        </w:rPr>
      </w:pPr>
    </w:p>
    <w:p w:rsidR="000C1C4C" w:rsidRPr="00395769" w:rsidRDefault="00BA05AF" w:rsidP="00FB310C">
      <w:pPr>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La représentation de la densité de probabilité  </w:t>
      </w:r>
      <w:r w:rsidR="00572F30" w:rsidRPr="00395769">
        <w:rPr>
          <w:rFonts w:ascii="Times New Roman" w:eastAsiaTheme="minorEastAsia" w:hAnsi="Times New Roman" w:cs="Times New Roman"/>
          <w:sz w:val="24"/>
          <w:szCs w:val="24"/>
        </w:rPr>
        <w:t xml:space="preserve">radiale </w:t>
      </w:r>
      <w:r w:rsidR="00C352E0" w:rsidRPr="00395769">
        <w:rPr>
          <w:rFonts w:ascii="Times New Roman" w:eastAsiaTheme="minorEastAsia" w:hAnsi="Times New Roman" w:cs="Times New Roman"/>
          <w:sz w:val="24"/>
          <w:szCs w:val="24"/>
        </w:rPr>
        <w:t xml:space="preserve"> de </w:t>
      </w:r>
      <w:r w:rsidR="00C352E0" w:rsidRPr="00395769">
        <w:rPr>
          <w:rFonts w:ascii="Times New Roman" w:hAnsi="Times New Roman" w:cs="Times New Roman"/>
          <w:sz w:val="24"/>
          <w:szCs w:val="24"/>
        </w:rPr>
        <w:sym w:font="Symbol" w:char="F059"/>
      </w:r>
      <w:proofErr w:type="gramStart"/>
      <w:r w:rsidR="00C352E0" w:rsidRPr="00395769">
        <w:rPr>
          <w:rFonts w:ascii="Times New Roman" w:hAnsi="Times New Roman" w:cs="Times New Roman"/>
          <w:sz w:val="24"/>
          <w:szCs w:val="24"/>
          <w:vertAlign w:val="subscript"/>
        </w:rPr>
        <w:t>2pz</w:t>
      </w:r>
      <w:r w:rsidR="00C352E0" w:rsidRPr="00395769">
        <w:rPr>
          <w:rFonts w:ascii="Times New Roman" w:eastAsiaTheme="minorEastAsia" w:hAnsi="Times New Roman" w:cs="Times New Roman"/>
          <w:sz w:val="24"/>
          <w:szCs w:val="24"/>
        </w:rPr>
        <w:t xml:space="preserve"> ,</w:t>
      </w:r>
      <w:r w:rsidRPr="00395769">
        <w:rPr>
          <w:rFonts w:ascii="Times New Roman" w:eastAsiaTheme="minorEastAsia" w:hAnsi="Times New Roman" w:cs="Times New Roman"/>
          <w:sz w:val="24"/>
          <w:szCs w:val="24"/>
        </w:rPr>
        <w:t>en</w:t>
      </w:r>
      <w:proofErr w:type="gramEnd"/>
      <w:r w:rsidRPr="00395769">
        <w:rPr>
          <w:rFonts w:ascii="Times New Roman" w:eastAsiaTheme="minorEastAsia" w:hAnsi="Times New Roman" w:cs="Times New Roman"/>
          <w:sz w:val="24"/>
          <w:szCs w:val="24"/>
        </w:rPr>
        <w:t xml:space="preserve"> fonction de r est de la forme : </w:t>
      </w:r>
    </w:p>
    <w:p w:rsidR="00930914" w:rsidRPr="00395769" w:rsidRDefault="00930914" w:rsidP="00FB310C">
      <w:pPr>
        <w:outlineLvl w:val="0"/>
        <w:rPr>
          <w:rFonts w:ascii="Times New Roman" w:eastAsiaTheme="minorEastAsia" w:hAnsi="Times New Roman" w:cs="Times New Roman"/>
          <w:sz w:val="24"/>
          <w:szCs w:val="24"/>
        </w:rPr>
      </w:pPr>
    </w:p>
    <w:p w:rsidR="000C1C4C" w:rsidRDefault="00572F30" w:rsidP="00572F30">
      <w:pPr>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2466975" cy="1905000"/>
            <wp:effectExtent l="19050" t="0" r="9525" b="0"/>
            <wp:docPr id="4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srcRect/>
                    <a:stretch>
                      <a:fillRect/>
                    </a:stretch>
                  </pic:blipFill>
                  <pic:spPr bwMode="auto">
                    <a:xfrm>
                      <a:off x="0" y="0"/>
                      <a:ext cx="2466975" cy="1905000"/>
                    </a:xfrm>
                    <a:prstGeom prst="rect">
                      <a:avLst/>
                    </a:prstGeom>
                    <a:noFill/>
                    <a:ln w="9525">
                      <a:noFill/>
                      <a:miter lim="800000"/>
                      <a:headEnd/>
                      <a:tailEnd/>
                    </a:ln>
                  </pic:spPr>
                </pic:pic>
              </a:graphicData>
            </a:graphic>
          </wp:inline>
        </w:drawing>
      </w:r>
    </w:p>
    <w:p w:rsidR="00C352E0" w:rsidRPr="00395769" w:rsidRDefault="00485728" w:rsidP="00395769">
      <w:pPr>
        <w:outlineLvl w:val="0"/>
        <w:rPr>
          <w:rFonts w:ascii="Times New Roman" w:eastAsiaTheme="minorEastAsia" w:hAnsi="Times New Roman" w:cs="Times New Roman"/>
          <w:sz w:val="24"/>
          <w:szCs w:val="24"/>
        </w:rPr>
      </w:pPr>
      <w:r>
        <w:rPr>
          <w:rFonts w:ascii="Times New Roman" w:hAnsi="Times New Roman" w:cs="Times New Roman"/>
          <w:b/>
          <w:bCs/>
          <w:sz w:val="24"/>
          <w:szCs w:val="24"/>
        </w:rPr>
        <w:lastRenderedPageBreak/>
        <w:t>Figure .V.4</w:t>
      </w:r>
      <w:r w:rsidR="00C352E0" w:rsidRPr="00395769">
        <w:rPr>
          <w:rFonts w:ascii="Times New Roman" w:hAnsi="Times New Roman" w:cs="Times New Roman"/>
          <w:b/>
          <w:bCs/>
          <w:sz w:val="24"/>
          <w:szCs w:val="24"/>
        </w:rPr>
        <w:t xml:space="preserve">.  </w:t>
      </w:r>
      <w:r w:rsidR="00C352E0" w:rsidRPr="00395769">
        <w:rPr>
          <w:rFonts w:ascii="Times New Roman" w:hAnsi="Times New Roman" w:cs="Times New Roman"/>
          <w:sz w:val="24"/>
          <w:szCs w:val="24"/>
        </w:rPr>
        <w:t xml:space="preserve">Densité de probabilité radiale en fonction de r de l’électron dans l’orbitale  </w:t>
      </w:r>
      <w:r w:rsidR="00C352E0" w:rsidRPr="00395769">
        <w:rPr>
          <w:rFonts w:ascii="Times New Roman" w:hAnsi="Times New Roman" w:cs="Times New Roman"/>
          <w:sz w:val="24"/>
          <w:szCs w:val="24"/>
        </w:rPr>
        <w:sym w:font="Symbol" w:char="F059"/>
      </w:r>
      <w:r w:rsidR="00C352E0" w:rsidRPr="00395769">
        <w:rPr>
          <w:rFonts w:ascii="Times New Roman" w:hAnsi="Times New Roman" w:cs="Times New Roman"/>
          <w:sz w:val="24"/>
          <w:szCs w:val="24"/>
          <w:vertAlign w:val="subscript"/>
        </w:rPr>
        <w:t>2pz</w:t>
      </w:r>
      <w:r w:rsidR="00C352E0" w:rsidRPr="00395769">
        <w:rPr>
          <w:rFonts w:ascii="Times New Roman" w:hAnsi="Times New Roman" w:cs="Times New Roman"/>
          <w:sz w:val="24"/>
          <w:szCs w:val="24"/>
        </w:rPr>
        <w:t>.</w:t>
      </w:r>
    </w:p>
    <w:p w:rsidR="00B44AAA" w:rsidRPr="00395769" w:rsidRDefault="00850802" w:rsidP="00395769">
      <w:pPr>
        <w:ind w:firstLine="708"/>
        <w:jc w:val="both"/>
        <w:outlineLvl w:val="0"/>
        <w:rPr>
          <w:rFonts w:ascii="Cambria Math" w:hAnsi="Cambria Math" w:cs="Times New Roman"/>
          <w:sz w:val="24"/>
          <w:szCs w:val="24"/>
        </w:rPr>
      </w:pPr>
      <w:r w:rsidRPr="00395769">
        <w:rPr>
          <w:rFonts w:ascii="Times New Roman" w:hAnsi="Times New Roman" w:cs="Times New Roman"/>
          <w:sz w:val="24"/>
          <w:szCs w:val="24"/>
        </w:rPr>
        <w:t>Pour une valeur fixe de r</w:t>
      </w:r>
      <w:r w:rsidR="00B44AAA" w:rsidRPr="00395769">
        <w:rPr>
          <w:rFonts w:ascii="Times New Roman" w:hAnsi="Times New Roman" w:cs="Times New Roman"/>
          <w:sz w:val="24"/>
          <w:szCs w:val="24"/>
        </w:rPr>
        <w:t xml:space="preserve">, on peut représenter l’orbitale atomique </w:t>
      </w:r>
      <w:r w:rsidR="008111AD" w:rsidRPr="00395769">
        <w:rPr>
          <w:rFonts w:ascii="Times New Roman" w:hAnsi="Times New Roman" w:cs="Times New Roman"/>
          <w:sz w:val="24"/>
          <w:szCs w:val="24"/>
        </w:rPr>
        <w:sym w:font="Symbol" w:char="F059"/>
      </w:r>
      <w:r w:rsidR="008111AD" w:rsidRPr="00395769">
        <w:rPr>
          <w:rFonts w:ascii="Times New Roman" w:hAnsi="Times New Roman" w:cs="Times New Roman"/>
          <w:sz w:val="24"/>
          <w:szCs w:val="24"/>
          <w:vertAlign w:val="subscript"/>
        </w:rPr>
        <w:t xml:space="preserve">210 </w:t>
      </w:r>
      <w:r w:rsidR="00B44AAA" w:rsidRPr="00395769">
        <w:rPr>
          <w:rFonts w:ascii="Cambria Math" w:hAnsi="Cambria Math" w:cs="Times New Roman"/>
          <w:sz w:val="24"/>
          <w:szCs w:val="24"/>
        </w:rPr>
        <w:t xml:space="preserve">qui dépend que de la valeur </w:t>
      </w:r>
      <w:proofErr w:type="gramStart"/>
      <w:r w:rsidR="00B44AAA" w:rsidRPr="00395769">
        <w:rPr>
          <w:rFonts w:ascii="Cambria Math" w:hAnsi="Cambria Math" w:cs="Times New Roman"/>
          <w:sz w:val="24"/>
          <w:szCs w:val="24"/>
        </w:rPr>
        <w:t xml:space="preserve">de </w:t>
      </w:r>
      <w:proofErr w:type="gramEnd"/>
      <w:r w:rsidR="00B44AAA" w:rsidRPr="00395769">
        <w:rPr>
          <w:rFonts w:ascii="Cambria Math" w:hAnsi="Cambria Math" w:cs="Times New Roman"/>
          <w:sz w:val="24"/>
          <w:szCs w:val="24"/>
        </w:rPr>
        <w:sym w:font="Symbol" w:char="F071"/>
      </w:r>
      <w:r w:rsidR="00B44AAA" w:rsidRPr="00395769">
        <w:rPr>
          <w:rFonts w:ascii="Cambria Math" w:hAnsi="Cambria Math" w:cs="Times New Roman"/>
          <w:sz w:val="24"/>
          <w:szCs w:val="24"/>
        </w:rPr>
        <w:t>.</w:t>
      </w:r>
    </w:p>
    <w:p w:rsidR="00B44AAA" w:rsidRPr="00395769" w:rsidRDefault="000D5A2E" w:rsidP="00395769">
      <w:pPr>
        <w:spacing w:after="0" w:line="240" w:lineRule="auto"/>
        <w:jc w:val="both"/>
        <w:outlineLvl w:val="0"/>
        <w:rPr>
          <w:rFonts w:ascii="Times New Roman" w:hAnsi="Times New Roman" w:cs="Times New Roman"/>
          <w:sz w:val="24"/>
          <w:szCs w:val="24"/>
        </w:rPr>
      </w:pPr>
      <w:r w:rsidRPr="00395769">
        <w:rPr>
          <w:rFonts w:ascii="Times New Roman" w:hAnsi="Times New Roman" w:cs="Times New Roman"/>
          <w:noProof/>
          <w:sz w:val="24"/>
          <w:szCs w:val="24"/>
          <w:lang w:eastAsia="fr-FR"/>
        </w:rPr>
        <w:drawing>
          <wp:anchor distT="0" distB="0" distL="114300" distR="114300" simplePos="0" relativeHeight="251910144" behindDoc="0" locked="0" layoutInCell="1" allowOverlap="1">
            <wp:simplePos x="0" y="0"/>
            <wp:positionH relativeFrom="column">
              <wp:posOffset>4043680</wp:posOffset>
            </wp:positionH>
            <wp:positionV relativeFrom="paragraph">
              <wp:posOffset>258445</wp:posOffset>
            </wp:positionV>
            <wp:extent cx="1323975" cy="1352550"/>
            <wp:effectExtent l="19050" t="0" r="9525" b="0"/>
            <wp:wrapNone/>
            <wp:docPr id="2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a:stretch>
                      <a:fillRect/>
                    </a:stretch>
                  </pic:blipFill>
                  <pic:spPr bwMode="auto">
                    <a:xfrm>
                      <a:off x="0" y="0"/>
                      <a:ext cx="1323975" cy="1352550"/>
                    </a:xfrm>
                    <a:prstGeom prst="rect">
                      <a:avLst/>
                    </a:prstGeom>
                    <a:noFill/>
                    <a:ln w="9525">
                      <a:noFill/>
                      <a:miter lim="800000"/>
                      <a:headEnd/>
                      <a:tailEnd/>
                    </a:ln>
                  </pic:spPr>
                </pic:pic>
              </a:graphicData>
            </a:graphic>
          </wp:anchor>
        </w:drawing>
      </w:r>
      <w:r w:rsidR="00B44AAA" w:rsidRPr="00395769">
        <w:rPr>
          <w:rFonts w:ascii="Times New Roman" w:hAnsi="Times New Roman" w:cs="Times New Roman"/>
          <w:sz w:val="24"/>
          <w:szCs w:val="24"/>
        </w:rPr>
        <w:t>On se place sur l’axe Oz et on porte</w:t>
      </w:r>
      <w:r w:rsidR="00663F7D" w:rsidRPr="00395769">
        <w:rPr>
          <w:rFonts w:ascii="Times New Roman" w:eastAsiaTheme="minorEastAsia" w:hAnsi="Times New Roman" w:cs="Times New Roman"/>
          <w:sz w:val="24"/>
          <w:szCs w:val="24"/>
        </w:rPr>
        <w:sym w:font="Symbol" w:char="F059"/>
      </w:r>
      <w:r w:rsidR="00663F7D" w:rsidRPr="00395769">
        <w:rPr>
          <w:rFonts w:ascii="Times New Roman" w:eastAsiaTheme="minorEastAsia" w:hAnsi="Times New Roman" w:cs="Times New Roman"/>
          <w:sz w:val="24"/>
          <w:szCs w:val="24"/>
          <w:vertAlign w:val="subscript"/>
        </w:rPr>
        <w:t xml:space="preserve">210  </w:t>
      </w:r>
      <w:r w:rsidR="00663F7D" w:rsidRPr="00395769">
        <w:rPr>
          <w:rFonts w:ascii="Times New Roman" w:eastAsiaTheme="minorEastAsia" w:hAnsi="Times New Roman" w:cs="Times New Roman"/>
          <w:sz w:val="24"/>
          <w:szCs w:val="24"/>
        </w:rPr>
        <w:t>qui dépend que</w:t>
      </w:r>
      <w:r w:rsidR="00B44AAA" w:rsidRPr="00395769">
        <w:rPr>
          <w:rFonts w:ascii="Times New Roman" w:hAnsi="Times New Roman" w:cs="Times New Roman"/>
          <w:sz w:val="24"/>
          <w:szCs w:val="24"/>
        </w:rPr>
        <w:t xml:space="preserve"> de la partie angulaire pour différente valeurs </w:t>
      </w:r>
      <w:proofErr w:type="gramStart"/>
      <w:r w:rsidR="00B44AAA" w:rsidRPr="00395769">
        <w:rPr>
          <w:rFonts w:ascii="Times New Roman" w:hAnsi="Times New Roman" w:cs="Times New Roman"/>
          <w:sz w:val="24"/>
          <w:szCs w:val="24"/>
        </w:rPr>
        <w:t xml:space="preserve">de </w:t>
      </w:r>
      <w:proofErr w:type="gramEnd"/>
      <w:r w:rsidR="00B44AAA" w:rsidRPr="00395769">
        <w:rPr>
          <w:rFonts w:ascii="Times New Roman" w:hAnsi="Times New Roman" w:cs="Times New Roman"/>
          <w:sz w:val="24"/>
          <w:szCs w:val="24"/>
        </w:rPr>
        <w:sym w:font="Symbol" w:char="F071"/>
      </w:r>
      <w:r w:rsidR="00B44AAA" w:rsidRPr="00395769">
        <w:rPr>
          <w:rFonts w:ascii="Times New Roman" w:hAnsi="Times New Roman" w:cs="Times New Roman"/>
          <w:sz w:val="24"/>
          <w:szCs w:val="24"/>
        </w:rPr>
        <w:t>.</w:t>
      </w:r>
    </w:p>
    <w:p w:rsidR="00660484" w:rsidRPr="00395769" w:rsidRDefault="00660484" w:rsidP="00395769">
      <w:pPr>
        <w:spacing w:after="0" w:line="240" w:lineRule="auto"/>
        <w:jc w:val="both"/>
        <w:outlineLvl w:val="0"/>
        <w:rPr>
          <w:rFonts w:ascii="Times New Roman" w:eastAsiaTheme="minorEastAsia" w:hAnsi="Times New Roman" w:cs="Times New Roman"/>
          <w:sz w:val="24"/>
          <w:szCs w:val="24"/>
        </w:rPr>
      </w:pPr>
    </w:p>
    <w:p w:rsidR="00F67B5B" w:rsidRDefault="00663F7D" w:rsidP="00660484">
      <w:pPr>
        <w:spacing w:after="0" w:line="240" w:lineRule="auto"/>
        <w:outlineLvl w:val="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Symbol" w:char="F059"/>
      </w:r>
      <w:r>
        <w:rPr>
          <w:rFonts w:ascii="Times New Roman" w:eastAsiaTheme="minorEastAsia" w:hAnsi="Times New Roman" w:cs="Times New Roman"/>
          <w:sz w:val="24"/>
          <w:szCs w:val="24"/>
          <w:vertAlign w:val="subscript"/>
        </w:rPr>
        <w:t>210</w:t>
      </w:r>
      <w:r>
        <w:rPr>
          <w:rFonts w:ascii="Times New Roman" w:eastAsiaTheme="minorEastAsia" w:hAnsi="Times New Roman" w:cs="Times New Roman"/>
          <w:sz w:val="24"/>
          <w:szCs w:val="24"/>
        </w:rPr>
        <w:t xml:space="preserve"> est maximum pour cos</w:t>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=1 </w:t>
      </w:r>
      <w:r>
        <w:rPr>
          <w:rFonts w:ascii="Times New Roman" w:eastAsiaTheme="minorEastAsia" w:hAnsi="Times New Roman" w:cs="Times New Roman"/>
          <w:sz w:val="24"/>
          <w:szCs w:val="24"/>
        </w:rPr>
        <w:sym w:font="Symbol" w:char="F0DE"/>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=0</w:t>
      </w:r>
    </w:p>
    <w:p w:rsidR="00663F7D" w:rsidRDefault="00663F7D" w:rsidP="00660484">
      <w:pPr>
        <w:spacing w:after="0" w:line="240" w:lineRule="auto"/>
        <w:outlineLvl w:val="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Symbol" w:char="F059"/>
      </w:r>
      <w:r>
        <w:rPr>
          <w:rFonts w:ascii="Times New Roman" w:eastAsiaTheme="minorEastAsia" w:hAnsi="Times New Roman" w:cs="Times New Roman"/>
          <w:sz w:val="24"/>
          <w:szCs w:val="24"/>
          <w:vertAlign w:val="subscript"/>
        </w:rPr>
        <w:t>210</w:t>
      </w:r>
      <w:r>
        <w:rPr>
          <w:rFonts w:ascii="Times New Roman" w:eastAsiaTheme="minorEastAsia" w:hAnsi="Times New Roman" w:cs="Times New Roman"/>
          <w:sz w:val="24"/>
          <w:szCs w:val="24"/>
        </w:rPr>
        <w:t xml:space="preserve"> est  nulle  pour cos</w:t>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=0       </w:t>
      </w:r>
      <w:r>
        <w:rPr>
          <w:rFonts w:ascii="Times New Roman" w:eastAsiaTheme="minorEastAsia" w:hAnsi="Times New Roman" w:cs="Times New Roman"/>
          <w:sz w:val="24"/>
          <w:szCs w:val="24"/>
        </w:rPr>
        <w:sym w:font="Symbol" w:char="F0DE"/>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i/>
                <w:sz w:val="24"/>
                <w:szCs w:val="24"/>
              </w:rPr>
              <w:sym w:font="Symbol" w:char="F070"/>
            </m:r>
          </m:num>
          <m:den>
            <m:r>
              <w:rPr>
                <w:rFonts w:ascii="Cambria Math" w:eastAsiaTheme="minorEastAsia" w:hAnsi="Cambria Math" w:cs="Times New Roman"/>
                <w:sz w:val="24"/>
                <w:szCs w:val="24"/>
              </w:rPr>
              <m:t>2</m:t>
            </m:r>
          </m:den>
        </m:f>
      </m:oMath>
    </w:p>
    <w:p w:rsidR="00663F7D" w:rsidRDefault="00663F7D" w:rsidP="00660484">
      <w:pPr>
        <w:spacing w:after="0" w:line="240" w:lineRule="auto"/>
        <w:outlineLvl w:val="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Symbol" w:char="F059"/>
      </w:r>
      <w:r>
        <w:rPr>
          <w:rFonts w:ascii="Times New Roman" w:eastAsiaTheme="minorEastAsia" w:hAnsi="Times New Roman" w:cs="Times New Roman"/>
          <w:sz w:val="24"/>
          <w:szCs w:val="24"/>
          <w:vertAlign w:val="subscript"/>
        </w:rPr>
        <w:t>210</w:t>
      </w:r>
      <w:r w:rsidR="00A83714">
        <w:rPr>
          <w:rFonts w:ascii="Times New Roman" w:eastAsiaTheme="minorEastAsia" w:hAnsi="Times New Roman" w:cs="Times New Roman"/>
          <w:sz w:val="24"/>
          <w:szCs w:val="24"/>
        </w:rPr>
        <w:t xml:space="preserve"> est minimum</w:t>
      </w:r>
      <w:r>
        <w:rPr>
          <w:rFonts w:ascii="Times New Roman" w:eastAsiaTheme="minorEastAsia" w:hAnsi="Times New Roman" w:cs="Times New Roman"/>
          <w:sz w:val="24"/>
          <w:szCs w:val="24"/>
        </w:rPr>
        <w:t xml:space="preserve"> pour cos</w:t>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 </w:t>
      </w:r>
      <w:r>
        <w:rPr>
          <w:rFonts w:ascii="Times New Roman" w:eastAsiaTheme="minorEastAsia" w:hAnsi="Times New Roman" w:cs="Times New Roman"/>
          <w:sz w:val="24"/>
          <w:szCs w:val="24"/>
        </w:rPr>
        <w:sym w:font="Symbol" w:char="F02D"/>
      </w:r>
      <w:r>
        <w:rPr>
          <w:rFonts w:ascii="Times New Roman" w:eastAsiaTheme="minorEastAsia" w:hAnsi="Times New Roman" w:cs="Times New Roman"/>
          <w:sz w:val="24"/>
          <w:szCs w:val="24"/>
        </w:rPr>
        <w:t xml:space="preserve">1 </w:t>
      </w:r>
      <w:r>
        <w:rPr>
          <w:rFonts w:ascii="Times New Roman" w:eastAsiaTheme="minorEastAsia" w:hAnsi="Times New Roman" w:cs="Times New Roman"/>
          <w:sz w:val="24"/>
          <w:szCs w:val="24"/>
        </w:rPr>
        <w:sym w:font="Symbol" w:char="F0DE"/>
      </w:r>
      <w:r>
        <w:rPr>
          <w:rFonts w:ascii="Times New Roman" w:eastAsiaTheme="minorEastAsia" w:hAnsi="Times New Roman" w:cs="Times New Roman"/>
          <w:sz w:val="24"/>
          <w:szCs w:val="24"/>
        </w:rPr>
        <w:sym w:font="Symbol" w:char="F071"/>
      </w:r>
      <w:r>
        <w:rPr>
          <w:rFonts w:ascii="Times New Roman" w:eastAsiaTheme="minorEastAsia" w:hAnsi="Times New Roman" w:cs="Times New Roman"/>
          <w:sz w:val="24"/>
          <w:szCs w:val="24"/>
        </w:rPr>
        <w:t xml:space="preserve"> = </w:t>
      </w:r>
      <w:r>
        <w:rPr>
          <w:rFonts w:ascii="Times New Roman" w:eastAsiaTheme="minorEastAsia" w:hAnsi="Times New Roman" w:cs="Times New Roman"/>
          <w:sz w:val="24"/>
          <w:szCs w:val="24"/>
        </w:rPr>
        <w:sym w:font="Symbol" w:char="F070"/>
      </w:r>
    </w:p>
    <w:p w:rsidR="00660484" w:rsidRDefault="00660484" w:rsidP="00660484">
      <w:pPr>
        <w:spacing w:after="0" w:line="240" w:lineRule="auto"/>
        <w:outlineLvl w:val="0"/>
        <w:rPr>
          <w:rFonts w:ascii="Times New Roman" w:eastAsiaTheme="minorEastAsia" w:hAnsi="Times New Roman" w:cs="Times New Roman"/>
          <w:sz w:val="24"/>
          <w:szCs w:val="24"/>
        </w:rPr>
      </w:pPr>
    </w:p>
    <w:p w:rsidR="000D5A2E" w:rsidRPr="00395769" w:rsidRDefault="00663F7D" w:rsidP="008111AD">
      <w:pPr>
        <w:spacing w:after="0" w:line="240" w:lineRule="auto"/>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On obtient deux demi-cercles de part et d’autre </w:t>
      </w:r>
    </w:p>
    <w:p w:rsidR="00663F7D" w:rsidRPr="00395769" w:rsidRDefault="00663F7D" w:rsidP="008111AD">
      <w:pPr>
        <w:spacing w:after="0" w:line="240" w:lineRule="auto"/>
        <w:jc w:val="both"/>
        <w:outlineLvl w:val="0"/>
        <w:rPr>
          <w:rFonts w:ascii="Times New Roman" w:eastAsiaTheme="minorEastAsia" w:hAnsi="Times New Roman" w:cs="Times New Roman"/>
          <w:sz w:val="24"/>
          <w:szCs w:val="24"/>
        </w:rPr>
      </w:pPr>
      <w:proofErr w:type="gramStart"/>
      <w:r w:rsidRPr="00395769">
        <w:rPr>
          <w:rFonts w:ascii="Times New Roman" w:eastAsiaTheme="minorEastAsia" w:hAnsi="Times New Roman" w:cs="Times New Roman"/>
          <w:sz w:val="24"/>
          <w:szCs w:val="24"/>
        </w:rPr>
        <w:t>de</w:t>
      </w:r>
      <w:proofErr w:type="gramEnd"/>
      <w:r w:rsidRPr="00395769">
        <w:rPr>
          <w:rFonts w:ascii="Times New Roman" w:eastAsiaTheme="minorEastAsia" w:hAnsi="Times New Roman" w:cs="Times New Roman"/>
          <w:sz w:val="24"/>
          <w:szCs w:val="24"/>
        </w:rPr>
        <w:t xml:space="preserve"> l’axe des X, dirigés selon l’axe des </w:t>
      </w:r>
      <w:r w:rsidR="000D5A2E" w:rsidRPr="00395769">
        <w:rPr>
          <w:rFonts w:ascii="Times New Roman" w:eastAsiaTheme="minorEastAsia" w:hAnsi="Times New Roman" w:cs="Times New Roman"/>
          <w:sz w:val="24"/>
          <w:szCs w:val="24"/>
        </w:rPr>
        <w:t>Z</w:t>
      </w:r>
      <w:r w:rsidR="00660484" w:rsidRPr="00395769">
        <w:rPr>
          <w:rFonts w:ascii="Times New Roman" w:eastAsiaTheme="minorEastAsia" w:hAnsi="Times New Roman" w:cs="Times New Roman"/>
          <w:sz w:val="24"/>
          <w:szCs w:val="24"/>
        </w:rPr>
        <w:t>.</w:t>
      </w:r>
    </w:p>
    <w:p w:rsidR="00660484" w:rsidRPr="00395769" w:rsidRDefault="00660484" w:rsidP="008111AD">
      <w:pPr>
        <w:spacing w:after="0" w:line="240" w:lineRule="auto"/>
        <w:jc w:val="both"/>
        <w:outlineLvl w:val="0"/>
        <w:rPr>
          <w:rFonts w:ascii="Times New Roman" w:eastAsiaTheme="minorEastAsia" w:hAnsi="Times New Roman" w:cs="Times New Roman"/>
          <w:sz w:val="24"/>
          <w:szCs w:val="24"/>
        </w:rPr>
      </w:pPr>
    </w:p>
    <w:p w:rsidR="00663F7D" w:rsidRPr="00395769" w:rsidRDefault="00660484" w:rsidP="008111AD">
      <w:pPr>
        <w:spacing w:after="0" w:line="240" w:lineRule="auto"/>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P</w:t>
      </w:r>
      <w:r w:rsidR="000D5A2E" w:rsidRPr="00395769">
        <w:rPr>
          <w:rFonts w:ascii="Times New Roman" w:eastAsiaTheme="minorEastAsia" w:hAnsi="Times New Roman" w:cs="Times New Roman"/>
          <w:sz w:val="24"/>
          <w:szCs w:val="24"/>
        </w:rPr>
        <w:t xml:space="preserve">our avoir la représentation complète de l’orbitale atomique </w:t>
      </w:r>
      <w:r w:rsidR="000D5A2E" w:rsidRPr="00395769">
        <w:rPr>
          <w:rFonts w:ascii="Times New Roman" w:eastAsiaTheme="minorEastAsia" w:hAnsi="Times New Roman" w:cs="Times New Roman"/>
          <w:sz w:val="24"/>
          <w:szCs w:val="24"/>
        </w:rPr>
        <w:sym w:font="Symbol" w:char="F059"/>
      </w:r>
      <w:r w:rsidR="000D5A2E" w:rsidRPr="00395769">
        <w:rPr>
          <w:rFonts w:ascii="Times New Roman" w:eastAsiaTheme="minorEastAsia" w:hAnsi="Times New Roman" w:cs="Times New Roman"/>
          <w:sz w:val="24"/>
          <w:szCs w:val="24"/>
          <w:vertAlign w:val="subscript"/>
        </w:rPr>
        <w:t>210</w:t>
      </w:r>
      <w:r w:rsidR="000D5A2E" w:rsidRPr="00395769">
        <w:rPr>
          <w:rFonts w:ascii="Times New Roman" w:eastAsiaTheme="minorEastAsia" w:hAnsi="Times New Roman" w:cs="Times New Roman"/>
          <w:sz w:val="24"/>
          <w:szCs w:val="24"/>
        </w:rPr>
        <w:t xml:space="preserve"> dans tout l’espace, il faut varier </w:t>
      </w:r>
      <w:r w:rsidR="000D5A2E" w:rsidRPr="00395769">
        <w:rPr>
          <w:rFonts w:ascii="Times New Roman" w:eastAsiaTheme="minorEastAsia" w:hAnsi="Times New Roman" w:cs="Times New Roman"/>
          <w:sz w:val="24"/>
          <w:szCs w:val="24"/>
        </w:rPr>
        <w:sym w:font="Symbol" w:char="F071"/>
      </w:r>
      <w:r w:rsidR="000D5A2E" w:rsidRPr="00395769">
        <w:rPr>
          <w:rFonts w:ascii="Times New Roman" w:eastAsiaTheme="minorEastAsia" w:hAnsi="Times New Roman" w:cs="Times New Roman"/>
          <w:sz w:val="24"/>
          <w:szCs w:val="24"/>
        </w:rPr>
        <w:t xml:space="preserve"> de 0 à 2</w:t>
      </w:r>
      <w:r w:rsidR="000D5A2E" w:rsidRPr="00395769">
        <w:rPr>
          <w:rFonts w:ascii="Times New Roman" w:eastAsiaTheme="minorEastAsia" w:hAnsi="Times New Roman" w:cs="Times New Roman"/>
          <w:sz w:val="24"/>
          <w:szCs w:val="24"/>
        </w:rPr>
        <w:sym w:font="Symbol" w:char="F070"/>
      </w:r>
      <w:r w:rsidR="000D5A2E" w:rsidRPr="00395769">
        <w:rPr>
          <w:rFonts w:ascii="Times New Roman" w:eastAsiaTheme="minorEastAsia" w:hAnsi="Times New Roman" w:cs="Times New Roman"/>
          <w:sz w:val="24"/>
          <w:szCs w:val="24"/>
        </w:rPr>
        <w:t xml:space="preserve">.On obtiendra 2 </w:t>
      </w:r>
      <w:r w:rsidRPr="00395769">
        <w:rPr>
          <w:rFonts w:ascii="Times New Roman" w:eastAsiaTheme="minorEastAsia" w:hAnsi="Times New Roman" w:cs="Times New Roman"/>
          <w:sz w:val="24"/>
          <w:szCs w:val="24"/>
        </w:rPr>
        <w:t>lobes tangents dirigés</w:t>
      </w:r>
      <w:r w:rsidR="000D5A2E" w:rsidRPr="00395769">
        <w:rPr>
          <w:rFonts w:ascii="Times New Roman" w:eastAsiaTheme="minorEastAsia" w:hAnsi="Times New Roman" w:cs="Times New Roman"/>
          <w:sz w:val="24"/>
          <w:szCs w:val="24"/>
        </w:rPr>
        <w:t xml:space="preserve"> selon l’axe de Z. </w:t>
      </w:r>
    </w:p>
    <w:p w:rsidR="00660484" w:rsidRPr="00395769" w:rsidRDefault="00660484" w:rsidP="008111AD">
      <w:pPr>
        <w:spacing w:after="0" w:line="240" w:lineRule="auto"/>
        <w:jc w:val="both"/>
        <w:outlineLvl w:val="0"/>
        <w:rPr>
          <w:rFonts w:ascii="Times New Roman" w:eastAsiaTheme="minorEastAsia" w:hAnsi="Times New Roman" w:cs="Times New Roman"/>
          <w:b/>
          <w:i/>
          <w:sz w:val="24"/>
          <w:szCs w:val="24"/>
        </w:rPr>
      </w:pPr>
    </w:p>
    <w:p w:rsidR="00660484" w:rsidRPr="00395769" w:rsidRDefault="000D5A2E" w:rsidP="00395769">
      <w:pPr>
        <w:spacing w:after="0" w:line="240" w:lineRule="auto"/>
        <w:jc w:val="both"/>
        <w:outlineLvl w:val="0"/>
        <w:rPr>
          <w:rFonts w:ascii="Times New Roman" w:eastAsiaTheme="minorEastAsia" w:hAnsi="Times New Roman" w:cs="Times New Roman"/>
          <w:b/>
          <w:i/>
          <w:sz w:val="24"/>
          <w:szCs w:val="24"/>
        </w:rPr>
      </w:pPr>
      <w:r w:rsidRPr="00395769">
        <w:rPr>
          <w:rFonts w:ascii="Times New Roman" w:eastAsiaTheme="minorEastAsia" w:hAnsi="Times New Roman" w:cs="Times New Roman"/>
          <w:b/>
          <w:i/>
          <w:sz w:val="24"/>
          <w:szCs w:val="24"/>
        </w:rPr>
        <w:t>Remarque :</w:t>
      </w:r>
    </w:p>
    <w:p w:rsidR="00660484" w:rsidRPr="00395769" w:rsidRDefault="00660484" w:rsidP="00395769">
      <w:pPr>
        <w:spacing w:after="0" w:line="240" w:lineRule="auto"/>
        <w:jc w:val="both"/>
        <w:outlineLvl w:val="0"/>
        <w:rPr>
          <w:rFonts w:ascii="Times New Roman" w:eastAsiaTheme="minorEastAsia" w:hAnsi="Times New Roman" w:cs="Times New Roman"/>
          <w:b/>
          <w:i/>
          <w:sz w:val="24"/>
          <w:szCs w:val="24"/>
        </w:rPr>
      </w:pPr>
    </w:p>
    <w:p w:rsidR="00660484" w:rsidRPr="00395769" w:rsidRDefault="00660484" w:rsidP="00395769">
      <w:pPr>
        <w:pStyle w:val="Paragraphedeliste"/>
        <w:numPr>
          <w:ilvl w:val="0"/>
          <w:numId w:val="12"/>
        </w:numPr>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noProof/>
          <w:sz w:val="24"/>
          <w:szCs w:val="24"/>
          <w:lang w:eastAsia="fr-FR"/>
        </w:rPr>
        <w:drawing>
          <wp:anchor distT="0" distB="0" distL="114300" distR="114300" simplePos="0" relativeHeight="251911168" behindDoc="0" locked="0" layoutInCell="1" allowOverlap="1">
            <wp:simplePos x="0" y="0"/>
            <wp:positionH relativeFrom="column">
              <wp:posOffset>3977005</wp:posOffset>
            </wp:positionH>
            <wp:positionV relativeFrom="paragraph">
              <wp:posOffset>7620</wp:posOffset>
            </wp:positionV>
            <wp:extent cx="1314450" cy="1104900"/>
            <wp:effectExtent l="19050" t="0" r="0" b="0"/>
            <wp:wrapNone/>
            <wp:docPr id="12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srcRect/>
                    <a:stretch>
                      <a:fillRect/>
                    </a:stretch>
                  </pic:blipFill>
                  <pic:spPr bwMode="auto">
                    <a:xfrm>
                      <a:off x="0" y="0"/>
                      <a:ext cx="1314450" cy="1104900"/>
                    </a:xfrm>
                    <a:prstGeom prst="rect">
                      <a:avLst/>
                    </a:prstGeom>
                    <a:noFill/>
                    <a:ln w="9525">
                      <a:noFill/>
                      <a:miter lim="800000"/>
                      <a:headEnd/>
                      <a:tailEnd/>
                    </a:ln>
                  </pic:spPr>
                </pic:pic>
              </a:graphicData>
            </a:graphic>
          </wp:anchor>
        </w:drawing>
      </w:r>
      <w:r w:rsidRPr="00395769">
        <w:rPr>
          <w:rFonts w:ascii="Times New Roman" w:eastAsiaTheme="minorEastAsia" w:hAnsi="Times New Roman" w:cs="Times New Roman"/>
          <w:sz w:val="24"/>
          <w:szCs w:val="24"/>
        </w:rPr>
        <w:t xml:space="preserve">le plan </w:t>
      </w:r>
      <w:proofErr w:type="spellStart"/>
      <w:r w:rsidRPr="00395769">
        <w:rPr>
          <w:rFonts w:ascii="Times New Roman" w:eastAsiaTheme="minorEastAsia" w:hAnsi="Times New Roman" w:cs="Times New Roman"/>
          <w:sz w:val="24"/>
          <w:szCs w:val="24"/>
        </w:rPr>
        <w:t>xy</w:t>
      </w:r>
      <w:proofErr w:type="spellEnd"/>
      <w:r w:rsidRPr="00395769">
        <w:rPr>
          <w:rFonts w:ascii="Times New Roman" w:eastAsiaTheme="minorEastAsia" w:hAnsi="Times New Roman" w:cs="Times New Roman"/>
          <w:sz w:val="24"/>
          <w:szCs w:val="24"/>
        </w:rPr>
        <w:t xml:space="preserve"> est appelé le plan nodal car la probabilité </w:t>
      </w:r>
    </w:p>
    <w:p w:rsidR="00660484" w:rsidRPr="00395769" w:rsidRDefault="00660484" w:rsidP="00395769">
      <w:pPr>
        <w:pStyle w:val="Paragraphedeliste"/>
        <w:jc w:val="both"/>
        <w:outlineLvl w:val="0"/>
        <w:rPr>
          <w:rFonts w:ascii="Times New Roman" w:eastAsiaTheme="minorEastAsia" w:hAnsi="Times New Roman" w:cs="Times New Roman"/>
          <w:sz w:val="24"/>
          <w:szCs w:val="24"/>
        </w:rPr>
      </w:pPr>
      <w:proofErr w:type="gramStart"/>
      <w:r w:rsidRPr="00395769">
        <w:rPr>
          <w:rFonts w:ascii="Times New Roman" w:eastAsiaTheme="minorEastAsia" w:hAnsi="Times New Roman" w:cs="Times New Roman"/>
          <w:sz w:val="24"/>
          <w:szCs w:val="24"/>
        </w:rPr>
        <w:t>de</w:t>
      </w:r>
      <w:proofErr w:type="gramEnd"/>
      <w:r w:rsidRPr="00395769">
        <w:rPr>
          <w:rFonts w:ascii="Times New Roman" w:eastAsiaTheme="minorEastAsia" w:hAnsi="Times New Roman" w:cs="Times New Roman"/>
          <w:sz w:val="24"/>
          <w:szCs w:val="24"/>
        </w:rPr>
        <w:t xml:space="preserve"> présence de trouver  l’électron  est nulle : </w:t>
      </w:r>
      <w:r w:rsidRPr="00395769">
        <w:rPr>
          <w:sz w:val="24"/>
          <w:szCs w:val="24"/>
        </w:rPr>
        <w:sym w:font="Symbol" w:char="F059"/>
      </w:r>
      <w:r w:rsidRPr="00395769">
        <w:rPr>
          <w:rFonts w:ascii="Times New Roman" w:eastAsiaTheme="minorEastAsia" w:hAnsi="Times New Roman" w:cs="Times New Roman"/>
          <w:sz w:val="24"/>
          <w:szCs w:val="24"/>
          <w:vertAlign w:val="superscript"/>
        </w:rPr>
        <w:t>2</w:t>
      </w:r>
      <w:r w:rsidRPr="00395769">
        <w:rPr>
          <w:rFonts w:ascii="Times New Roman" w:eastAsiaTheme="minorEastAsia" w:hAnsi="Times New Roman" w:cs="Times New Roman"/>
          <w:sz w:val="24"/>
          <w:szCs w:val="24"/>
        </w:rPr>
        <w:t xml:space="preserve"> =0.</w:t>
      </w:r>
    </w:p>
    <w:p w:rsidR="00660484" w:rsidRPr="00395769" w:rsidRDefault="00660484" w:rsidP="00395769">
      <w:pPr>
        <w:pStyle w:val="Paragraphedeliste"/>
        <w:numPr>
          <w:ilvl w:val="0"/>
          <w:numId w:val="12"/>
        </w:numPr>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La fonction d’onde change de signe quant</w:t>
      </w:r>
    </w:p>
    <w:p w:rsidR="00660484" w:rsidRPr="00395769" w:rsidRDefault="00660484" w:rsidP="00395769">
      <w:pPr>
        <w:pStyle w:val="Paragraphedeliste"/>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 elle traverse le plan nodal </w:t>
      </w:r>
      <w:proofErr w:type="gramStart"/>
      <w:r w:rsidRPr="00395769">
        <w:rPr>
          <w:rFonts w:ascii="Times New Roman" w:eastAsiaTheme="minorEastAsia" w:hAnsi="Times New Roman" w:cs="Times New Roman"/>
          <w:sz w:val="24"/>
          <w:szCs w:val="24"/>
        </w:rPr>
        <w:t>( Lobe</w:t>
      </w:r>
      <w:proofErr w:type="gramEnd"/>
      <w:r w:rsidRPr="00395769">
        <w:rPr>
          <w:rFonts w:ascii="Times New Roman" w:eastAsiaTheme="minorEastAsia" w:hAnsi="Times New Roman" w:cs="Times New Roman"/>
          <w:sz w:val="24"/>
          <w:szCs w:val="24"/>
        </w:rPr>
        <w:t xml:space="preserve"> de signe + et</w:t>
      </w:r>
    </w:p>
    <w:p w:rsidR="00660484" w:rsidRPr="00395769" w:rsidRDefault="00660484" w:rsidP="00395769">
      <w:pPr>
        <w:pStyle w:val="Paragraphedeliste"/>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 xml:space="preserve"> un lobe de </w:t>
      </w:r>
      <w:proofErr w:type="gramStart"/>
      <w:r w:rsidRPr="00395769">
        <w:rPr>
          <w:rFonts w:ascii="Times New Roman" w:eastAsiaTheme="minorEastAsia" w:hAnsi="Times New Roman" w:cs="Times New Roman"/>
          <w:sz w:val="24"/>
          <w:szCs w:val="24"/>
        </w:rPr>
        <w:t xml:space="preserve">signe </w:t>
      </w:r>
      <w:proofErr w:type="gramEnd"/>
      <w:r w:rsidRPr="00395769">
        <w:rPr>
          <w:sz w:val="24"/>
          <w:szCs w:val="24"/>
        </w:rPr>
        <w:sym w:font="Symbol" w:char="F02D"/>
      </w:r>
      <w:r w:rsidRPr="00395769">
        <w:rPr>
          <w:rFonts w:ascii="Times New Roman" w:eastAsiaTheme="minorEastAsia" w:hAnsi="Times New Roman" w:cs="Times New Roman"/>
          <w:sz w:val="24"/>
          <w:szCs w:val="24"/>
        </w:rPr>
        <w:t>).</w:t>
      </w:r>
    </w:p>
    <w:p w:rsidR="00660484" w:rsidRPr="00395769" w:rsidRDefault="00930914" w:rsidP="00395769">
      <w:pPr>
        <w:jc w:val="both"/>
        <w:outlineLvl w:val="0"/>
        <w:rPr>
          <w:rFonts w:ascii="Times New Roman" w:eastAsiaTheme="minorEastAsia" w:hAnsi="Times New Roman" w:cs="Times New Roman"/>
          <w:sz w:val="24"/>
          <w:szCs w:val="24"/>
        </w:rPr>
      </w:pPr>
      <w:r w:rsidRPr="00395769">
        <w:rPr>
          <w:rFonts w:ascii="Times New Roman" w:eastAsiaTheme="minorEastAsia" w:hAnsi="Times New Roman" w:cs="Times New Roman"/>
          <w:sz w:val="24"/>
          <w:szCs w:val="24"/>
        </w:rPr>
        <w:t>T</w:t>
      </w:r>
      <w:r w:rsidR="008111AD" w:rsidRPr="00395769">
        <w:rPr>
          <w:rFonts w:ascii="Times New Roman" w:eastAsiaTheme="minorEastAsia" w:hAnsi="Times New Roman" w:cs="Times New Roman"/>
          <w:sz w:val="24"/>
          <w:szCs w:val="24"/>
        </w:rPr>
        <w:t xml:space="preserve">outes les orbitales atomiques « p » </w:t>
      </w:r>
      <w:r w:rsidRPr="00395769">
        <w:rPr>
          <w:rFonts w:ascii="Times New Roman" w:eastAsiaTheme="minorEastAsia" w:hAnsi="Times New Roman" w:cs="Times New Roman"/>
          <w:sz w:val="24"/>
          <w:szCs w:val="24"/>
        </w:rPr>
        <w:t xml:space="preserve">possèdent </w:t>
      </w:r>
      <w:r w:rsidR="008111AD" w:rsidRPr="00395769">
        <w:rPr>
          <w:rFonts w:ascii="Times New Roman" w:eastAsiaTheme="minorEastAsia" w:hAnsi="Times New Roman" w:cs="Times New Roman"/>
          <w:sz w:val="24"/>
          <w:szCs w:val="24"/>
        </w:rPr>
        <w:t xml:space="preserve"> 2 lobes, selon la valeur de </w:t>
      </w:r>
      <w:proofErr w:type="gramStart"/>
      <w:r w:rsidR="008111AD" w:rsidRPr="00395769">
        <w:rPr>
          <w:rFonts w:ascii="Times New Roman" w:eastAsiaTheme="minorEastAsia" w:hAnsi="Times New Roman" w:cs="Times New Roman"/>
          <w:sz w:val="24"/>
          <w:szCs w:val="24"/>
        </w:rPr>
        <w:t>m(</w:t>
      </w:r>
      <w:proofErr w:type="gramEnd"/>
      <w:r w:rsidR="008111AD" w:rsidRPr="00395769">
        <w:rPr>
          <w:rFonts w:ascii="Times New Roman" w:eastAsiaTheme="minorEastAsia" w:hAnsi="Times New Roman" w:cs="Times New Roman"/>
          <w:sz w:val="24"/>
          <w:szCs w:val="24"/>
        </w:rPr>
        <w:t xml:space="preserve">m= -1,0,+1) </w:t>
      </w:r>
      <w:r w:rsidR="00395769">
        <w:rPr>
          <w:rFonts w:ascii="Times New Roman" w:eastAsiaTheme="minorEastAsia" w:hAnsi="Times New Roman" w:cs="Times New Roman"/>
          <w:sz w:val="24"/>
          <w:szCs w:val="24"/>
        </w:rPr>
        <w:t xml:space="preserve">, </w:t>
      </w:r>
      <w:r w:rsidR="008111AD" w:rsidRPr="00395769">
        <w:rPr>
          <w:rFonts w:ascii="Times New Roman" w:eastAsiaTheme="minorEastAsia" w:hAnsi="Times New Roman" w:cs="Times New Roman"/>
          <w:sz w:val="24"/>
          <w:szCs w:val="24"/>
        </w:rPr>
        <w:t xml:space="preserve">on aura des orientations différentes selon les axes </w:t>
      </w:r>
      <w:proofErr w:type="spellStart"/>
      <w:r w:rsidR="008111AD" w:rsidRPr="00395769">
        <w:rPr>
          <w:rFonts w:ascii="Times New Roman" w:eastAsiaTheme="minorEastAsia" w:hAnsi="Times New Roman" w:cs="Times New Roman"/>
          <w:sz w:val="24"/>
          <w:szCs w:val="24"/>
        </w:rPr>
        <w:t>x,y</w:t>
      </w:r>
      <w:proofErr w:type="spellEnd"/>
      <w:r w:rsidR="008111AD" w:rsidRPr="00395769">
        <w:rPr>
          <w:rFonts w:ascii="Times New Roman" w:eastAsiaTheme="minorEastAsia" w:hAnsi="Times New Roman" w:cs="Times New Roman"/>
          <w:sz w:val="24"/>
          <w:szCs w:val="24"/>
        </w:rPr>
        <w:t xml:space="preserve"> et z.</w:t>
      </w:r>
    </w:p>
    <w:p w:rsidR="00850802" w:rsidRDefault="00850802" w:rsidP="00552BB9">
      <w:pPr>
        <w:jc w:val="both"/>
        <w:outlineLvl w:val="0"/>
        <w:rPr>
          <w:rFonts w:ascii="Times New Roman" w:hAnsi="Times New Roman" w:cs="Times New Roman"/>
          <w:b/>
          <w:noProof/>
          <w:sz w:val="28"/>
          <w:szCs w:val="28"/>
          <w:lang w:eastAsia="fr-FR"/>
        </w:rPr>
      </w:pPr>
    </w:p>
    <w:p w:rsidR="00395769" w:rsidRDefault="00395769" w:rsidP="00552BB9">
      <w:pPr>
        <w:jc w:val="both"/>
        <w:outlineLvl w:val="0"/>
        <w:rPr>
          <w:rFonts w:ascii="Times New Roman" w:hAnsi="Times New Roman" w:cs="Times New Roman"/>
          <w:b/>
          <w:noProof/>
          <w:sz w:val="28"/>
          <w:szCs w:val="28"/>
          <w:lang w:eastAsia="fr-FR"/>
        </w:rPr>
      </w:pPr>
    </w:p>
    <w:p w:rsidR="00395769" w:rsidRDefault="00395769" w:rsidP="00552BB9">
      <w:pPr>
        <w:jc w:val="both"/>
        <w:outlineLvl w:val="0"/>
        <w:rPr>
          <w:rFonts w:ascii="Times New Roman" w:hAnsi="Times New Roman" w:cs="Times New Roman"/>
          <w:b/>
          <w:noProof/>
          <w:sz w:val="28"/>
          <w:szCs w:val="28"/>
          <w:lang w:eastAsia="fr-FR"/>
        </w:rPr>
      </w:pPr>
    </w:p>
    <w:p w:rsidR="00395769" w:rsidRDefault="00395769" w:rsidP="00552BB9">
      <w:pPr>
        <w:jc w:val="both"/>
        <w:outlineLvl w:val="0"/>
        <w:rPr>
          <w:rFonts w:ascii="Times New Roman" w:hAnsi="Times New Roman" w:cs="Times New Roman"/>
          <w:b/>
          <w:noProof/>
          <w:sz w:val="28"/>
          <w:szCs w:val="28"/>
          <w:lang w:eastAsia="fr-FR"/>
        </w:rPr>
      </w:pPr>
    </w:p>
    <w:p w:rsidR="008C70DF" w:rsidRPr="000373B2" w:rsidRDefault="003F0101" w:rsidP="00552BB9">
      <w:pPr>
        <w:jc w:val="both"/>
        <w:outlineLvl w:val="0"/>
        <w:rPr>
          <w:rFonts w:ascii="Times New Roman" w:hAnsi="Times New Roman" w:cs="Times New Roman"/>
          <w:b/>
          <w:sz w:val="26"/>
          <w:szCs w:val="26"/>
        </w:rPr>
      </w:pPr>
      <w:r w:rsidRPr="000373B2">
        <w:rPr>
          <w:rFonts w:ascii="Times New Roman" w:hAnsi="Times New Roman" w:cs="Times New Roman"/>
          <w:b/>
          <w:noProof/>
          <w:sz w:val="26"/>
          <w:szCs w:val="26"/>
          <w:lang w:eastAsia="fr-FR"/>
        </w:rPr>
        <w:t>V</w:t>
      </w:r>
      <w:r w:rsidR="001B15E0" w:rsidRPr="000373B2">
        <w:rPr>
          <w:rFonts w:ascii="Times New Roman" w:hAnsi="Times New Roman" w:cs="Times New Roman"/>
          <w:b/>
          <w:noProof/>
          <w:sz w:val="26"/>
          <w:szCs w:val="26"/>
          <w:lang w:eastAsia="fr-FR"/>
        </w:rPr>
        <w:t>I</w:t>
      </w:r>
      <w:r w:rsidR="00617F0F" w:rsidRPr="000373B2">
        <w:rPr>
          <w:rFonts w:ascii="Times New Roman" w:hAnsi="Times New Roman" w:cs="Times New Roman"/>
          <w:b/>
          <w:noProof/>
          <w:sz w:val="26"/>
          <w:szCs w:val="26"/>
          <w:lang w:eastAsia="fr-FR"/>
        </w:rPr>
        <w:t>-</w:t>
      </w:r>
      <w:r w:rsidR="00BA6388" w:rsidRPr="000373B2">
        <w:rPr>
          <w:rFonts w:ascii="Times New Roman" w:hAnsi="Times New Roman" w:cs="Times New Roman"/>
          <w:b/>
          <w:noProof/>
          <w:sz w:val="26"/>
          <w:szCs w:val="26"/>
          <w:lang w:eastAsia="fr-FR"/>
        </w:rPr>
        <w:t xml:space="preserve">Représentation des orbitales atomiques </w:t>
      </w:r>
    </w:p>
    <w:p w:rsidR="00DA3F8D" w:rsidRPr="000373B2" w:rsidRDefault="00A10623" w:rsidP="001B3035">
      <w:pPr>
        <w:autoSpaceDE w:val="0"/>
        <w:autoSpaceDN w:val="0"/>
        <w:adjustRightInd w:val="0"/>
        <w:spacing w:after="0" w:line="240" w:lineRule="auto"/>
        <w:rPr>
          <w:rFonts w:ascii="Times New Roman" w:hAnsi="Times New Roman" w:cs="Times New Roman"/>
          <w:sz w:val="24"/>
          <w:szCs w:val="24"/>
        </w:rPr>
      </w:pPr>
      <w:r w:rsidRPr="000373B2">
        <w:rPr>
          <w:rFonts w:ascii="Times New Roman" w:hAnsi="Times New Roman" w:cs="Times New Roman"/>
          <w:sz w:val="24"/>
          <w:szCs w:val="24"/>
        </w:rPr>
        <w:t>Les figures qui suivent schématisent les orbitales</w:t>
      </w:r>
      <w:r w:rsidR="001B3035" w:rsidRPr="000373B2">
        <w:rPr>
          <w:rFonts w:ascii="Times New Roman" w:hAnsi="Times New Roman" w:cs="Times New Roman"/>
          <w:sz w:val="24"/>
          <w:szCs w:val="24"/>
        </w:rPr>
        <w:t xml:space="preserve"> atomiques</w:t>
      </w:r>
      <w:r w:rsidRPr="000373B2">
        <w:rPr>
          <w:rFonts w:ascii="Times New Roman" w:hAnsi="Times New Roman" w:cs="Times New Roman"/>
          <w:sz w:val="24"/>
          <w:szCs w:val="24"/>
        </w:rPr>
        <w:t xml:space="preserve"> de type </w:t>
      </w:r>
      <w:r w:rsidRPr="000373B2">
        <w:rPr>
          <w:rFonts w:ascii="Times New Roman" w:hAnsi="Times New Roman" w:cs="Times New Roman"/>
          <w:i/>
          <w:iCs/>
          <w:sz w:val="24"/>
          <w:szCs w:val="24"/>
        </w:rPr>
        <w:t xml:space="preserve">s, p </w:t>
      </w:r>
      <w:r w:rsidRPr="000373B2">
        <w:rPr>
          <w:rFonts w:ascii="Times New Roman" w:hAnsi="Times New Roman" w:cs="Times New Roman"/>
          <w:sz w:val="24"/>
          <w:szCs w:val="24"/>
        </w:rPr>
        <w:t xml:space="preserve">et </w:t>
      </w:r>
      <w:r w:rsidRPr="000373B2">
        <w:rPr>
          <w:rFonts w:ascii="Times New Roman" w:hAnsi="Times New Roman" w:cs="Times New Roman"/>
          <w:i/>
          <w:iCs/>
          <w:sz w:val="24"/>
          <w:szCs w:val="24"/>
        </w:rPr>
        <w:t>d</w:t>
      </w:r>
      <w:r w:rsidRPr="000373B2">
        <w:rPr>
          <w:rFonts w:ascii="Times New Roman" w:hAnsi="Times New Roman" w:cs="Times New Roman"/>
          <w:sz w:val="24"/>
          <w:szCs w:val="24"/>
        </w:rPr>
        <w:t>. Le noyau est àl’origine.</w:t>
      </w:r>
    </w:p>
    <w:p w:rsidR="001B3035" w:rsidRPr="003F0101" w:rsidRDefault="001B3035" w:rsidP="001B3035">
      <w:pPr>
        <w:autoSpaceDE w:val="0"/>
        <w:autoSpaceDN w:val="0"/>
        <w:adjustRightInd w:val="0"/>
        <w:spacing w:after="0" w:line="240" w:lineRule="auto"/>
        <w:rPr>
          <w:rFonts w:ascii="Times New Roman" w:hAnsi="Times New Roman" w:cs="Times New Roman"/>
          <w:sz w:val="24"/>
          <w:szCs w:val="24"/>
        </w:rPr>
      </w:pPr>
    </w:p>
    <w:p w:rsidR="00DA3F8D" w:rsidRPr="003F0101" w:rsidRDefault="003E208F" w:rsidP="00697A65">
      <w:pPr>
        <w:pStyle w:val="Paragraphedeliste"/>
        <w:numPr>
          <w:ilvl w:val="0"/>
          <w:numId w:val="16"/>
        </w:numPr>
        <w:outlineLvl w:val="0"/>
        <w:rPr>
          <w:rFonts w:ascii="Times New Roman" w:hAnsi="Times New Roman" w:cs="Times New Roman"/>
          <w:b/>
          <w:sz w:val="24"/>
          <w:szCs w:val="24"/>
        </w:rPr>
      </w:pPr>
      <w:r w:rsidRPr="003F0101">
        <w:rPr>
          <w:rFonts w:ascii="Times New Roman" w:hAnsi="Times New Roman" w:cs="Times New Roman"/>
          <w:b/>
          <w:sz w:val="24"/>
          <w:szCs w:val="24"/>
        </w:rPr>
        <w:t>Orbitale «  s » </w:t>
      </w:r>
    </w:p>
    <w:p w:rsidR="003E208F" w:rsidRPr="003F0101" w:rsidRDefault="003E208F" w:rsidP="003F0101">
      <w:pPr>
        <w:ind w:firstLine="360"/>
        <w:jc w:val="both"/>
        <w:outlineLvl w:val="0"/>
        <w:rPr>
          <w:rFonts w:ascii="Times New Roman" w:hAnsi="Times New Roman" w:cs="Times New Roman"/>
          <w:sz w:val="24"/>
          <w:szCs w:val="24"/>
        </w:rPr>
      </w:pPr>
      <w:r w:rsidRPr="003F0101">
        <w:rPr>
          <w:rFonts w:ascii="Times New Roman" w:hAnsi="Times New Roman" w:cs="Times New Roman"/>
          <w:sz w:val="24"/>
          <w:szCs w:val="24"/>
        </w:rPr>
        <w:t>Les orbitales « s » sont caractérisé</w:t>
      </w:r>
      <w:r w:rsidR="00F61FC0">
        <w:rPr>
          <w:rFonts w:ascii="Times New Roman" w:hAnsi="Times New Roman" w:cs="Times New Roman"/>
          <w:sz w:val="24"/>
          <w:szCs w:val="24"/>
        </w:rPr>
        <w:t>e</w:t>
      </w:r>
      <w:r w:rsidRPr="003F0101">
        <w:rPr>
          <w:rFonts w:ascii="Times New Roman" w:hAnsi="Times New Roman" w:cs="Times New Roman"/>
          <w:sz w:val="24"/>
          <w:szCs w:val="24"/>
        </w:rPr>
        <w:t>s par l = 0 et m = 0.Toutes les orbitales s (ns) sont de symétrie sphériques car la probabilité de présence de l’électron varient de la même façon dans toutes les directions</w:t>
      </w:r>
      <w:r w:rsidR="003F0101">
        <w:rPr>
          <w:rFonts w:ascii="Times New Roman" w:hAnsi="Times New Roman" w:cs="Times New Roman"/>
          <w:sz w:val="24"/>
          <w:szCs w:val="24"/>
        </w:rPr>
        <w:t xml:space="preserve"> dans l’espace </w:t>
      </w:r>
      <w:r w:rsidRPr="003F0101">
        <w:rPr>
          <w:rFonts w:ascii="Times New Roman" w:hAnsi="Times New Roman" w:cs="Times New Roman"/>
          <w:sz w:val="24"/>
          <w:szCs w:val="24"/>
        </w:rPr>
        <w:t xml:space="preserve"> autour du noyau.</w:t>
      </w:r>
    </w:p>
    <w:p w:rsidR="00DA3F8D" w:rsidRDefault="003E208F" w:rsidP="003E208F">
      <w:pPr>
        <w:jc w:val="center"/>
        <w:outlineLvl w:val="0"/>
        <w:rPr>
          <w:rFonts w:ascii="Calibri" w:hAnsi="Calibri" w:cs="Arial"/>
          <w:sz w:val="26"/>
          <w:szCs w:val="26"/>
        </w:rPr>
      </w:pPr>
      <w:r>
        <w:rPr>
          <w:rFonts w:ascii="Calibri" w:hAnsi="Calibri" w:cs="Arial"/>
          <w:noProof/>
          <w:sz w:val="26"/>
          <w:szCs w:val="26"/>
          <w:lang w:eastAsia="fr-FR"/>
        </w:rPr>
        <w:lastRenderedPageBreak/>
        <w:drawing>
          <wp:inline distT="0" distB="0" distL="0" distR="0">
            <wp:extent cx="2333625" cy="2238375"/>
            <wp:effectExtent l="19050" t="0" r="9525" b="0"/>
            <wp:docPr id="9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cstate="print"/>
                    <a:srcRect/>
                    <a:stretch>
                      <a:fillRect/>
                    </a:stretch>
                  </pic:blipFill>
                  <pic:spPr bwMode="auto">
                    <a:xfrm>
                      <a:off x="0" y="0"/>
                      <a:ext cx="2333625" cy="2238375"/>
                    </a:xfrm>
                    <a:prstGeom prst="rect">
                      <a:avLst/>
                    </a:prstGeom>
                    <a:noFill/>
                    <a:ln w="9525">
                      <a:noFill/>
                      <a:miter lim="800000"/>
                      <a:headEnd/>
                      <a:tailEnd/>
                    </a:ln>
                  </pic:spPr>
                </pic:pic>
              </a:graphicData>
            </a:graphic>
          </wp:inline>
        </w:drawing>
      </w:r>
    </w:p>
    <w:p w:rsidR="00DA3F8D" w:rsidRPr="003F0101" w:rsidRDefault="003E208F" w:rsidP="00697A65">
      <w:pPr>
        <w:pStyle w:val="Paragraphedeliste"/>
        <w:numPr>
          <w:ilvl w:val="0"/>
          <w:numId w:val="16"/>
        </w:numPr>
        <w:outlineLvl w:val="0"/>
        <w:rPr>
          <w:rFonts w:ascii="Times New Roman" w:hAnsi="Times New Roman" w:cs="Times New Roman"/>
          <w:b/>
          <w:sz w:val="24"/>
          <w:szCs w:val="24"/>
        </w:rPr>
      </w:pPr>
      <w:r w:rsidRPr="003F0101">
        <w:rPr>
          <w:rFonts w:ascii="Times New Roman" w:hAnsi="Times New Roman" w:cs="Times New Roman"/>
          <w:b/>
          <w:sz w:val="24"/>
          <w:szCs w:val="24"/>
        </w:rPr>
        <w:t>Orbitales «  p »</w:t>
      </w:r>
    </w:p>
    <w:p w:rsidR="003E208F" w:rsidRPr="003F0101" w:rsidRDefault="00F61FC0" w:rsidP="00D12BCD">
      <w:pPr>
        <w:outlineLvl w:val="0"/>
        <w:rPr>
          <w:rFonts w:ascii="Times New Roman" w:hAnsi="Times New Roman" w:cs="Times New Roman"/>
          <w:sz w:val="24"/>
          <w:szCs w:val="24"/>
        </w:rPr>
      </w:pPr>
      <w:r>
        <w:rPr>
          <w:rFonts w:ascii="Times New Roman" w:hAnsi="Times New Roman" w:cs="Times New Roman"/>
          <w:sz w:val="24"/>
          <w:szCs w:val="24"/>
        </w:rPr>
        <w:t>L</w:t>
      </w:r>
      <w:r w:rsidR="003E208F" w:rsidRPr="003F0101">
        <w:rPr>
          <w:rFonts w:ascii="Times New Roman" w:hAnsi="Times New Roman" w:cs="Times New Roman"/>
          <w:sz w:val="24"/>
          <w:szCs w:val="24"/>
        </w:rPr>
        <w:t xml:space="preserve">a valeur l = 1 </w:t>
      </w:r>
      <w:r w:rsidR="00592C7C" w:rsidRPr="003F0101">
        <w:rPr>
          <w:rFonts w:ascii="Times New Roman" w:hAnsi="Times New Roman" w:cs="Times New Roman"/>
          <w:sz w:val="24"/>
          <w:szCs w:val="24"/>
        </w:rPr>
        <w:t xml:space="preserve">correspond </w:t>
      </w:r>
      <w:r w:rsidR="003F0101">
        <w:rPr>
          <w:rFonts w:ascii="Times New Roman" w:hAnsi="Times New Roman" w:cs="Times New Roman"/>
          <w:sz w:val="24"/>
          <w:szCs w:val="24"/>
        </w:rPr>
        <w:t xml:space="preserve"> à </w:t>
      </w:r>
      <w:r w:rsidR="00592C7C" w:rsidRPr="003F0101">
        <w:rPr>
          <w:rFonts w:ascii="Times New Roman" w:hAnsi="Times New Roman" w:cs="Times New Roman"/>
          <w:sz w:val="24"/>
          <w:szCs w:val="24"/>
        </w:rPr>
        <w:t>trois  orbitales de types « p »</w:t>
      </w:r>
      <w:r w:rsidR="003F0101">
        <w:rPr>
          <w:rFonts w:ascii="Times New Roman" w:hAnsi="Times New Roman" w:cs="Times New Roman"/>
          <w:sz w:val="24"/>
          <w:szCs w:val="24"/>
        </w:rPr>
        <w:t xml:space="preserve"> qui </w:t>
      </w:r>
      <w:r w:rsidR="00592C7C" w:rsidRPr="003F0101">
        <w:rPr>
          <w:rFonts w:ascii="Times New Roman" w:hAnsi="Times New Roman" w:cs="Times New Roman"/>
          <w:sz w:val="24"/>
          <w:szCs w:val="24"/>
        </w:rPr>
        <w:t xml:space="preserve"> sont caractérisées  par les valeurs de </w:t>
      </w:r>
      <w:r w:rsidR="003E208F" w:rsidRPr="003F0101">
        <w:rPr>
          <w:rFonts w:ascii="Times New Roman" w:hAnsi="Times New Roman" w:cs="Times New Roman"/>
          <w:sz w:val="24"/>
          <w:szCs w:val="24"/>
        </w:rPr>
        <w:t xml:space="preserve"> m = </w:t>
      </w:r>
      <w:r w:rsidR="003E208F" w:rsidRPr="003F0101">
        <w:rPr>
          <w:rFonts w:ascii="Times New Roman" w:hAnsi="Times New Roman" w:cs="Times New Roman"/>
          <w:sz w:val="24"/>
          <w:szCs w:val="24"/>
        </w:rPr>
        <w:sym w:font="Symbol" w:char="F02D"/>
      </w:r>
      <w:r w:rsidR="003E208F" w:rsidRPr="003F0101">
        <w:rPr>
          <w:rFonts w:ascii="Times New Roman" w:hAnsi="Times New Roman" w:cs="Times New Roman"/>
          <w:sz w:val="24"/>
          <w:szCs w:val="24"/>
        </w:rPr>
        <w:t>1</w:t>
      </w:r>
      <w:proofErr w:type="gramStart"/>
      <w:r w:rsidR="003E208F" w:rsidRPr="003F0101">
        <w:rPr>
          <w:rFonts w:ascii="Times New Roman" w:hAnsi="Times New Roman" w:cs="Times New Roman"/>
          <w:sz w:val="24"/>
          <w:szCs w:val="24"/>
        </w:rPr>
        <w:t>,0</w:t>
      </w:r>
      <w:proofErr w:type="gramEnd"/>
      <w:r w:rsidR="003E208F" w:rsidRPr="003F0101">
        <w:rPr>
          <w:rFonts w:ascii="Times New Roman" w:hAnsi="Times New Roman" w:cs="Times New Roman"/>
          <w:sz w:val="24"/>
          <w:szCs w:val="24"/>
        </w:rPr>
        <w:t>,+1.</w:t>
      </w:r>
      <w:r w:rsidR="00DC60E2" w:rsidRPr="003F0101">
        <w:rPr>
          <w:rFonts w:ascii="Times New Roman" w:hAnsi="Times New Roman" w:cs="Times New Roman"/>
          <w:sz w:val="24"/>
          <w:szCs w:val="24"/>
        </w:rPr>
        <w:t xml:space="preserve"> Ces </w:t>
      </w:r>
      <w:r w:rsidR="002F5750">
        <w:rPr>
          <w:rFonts w:ascii="Times New Roman" w:hAnsi="Times New Roman" w:cs="Times New Roman"/>
          <w:sz w:val="24"/>
          <w:szCs w:val="24"/>
        </w:rPr>
        <w:t>trois</w:t>
      </w:r>
      <w:r w:rsidR="00C40397" w:rsidRPr="003F0101">
        <w:rPr>
          <w:rFonts w:ascii="Times New Roman" w:hAnsi="Times New Roman" w:cs="Times New Roman"/>
          <w:sz w:val="24"/>
          <w:szCs w:val="24"/>
        </w:rPr>
        <w:t xml:space="preserve"> orbitales </w:t>
      </w:r>
      <w:r w:rsidR="008276A6" w:rsidRPr="003F0101">
        <w:rPr>
          <w:rFonts w:ascii="Times New Roman" w:hAnsi="Times New Roman" w:cs="Times New Roman"/>
          <w:sz w:val="24"/>
          <w:szCs w:val="24"/>
        </w:rPr>
        <w:t xml:space="preserve">« p» </w:t>
      </w:r>
      <w:r w:rsidR="00DC60E2" w:rsidRPr="003F0101">
        <w:rPr>
          <w:rFonts w:ascii="Times New Roman" w:hAnsi="Times New Roman" w:cs="Times New Roman"/>
          <w:sz w:val="24"/>
          <w:szCs w:val="24"/>
        </w:rPr>
        <w:t>sont</w:t>
      </w:r>
      <w:r w:rsidR="00C40397" w:rsidRPr="003F0101">
        <w:rPr>
          <w:rFonts w:ascii="Times New Roman" w:hAnsi="Times New Roman" w:cs="Times New Roman"/>
          <w:sz w:val="24"/>
          <w:szCs w:val="24"/>
        </w:rPr>
        <w:t xml:space="preserve">: </w:t>
      </w:r>
      <w:proofErr w:type="spellStart"/>
      <w:r w:rsidR="00C40397" w:rsidRPr="003F0101">
        <w:rPr>
          <w:rFonts w:ascii="Times New Roman" w:hAnsi="Times New Roman" w:cs="Times New Roman"/>
          <w:sz w:val="24"/>
          <w:szCs w:val="24"/>
        </w:rPr>
        <w:t>p</w:t>
      </w:r>
      <w:r w:rsidR="00C40397" w:rsidRPr="003F0101">
        <w:rPr>
          <w:rFonts w:ascii="Times New Roman" w:hAnsi="Times New Roman" w:cs="Times New Roman"/>
          <w:sz w:val="24"/>
          <w:szCs w:val="24"/>
          <w:vertAlign w:val="subscript"/>
        </w:rPr>
        <w:t>x</w:t>
      </w:r>
      <w:proofErr w:type="gramStart"/>
      <w:r w:rsidR="00C40397" w:rsidRPr="003F0101">
        <w:rPr>
          <w:rFonts w:ascii="Times New Roman" w:hAnsi="Times New Roman" w:cs="Times New Roman"/>
          <w:sz w:val="24"/>
          <w:szCs w:val="24"/>
        </w:rPr>
        <w:t>,p</w:t>
      </w:r>
      <w:r w:rsidR="00C40397" w:rsidRPr="003F0101">
        <w:rPr>
          <w:rFonts w:ascii="Times New Roman" w:hAnsi="Times New Roman" w:cs="Times New Roman"/>
          <w:sz w:val="24"/>
          <w:szCs w:val="24"/>
          <w:vertAlign w:val="subscript"/>
        </w:rPr>
        <w:t>y</w:t>
      </w:r>
      <w:proofErr w:type="spellEnd"/>
      <w:proofErr w:type="gramEnd"/>
      <w:r w:rsidR="00DC60E2" w:rsidRPr="003F0101">
        <w:rPr>
          <w:rFonts w:ascii="Times New Roman" w:hAnsi="Times New Roman" w:cs="Times New Roman"/>
          <w:sz w:val="24"/>
          <w:szCs w:val="24"/>
        </w:rPr>
        <w:t xml:space="preserve"> et </w:t>
      </w:r>
      <w:r w:rsidR="00C40397" w:rsidRPr="003F0101">
        <w:rPr>
          <w:rFonts w:ascii="Times New Roman" w:hAnsi="Times New Roman" w:cs="Times New Roman"/>
          <w:sz w:val="24"/>
          <w:szCs w:val="24"/>
        </w:rPr>
        <w:t>p</w:t>
      </w:r>
      <w:r w:rsidR="00C40397" w:rsidRPr="003F0101">
        <w:rPr>
          <w:rFonts w:ascii="Times New Roman" w:hAnsi="Times New Roman" w:cs="Times New Roman"/>
          <w:sz w:val="24"/>
          <w:szCs w:val="24"/>
          <w:vertAlign w:val="subscript"/>
        </w:rPr>
        <w:t>z</w:t>
      </w:r>
      <w:r w:rsidR="00C40397" w:rsidRPr="003F0101">
        <w:rPr>
          <w:rFonts w:ascii="Times New Roman" w:hAnsi="Times New Roman" w:cs="Times New Roman"/>
          <w:sz w:val="24"/>
          <w:szCs w:val="24"/>
        </w:rPr>
        <w:t>.</w:t>
      </w:r>
    </w:p>
    <w:p w:rsidR="00C40397" w:rsidRPr="003F0101" w:rsidRDefault="00F61FC0" w:rsidP="00C40397">
      <w:pPr>
        <w:outlineLvl w:val="0"/>
        <w:rPr>
          <w:rFonts w:ascii="Times New Roman" w:hAnsi="Times New Roman" w:cs="Times New Roman"/>
          <w:sz w:val="24"/>
          <w:szCs w:val="24"/>
        </w:rPr>
      </w:pPr>
      <w:r>
        <w:rPr>
          <w:rFonts w:ascii="Times New Roman" w:hAnsi="Times New Roman" w:cs="Times New Roman"/>
          <w:sz w:val="24"/>
          <w:szCs w:val="24"/>
        </w:rPr>
        <w:t xml:space="preserve">Les </w:t>
      </w:r>
      <w:r w:rsidR="00C40397" w:rsidRPr="003F0101">
        <w:rPr>
          <w:rFonts w:ascii="Times New Roman" w:hAnsi="Times New Roman" w:cs="Times New Roman"/>
          <w:sz w:val="24"/>
          <w:szCs w:val="24"/>
        </w:rPr>
        <w:t>orbitales p</w:t>
      </w:r>
      <w:r w:rsidR="00C40397" w:rsidRPr="003F0101">
        <w:rPr>
          <w:rFonts w:ascii="Times New Roman" w:hAnsi="Times New Roman" w:cs="Times New Roman"/>
          <w:sz w:val="24"/>
          <w:szCs w:val="24"/>
          <w:vertAlign w:val="subscript"/>
        </w:rPr>
        <w:t>x</w:t>
      </w:r>
      <w:r w:rsidR="00C40397" w:rsidRPr="003F0101">
        <w:rPr>
          <w:rFonts w:ascii="Times New Roman" w:hAnsi="Times New Roman" w:cs="Times New Roman"/>
          <w:sz w:val="24"/>
          <w:szCs w:val="24"/>
        </w:rPr>
        <w:t xml:space="preserve">, </w:t>
      </w:r>
      <w:proofErr w:type="spellStart"/>
      <w:r w:rsidR="00C40397" w:rsidRPr="003F0101">
        <w:rPr>
          <w:rFonts w:ascii="Times New Roman" w:hAnsi="Times New Roman" w:cs="Times New Roman"/>
          <w:sz w:val="24"/>
          <w:szCs w:val="24"/>
        </w:rPr>
        <w:t>p</w:t>
      </w:r>
      <w:r w:rsidR="00C40397" w:rsidRPr="003F0101">
        <w:rPr>
          <w:rFonts w:ascii="Times New Roman" w:hAnsi="Times New Roman" w:cs="Times New Roman"/>
          <w:sz w:val="24"/>
          <w:szCs w:val="24"/>
          <w:vertAlign w:val="subscript"/>
        </w:rPr>
        <w:t>y</w:t>
      </w:r>
      <w:proofErr w:type="spellEnd"/>
      <w:r w:rsidR="00C40397" w:rsidRPr="003F0101">
        <w:rPr>
          <w:rFonts w:ascii="Times New Roman" w:hAnsi="Times New Roman" w:cs="Times New Roman"/>
          <w:sz w:val="24"/>
          <w:szCs w:val="24"/>
        </w:rPr>
        <w:t xml:space="preserve"> et p</w:t>
      </w:r>
      <w:r w:rsidR="00C40397" w:rsidRPr="003F0101">
        <w:rPr>
          <w:rFonts w:ascii="Times New Roman" w:hAnsi="Times New Roman" w:cs="Times New Roman"/>
          <w:sz w:val="24"/>
          <w:szCs w:val="24"/>
          <w:vertAlign w:val="subscript"/>
        </w:rPr>
        <w:t>z</w:t>
      </w:r>
      <w:r w:rsidR="00C40397" w:rsidRPr="003F0101">
        <w:rPr>
          <w:rFonts w:ascii="Times New Roman" w:hAnsi="Times New Roman" w:cs="Times New Roman"/>
          <w:sz w:val="24"/>
          <w:szCs w:val="24"/>
        </w:rPr>
        <w:t xml:space="preserve"> ont la même forme, m</w:t>
      </w:r>
      <w:r w:rsidR="002F5750">
        <w:rPr>
          <w:rFonts w:ascii="Times New Roman" w:hAnsi="Times New Roman" w:cs="Times New Roman"/>
          <w:sz w:val="24"/>
          <w:szCs w:val="24"/>
        </w:rPr>
        <w:t xml:space="preserve">ais </w:t>
      </w:r>
      <w:r>
        <w:rPr>
          <w:rFonts w:ascii="Times New Roman" w:hAnsi="Times New Roman" w:cs="Times New Roman"/>
          <w:sz w:val="24"/>
          <w:szCs w:val="24"/>
        </w:rPr>
        <w:t xml:space="preserve">elles sont dirigées </w:t>
      </w:r>
      <w:r w:rsidR="002F5750">
        <w:rPr>
          <w:rFonts w:ascii="Times New Roman" w:hAnsi="Times New Roman" w:cs="Times New Roman"/>
          <w:sz w:val="24"/>
          <w:szCs w:val="24"/>
        </w:rPr>
        <w:t xml:space="preserve"> sur </w:t>
      </w:r>
      <w:r w:rsidR="00423D6A">
        <w:rPr>
          <w:rFonts w:ascii="Times New Roman" w:hAnsi="Times New Roman" w:cs="Times New Roman"/>
          <w:sz w:val="24"/>
          <w:szCs w:val="24"/>
        </w:rPr>
        <w:t>l’</w:t>
      </w:r>
      <w:r w:rsidR="002F5750">
        <w:rPr>
          <w:rFonts w:ascii="Times New Roman" w:hAnsi="Times New Roman" w:cs="Times New Roman"/>
          <w:sz w:val="24"/>
          <w:szCs w:val="24"/>
        </w:rPr>
        <w:t>un</w:t>
      </w:r>
      <w:r w:rsidR="00C40397" w:rsidRPr="003F0101">
        <w:rPr>
          <w:rFonts w:ascii="Times New Roman" w:hAnsi="Times New Roman" w:cs="Times New Roman"/>
          <w:sz w:val="24"/>
          <w:szCs w:val="24"/>
        </w:rPr>
        <w:t xml:space="preserve"> des trois axes perpendiculaires. Elles </w:t>
      </w:r>
      <w:r w:rsidR="00DC60E2" w:rsidRPr="003F0101">
        <w:rPr>
          <w:rFonts w:ascii="Times New Roman" w:hAnsi="Times New Roman" w:cs="Times New Roman"/>
          <w:sz w:val="24"/>
          <w:szCs w:val="24"/>
        </w:rPr>
        <w:t>sont constituées de d</w:t>
      </w:r>
      <w:r w:rsidR="002F5750">
        <w:rPr>
          <w:rFonts w:ascii="Times New Roman" w:hAnsi="Times New Roman" w:cs="Times New Roman"/>
          <w:sz w:val="24"/>
          <w:szCs w:val="24"/>
        </w:rPr>
        <w:t xml:space="preserve">eux lobes symétriques </w:t>
      </w:r>
      <w:r w:rsidR="00423D6A" w:rsidRPr="003F0101">
        <w:rPr>
          <w:rFonts w:ascii="Times New Roman" w:hAnsi="Times New Roman" w:cs="Times New Roman"/>
          <w:sz w:val="24"/>
          <w:szCs w:val="24"/>
        </w:rPr>
        <w:t>appe</w:t>
      </w:r>
      <w:r w:rsidR="00423D6A">
        <w:rPr>
          <w:rFonts w:ascii="Times New Roman" w:hAnsi="Times New Roman" w:cs="Times New Roman"/>
          <w:sz w:val="24"/>
          <w:szCs w:val="24"/>
        </w:rPr>
        <w:t>l</w:t>
      </w:r>
      <w:r w:rsidR="00423D6A" w:rsidRPr="003F0101">
        <w:rPr>
          <w:rFonts w:ascii="Times New Roman" w:hAnsi="Times New Roman" w:cs="Times New Roman"/>
          <w:sz w:val="24"/>
          <w:szCs w:val="24"/>
        </w:rPr>
        <w:t>é</w:t>
      </w:r>
      <w:r w:rsidR="00423D6A">
        <w:rPr>
          <w:rFonts w:ascii="Times New Roman" w:hAnsi="Times New Roman" w:cs="Times New Roman"/>
          <w:sz w:val="24"/>
          <w:szCs w:val="24"/>
        </w:rPr>
        <w:t>e</w:t>
      </w:r>
      <w:r w:rsidR="00C40397" w:rsidRPr="003F0101">
        <w:rPr>
          <w:rFonts w:ascii="Times New Roman" w:hAnsi="Times New Roman" w:cs="Times New Roman"/>
          <w:sz w:val="24"/>
          <w:szCs w:val="24"/>
        </w:rPr>
        <w:t xml:space="preserve">géométrie bilobée </w:t>
      </w:r>
      <w:proofErr w:type="gramStart"/>
      <w:r w:rsidR="00C40397" w:rsidRPr="003F0101">
        <w:rPr>
          <w:rFonts w:ascii="Times New Roman" w:hAnsi="Times New Roman" w:cs="Times New Roman"/>
          <w:sz w:val="24"/>
          <w:szCs w:val="24"/>
        </w:rPr>
        <w:t>( 2</w:t>
      </w:r>
      <w:proofErr w:type="gramEnd"/>
      <w:r w:rsidR="00C40397" w:rsidRPr="003F0101">
        <w:rPr>
          <w:rFonts w:ascii="Times New Roman" w:hAnsi="Times New Roman" w:cs="Times New Roman"/>
          <w:sz w:val="24"/>
          <w:szCs w:val="24"/>
        </w:rPr>
        <w:t xml:space="preserve"> lobes).</w:t>
      </w:r>
    </w:p>
    <w:p w:rsidR="00C40397" w:rsidRDefault="00C40397" w:rsidP="00C40397">
      <w:pPr>
        <w:outlineLvl w:val="0"/>
        <w:rPr>
          <w:rFonts w:ascii="Calibri" w:hAnsi="Calibri" w:cs="Arial"/>
          <w:sz w:val="26"/>
          <w:szCs w:val="26"/>
        </w:rPr>
      </w:pPr>
      <w:r>
        <w:rPr>
          <w:rFonts w:ascii="Calibri" w:hAnsi="Calibri" w:cs="Arial"/>
          <w:noProof/>
          <w:sz w:val="26"/>
          <w:szCs w:val="26"/>
          <w:lang w:eastAsia="fr-FR"/>
        </w:rPr>
        <w:drawing>
          <wp:inline distT="0" distB="0" distL="0" distR="0">
            <wp:extent cx="5760720" cy="2042962"/>
            <wp:effectExtent l="19050" t="0" r="0" b="0"/>
            <wp:docPr id="9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cstate="print"/>
                    <a:srcRect/>
                    <a:stretch>
                      <a:fillRect/>
                    </a:stretch>
                  </pic:blipFill>
                  <pic:spPr bwMode="auto">
                    <a:xfrm>
                      <a:off x="0" y="0"/>
                      <a:ext cx="5760720" cy="2042962"/>
                    </a:xfrm>
                    <a:prstGeom prst="rect">
                      <a:avLst/>
                    </a:prstGeom>
                    <a:noFill/>
                    <a:ln w="9525">
                      <a:noFill/>
                      <a:miter lim="800000"/>
                      <a:headEnd/>
                      <a:tailEnd/>
                    </a:ln>
                  </pic:spPr>
                </pic:pic>
              </a:graphicData>
            </a:graphic>
          </wp:inline>
        </w:drawing>
      </w:r>
    </w:p>
    <w:p w:rsidR="00F61FC0" w:rsidRDefault="00F61FC0" w:rsidP="003F0101">
      <w:pPr>
        <w:outlineLvl w:val="0"/>
        <w:rPr>
          <w:rFonts w:ascii="Calibri" w:hAnsi="Calibri" w:cs="Arial"/>
          <w:i/>
          <w:sz w:val="30"/>
          <w:szCs w:val="30"/>
        </w:rPr>
      </w:pPr>
    </w:p>
    <w:p w:rsidR="00AD0F28" w:rsidRDefault="00AD0F28" w:rsidP="003F0101">
      <w:pPr>
        <w:outlineLvl w:val="0"/>
        <w:rPr>
          <w:rFonts w:ascii="Calibri" w:hAnsi="Calibri" w:cs="Arial"/>
          <w:i/>
          <w:sz w:val="30"/>
          <w:szCs w:val="30"/>
        </w:rPr>
      </w:pPr>
    </w:p>
    <w:p w:rsidR="00C40397" w:rsidRPr="00CB17F3" w:rsidRDefault="00DC60E2" w:rsidP="003F0101">
      <w:pPr>
        <w:outlineLvl w:val="0"/>
        <w:rPr>
          <w:rFonts w:ascii="Times New Roman" w:hAnsi="Times New Roman" w:cs="Times New Roman"/>
          <w:b/>
          <w:sz w:val="26"/>
          <w:szCs w:val="26"/>
        </w:rPr>
      </w:pPr>
      <w:r w:rsidRPr="00CB17F3">
        <w:rPr>
          <w:rFonts w:ascii="Times New Roman" w:hAnsi="Times New Roman" w:cs="Times New Roman"/>
          <w:b/>
          <w:sz w:val="26"/>
          <w:szCs w:val="26"/>
        </w:rPr>
        <w:t xml:space="preserve">Orbitales   </w:t>
      </w:r>
      <w:r>
        <w:rPr>
          <w:rFonts w:ascii="Calibri" w:hAnsi="Calibri" w:cs="Arial"/>
          <w:b/>
          <w:sz w:val="26"/>
          <w:szCs w:val="26"/>
        </w:rPr>
        <w:t>«  d</w:t>
      </w:r>
      <w:r w:rsidRPr="003E208F">
        <w:rPr>
          <w:rFonts w:ascii="Calibri" w:hAnsi="Calibri" w:cs="Arial"/>
          <w:b/>
          <w:sz w:val="26"/>
          <w:szCs w:val="26"/>
        </w:rPr>
        <w:t> »</w:t>
      </w:r>
    </w:p>
    <w:p w:rsidR="00C40397" w:rsidRPr="003F0101" w:rsidRDefault="000C1C4C" w:rsidP="000C1C4C">
      <w:pPr>
        <w:ind w:firstLine="708"/>
        <w:outlineLvl w:val="0"/>
        <w:rPr>
          <w:rFonts w:ascii="Calibri" w:hAnsi="Calibri" w:cs="Arial"/>
          <w:sz w:val="24"/>
          <w:szCs w:val="24"/>
        </w:rPr>
      </w:pPr>
      <w:r>
        <w:rPr>
          <w:rFonts w:ascii="Times New Roman" w:hAnsi="Times New Roman" w:cs="Times New Roman"/>
          <w:sz w:val="24"/>
          <w:szCs w:val="24"/>
        </w:rPr>
        <w:t>L</w:t>
      </w:r>
      <w:r w:rsidR="00DC60E2" w:rsidRPr="003F0101">
        <w:rPr>
          <w:rFonts w:ascii="Times New Roman" w:hAnsi="Times New Roman" w:cs="Times New Roman"/>
          <w:sz w:val="24"/>
          <w:szCs w:val="24"/>
        </w:rPr>
        <w:t xml:space="preserve">a valeur de l = 2 correspond </w:t>
      </w:r>
      <w:r>
        <w:rPr>
          <w:rFonts w:ascii="Times New Roman" w:hAnsi="Times New Roman" w:cs="Times New Roman"/>
          <w:sz w:val="24"/>
          <w:szCs w:val="24"/>
        </w:rPr>
        <w:t xml:space="preserve">à l’orbitale « d »  , ayant cinq  valeurs </w:t>
      </w:r>
      <w:r w:rsidR="008276A6" w:rsidRPr="003F0101">
        <w:rPr>
          <w:rFonts w:ascii="Times New Roman" w:hAnsi="Times New Roman" w:cs="Times New Roman"/>
          <w:sz w:val="24"/>
          <w:szCs w:val="24"/>
        </w:rPr>
        <w:t xml:space="preserve"> de m = </w:t>
      </w:r>
      <w:r w:rsidR="008276A6" w:rsidRPr="003F0101">
        <w:rPr>
          <w:rFonts w:ascii="Times New Roman" w:hAnsi="Times New Roman" w:cs="Times New Roman"/>
          <w:sz w:val="24"/>
          <w:szCs w:val="24"/>
        </w:rPr>
        <w:sym w:font="Symbol" w:char="F02D"/>
      </w:r>
      <w:r w:rsidR="008276A6" w:rsidRPr="003F0101">
        <w:rPr>
          <w:rFonts w:ascii="Times New Roman" w:hAnsi="Times New Roman" w:cs="Times New Roman"/>
          <w:sz w:val="24"/>
          <w:szCs w:val="24"/>
        </w:rPr>
        <w:t xml:space="preserve">2, </w:t>
      </w:r>
      <w:r w:rsidR="008276A6" w:rsidRPr="003F0101">
        <w:rPr>
          <w:rFonts w:ascii="Times New Roman" w:hAnsi="Times New Roman" w:cs="Times New Roman"/>
          <w:sz w:val="24"/>
          <w:szCs w:val="24"/>
        </w:rPr>
        <w:sym w:font="Symbol" w:char="F02D"/>
      </w:r>
      <w:r>
        <w:rPr>
          <w:rFonts w:ascii="Times New Roman" w:hAnsi="Times New Roman" w:cs="Times New Roman"/>
          <w:sz w:val="24"/>
          <w:szCs w:val="24"/>
        </w:rPr>
        <w:t>1,0,+1,+2, d</w:t>
      </w:r>
      <w:r w:rsidR="008276A6" w:rsidRPr="003F0101">
        <w:rPr>
          <w:rFonts w:ascii="Times New Roman" w:hAnsi="Times New Roman" w:cs="Times New Roman"/>
          <w:sz w:val="24"/>
          <w:szCs w:val="24"/>
        </w:rPr>
        <w:t xml:space="preserve">onc </w:t>
      </w:r>
      <w:r w:rsidR="00DC60E2" w:rsidRPr="003F0101">
        <w:rPr>
          <w:rFonts w:ascii="Times New Roman" w:hAnsi="Times New Roman" w:cs="Times New Roman"/>
          <w:sz w:val="24"/>
          <w:szCs w:val="24"/>
        </w:rPr>
        <w:t>5 orbitales de types</w:t>
      </w:r>
      <w:r w:rsidR="008276A6" w:rsidRPr="003F0101">
        <w:rPr>
          <w:rFonts w:ascii="Times New Roman" w:hAnsi="Times New Roman" w:cs="Times New Roman"/>
          <w:b/>
          <w:sz w:val="24"/>
          <w:szCs w:val="24"/>
        </w:rPr>
        <w:t>:</w:t>
      </w:r>
      <m:oMath>
        <m:sSub>
          <m:sSubPr>
            <m:ctrlPr>
              <w:rPr>
                <w:rFonts w:ascii="Cambria Math" w:hAnsi="Times New Roman" w:cs="Times New Roman"/>
                <w:i/>
                <w:sz w:val="24"/>
                <w:szCs w:val="24"/>
              </w:rPr>
            </m:ctrlPr>
          </m:sSubPr>
          <m:e>
            <m:r>
              <w:rPr>
                <w:rFonts w:ascii="Cambria Math" w:hAnsi="Cambria Math" w:cs="Times New Roman"/>
                <w:sz w:val="24"/>
                <w:szCs w:val="24"/>
              </w:rPr>
              <m:t>d</m:t>
            </m:r>
          </m:e>
          <m:sub>
            <m:sSup>
              <m:sSupPr>
                <m:ctrlPr>
                  <w:rPr>
                    <w:rFonts w:ascii="Cambria Math" w:hAnsi="Times New Roman" w:cs="Times New Roman"/>
                    <w:i/>
                    <w:sz w:val="24"/>
                    <w:szCs w:val="24"/>
                  </w:rPr>
                </m:ctrlPr>
              </m:sSupPr>
              <m:e>
                <m:r>
                  <w:rPr>
                    <w:rFonts w:ascii="Cambria Math" w:hAnsi="Cambria Math" w:cs="Times New Roman"/>
                    <w:sz w:val="24"/>
                    <w:szCs w:val="24"/>
                  </w:rPr>
                  <m:t>z</m:t>
                </m:r>
              </m:e>
              <m:sup>
                <m:r>
                  <w:rPr>
                    <w:rFonts w:ascii="Cambria Math" w:hAnsi="Times New Roman" w:cs="Times New Roman"/>
                    <w:sz w:val="24"/>
                    <w:szCs w:val="24"/>
                  </w:rPr>
                  <m:t>2</m:t>
                </m:r>
              </m:sup>
            </m:sSup>
          </m:sub>
        </m:sSub>
      </m:oMath>
      <w:r w:rsidR="008276A6" w:rsidRPr="003F0101">
        <w:rPr>
          <w:rFonts w:ascii="Times New Roman" w:eastAsiaTheme="minorEastAsia" w:hAnsi="Times New Roman" w:cs="Times New Roman"/>
          <w:sz w:val="24"/>
          <w:szCs w:val="24"/>
        </w:rPr>
        <w:t xml:space="preserve">, </w:t>
      </w:r>
      <w:proofErr w:type="spellStart"/>
      <w:r w:rsidR="008276A6" w:rsidRPr="003F0101">
        <w:rPr>
          <w:rFonts w:ascii="Times New Roman" w:eastAsiaTheme="minorEastAsia" w:hAnsi="Times New Roman" w:cs="Times New Roman"/>
          <w:i/>
          <w:sz w:val="24"/>
          <w:szCs w:val="24"/>
        </w:rPr>
        <w:t>d</w:t>
      </w:r>
      <w:r w:rsidR="008276A6" w:rsidRPr="003F0101">
        <w:rPr>
          <w:rFonts w:ascii="Times New Roman" w:eastAsiaTheme="minorEastAsia" w:hAnsi="Times New Roman" w:cs="Times New Roman"/>
          <w:i/>
          <w:sz w:val="24"/>
          <w:szCs w:val="24"/>
          <w:vertAlign w:val="subscript"/>
        </w:rPr>
        <w:t>yz</w:t>
      </w:r>
      <w:proofErr w:type="spellEnd"/>
      <w:r w:rsidR="008276A6" w:rsidRPr="003F0101">
        <w:rPr>
          <w:rFonts w:ascii="Times New Roman" w:hAnsi="Times New Roman" w:cs="Times New Roman"/>
          <w:sz w:val="24"/>
          <w:szCs w:val="24"/>
        </w:rPr>
        <w:t xml:space="preserve"> ,</w:t>
      </w:r>
      <w:proofErr w:type="spellStart"/>
      <w:r w:rsidR="008276A6" w:rsidRPr="003F0101">
        <w:rPr>
          <w:rFonts w:ascii="Times New Roman" w:hAnsi="Times New Roman" w:cs="Times New Roman"/>
          <w:sz w:val="24"/>
          <w:szCs w:val="24"/>
        </w:rPr>
        <w:t>d</w:t>
      </w:r>
      <w:r w:rsidR="008276A6" w:rsidRPr="003F0101">
        <w:rPr>
          <w:rFonts w:ascii="Times New Roman" w:hAnsi="Times New Roman" w:cs="Times New Roman"/>
          <w:sz w:val="24"/>
          <w:szCs w:val="24"/>
          <w:vertAlign w:val="subscript"/>
        </w:rPr>
        <w:t>xy</w:t>
      </w:r>
      <w:proofErr w:type="spellEnd"/>
      <w:r w:rsidR="0061262E" w:rsidRPr="003F0101">
        <w:rPr>
          <w:rFonts w:ascii="Times New Roman" w:hAnsi="Times New Roman" w:cs="Times New Roman"/>
          <w:sz w:val="24"/>
          <w:szCs w:val="24"/>
        </w:rPr>
        <w:t xml:space="preserve">, </w:t>
      </w:r>
      <w:proofErr w:type="spellStart"/>
      <w:r w:rsidR="008276A6" w:rsidRPr="003F0101">
        <w:rPr>
          <w:rFonts w:ascii="Times New Roman" w:hAnsi="Times New Roman" w:cs="Times New Roman"/>
          <w:sz w:val="24"/>
          <w:szCs w:val="24"/>
        </w:rPr>
        <w:t>d</w:t>
      </w:r>
      <w:r w:rsidR="008276A6" w:rsidRPr="003F0101">
        <w:rPr>
          <w:rFonts w:ascii="Times New Roman" w:hAnsi="Times New Roman" w:cs="Times New Roman"/>
          <w:sz w:val="24"/>
          <w:szCs w:val="24"/>
          <w:vertAlign w:val="subscript"/>
        </w:rPr>
        <w:t>xz</w:t>
      </w:r>
      <w:proofErr w:type="spellEnd"/>
      <w:r w:rsidR="0061262E" w:rsidRPr="003F0101">
        <w:rPr>
          <w:rFonts w:ascii="Times New Roman" w:hAnsi="Times New Roman" w:cs="Times New Roman"/>
          <w:sz w:val="24"/>
          <w:szCs w:val="24"/>
        </w:rPr>
        <w:t xml:space="preserve"> et  </w:t>
      </w:r>
      <m:oMath>
        <m:sSub>
          <m:sSubPr>
            <m:ctrlPr>
              <w:rPr>
                <w:rFonts w:ascii="Cambria Math" w:hAnsi="Times New Roman" w:cs="Times New Roman"/>
                <w:i/>
                <w:sz w:val="24"/>
                <w:szCs w:val="24"/>
              </w:rPr>
            </m:ctrlPr>
          </m:sSubPr>
          <m:e>
            <m:r>
              <w:rPr>
                <w:rFonts w:ascii="Cambria Math" w:hAnsi="Cambria Math" w:cs="Times New Roman"/>
                <w:sz w:val="24"/>
                <w:szCs w:val="24"/>
              </w:rPr>
              <m:t>d</m:t>
            </m:r>
          </m:e>
          <m:sub>
            <m:sSup>
              <m:sSupPr>
                <m:ctrlPr>
                  <w:rPr>
                    <w:rFonts w:ascii="Cambria Math" w:hAnsi="Times New Roman" w:cs="Times New Roman"/>
                    <w:i/>
                    <w:sz w:val="24"/>
                    <w:szCs w:val="24"/>
                  </w:rPr>
                </m:ctrlPr>
              </m:sSupPr>
              <m:e>
                <m:r>
                  <w:rPr>
                    <w:rFonts w:ascii="Cambria Math" w:hAnsi="Cambria Math" w:cs="Times New Roman"/>
                    <w:sz w:val="24"/>
                    <w:szCs w:val="24"/>
                  </w:rPr>
                  <m:t>x</m:t>
                </m:r>
              </m:e>
              <m:sup>
                <m:r>
                  <w:rPr>
                    <w:rFonts w:ascii="Cambria Math" w:hAnsi="Times New Roman" w:cs="Times New Roman"/>
                    <w:sz w:val="24"/>
                    <w:szCs w:val="24"/>
                  </w:rPr>
                  <m:t>2</m:t>
                </m:r>
              </m:sup>
            </m:sSup>
            <m:sSup>
              <m:sSupPr>
                <m:ctrlPr>
                  <w:rPr>
                    <w:rFonts w:ascii="Cambria Math" w:hAnsi="Times New Roman" w:cs="Times New Roman"/>
                    <w:i/>
                    <w:sz w:val="24"/>
                    <w:szCs w:val="24"/>
                  </w:rPr>
                </m:ctrlPr>
              </m:sSupPr>
              <m:e>
                <m:r>
                  <w:rPr>
                    <w:rFonts w:ascii="Cambria Math" w:hAnsi="Times New Roman" w:cs="Times New Roman"/>
                    <w:i/>
                    <w:sz w:val="24"/>
                    <w:szCs w:val="24"/>
                  </w:rPr>
                  <w:sym w:font="Symbol" w:char="F02D"/>
                </m:r>
                <m:r>
                  <w:rPr>
                    <w:rFonts w:ascii="Cambria Math" w:hAnsi="Cambria Math" w:cs="Times New Roman"/>
                    <w:sz w:val="24"/>
                    <w:szCs w:val="24"/>
                  </w:rPr>
                  <m:t>y</m:t>
                </m:r>
              </m:e>
              <m:sup>
                <m:r>
                  <w:rPr>
                    <w:rFonts w:ascii="Cambria Math" w:hAnsi="Times New Roman" w:cs="Times New Roman"/>
                    <w:sz w:val="24"/>
                    <w:szCs w:val="24"/>
                  </w:rPr>
                  <m:t>2</m:t>
                </m:r>
              </m:sup>
            </m:sSup>
          </m:sub>
        </m:sSub>
      </m:oMath>
      <w:r w:rsidR="0061262E" w:rsidRPr="003F0101">
        <w:rPr>
          <w:rFonts w:ascii="Times New Roman" w:eastAsiaTheme="minorEastAsia" w:hAnsi="Times New Roman" w:cs="Times New Roman"/>
          <w:sz w:val="24"/>
          <w:szCs w:val="24"/>
        </w:rPr>
        <w:t xml:space="preserve">. </w:t>
      </w:r>
      <w:r w:rsidR="00F61FC0">
        <w:rPr>
          <w:rFonts w:ascii="Times New Roman" w:eastAsiaTheme="minorEastAsia" w:hAnsi="Times New Roman" w:cs="Times New Roman"/>
          <w:sz w:val="24"/>
          <w:szCs w:val="24"/>
        </w:rPr>
        <w:t>Parmi ces orbitales, quatre d’entre elles contiennent chacune quatre lobes.</w:t>
      </w:r>
    </w:p>
    <w:p w:rsidR="00413A80" w:rsidRDefault="00413A80" w:rsidP="00C40397">
      <w:pPr>
        <w:outlineLvl w:val="0"/>
        <w:rPr>
          <w:rFonts w:ascii="Calibri" w:hAnsi="Calibri" w:cs="Arial"/>
          <w:sz w:val="26"/>
          <w:szCs w:val="26"/>
        </w:rPr>
      </w:pPr>
      <w:r>
        <w:rPr>
          <w:rFonts w:ascii="Calibri" w:hAnsi="Calibri" w:cs="Arial"/>
          <w:noProof/>
          <w:sz w:val="26"/>
          <w:szCs w:val="26"/>
          <w:lang w:eastAsia="fr-FR"/>
        </w:rPr>
        <w:lastRenderedPageBreak/>
        <w:drawing>
          <wp:inline distT="0" distB="0" distL="0" distR="0">
            <wp:extent cx="5760720" cy="4536567"/>
            <wp:effectExtent l="19050" t="0" r="0" b="0"/>
            <wp:docPr id="10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cstate="print"/>
                    <a:srcRect/>
                    <a:stretch>
                      <a:fillRect/>
                    </a:stretch>
                  </pic:blipFill>
                  <pic:spPr bwMode="auto">
                    <a:xfrm>
                      <a:off x="0" y="0"/>
                      <a:ext cx="5760720" cy="4536567"/>
                    </a:xfrm>
                    <a:prstGeom prst="rect">
                      <a:avLst/>
                    </a:prstGeom>
                    <a:noFill/>
                    <a:ln w="9525">
                      <a:noFill/>
                      <a:miter lim="800000"/>
                      <a:headEnd/>
                      <a:tailEnd/>
                    </a:ln>
                  </pic:spPr>
                </pic:pic>
              </a:graphicData>
            </a:graphic>
          </wp:inline>
        </w:drawing>
      </w:r>
    </w:p>
    <w:p w:rsidR="00413A80" w:rsidRDefault="00413A80" w:rsidP="00C40397">
      <w:pPr>
        <w:outlineLvl w:val="0"/>
        <w:rPr>
          <w:rFonts w:ascii="Calibri" w:hAnsi="Calibri" w:cs="Arial"/>
          <w:sz w:val="26"/>
          <w:szCs w:val="26"/>
        </w:rPr>
      </w:pPr>
    </w:p>
    <w:p w:rsidR="006E7EC3" w:rsidRPr="00617F0F" w:rsidRDefault="00617F0F" w:rsidP="006E7EC3">
      <w:pPr>
        <w:outlineLvl w:val="0"/>
        <w:rPr>
          <w:rFonts w:ascii="Times New Roman" w:hAnsi="Times New Roman" w:cs="Times New Roman"/>
          <w:b/>
          <w:sz w:val="26"/>
          <w:szCs w:val="26"/>
        </w:rPr>
      </w:pPr>
      <w:r>
        <w:rPr>
          <w:rFonts w:ascii="Times New Roman" w:hAnsi="Times New Roman" w:cs="Times New Roman"/>
          <w:b/>
          <w:bCs/>
          <w:iCs/>
          <w:sz w:val="26"/>
          <w:szCs w:val="26"/>
        </w:rPr>
        <w:t>V</w:t>
      </w:r>
      <w:r w:rsidR="001B15E0">
        <w:rPr>
          <w:rFonts w:ascii="Times New Roman" w:hAnsi="Times New Roman" w:cs="Times New Roman"/>
          <w:b/>
          <w:bCs/>
          <w:iCs/>
          <w:sz w:val="26"/>
          <w:szCs w:val="26"/>
        </w:rPr>
        <w:t>II</w:t>
      </w:r>
      <w:r>
        <w:rPr>
          <w:rFonts w:ascii="Times New Roman" w:hAnsi="Times New Roman" w:cs="Times New Roman"/>
          <w:b/>
          <w:bCs/>
          <w:iCs/>
          <w:sz w:val="26"/>
          <w:szCs w:val="26"/>
        </w:rPr>
        <w:t xml:space="preserve"> – </w:t>
      </w:r>
      <w:r w:rsidR="00661022" w:rsidRPr="00617F0F">
        <w:rPr>
          <w:rFonts w:ascii="Times New Roman" w:hAnsi="Times New Roman" w:cs="Times New Roman"/>
          <w:b/>
          <w:bCs/>
          <w:iCs/>
          <w:sz w:val="26"/>
          <w:szCs w:val="26"/>
        </w:rPr>
        <w:t xml:space="preserve">Les </w:t>
      </w:r>
      <w:r w:rsidR="00661022">
        <w:rPr>
          <w:rFonts w:ascii="Times New Roman" w:hAnsi="Times New Roman" w:cs="Times New Roman"/>
          <w:b/>
          <w:bCs/>
          <w:iCs/>
          <w:sz w:val="26"/>
          <w:szCs w:val="26"/>
        </w:rPr>
        <w:t xml:space="preserve">systèmes à plusieurs électrons </w:t>
      </w:r>
    </w:p>
    <w:p w:rsidR="006E7EC3" w:rsidRPr="000373B2" w:rsidRDefault="000C1C4C" w:rsidP="00617F0F">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t>Pour les systèmes à plus d’</w:t>
      </w:r>
      <w:r w:rsidR="006E7EC3" w:rsidRPr="000373B2">
        <w:rPr>
          <w:rFonts w:ascii="Times New Roman" w:hAnsi="Times New Roman" w:cs="Times New Roman"/>
          <w:sz w:val="24"/>
          <w:szCs w:val="24"/>
        </w:rPr>
        <w:t xml:space="preserve">un électron, le calcul exact des fonctions d’ondes solutions de l’équation de Schrödinger n’est pas possible. On n’obtient que des solutions approchées en faisant des approximations qui tiennent compte des interactions </w:t>
      </w:r>
      <w:r w:rsidR="007F0B6C" w:rsidRPr="000373B2">
        <w:rPr>
          <w:rFonts w:ascii="Times New Roman" w:hAnsi="Times New Roman" w:cs="Times New Roman"/>
          <w:sz w:val="24"/>
          <w:szCs w:val="24"/>
        </w:rPr>
        <w:t xml:space="preserve">entres les </w:t>
      </w:r>
      <w:r w:rsidR="006E7EC3" w:rsidRPr="000373B2">
        <w:rPr>
          <w:rFonts w:ascii="Times New Roman" w:hAnsi="Times New Roman" w:cs="Times New Roman"/>
          <w:sz w:val="24"/>
          <w:szCs w:val="24"/>
        </w:rPr>
        <w:t xml:space="preserve"> électrons.</w:t>
      </w:r>
    </w:p>
    <w:p w:rsidR="003A56B8" w:rsidRPr="000373B2" w:rsidRDefault="003A56B8" w:rsidP="006E7EC3">
      <w:pPr>
        <w:autoSpaceDE w:val="0"/>
        <w:autoSpaceDN w:val="0"/>
        <w:adjustRightInd w:val="0"/>
        <w:spacing w:after="0" w:line="240" w:lineRule="auto"/>
        <w:jc w:val="both"/>
        <w:rPr>
          <w:rFonts w:ascii="Times New Roman" w:hAnsi="Times New Roman" w:cs="Times New Roman"/>
          <w:sz w:val="24"/>
          <w:szCs w:val="24"/>
        </w:rPr>
      </w:pPr>
    </w:p>
    <w:p w:rsidR="005377C6" w:rsidRDefault="00C352E0" w:rsidP="005377C6">
      <w:pPr>
        <w:autoSpaceDE w:val="0"/>
        <w:autoSpaceDN w:val="0"/>
        <w:adjustRightInd w:val="0"/>
        <w:spacing w:after="0" w:line="240" w:lineRule="auto"/>
        <w:rPr>
          <w:rFonts w:ascii="Times New Roman" w:hAnsi="Times New Roman" w:cs="Times New Roman"/>
          <w:b/>
          <w:bCs/>
          <w:sz w:val="26"/>
          <w:szCs w:val="26"/>
        </w:rPr>
      </w:pPr>
      <w:r>
        <w:rPr>
          <w:rFonts w:ascii="Times New Roman" w:hAnsi="Times New Roman" w:cs="Times New Roman"/>
          <w:b/>
          <w:bCs/>
          <w:sz w:val="26"/>
          <w:szCs w:val="26"/>
        </w:rPr>
        <w:t>VII-</w:t>
      </w:r>
      <w:r w:rsidR="00617F0F" w:rsidRPr="00E618DE">
        <w:rPr>
          <w:rFonts w:ascii="Times New Roman" w:hAnsi="Times New Roman" w:cs="Times New Roman"/>
          <w:b/>
          <w:bCs/>
          <w:sz w:val="26"/>
          <w:szCs w:val="26"/>
        </w:rPr>
        <w:t xml:space="preserve">1- </w:t>
      </w:r>
      <w:r w:rsidR="005377C6" w:rsidRPr="00E618DE">
        <w:rPr>
          <w:rFonts w:ascii="Times New Roman" w:hAnsi="Times New Roman" w:cs="Times New Roman"/>
          <w:b/>
          <w:bCs/>
          <w:sz w:val="26"/>
          <w:szCs w:val="26"/>
        </w:rPr>
        <w:t xml:space="preserve">Approximation </w:t>
      </w:r>
      <w:r w:rsidR="00617F0F" w:rsidRPr="00E618DE">
        <w:rPr>
          <w:rFonts w:ascii="Times New Roman" w:hAnsi="Times New Roman" w:cs="Times New Roman"/>
          <w:b/>
          <w:bCs/>
          <w:sz w:val="26"/>
          <w:szCs w:val="26"/>
        </w:rPr>
        <w:t>orbitalaires</w:t>
      </w:r>
      <w:r w:rsidR="00E50E25" w:rsidRPr="00E618DE">
        <w:rPr>
          <w:rFonts w:ascii="Times New Roman" w:hAnsi="Times New Roman" w:cs="Times New Roman"/>
          <w:b/>
          <w:bCs/>
          <w:sz w:val="26"/>
          <w:szCs w:val="26"/>
        </w:rPr>
        <w:t xml:space="preserve"> : Règle de Slater </w:t>
      </w:r>
    </w:p>
    <w:p w:rsidR="00C352E0" w:rsidRPr="00E618DE" w:rsidRDefault="00C352E0" w:rsidP="005377C6">
      <w:pPr>
        <w:autoSpaceDE w:val="0"/>
        <w:autoSpaceDN w:val="0"/>
        <w:adjustRightInd w:val="0"/>
        <w:spacing w:after="0" w:line="240" w:lineRule="auto"/>
        <w:rPr>
          <w:rFonts w:ascii="Times New Roman" w:hAnsi="Times New Roman" w:cs="Times New Roman"/>
          <w:sz w:val="26"/>
          <w:szCs w:val="26"/>
        </w:rPr>
      </w:pPr>
    </w:p>
    <w:p w:rsidR="00617F0F" w:rsidRPr="000373B2" w:rsidRDefault="005377C6" w:rsidP="00617F0F">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t xml:space="preserve">On peut </w:t>
      </w:r>
      <w:r w:rsidR="004F7D1E" w:rsidRPr="000373B2">
        <w:rPr>
          <w:rFonts w:ascii="Times New Roman" w:hAnsi="Times New Roman" w:cs="Times New Roman"/>
          <w:sz w:val="24"/>
          <w:szCs w:val="24"/>
        </w:rPr>
        <w:t xml:space="preserve"> approcher </w:t>
      </w:r>
      <w:r w:rsidRPr="000373B2">
        <w:rPr>
          <w:rFonts w:ascii="Times New Roman" w:hAnsi="Times New Roman" w:cs="Times New Roman"/>
          <w:sz w:val="24"/>
          <w:szCs w:val="24"/>
        </w:rPr>
        <w:t xml:space="preserve"> l’effet des autres électrons en remplaçant dans les formules le numéro atomique </w:t>
      </w:r>
      <w:r w:rsidRPr="000373B2">
        <w:rPr>
          <w:rFonts w:ascii="Times New Roman" w:hAnsi="Times New Roman" w:cs="Times New Roman"/>
          <w:i/>
          <w:iCs/>
          <w:sz w:val="24"/>
          <w:szCs w:val="24"/>
        </w:rPr>
        <w:t xml:space="preserve">Z </w:t>
      </w:r>
      <w:r w:rsidRPr="000373B2">
        <w:rPr>
          <w:rFonts w:ascii="Times New Roman" w:hAnsi="Times New Roman" w:cs="Times New Roman"/>
          <w:sz w:val="24"/>
          <w:szCs w:val="24"/>
        </w:rPr>
        <w:t xml:space="preserve">par un « </w:t>
      </w:r>
      <w:r w:rsidRPr="000373B2">
        <w:rPr>
          <w:rFonts w:ascii="Times New Roman" w:hAnsi="Times New Roman" w:cs="Times New Roman"/>
          <w:b/>
          <w:bCs/>
          <w:sz w:val="24"/>
          <w:szCs w:val="24"/>
        </w:rPr>
        <w:t xml:space="preserve">numéro atomique effectif </w:t>
      </w:r>
      <w:r w:rsidRPr="000373B2">
        <w:rPr>
          <w:rFonts w:ascii="Times New Roman" w:hAnsi="Times New Roman" w:cs="Times New Roman"/>
          <w:sz w:val="24"/>
          <w:szCs w:val="24"/>
        </w:rPr>
        <w:t>»</w:t>
      </w:r>
      <w:r w:rsidRPr="000373B2">
        <w:rPr>
          <w:rFonts w:ascii="Times New Roman" w:hAnsi="Times New Roman" w:cs="Times New Roman"/>
          <w:b/>
          <w:i/>
          <w:iCs/>
          <w:sz w:val="24"/>
          <w:szCs w:val="24"/>
        </w:rPr>
        <w:t xml:space="preserve">Z </w:t>
      </w:r>
      <w:proofErr w:type="spellStart"/>
      <w:r w:rsidR="008A7A2B" w:rsidRPr="000373B2">
        <w:rPr>
          <w:rFonts w:ascii="Times New Roman" w:hAnsi="Times New Roman" w:cs="Times New Roman"/>
          <w:b/>
          <w:i/>
          <w:iCs/>
          <w:sz w:val="24"/>
          <w:szCs w:val="24"/>
          <w:vertAlign w:val="subscript"/>
        </w:rPr>
        <w:t>eff</w:t>
      </w:r>
      <w:proofErr w:type="spellEnd"/>
      <w:r w:rsidRPr="000373B2">
        <w:rPr>
          <w:rFonts w:ascii="Times New Roman" w:hAnsi="Times New Roman" w:cs="Times New Roman"/>
          <w:sz w:val="24"/>
          <w:szCs w:val="24"/>
        </w:rPr>
        <w:t>, qui tient compte de « l’effet écran » des autres électrons sur l</w:t>
      </w:r>
      <w:r w:rsidR="0094188D" w:rsidRPr="000373B2">
        <w:rPr>
          <w:rFonts w:ascii="Times New Roman" w:hAnsi="Times New Roman" w:cs="Times New Roman"/>
          <w:sz w:val="24"/>
          <w:szCs w:val="24"/>
        </w:rPr>
        <w:t xml:space="preserve">a charge nucléaire. </w:t>
      </w:r>
    </w:p>
    <w:p w:rsidR="000373B2" w:rsidRDefault="000373B2" w:rsidP="00617F0F">
      <w:pPr>
        <w:autoSpaceDE w:val="0"/>
        <w:autoSpaceDN w:val="0"/>
        <w:adjustRightInd w:val="0"/>
        <w:spacing w:after="0" w:line="240" w:lineRule="auto"/>
        <w:ind w:firstLine="708"/>
        <w:jc w:val="both"/>
        <w:rPr>
          <w:rFonts w:ascii="Times New Roman" w:hAnsi="Times New Roman" w:cs="Times New Roman"/>
          <w:sz w:val="24"/>
          <w:szCs w:val="24"/>
        </w:rPr>
      </w:pPr>
    </w:p>
    <w:p w:rsidR="000373B2" w:rsidRDefault="000373B2" w:rsidP="00617F0F">
      <w:pPr>
        <w:autoSpaceDE w:val="0"/>
        <w:autoSpaceDN w:val="0"/>
        <w:adjustRightInd w:val="0"/>
        <w:spacing w:after="0" w:line="240" w:lineRule="auto"/>
        <w:ind w:firstLine="708"/>
        <w:jc w:val="both"/>
        <w:rPr>
          <w:rFonts w:ascii="Times New Roman" w:hAnsi="Times New Roman" w:cs="Times New Roman"/>
          <w:sz w:val="24"/>
          <w:szCs w:val="24"/>
        </w:rPr>
      </w:pPr>
    </w:p>
    <w:p w:rsidR="005377C6" w:rsidRPr="000373B2" w:rsidRDefault="0094188D" w:rsidP="00617F0F">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t xml:space="preserve">Pour déterminer la valeur  </w:t>
      </w:r>
      <w:proofErr w:type="spellStart"/>
      <w:r w:rsidRPr="000373B2">
        <w:rPr>
          <w:rFonts w:ascii="Times New Roman" w:hAnsi="Times New Roman" w:cs="Times New Roman"/>
          <w:sz w:val="24"/>
          <w:szCs w:val="24"/>
        </w:rPr>
        <w:t>de</w:t>
      </w:r>
      <w:r w:rsidR="008A7A2B" w:rsidRPr="000373B2">
        <w:rPr>
          <w:rFonts w:ascii="Times New Roman" w:hAnsi="Times New Roman" w:cs="Times New Roman"/>
          <w:i/>
          <w:iCs/>
          <w:sz w:val="24"/>
          <w:szCs w:val="24"/>
        </w:rPr>
        <w:t>Z</w:t>
      </w:r>
      <w:r w:rsidR="008A7A2B" w:rsidRPr="000373B2">
        <w:rPr>
          <w:rFonts w:ascii="Times New Roman" w:hAnsi="Times New Roman" w:cs="Times New Roman"/>
          <w:i/>
          <w:iCs/>
          <w:sz w:val="24"/>
          <w:szCs w:val="24"/>
          <w:vertAlign w:val="subscript"/>
        </w:rPr>
        <w:t>eff</w:t>
      </w:r>
      <w:r w:rsidR="005377C6" w:rsidRPr="000373B2">
        <w:rPr>
          <w:rFonts w:ascii="Times New Roman" w:hAnsi="Times New Roman" w:cs="Times New Roman"/>
          <w:sz w:val="24"/>
          <w:szCs w:val="24"/>
        </w:rPr>
        <w:t>d’un</w:t>
      </w:r>
      <w:proofErr w:type="spellEnd"/>
      <w:r w:rsidR="005377C6" w:rsidRPr="000373B2">
        <w:rPr>
          <w:rFonts w:ascii="Times New Roman" w:hAnsi="Times New Roman" w:cs="Times New Roman"/>
          <w:sz w:val="24"/>
          <w:szCs w:val="24"/>
        </w:rPr>
        <w:t xml:space="preserve"> électron dans une orbitale donnée, il </w:t>
      </w:r>
      <w:r w:rsidRPr="000373B2">
        <w:rPr>
          <w:rFonts w:ascii="Times New Roman" w:hAnsi="Times New Roman" w:cs="Times New Roman"/>
          <w:sz w:val="24"/>
          <w:szCs w:val="24"/>
        </w:rPr>
        <w:t xml:space="preserve">suffit de </w:t>
      </w:r>
      <w:r w:rsidR="005377C6" w:rsidRPr="000373B2">
        <w:rPr>
          <w:rFonts w:ascii="Times New Roman" w:hAnsi="Times New Roman" w:cs="Times New Roman"/>
          <w:sz w:val="24"/>
          <w:szCs w:val="24"/>
        </w:rPr>
        <w:t>soustraire au</w:t>
      </w:r>
      <w:r w:rsidR="00617F0F" w:rsidRPr="000373B2">
        <w:rPr>
          <w:rFonts w:ascii="Times New Roman" w:hAnsi="Times New Roman" w:cs="Times New Roman"/>
          <w:sz w:val="24"/>
          <w:szCs w:val="24"/>
        </w:rPr>
        <w:t xml:space="preserve"> nombre atomique </w:t>
      </w:r>
      <w:r w:rsidR="005377C6" w:rsidRPr="000373B2">
        <w:rPr>
          <w:rFonts w:ascii="Times New Roman" w:hAnsi="Times New Roman" w:cs="Times New Roman"/>
          <w:i/>
          <w:iCs/>
          <w:sz w:val="24"/>
          <w:szCs w:val="24"/>
        </w:rPr>
        <w:t xml:space="preserve">Z </w:t>
      </w:r>
      <w:r w:rsidR="005377C6" w:rsidRPr="000373B2">
        <w:rPr>
          <w:rFonts w:ascii="Times New Roman" w:hAnsi="Times New Roman" w:cs="Times New Roman"/>
          <w:sz w:val="24"/>
          <w:szCs w:val="24"/>
        </w:rPr>
        <w:t>de l’atome les</w:t>
      </w:r>
      <w:r w:rsidRPr="000373B2">
        <w:rPr>
          <w:rFonts w:ascii="Times New Roman" w:hAnsi="Times New Roman" w:cs="Times New Roman"/>
          <w:sz w:val="24"/>
          <w:szCs w:val="24"/>
        </w:rPr>
        <w:t xml:space="preserve"> valeurs </w:t>
      </w:r>
      <w:r w:rsidR="005377C6" w:rsidRPr="000373B2">
        <w:rPr>
          <w:rFonts w:ascii="Times New Roman" w:hAnsi="Times New Roman" w:cs="Times New Roman"/>
          <w:sz w:val="24"/>
          <w:szCs w:val="24"/>
        </w:rPr>
        <w:t xml:space="preserve"> « effets écrans</w:t>
      </w:r>
      <w:r w:rsidRPr="000373B2">
        <w:rPr>
          <w:rFonts w:ascii="Times New Roman" w:hAnsi="Times New Roman" w:cs="Times New Roman"/>
          <w:sz w:val="24"/>
          <w:szCs w:val="24"/>
        </w:rPr>
        <w:t xml:space="preserve"> : </w:t>
      </w:r>
      <w:r w:rsidRPr="000373B2">
        <w:rPr>
          <w:rFonts w:ascii="Times New Roman" w:hAnsi="Times New Roman" w:cs="Times New Roman"/>
          <w:b/>
          <w:sz w:val="24"/>
          <w:szCs w:val="24"/>
        </w:rPr>
        <w:sym w:font="Symbol" w:char="F053"/>
      </w:r>
      <w:r w:rsidR="004F7D1E" w:rsidRPr="000373B2">
        <w:rPr>
          <w:rFonts w:ascii="Times New Roman" w:hAnsi="Times New Roman" w:cs="Times New Roman"/>
          <w:b/>
          <w:sz w:val="24"/>
          <w:szCs w:val="24"/>
        </w:rPr>
        <w:sym w:font="Symbol" w:char="F073"/>
      </w:r>
      <w:proofErr w:type="spellStart"/>
      <w:r w:rsidRPr="000373B2">
        <w:rPr>
          <w:rFonts w:ascii="Times New Roman" w:hAnsi="Times New Roman" w:cs="Times New Roman"/>
          <w:b/>
          <w:sz w:val="24"/>
          <w:szCs w:val="24"/>
          <w:vertAlign w:val="subscript"/>
        </w:rPr>
        <w:t>ij</w:t>
      </w:r>
      <w:proofErr w:type="spellEnd"/>
      <w:r w:rsidR="005377C6" w:rsidRPr="000373B2">
        <w:rPr>
          <w:rFonts w:ascii="Times New Roman" w:hAnsi="Times New Roman" w:cs="Times New Roman"/>
          <w:sz w:val="24"/>
          <w:szCs w:val="24"/>
        </w:rPr>
        <w:t>» exercés par tous les autres électrons.</w:t>
      </w:r>
    </w:p>
    <w:p w:rsidR="000373B2" w:rsidRDefault="000373B2" w:rsidP="008A7A2B">
      <w:pPr>
        <w:autoSpaceDE w:val="0"/>
        <w:autoSpaceDN w:val="0"/>
        <w:adjustRightInd w:val="0"/>
        <w:spacing w:after="0" w:line="240" w:lineRule="auto"/>
        <w:rPr>
          <w:rFonts w:ascii="Times New Roman" w:hAnsi="Times New Roman" w:cs="Times New Roman"/>
          <w:b/>
          <w:sz w:val="26"/>
          <w:szCs w:val="26"/>
        </w:rPr>
      </w:pPr>
    </w:p>
    <w:p w:rsidR="005377C6" w:rsidRPr="005377C6" w:rsidRDefault="005377C6" w:rsidP="000373B2">
      <w:pPr>
        <w:autoSpaceDE w:val="0"/>
        <w:autoSpaceDN w:val="0"/>
        <w:adjustRightInd w:val="0"/>
        <w:spacing w:after="0" w:line="240" w:lineRule="auto"/>
        <w:rPr>
          <w:rFonts w:ascii="Times New Roman" w:hAnsi="Times New Roman" w:cs="Times New Roman"/>
          <w:b/>
          <w:sz w:val="26"/>
          <w:szCs w:val="26"/>
        </w:rPr>
      </w:pPr>
      <w:proofErr w:type="spellStart"/>
      <w:r w:rsidRPr="005377C6">
        <w:rPr>
          <w:rFonts w:ascii="Times New Roman" w:hAnsi="Times New Roman" w:cs="Times New Roman"/>
          <w:b/>
          <w:sz w:val="26"/>
          <w:szCs w:val="26"/>
        </w:rPr>
        <w:t>Z</w:t>
      </w:r>
      <w:r w:rsidRPr="005377C6">
        <w:rPr>
          <w:rFonts w:ascii="Times New Roman" w:hAnsi="Times New Roman" w:cs="Times New Roman"/>
          <w:b/>
          <w:sz w:val="26"/>
          <w:szCs w:val="26"/>
          <w:vertAlign w:val="subscript"/>
        </w:rPr>
        <w:t>eff</w:t>
      </w:r>
      <w:proofErr w:type="spellEnd"/>
      <w:r w:rsidRPr="005377C6">
        <w:rPr>
          <w:rFonts w:ascii="Times New Roman" w:hAnsi="Times New Roman" w:cs="Times New Roman"/>
          <w:b/>
          <w:sz w:val="26"/>
          <w:szCs w:val="26"/>
        </w:rPr>
        <w:t>= Z -</w:t>
      </w:r>
      <w:r w:rsidR="008A7A2B">
        <w:rPr>
          <w:rFonts w:ascii="Times New Roman" w:hAnsi="Times New Roman" w:cs="Times New Roman"/>
          <w:b/>
          <w:sz w:val="26"/>
          <w:szCs w:val="26"/>
        </w:rPr>
        <w:sym w:font="Symbol" w:char="F053"/>
      </w:r>
      <w:r w:rsidR="004F7D1E">
        <w:rPr>
          <w:rFonts w:ascii="Times New Roman" w:hAnsi="Times New Roman" w:cs="Times New Roman"/>
          <w:b/>
          <w:sz w:val="26"/>
          <w:szCs w:val="26"/>
        </w:rPr>
        <w:sym w:font="Symbol" w:char="F073"/>
      </w:r>
      <w:proofErr w:type="spellStart"/>
      <w:r w:rsidR="0094188D">
        <w:rPr>
          <w:rFonts w:ascii="Times New Roman" w:hAnsi="Times New Roman" w:cs="Times New Roman"/>
          <w:b/>
          <w:sz w:val="26"/>
          <w:szCs w:val="26"/>
          <w:vertAlign w:val="subscript"/>
        </w:rPr>
        <w:t>ij</w:t>
      </w:r>
      <w:r w:rsidRPr="000373B2">
        <w:rPr>
          <w:rFonts w:ascii="Times New Roman" w:hAnsi="Times New Roman" w:cs="Times New Roman"/>
          <w:sz w:val="24"/>
          <w:szCs w:val="24"/>
        </w:rPr>
        <w:t>Z</w:t>
      </w:r>
      <w:r w:rsidRPr="000373B2">
        <w:rPr>
          <w:rFonts w:ascii="Times New Roman" w:hAnsi="Times New Roman" w:cs="Times New Roman"/>
          <w:sz w:val="24"/>
          <w:szCs w:val="24"/>
          <w:vertAlign w:val="subscript"/>
        </w:rPr>
        <w:t>eff</w:t>
      </w:r>
      <w:proofErr w:type="spellEnd"/>
      <w:r w:rsidRPr="000373B2">
        <w:rPr>
          <w:rFonts w:ascii="Times New Roman" w:hAnsi="Times New Roman" w:cs="Times New Roman"/>
          <w:sz w:val="24"/>
          <w:szCs w:val="24"/>
        </w:rPr>
        <w:t>. : Z effectif</w:t>
      </w:r>
    </w:p>
    <w:p w:rsidR="008A7A2B" w:rsidRDefault="008A7A2B" w:rsidP="005377C6">
      <w:pPr>
        <w:autoSpaceDE w:val="0"/>
        <w:autoSpaceDN w:val="0"/>
        <w:adjustRightInd w:val="0"/>
        <w:spacing w:after="0" w:line="240" w:lineRule="auto"/>
        <w:rPr>
          <w:rFonts w:ascii="Times New Roman" w:hAnsi="Times New Roman" w:cs="Times New Roman"/>
          <w:sz w:val="26"/>
          <w:szCs w:val="26"/>
        </w:rPr>
      </w:pPr>
    </w:p>
    <w:p w:rsidR="0094188D" w:rsidRPr="000373B2" w:rsidRDefault="006A1254" w:rsidP="000373B2">
      <w:pPr>
        <w:autoSpaceDE w:val="0"/>
        <w:autoSpaceDN w:val="0"/>
        <w:adjustRightInd w:val="0"/>
        <w:spacing w:after="0" w:line="240" w:lineRule="auto"/>
        <w:rPr>
          <w:rFonts w:ascii="Times New Roman" w:hAnsi="Times New Roman" w:cs="Times New Roman"/>
          <w:sz w:val="24"/>
          <w:szCs w:val="24"/>
        </w:rPr>
      </w:pPr>
      <w:r w:rsidRPr="000373B2">
        <w:rPr>
          <w:rFonts w:ascii="Times New Roman" w:hAnsi="Times New Roman" w:cs="Times New Roman"/>
          <w:sz w:val="24"/>
          <w:szCs w:val="24"/>
        </w:rPr>
        <w:t>L</w:t>
      </w:r>
      <w:r w:rsidR="005377C6" w:rsidRPr="000373B2">
        <w:rPr>
          <w:rFonts w:ascii="Times New Roman" w:hAnsi="Times New Roman" w:cs="Times New Roman"/>
          <w:sz w:val="24"/>
          <w:szCs w:val="24"/>
        </w:rPr>
        <w:t>es valeurs</w:t>
      </w:r>
      <w:r w:rsidRPr="000373B2">
        <w:rPr>
          <w:rFonts w:ascii="Times New Roman" w:hAnsi="Times New Roman" w:cs="Times New Roman"/>
          <w:sz w:val="24"/>
          <w:szCs w:val="24"/>
        </w:rPr>
        <w:t xml:space="preserve"> de</w:t>
      </w:r>
      <w:r w:rsidR="00E50E25" w:rsidRPr="000373B2">
        <w:rPr>
          <w:rFonts w:ascii="Times New Roman" w:hAnsi="Times New Roman" w:cs="Times New Roman"/>
          <w:sz w:val="24"/>
          <w:szCs w:val="24"/>
        </w:rPr>
        <w:t xml:space="preserve"> la constante </w:t>
      </w:r>
      <w:r w:rsidR="00617F0F" w:rsidRPr="000373B2">
        <w:rPr>
          <w:rFonts w:ascii="Times New Roman" w:hAnsi="Times New Roman" w:cs="Times New Roman"/>
          <w:sz w:val="24"/>
          <w:szCs w:val="24"/>
        </w:rPr>
        <w:t xml:space="preserve">d’écran </w:t>
      </w:r>
      <w:r w:rsidRPr="000373B2">
        <w:rPr>
          <w:rFonts w:ascii="Times New Roman" w:hAnsi="Times New Roman" w:cs="Times New Roman"/>
          <w:b/>
          <w:sz w:val="24"/>
          <w:szCs w:val="24"/>
        </w:rPr>
        <w:sym w:font="Symbol" w:char="F073"/>
      </w:r>
      <w:r w:rsidR="00907428" w:rsidRPr="000373B2">
        <w:rPr>
          <w:rFonts w:ascii="Times New Roman" w:hAnsi="Times New Roman" w:cs="Times New Roman"/>
          <w:sz w:val="24"/>
          <w:szCs w:val="24"/>
        </w:rPr>
        <w:t xml:space="preserve">données par </w:t>
      </w:r>
      <w:r w:rsidR="004F7D1E" w:rsidRPr="000373B2">
        <w:rPr>
          <w:rFonts w:ascii="Times New Roman" w:hAnsi="Times New Roman" w:cs="Times New Roman"/>
          <w:sz w:val="24"/>
          <w:szCs w:val="24"/>
        </w:rPr>
        <w:t>Slater,</w:t>
      </w:r>
      <w:r w:rsidR="00617F0F" w:rsidRPr="000373B2">
        <w:rPr>
          <w:rFonts w:ascii="Times New Roman" w:hAnsi="Times New Roman" w:cs="Times New Roman"/>
          <w:sz w:val="24"/>
          <w:szCs w:val="24"/>
        </w:rPr>
        <w:t>sont résumées au tableau V.3.</w:t>
      </w:r>
      <w:r w:rsidR="005377C6" w:rsidRPr="000373B2">
        <w:rPr>
          <w:rFonts w:ascii="Times New Roman" w:hAnsi="Times New Roman" w:cs="Times New Roman"/>
          <w:sz w:val="24"/>
          <w:szCs w:val="24"/>
        </w:rPr>
        <w:t xml:space="preserve"> :</w:t>
      </w:r>
    </w:p>
    <w:p w:rsidR="0094188D" w:rsidRDefault="0094188D" w:rsidP="006E7EC3">
      <w:pPr>
        <w:autoSpaceDE w:val="0"/>
        <w:autoSpaceDN w:val="0"/>
        <w:adjustRightInd w:val="0"/>
        <w:spacing w:after="0" w:line="240" w:lineRule="auto"/>
        <w:jc w:val="both"/>
        <w:rPr>
          <w:rFonts w:ascii="Times New Roman" w:hAnsi="Times New Roman" w:cs="Times New Roman"/>
          <w:noProof/>
          <w:sz w:val="26"/>
          <w:szCs w:val="26"/>
          <w:lang w:eastAsia="fr-FR"/>
        </w:rPr>
      </w:pPr>
    </w:p>
    <w:p w:rsidR="0094188D" w:rsidRDefault="0094188D" w:rsidP="006E7EC3">
      <w:pPr>
        <w:autoSpaceDE w:val="0"/>
        <w:autoSpaceDN w:val="0"/>
        <w:adjustRightInd w:val="0"/>
        <w:spacing w:after="0" w:line="240" w:lineRule="auto"/>
        <w:jc w:val="both"/>
        <w:rPr>
          <w:rFonts w:ascii="Times New Roman" w:hAnsi="Times New Roman" w:cs="Times New Roman"/>
          <w:noProof/>
          <w:sz w:val="26"/>
          <w:szCs w:val="26"/>
          <w:lang w:eastAsia="fr-FR"/>
        </w:rPr>
      </w:pPr>
      <w:r>
        <w:rPr>
          <w:rFonts w:ascii="Times New Roman" w:hAnsi="Times New Roman" w:cs="Times New Roman"/>
          <w:noProof/>
          <w:sz w:val="26"/>
          <w:szCs w:val="26"/>
          <w:lang w:eastAsia="fr-FR"/>
        </w:rPr>
        <w:lastRenderedPageBreak/>
        <w:drawing>
          <wp:inline distT="0" distB="0" distL="0" distR="0">
            <wp:extent cx="5760720" cy="1960309"/>
            <wp:effectExtent l="19050" t="0" r="0" b="0"/>
            <wp:docPr id="161"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cstate="print"/>
                    <a:srcRect/>
                    <a:stretch>
                      <a:fillRect/>
                    </a:stretch>
                  </pic:blipFill>
                  <pic:spPr bwMode="auto">
                    <a:xfrm>
                      <a:off x="0" y="0"/>
                      <a:ext cx="5760720" cy="1960309"/>
                    </a:xfrm>
                    <a:prstGeom prst="rect">
                      <a:avLst/>
                    </a:prstGeom>
                    <a:noFill/>
                    <a:ln w="9525">
                      <a:noFill/>
                      <a:miter lim="800000"/>
                      <a:headEnd/>
                      <a:tailEnd/>
                    </a:ln>
                  </pic:spPr>
                </pic:pic>
              </a:graphicData>
            </a:graphic>
          </wp:inline>
        </w:drawing>
      </w:r>
    </w:p>
    <w:p w:rsidR="0094188D" w:rsidRDefault="0094188D" w:rsidP="006E7EC3">
      <w:pPr>
        <w:autoSpaceDE w:val="0"/>
        <w:autoSpaceDN w:val="0"/>
        <w:adjustRightInd w:val="0"/>
        <w:spacing w:after="0" w:line="240" w:lineRule="auto"/>
        <w:jc w:val="both"/>
        <w:rPr>
          <w:rFonts w:ascii="Times New Roman" w:hAnsi="Times New Roman" w:cs="Times New Roman"/>
          <w:noProof/>
          <w:sz w:val="26"/>
          <w:szCs w:val="26"/>
          <w:lang w:eastAsia="fr-FR"/>
        </w:rPr>
      </w:pPr>
    </w:p>
    <w:p w:rsidR="0094188D" w:rsidRDefault="0094188D" w:rsidP="006E7EC3">
      <w:pPr>
        <w:autoSpaceDE w:val="0"/>
        <w:autoSpaceDN w:val="0"/>
        <w:adjustRightInd w:val="0"/>
        <w:spacing w:after="0" w:line="240" w:lineRule="auto"/>
        <w:jc w:val="both"/>
        <w:rPr>
          <w:rFonts w:ascii="Times New Roman" w:hAnsi="Times New Roman" w:cs="Times New Roman"/>
          <w:sz w:val="26"/>
          <w:szCs w:val="26"/>
        </w:rPr>
      </w:pPr>
    </w:p>
    <w:p w:rsidR="008A7A2B" w:rsidRPr="000373B2" w:rsidRDefault="00617F0F" w:rsidP="006E7EC3">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Tableau V.3.</w:t>
      </w:r>
      <w:r w:rsidR="008A7A2B" w:rsidRPr="000373B2">
        <w:rPr>
          <w:rFonts w:ascii="Times New Roman" w:hAnsi="Times New Roman" w:cs="Times New Roman"/>
          <w:sz w:val="24"/>
          <w:szCs w:val="24"/>
        </w:rPr>
        <w:t xml:space="preserve"> : </w:t>
      </w:r>
      <w:r w:rsidR="000C1C4C" w:rsidRPr="000373B2">
        <w:rPr>
          <w:rFonts w:ascii="Times New Roman" w:hAnsi="Times New Roman" w:cs="Times New Roman"/>
          <w:sz w:val="24"/>
          <w:szCs w:val="24"/>
        </w:rPr>
        <w:t>Valeurs</w:t>
      </w:r>
      <w:r w:rsidR="008A7A2B" w:rsidRPr="000373B2">
        <w:rPr>
          <w:rFonts w:ascii="Times New Roman" w:hAnsi="Times New Roman" w:cs="Times New Roman"/>
          <w:sz w:val="24"/>
          <w:szCs w:val="24"/>
        </w:rPr>
        <w:t xml:space="preserve"> approximatives des effets- écrans </w:t>
      </w:r>
      <w:r w:rsidR="008A7A2B" w:rsidRPr="000373B2">
        <w:rPr>
          <w:rFonts w:ascii="Times New Roman" w:hAnsi="Times New Roman" w:cs="Times New Roman"/>
          <w:sz w:val="24"/>
          <w:szCs w:val="24"/>
        </w:rPr>
        <w:sym w:font="Symbol" w:char="F073"/>
      </w:r>
      <w:r w:rsidR="008A7A2B" w:rsidRPr="000373B2">
        <w:rPr>
          <w:rFonts w:ascii="Times New Roman" w:hAnsi="Times New Roman" w:cs="Times New Roman"/>
          <w:sz w:val="24"/>
          <w:szCs w:val="24"/>
        </w:rPr>
        <w:t xml:space="preserve"> pour des électrons dans les OA des éléments appartenant à des périodes de 1 à 4.</w:t>
      </w:r>
    </w:p>
    <w:p w:rsidR="00907428" w:rsidRPr="000373B2" w:rsidRDefault="00907428" w:rsidP="006E7EC3">
      <w:pPr>
        <w:autoSpaceDE w:val="0"/>
        <w:autoSpaceDN w:val="0"/>
        <w:adjustRightInd w:val="0"/>
        <w:spacing w:after="0" w:line="240" w:lineRule="auto"/>
        <w:jc w:val="both"/>
        <w:rPr>
          <w:rFonts w:ascii="Times New Roman" w:hAnsi="Times New Roman" w:cs="Times New Roman"/>
          <w:sz w:val="24"/>
          <w:szCs w:val="24"/>
        </w:rPr>
      </w:pPr>
    </w:p>
    <w:p w:rsidR="00907428" w:rsidRPr="000373B2" w:rsidRDefault="00907428" w:rsidP="00A21AD0">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L’</w:t>
      </w:r>
      <w:r w:rsidR="00F70DA5" w:rsidRPr="000373B2">
        <w:rPr>
          <w:rFonts w:ascii="Times New Roman" w:hAnsi="Times New Roman" w:cs="Times New Roman"/>
          <w:sz w:val="24"/>
          <w:szCs w:val="24"/>
        </w:rPr>
        <w:t>énergie</w:t>
      </w:r>
      <w:r w:rsidRPr="000373B2">
        <w:rPr>
          <w:rFonts w:ascii="Times New Roman" w:hAnsi="Times New Roman" w:cs="Times New Roman"/>
          <w:sz w:val="24"/>
          <w:szCs w:val="24"/>
        </w:rPr>
        <w:t xml:space="preserve"> est donnée par la relation suivante :</w:t>
      </w:r>
    </w:p>
    <w:p w:rsidR="00973FE9" w:rsidRPr="000373B2" w:rsidRDefault="00973FE9" w:rsidP="00907428">
      <w:pPr>
        <w:autoSpaceDE w:val="0"/>
        <w:autoSpaceDN w:val="0"/>
        <w:adjustRightInd w:val="0"/>
        <w:spacing w:after="0" w:line="240" w:lineRule="auto"/>
        <w:jc w:val="center"/>
        <w:rPr>
          <w:rFonts w:ascii="Times New Roman" w:hAnsi="Times New Roman" w:cs="Times New Roman"/>
          <w:sz w:val="24"/>
          <w:szCs w:val="24"/>
        </w:rPr>
      </w:pPr>
    </w:p>
    <w:p w:rsidR="00973FE9" w:rsidRPr="00A21AD0" w:rsidRDefault="00973FE9" w:rsidP="00A21AD0">
      <w:pPr>
        <w:autoSpaceDE w:val="0"/>
        <w:autoSpaceDN w:val="0"/>
        <w:adjustRightInd w:val="0"/>
        <w:spacing w:after="0" w:line="240" w:lineRule="auto"/>
        <w:jc w:val="center"/>
        <w:rPr>
          <w:rFonts w:ascii="Times New Roman" w:hAnsi="Times New Roman" w:cs="Times New Roman"/>
          <w:b/>
          <w:sz w:val="28"/>
          <w:szCs w:val="28"/>
          <w:vertAlign w:val="superscript"/>
        </w:rPr>
      </w:pPr>
      <w:r w:rsidRPr="00A21AD0">
        <w:rPr>
          <w:rFonts w:ascii="Times New Roman" w:hAnsi="Times New Roman" w:cs="Times New Roman"/>
          <w:b/>
          <w:sz w:val="28"/>
          <w:szCs w:val="28"/>
        </w:rPr>
        <w:t>E</w:t>
      </w:r>
      <w:r w:rsidRPr="00A21AD0">
        <w:rPr>
          <w:rFonts w:ascii="Times New Roman" w:hAnsi="Times New Roman" w:cs="Times New Roman"/>
          <w:b/>
          <w:sz w:val="28"/>
          <w:szCs w:val="28"/>
          <w:vertAlign w:val="subscript"/>
        </w:rPr>
        <w:t>n</w:t>
      </w:r>
      <w:proofErr w:type="gramStart"/>
      <w:r w:rsidRPr="00A21AD0">
        <w:rPr>
          <w:rFonts w:ascii="Times New Roman" w:hAnsi="Times New Roman" w:cs="Times New Roman"/>
          <w:b/>
          <w:sz w:val="28"/>
          <w:szCs w:val="28"/>
          <w:vertAlign w:val="subscript"/>
        </w:rPr>
        <w:t>,l,m</w:t>
      </w:r>
      <w:proofErr w:type="gramEnd"/>
      <w:r w:rsidRPr="00A21AD0">
        <w:rPr>
          <w:rFonts w:ascii="Times New Roman" w:hAnsi="Times New Roman" w:cs="Times New Roman"/>
          <w:b/>
          <w:sz w:val="28"/>
          <w:szCs w:val="28"/>
        </w:rPr>
        <w:t xml:space="preserve"> = </w:t>
      </w:r>
      <w:r w:rsidR="00A21AD0" w:rsidRPr="00A21AD0">
        <w:rPr>
          <w:rFonts w:ascii="Times New Roman" w:hAnsi="Times New Roman" w:cs="Times New Roman"/>
          <w:b/>
          <w:sz w:val="28"/>
          <w:szCs w:val="28"/>
        </w:rPr>
        <w:t>N.E</w:t>
      </w:r>
      <w:r w:rsidR="00A21AD0" w:rsidRPr="00A21AD0">
        <w:rPr>
          <w:rFonts w:ascii="Times New Roman" w:hAnsi="Times New Roman" w:cs="Times New Roman"/>
          <w:b/>
          <w:sz w:val="28"/>
          <w:szCs w:val="28"/>
          <w:vertAlign w:val="subscript"/>
        </w:rPr>
        <w:t>0</w:t>
      </w:r>
      <w:r w:rsidR="00A21AD0" w:rsidRPr="00A21AD0">
        <w:rPr>
          <w:rFonts w:ascii="Times New Roman" w:hAnsi="Times New Roman" w:cs="Times New Roman"/>
          <w:b/>
          <w:sz w:val="28"/>
          <w:szCs w:val="28"/>
        </w:rPr>
        <w:t xml:space="preserve">.( </w:t>
      </w:r>
      <m:oMath>
        <m:f>
          <m:fPr>
            <m:ctrlPr>
              <w:rPr>
                <w:rFonts w:ascii="Cambria Math" w:hAnsi="Cambria Math" w:cs="Times New Roman"/>
                <w:b/>
                <w:i/>
                <w:sz w:val="28"/>
                <w:szCs w:val="28"/>
              </w:rPr>
            </m:ctrlPr>
          </m:fPr>
          <m:num>
            <m:sSub>
              <m:sSubPr>
                <m:ctrlPr>
                  <w:rPr>
                    <w:rFonts w:ascii="Cambria Math" w:hAnsi="Cambria Math" w:cs="Times New Roman"/>
                    <w:b/>
                    <w:i/>
                    <w:sz w:val="28"/>
                    <w:szCs w:val="28"/>
                  </w:rPr>
                </m:ctrlPr>
              </m:sSubPr>
              <m:e>
                <m:r>
                  <m:rPr>
                    <m:sty m:val="bi"/>
                  </m:rPr>
                  <w:rPr>
                    <w:rFonts w:ascii="Cambria Math" w:hAnsi="Cambria Math" w:cs="Times New Roman"/>
                    <w:sz w:val="28"/>
                    <w:szCs w:val="28"/>
                  </w:rPr>
                  <m:t>Z</m:t>
                </m:r>
              </m:e>
              <m:sub>
                <m:r>
                  <m:rPr>
                    <m:sty m:val="bi"/>
                  </m:rPr>
                  <w:rPr>
                    <w:rFonts w:ascii="Cambria Math" w:hAnsi="Cambria Math" w:cs="Times New Roman"/>
                    <w:sz w:val="28"/>
                    <w:szCs w:val="28"/>
                  </w:rPr>
                  <m:t>eff</m:t>
                </m:r>
              </m:sub>
            </m:sSub>
          </m:num>
          <m:den>
            <m:sSup>
              <m:sSupPr>
                <m:ctrlPr>
                  <w:rPr>
                    <w:rFonts w:ascii="Cambria Math" w:hAnsi="Cambria Math" w:cs="Times New Roman"/>
                    <w:b/>
                    <w:i/>
                    <w:sz w:val="28"/>
                    <w:szCs w:val="28"/>
                  </w:rPr>
                </m:ctrlPr>
              </m:sSupPr>
              <m:e>
                <m:r>
                  <m:rPr>
                    <m:sty m:val="bi"/>
                  </m:rPr>
                  <w:rPr>
                    <w:rFonts w:ascii="Cambria Math" w:hAnsi="Cambria Math" w:cs="Times New Roman"/>
                    <w:sz w:val="28"/>
                    <w:szCs w:val="28"/>
                  </w:rPr>
                  <m:t>n</m:t>
                </m:r>
              </m:e>
              <m:sup>
                <m:r>
                  <m:rPr>
                    <m:sty m:val="bi"/>
                  </m:rPr>
                  <w:rPr>
                    <w:rFonts w:ascii="Cambria Math" w:hAnsi="Cambria Math" w:cs="Times New Roman"/>
                    <w:sz w:val="28"/>
                    <w:szCs w:val="28"/>
                  </w:rPr>
                  <m:t>*</m:t>
                </m:r>
              </m:sup>
            </m:sSup>
          </m:den>
        </m:f>
      </m:oMath>
      <w:r w:rsidR="00A21AD0" w:rsidRPr="00A21AD0">
        <w:rPr>
          <w:rFonts w:ascii="Times New Roman" w:eastAsiaTheme="minorEastAsia" w:hAnsi="Times New Roman" w:cs="Times New Roman"/>
          <w:b/>
          <w:sz w:val="28"/>
          <w:szCs w:val="28"/>
        </w:rPr>
        <w:t>)</w:t>
      </w:r>
      <w:r w:rsidR="00A21AD0" w:rsidRPr="00A21AD0">
        <w:rPr>
          <w:rFonts w:ascii="Times New Roman" w:eastAsiaTheme="minorEastAsia" w:hAnsi="Times New Roman" w:cs="Times New Roman"/>
          <w:b/>
          <w:sz w:val="28"/>
          <w:szCs w:val="28"/>
          <w:vertAlign w:val="superscript"/>
        </w:rPr>
        <w:t>2</w:t>
      </w:r>
    </w:p>
    <w:p w:rsidR="00907428" w:rsidRPr="00A21AD0" w:rsidRDefault="00907428" w:rsidP="00907428">
      <w:pPr>
        <w:autoSpaceDE w:val="0"/>
        <w:autoSpaceDN w:val="0"/>
        <w:adjustRightInd w:val="0"/>
        <w:spacing w:after="0" w:line="240" w:lineRule="auto"/>
        <w:rPr>
          <w:rFonts w:ascii="Times New Roman" w:hAnsi="Times New Roman" w:cs="Times New Roman"/>
          <w:sz w:val="28"/>
          <w:szCs w:val="28"/>
        </w:rPr>
      </w:pPr>
    </w:p>
    <w:p w:rsidR="00F70DA5" w:rsidRPr="000373B2" w:rsidRDefault="00907428" w:rsidP="006E7EC3">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Avec : </w:t>
      </w:r>
      <w:r w:rsidR="00617F0F" w:rsidRPr="000373B2">
        <w:rPr>
          <w:rFonts w:ascii="Times New Roman" w:hAnsi="Times New Roman" w:cs="Times New Roman"/>
          <w:sz w:val="24"/>
          <w:szCs w:val="24"/>
        </w:rPr>
        <w:t>Z</w:t>
      </w:r>
      <w:r w:rsidR="00617F0F" w:rsidRPr="000373B2">
        <w:rPr>
          <w:rFonts w:ascii="Times New Roman" w:hAnsi="Times New Roman" w:cs="Times New Roman"/>
          <w:sz w:val="24"/>
          <w:szCs w:val="24"/>
          <w:vertAlign w:val="subscript"/>
        </w:rPr>
        <w:t xml:space="preserve">eff </w:t>
      </w:r>
      <w:r w:rsidR="00617F0F" w:rsidRPr="000373B2">
        <w:rPr>
          <w:rFonts w:ascii="Times New Roman" w:hAnsi="Times New Roman" w:cs="Times New Roman"/>
          <w:sz w:val="24"/>
          <w:szCs w:val="24"/>
        </w:rPr>
        <w:t xml:space="preserve">=  </w:t>
      </w:r>
      <w:r w:rsidRPr="000373B2">
        <w:rPr>
          <w:rFonts w:ascii="Times New Roman" w:hAnsi="Times New Roman" w:cs="Times New Roman"/>
          <w:sz w:val="24"/>
          <w:szCs w:val="24"/>
        </w:rPr>
        <w:t xml:space="preserve">(Z − </w:t>
      </w:r>
      <w:r w:rsidRPr="000373B2">
        <w:rPr>
          <w:rFonts w:ascii="Times New Roman" w:hAnsi="Times New Roman" w:cs="Times New Roman"/>
          <w:sz w:val="24"/>
          <w:szCs w:val="24"/>
        </w:rPr>
        <w:sym w:font="Symbol" w:char="F053"/>
      </w:r>
      <w:r w:rsidRPr="000373B2">
        <w:rPr>
          <w:rFonts w:ascii="Times New Roman" w:hAnsi="Times New Roman" w:cs="Times New Roman"/>
          <w:sz w:val="24"/>
          <w:szCs w:val="24"/>
        </w:rPr>
        <w:t>σ</w:t>
      </w:r>
      <w:r w:rsidRPr="000373B2">
        <w:rPr>
          <w:rFonts w:ascii="Times New Roman" w:hAnsi="Times New Roman" w:cs="Times New Roman"/>
          <w:sz w:val="24"/>
          <w:szCs w:val="24"/>
          <w:vertAlign w:val="subscript"/>
        </w:rPr>
        <w:t>i</w:t>
      </w:r>
      <w:r w:rsidR="00F70DA5" w:rsidRPr="000373B2">
        <w:rPr>
          <w:rFonts w:ascii="Times New Roman" w:hAnsi="Times New Roman" w:cs="Times New Roman"/>
          <w:sz w:val="24"/>
          <w:szCs w:val="24"/>
          <w:vertAlign w:val="subscript"/>
        </w:rPr>
        <w:t>j</w:t>
      </w:r>
      <w:r w:rsidR="00F70DA5" w:rsidRPr="000373B2">
        <w:rPr>
          <w:rFonts w:ascii="Times New Roman" w:hAnsi="Times New Roman" w:cs="Times New Roman"/>
          <w:sz w:val="24"/>
          <w:szCs w:val="24"/>
        </w:rPr>
        <w:t xml:space="preserve">) </w:t>
      </w:r>
    </w:p>
    <w:p w:rsidR="004F7D1E" w:rsidRPr="000373B2" w:rsidRDefault="004F7D1E" w:rsidP="006E7EC3">
      <w:pPr>
        <w:autoSpaceDE w:val="0"/>
        <w:autoSpaceDN w:val="0"/>
        <w:adjustRightInd w:val="0"/>
        <w:spacing w:after="0" w:line="240" w:lineRule="auto"/>
        <w:jc w:val="both"/>
        <w:rPr>
          <w:rFonts w:ascii="Times New Roman" w:hAnsi="Times New Roman" w:cs="Times New Roman"/>
          <w:sz w:val="24"/>
          <w:szCs w:val="24"/>
        </w:rPr>
      </w:pPr>
    </w:p>
    <w:p w:rsidR="00E50E25" w:rsidRPr="000373B2" w:rsidRDefault="00907428" w:rsidP="006E7EC3">
      <w:pPr>
        <w:autoSpaceDE w:val="0"/>
        <w:autoSpaceDN w:val="0"/>
        <w:adjustRightInd w:val="0"/>
        <w:spacing w:after="0" w:line="240" w:lineRule="auto"/>
        <w:jc w:val="both"/>
        <w:rPr>
          <w:rFonts w:ascii="Times New Roman" w:hAnsi="Times New Roman" w:cs="Times New Roman"/>
          <w:sz w:val="24"/>
          <w:szCs w:val="24"/>
        </w:rPr>
      </w:pPr>
      <w:proofErr w:type="gramStart"/>
      <w:r w:rsidRPr="000373B2">
        <w:rPr>
          <w:rFonts w:ascii="Times New Roman" w:hAnsi="Times New Roman" w:cs="Times New Roman"/>
          <w:sz w:val="24"/>
          <w:szCs w:val="24"/>
        </w:rPr>
        <w:t>n</w:t>
      </w:r>
      <w:proofErr w:type="gramEnd"/>
      <w:r w:rsidRPr="000373B2">
        <w:rPr>
          <w:rFonts w:ascii="Times New Roman" w:hAnsi="Cambria Math" w:cs="Times New Roman"/>
          <w:sz w:val="24"/>
          <w:szCs w:val="24"/>
          <w:vertAlign w:val="superscript"/>
        </w:rPr>
        <w:t>∗</w:t>
      </w:r>
      <w:r w:rsidR="00A21AD0" w:rsidRPr="000373B2">
        <w:rPr>
          <w:rFonts w:ascii="Times New Roman" w:hAnsi="Times New Roman" w:cs="Times New Roman"/>
          <w:sz w:val="24"/>
          <w:szCs w:val="24"/>
        </w:rPr>
        <w:t> </w:t>
      </w:r>
      <w:r w:rsidR="000C1C4C" w:rsidRPr="000373B2">
        <w:rPr>
          <w:rFonts w:ascii="Times New Roman" w:hAnsi="Times New Roman" w:cs="Times New Roman"/>
          <w:sz w:val="24"/>
          <w:szCs w:val="24"/>
        </w:rPr>
        <w:t>: le</w:t>
      </w:r>
      <w:r w:rsidRPr="000373B2">
        <w:rPr>
          <w:rFonts w:ascii="Times New Roman" w:hAnsi="Times New Roman" w:cs="Times New Roman"/>
          <w:sz w:val="24"/>
          <w:szCs w:val="24"/>
        </w:rPr>
        <w:t xml:space="preserve"> nombre quantique principal corrigé (nombre quantique apparent)</w:t>
      </w:r>
    </w:p>
    <w:p w:rsidR="00907428" w:rsidRPr="000373B2" w:rsidRDefault="00F70DA5" w:rsidP="006E7EC3">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Pour les première couche n </w:t>
      </w:r>
      <w:r w:rsidR="00973FE9" w:rsidRPr="000373B2">
        <w:rPr>
          <w:rFonts w:ascii="Times New Roman" w:hAnsi="Times New Roman" w:cs="Times New Roman"/>
          <w:sz w:val="24"/>
          <w:szCs w:val="24"/>
        </w:rPr>
        <w:sym w:font="Symbol" w:char="F0A3"/>
      </w:r>
      <w:proofErr w:type="gramStart"/>
      <w:r w:rsidRPr="000373B2">
        <w:rPr>
          <w:rFonts w:ascii="Times New Roman" w:hAnsi="Times New Roman" w:cs="Times New Roman"/>
          <w:sz w:val="24"/>
          <w:szCs w:val="24"/>
        </w:rPr>
        <w:t>3 ,</w:t>
      </w:r>
      <w:proofErr w:type="gramEnd"/>
      <w:r w:rsidRPr="000373B2">
        <w:rPr>
          <w:rFonts w:ascii="Times New Roman" w:hAnsi="Times New Roman" w:cs="Times New Roman"/>
          <w:sz w:val="24"/>
          <w:szCs w:val="24"/>
        </w:rPr>
        <w:t xml:space="preserve"> n</w:t>
      </w:r>
      <w:r w:rsidRPr="000373B2">
        <w:rPr>
          <w:rFonts w:ascii="Times New Roman" w:hAnsi="Times New Roman" w:cs="Times New Roman"/>
          <w:sz w:val="24"/>
          <w:szCs w:val="24"/>
          <w:vertAlign w:val="superscript"/>
        </w:rPr>
        <w:t>*</w:t>
      </w:r>
      <w:r w:rsidRPr="000373B2">
        <w:rPr>
          <w:rFonts w:ascii="Times New Roman" w:hAnsi="Times New Roman" w:cs="Times New Roman"/>
          <w:sz w:val="24"/>
          <w:szCs w:val="24"/>
        </w:rPr>
        <w:t xml:space="preserve"> = n.</w:t>
      </w:r>
    </w:p>
    <w:p w:rsidR="00907428" w:rsidRPr="000373B2" w:rsidRDefault="00A21AD0" w:rsidP="006E7EC3">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            N : Nombre d’électrons</w:t>
      </w:r>
    </w:p>
    <w:p w:rsidR="00A21AD0" w:rsidRPr="000373B2" w:rsidRDefault="00A21AD0" w:rsidP="006E7EC3">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            E</w:t>
      </w:r>
      <w:r w:rsidRPr="000373B2">
        <w:rPr>
          <w:rFonts w:ascii="Times New Roman" w:hAnsi="Times New Roman" w:cs="Times New Roman"/>
          <w:sz w:val="24"/>
          <w:szCs w:val="24"/>
          <w:vertAlign w:val="subscript"/>
        </w:rPr>
        <w:t>0 </w:t>
      </w:r>
      <w:r w:rsidRPr="000373B2">
        <w:rPr>
          <w:rFonts w:ascii="Times New Roman" w:hAnsi="Times New Roman" w:cs="Times New Roman"/>
          <w:sz w:val="24"/>
          <w:szCs w:val="24"/>
        </w:rPr>
        <w:t>: -13.6 eV</w:t>
      </w:r>
    </w:p>
    <w:p w:rsidR="00C749CB" w:rsidRPr="00412CCC" w:rsidRDefault="00C749CB" w:rsidP="00C749CB">
      <w:pPr>
        <w:autoSpaceDE w:val="0"/>
        <w:autoSpaceDN w:val="0"/>
        <w:adjustRightInd w:val="0"/>
        <w:spacing w:after="0" w:line="240" w:lineRule="auto"/>
        <w:jc w:val="both"/>
        <w:rPr>
          <w:oMath/>
          <w:rFonts w:ascii="Cambria Math" w:hAnsi="Cambria Math" w:cs="Times New Roman"/>
          <w:sz w:val="26"/>
          <w:szCs w:val="26"/>
        </w:rPr>
      </w:pPr>
    </w:p>
    <w:p w:rsidR="001B15E0" w:rsidRPr="000373B2" w:rsidRDefault="00973FE9" w:rsidP="00C77E0C">
      <w:pPr>
        <w:autoSpaceDE w:val="0"/>
        <w:autoSpaceDN w:val="0"/>
        <w:adjustRightInd w:val="0"/>
        <w:spacing w:after="0" w:line="240" w:lineRule="auto"/>
        <w:rPr>
          <w:rFonts w:ascii="Times New Roman" w:hAnsi="Times New Roman" w:cs="Times New Roman"/>
          <w:b/>
          <w:bCs/>
          <w:sz w:val="26"/>
          <w:szCs w:val="26"/>
        </w:rPr>
      </w:pPr>
      <w:r w:rsidRPr="000373B2">
        <w:rPr>
          <w:rFonts w:ascii="Times New Roman" w:hAnsi="Times New Roman" w:cs="Times New Roman"/>
          <w:b/>
          <w:bCs/>
          <w:sz w:val="26"/>
          <w:szCs w:val="26"/>
        </w:rPr>
        <w:t>V</w:t>
      </w:r>
      <w:r w:rsidR="00514272" w:rsidRPr="000373B2">
        <w:rPr>
          <w:rFonts w:ascii="Times New Roman" w:hAnsi="Times New Roman" w:cs="Times New Roman"/>
          <w:b/>
          <w:bCs/>
          <w:sz w:val="26"/>
          <w:szCs w:val="26"/>
        </w:rPr>
        <w:t>I</w:t>
      </w:r>
      <w:r w:rsidR="001B15E0" w:rsidRPr="000373B2">
        <w:rPr>
          <w:rFonts w:ascii="Times New Roman" w:hAnsi="Times New Roman" w:cs="Times New Roman"/>
          <w:b/>
          <w:bCs/>
          <w:sz w:val="26"/>
          <w:szCs w:val="26"/>
        </w:rPr>
        <w:t>II</w:t>
      </w:r>
      <w:r w:rsidR="00514272" w:rsidRPr="000373B2">
        <w:rPr>
          <w:rFonts w:ascii="Times New Roman" w:hAnsi="Times New Roman" w:cs="Times New Roman"/>
          <w:b/>
          <w:bCs/>
          <w:sz w:val="26"/>
          <w:szCs w:val="26"/>
        </w:rPr>
        <w:t>-</w:t>
      </w:r>
      <w:r w:rsidR="00C77E0C" w:rsidRPr="000373B2">
        <w:rPr>
          <w:rFonts w:ascii="Times New Roman" w:hAnsi="Times New Roman" w:cs="Times New Roman"/>
          <w:b/>
          <w:bCs/>
          <w:sz w:val="26"/>
          <w:szCs w:val="26"/>
        </w:rPr>
        <w:t xml:space="preserve">La  </w:t>
      </w:r>
      <w:r w:rsidR="00514272" w:rsidRPr="000373B2">
        <w:rPr>
          <w:rFonts w:ascii="Times New Roman" w:hAnsi="Times New Roman" w:cs="Times New Roman"/>
          <w:b/>
          <w:bCs/>
          <w:sz w:val="26"/>
          <w:szCs w:val="26"/>
        </w:rPr>
        <w:t>répartition des électrons</w:t>
      </w:r>
      <w:r w:rsidR="00541294" w:rsidRPr="000373B2">
        <w:rPr>
          <w:rFonts w:ascii="Times New Roman" w:hAnsi="Times New Roman" w:cs="Times New Roman"/>
          <w:b/>
          <w:bCs/>
          <w:sz w:val="26"/>
          <w:szCs w:val="26"/>
        </w:rPr>
        <w:t xml:space="preserve"> dans </w:t>
      </w:r>
      <w:r w:rsidR="00AB468B" w:rsidRPr="000373B2">
        <w:rPr>
          <w:rFonts w:ascii="Times New Roman" w:hAnsi="Times New Roman" w:cs="Times New Roman"/>
          <w:b/>
          <w:bCs/>
          <w:sz w:val="26"/>
          <w:szCs w:val="26"/>
        </w:rPr>
        <w:t xml:space="preserve">les </w:t>
      </w:r>
      <w:r w:rsidR="00541294" w:rsidRPr="000373B2">
        <w:rPr>
          <w:rFonts w:ascii="Times New Roman" w:hAnsi="Times New Roman" w:cs="Times New Roman"/>
          <w:b/>
          <w:bCs/>
          <w:sz w:val="26"/>
          <w:szCs w:val="26"/>
        </w:rPr>
        <w:t>orbitales atomiques</w:t>
      </w:r>
      <w:r w:rsidR="001B15E0" w:rsidRPr="000373B2">
        <w:rPr>
          <w:rFonts w:ascii="Times New Roman" w:hAnsi="Times New Roman" w:cs="Times New Roman"/>
          <w:b/>
          <w:bCs/>
          <w:sz w:val="26"/>
          <w:szCs w:val="26"/>
        </w:rPr>
        <w:t xml:space="preserve">:   </w:t>
      </w:r>
    </w:p>
    <w:p w:rsidR="00C77E0C" w:rsidRPr="000373B2" w:rsidRDefault="000373B2" w:rsidP="00C77E0C">
      <w:pPr>
        <w:autoSpaceDE w:val="0"/>
        <w:autoSpaceDN w:val="0"/>
        <w:adjustRightInd w:val="0"/>
        <w:spacing w:after="0" w:line="240" w:lineRule="auto"/>
        <w:rPr>
          <w:rFonts w:ascii="Times New Roman" w:hAnsi="Times New Roman" w:cs="Times New Roman"/>
          <w:b/>
          <w:bCs/>
          <w:i/>
          <w:sz w:val="26"/>
          <w:szCs w:val="26"/>
        </w:rPr>
      </w:pPr>
      <w:r>
        <w:rPr>
          <w:rFonts w:ascii="Times New Roman" w:hAnsi="Times New Roman" w:cs="Times New Roman"/>
          <w:b/>
          <w:bCs/>
          <w:sz w:val="26"/>
          <w:szCs w:val="26"/>
        </w:rPr>
        <w:t>« </w:t>
      </w:r>
      <w:proofErr w:type="gramStart"/>
      <w:r w:rsidR="001B15E0" w:rsidRPr="000373B2">
        <w:rPr>
          <w:rFonts w:ascii="Times New Roman" w:hAnsi="Times New Roman" w:cs="Times New Roman"/>
          <w:b/>
          <w:bCs/>
          <w:i/>
          <w:sz w:val="26"/>
          <w:szCs w:val="26"/>
        </w:rPr>
        <w:t>configuration</w:t>
      </w:r>
      <w:proofErr w:type="gramEnd"/>
      <w:r w:rsidR="00514272" w:rsidRPr="000373B2">
        <w:rPr>
          <w:rFonts w:ascii="Times New Roman" w:hAnsi="Times New Roman" w:cs="Times New Roman"/>
          <w:b/>
          <w:bCs/>
          <w:i/>
          <w:sz w:val="26"/>
          <w:szCs w:val="26"/>
        </w:rPr>
        <w:t xml:space="preserve"> électronique</w:t>
      </w:r>
      <w:r>
        <w:rPr>
          <w:rFonts w:ascii="Times New Roman" w:hAnsi="Times New Roman" w:cs="Times New Roman"/>
          <w:b/>
          <w:bCs/>
          <w:i/>
          <w:sz w:val="26"/>
          <w:szCs w:val="26"/>
        </w:rPr>
        <w:t> »</w:t>
      </w:r>
    </w:p>
    <w:p w:rsidR="00514272" w:rsidRPr="00AB468B" w:rsidRDefault="00514272" w:rsidP="00514272">
      <w:pPr>
        <w:autoSpaceDE w:val="0"/>
        <w:autoSpaceDN w:val="0"/>
        <w:adjustRightInd w:val="0"/>
        <w:spacing w:after="0" w:line="240" w:lineRule="auto"/>
        <w:ind w:firstLine="708"/>
        <w:rPr>
          <w:rFonts w:ascii="Times New Roman" w:hAnsi="Times New Roman" w:cs="Times New Roman"/>
          <w:i/>
          <w:sz w:val="26"/>
          <w:szCs w:val="26"/>
        </w:rPr>
      </w:pPr>
    </w:p>
    <w:p w:rsidR="00C77E0C" w:rsidRPr="000373B2" w:rsidRDefault="00C77E0C" w:rsidP="00CC3146">
      <w:pPr>
        <w:autoSpaceDE w:val="0"/>
        <w:autoSpaceDN w:val="0"/>
        <w:adjustRightInd w:val="0"/>
        <w:spacing w:after="0" w:line="240" w:lineRule="auto"/>
        <w:ind w:firstLine="708"/>
        <w:jc w:val="both"/>
        <w:rPr>
          <w:rFonts w:ascii="Times New Roman" w:hAnsi="Times New Roman" w:cs="Times New Roman"/>
          <w:sz w:val="24"/>
          <w:szCs w:val="24"/>
        </w:rPr>
      </w:pPr>
      <w:proofErr w:type="gramStart"/>
      <w:r w:rsidRPr="000373B2">
        <w:rPr>
          <w:rFonts w:ascii="Times New Roman" w:hAnsi="Times New Roman" w:cs="Times New Roman"/>
          <w:sz w:val="24"/>
          <w:szCs w:val="24"/>
        </w:rPr>
        <w:t>la</w:t>
      </w:r>
      <w:proofErr w:type="gramEnd"/>
      <w:r w:rsidRPr="000373B2">
        <w:rPr>
          <w:rFonts w:ascii="Times New Roman" w:hAnsi="Times New Roman" w:cs="Times New Roman"/>
          <w:sz w:val="24"/>
          <w:szCs w:val="24"/>
        </w:rPr>
        <w:t xml:space="preserve"> distribution des électrons dans un atome ou un ion </w:t>
      </w:r>
      <w:r w:rsidR="00514272" w:rsidRPr="000373B2">
        <w:rPr>
          <w:rFonts w:ascii="Times New Roman" w:hAnsi="Times New Roman" w:cs="Times New Roman"/>
          <w:sz w:val="24"/>
          <w:szCs w:val="24"/>
        </w:rPr>
        <w:t xml:space="preserve"> est appelée la </w:t>
      </w:r>
      <w:r w:rsidRPr="000373B2">
        <w:rPr>
          <w:rFonts w:ascii="Times New Roman" w:hAnsi="Times New Roman" w:cs="Times New Roman"/>
          <w:b/>
          <w:bCs/>
          <w:sz w:val="24"/>
          <w:szCs w:val="24"/>
        </w:rPr>
        <w:t xml:space="preserve">configuration électronique </w:t>
      </w:r>
      <w:r w:rsidR="000373B2" w:rsidRPr="000373B2">
        <w:rPr>
          <w:rFonts w:ascii="Times New Roman" w:hAnsi="Times New Roman" w:cs="Times New Roman"/>
          <w:i/>
          <w:iCs/>
          <w:sz w:val="24"/>
          <w:szCs w:val="24"/>
        </w:rPr>
        <w:t>(ou</w:t>
      </w:r>
      <w:r w:rsidR="00514272" w:rsidRPr="000373B2">
        <w:rPr>
          <w:rFonts w:ascii="Times New Roman" w:hAnsi="Times New Roman" w:cs="Times New Roman"/>
          <w:i/>
          <w:iCs/>
          <w:sz w:val="24"/>
          <w:szCs w:val="24"/>
        </w:rPr>
        <w:t xml:space="preserve"> structure électronique)</w:t>
      </w:r>
    </w:p>
    <w:p w:rsidR="000373B2" w:rsidRDefault="000373B2" w:rsidP="00CC3146">
      <w:pPr>
        <w:autoSpaceDE w:val="0"/>
        <w:autoSpaceDN w:val="0"/>
        <w:adjustRightInd w:val="0"/>
        <w:spacing w:after="0" w:line="240" w:lineRule="auto"/>
        <w:ind w:firstLine="708"/>
        <w:jc w:val="both"/>
        <w:rPr>
          <w:rFonts w:ascii="Times New Roman" w:hAnsi="Times New Roman" w:cs="Times New Roman"/>
          <w:sz w:val="24"/>
          <w:szCs w:val="24"/>
        </w:rPr>
      </w:pPr>
    </w:p>
    <w:p w:rsidR="00C77E0C" w:rsidRPr="000373B2" w:rsidRDefault="00C77E0C" w:rsidP="00CC3146">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t xml:space="preserve">La </w:t>
      </w:r>
      <w:r w:rsidRPr="000373B2">
        <w:rPr>
          <w:rFonts w:ascii="Times New Roman" w:hAnsi="Times New Roman" w:cs="Times New Roman"/>
          <w:b/>
          <w:bCs/>
          <w:sz w:val="24"/>
          <w:szCs w:val="24"/>
        </w:rPr>
        <w:t xml:space="preserve">configuration fondamentale </w:t>
      </w:r>
      <w:r w:rsidRPr="000373B2">
        <w:rPr>
          <w:rFonts w:ascii="Times New Roman" w:hAnsi="Times New Roman" w:cs="Times New Roman"/>
          <w:sz w:val="24"/>
          <w:szCs w:val="24"/>
        </w:rPr>
        <w:t xml:space="preserve">est celle qui correspond à l’état le plus stableénergétiquement. Des </w:t>
      </w:r>
      <w:r w:rsidR="00514272" w:rsidRPr="000373B2">
        <w:rPr>
          <w:rFonts w:ascii="Times New Roman" w:hAnsi="Times New Roman" w:cs="Times New Roman"/>
          <w:b/>
          <w:bCs/>
          <w:sz w:val="24"/>
          <w:szCs w:val="24"/>
        </w:rPr>
        <w:t>configurations</w:t>
      </w:r>
      <w:r w:rsidRPr="000373B2">
        <w:rPr>
          <w:rFonts w:ascii="Times New Roman" w:hAnsi="Times New Roman" w:cs="Times New Roman"/>
          <w:b/>
          <w:bCs/>
          <w:sz w:val="24"/>
          <w:szCs w:val="24"/>
        </w:rPr>
        <w:t xml:space="preserve"> excitées </w:t>
      </w:r>
      <w:r w:rsidRPr="000373B2">
        <w:rPr>
          <w:rFonts w:ascii="Times New Roman" w:hAnsi="Times New Roman" w:cs="Times New Roman"/>
          <w:sz w:val="24"/>
          <w:szCs w:val="24"/>
        </w:rPr>
        <w:t>peuvent exister temporairement mais elles auronttoujours tendance à revenir vers la configuration fondamentale</w:t>
      </w:r>
      <w:r w:rsidR="00514272" w:rsidRPr="000373B2">
        <w:rPr>
          <w:rFonts w:ascii="Times New Roman" w:hAnsi="Times New Roman" w:cs="Times New Roman"/>
          <w:sz w:val="24"/>
          <w:szCs w:val="24"/>
        </w:rPr>
        <w:t>.</w:t>
      </w:r>
    </w:p>
    <w:p w:rsidR="000373B2" w:rsidRDefault="000373B2" w:rsidP="00CC3146">
      <w:pPr>
        <w:autoSpaceDE w:val="0"/>
        <w:autoSpaceDN w:val="0"/>
        <w:adjustRightInd w:val="0"/>
        <w:spacing w:after="0" w:line="240" w:lineRule="auto"/>
        <w:ind w:firstLine="708"/>
        <w:jc w:val="both"/>
        <w:rPr>
          <w:rFonts w:ascii="Times New Roman" w:hAnsi="Times New Roman" w:cs="Times New Roman"/>
          <w:sz w:val="24"/>
          <w:szCs w:val="24"/>
        </w:rPr>
      </w:pPr>
    </w:p>
    <w:p w:rsidR="000373B2" w:rsidRDefault="000373B2" w:rsidP="00CC3146">
      <w:pPr>
        <w:autoSpaceDE w:val="0"/>
        <w:autoSpaceDN w:val="0"/>
        <w:adjustRightInd w:val="0"/>
        <w:spacing w:after="0" w:line="240" w:lineRule="auto"/>
        <w:ind w:firstLine="708"/>
        <w:jc w:val="both"/>
        <w:rPr>
          <w:rFonts w:ascii="Times New Roman" w:hAnsi="Times New Roman" w:cs="Times New Roman"/>
          <w:sz w:val="24"/>
          <w:szCs w:val="24"/>
        </w:rPr>
      </w:pPr>
    </w:p>
    <w:p w:rsidR="000373B2" w:rsidRDefault="000373B2" w:rsidP="00CC3146">
      <w:pPr>
        <w:autoSpaceDE w:val="0"/>
        <w:autoSpaceDN w:val="0"/>
        <w:adjustRightInd w:val="0"/>
        <w:spacing w:after="0" w:line="240" w:lineRule="auto"/>
        <w:ind w:firstLine="708"/>
        <w:jc w:val="both"/>
        <w:rPr>
          <w:rFonts w:ascii="Times New Roman" w:hAnsi="Times New Roman" w:cs="Times New Roman"/>
          <w:sz w:val="24"/>
          <w:szCs w:val="24"/>
        </w:rPr>
      </w:pPr>
    </w:p>
    <w:p w:rsidR="00514272" w:rsidRPr="000373B2" w:rsidRDefault="00514272" w:rsidP="00CC3146">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t xml:space="preserve">Les règles à respecter pour le remplissage des orbitales atomiques sont : le principe de stabilité, la </w:t>
      </w:r>
      <w:r w:rsidR="00541294" w:rsidRPr="000373B2">
        <w:rPr>
          <w:rFonts w:ascii="Times New Roman" w:hAnsi="Times New Roman" w:cs="Times New Roman"/>
          <w:sz w:val="24"/>
          <w:szCs w:val="24"/>
        </w:rPr>
        <w:t>règle</w:t>
      </w:r>
      <w:r w:rsidRPr="000373B2">
        <w:rPr>
          <w:rFonts w:ascii="Times New Roman" w:hAnsi="Times New Roman" w:cs="Times New Roman"/>
          <w:sz w:val="24"/>
          <w:szCs w:val="24"/>
        </w:rPr>
        <w:t xml:space="preserve"> de </w:t>
      </w:r>
      <w:proofErr w:type="spellStart"/>
      <w:r w:rsidRPr="000373B2">
        <w:rPr>
          <w:rFonts w:ascii="Times New Roman" w:hAnsi="Times New Roman" w:cs="Times New Roman"/>
          <w:sz w:val="24"/>
          <w:szCs w:val="24"/>
        </w:rPr>
        <w:t>Klechkowski</w:t>
      </w:r>
      <w:proofErr w:type="spellEnd"/>
      <w:r w:rsidRPr="000373B2">
        <w:rPr>
          <w:rFonts w:ascii="Times New Roman" w:hAnsi="Times New Roman" w:cs="Times New Roman"/>
          <w:sz w:val="24"/>
          <w:szCs w:val="24"/>
        </w:rPr>
        <w:t xml:space="preserve">, le principe d’exclusion de Pauli et la règle de </w:t>
      </w:r>
      <w:proofErr w:type="spellStart"/>
      <w:r w:rsidRPr="000373B2">
        <w:rPr>
          <w:rFonts w:ascii="Times New Roman" w:hAnsi="Times New Roman" w:cs="Times New Roman"/>
          <w:sz w:val="24"/>
          <w:szCs w:val="24"/>
        </w:rPr>
        <w:t>Hund</w:t>
      </w:r>
      <w:proofErr w:type="spellEnd"/>
      <w:r w:rsidRPr="000373B2">
        <w:rPr>
          <w:rFonts w:ascii="Times New Roman" w:hAnsi="Times New Roman" w:cs="Times New Roman"/>
          <w:sz w:val="24"/>
          <w:szCs w:val="24"/>
        </w:rPr>
        <w:t>.</w:t>
      </w:r>
    </w:p>
    <w:p w:rsidR="00514272" w:rsidRPr="00973FE9" w:rsidRDefault="00514272" w:rsidP="00CC3146">
      <w:pPr>
        <w:autoSpaceDE w:val="0"/>
        <w:autoSpaceDN w:val="0"/>
        <w:adjustRightInd w:val="0"/>
        <w:spacing w:after="0" w:line="240" w:lineRule="auto"/>
        <w:jc w:val="both"/>
        <w:rPr>
          <w:rFonts w:ascii="Times New Roman" w:hAnsi="Times New Roman" w:cs="Times New Roman"/>
          <w:sz w:val="26"/>
          <w:szCs w:val="26"/>
        </w:rPr>
      </w:pPr>
    </w:p>
    <w:p w:rsidR="00541294" w:rsidRPr="000373B2" w:rsidRDefault="00514272" w:rsidP="00697A65">
      <w:pPr>
        <w:pStyle w:val="Paragraphedeliste"/>
        <w:numPr>
          <w:ilvl w:val="0"/>
          <w:numId w:val="19"/>
        </w:numPr>
        <w:autoSpaceDE w:val="0"/>
        <w:autoSpaceDN w:val="0"/>
        <w:adjustRightInd w:val="0"/>
        <w:spacing w:after="0" w:line="240" w:lineRule="auto"/>
        <w:jc w:val="both"/>
        <w:rPr>
          <w:rFonts w:ascii="Times New Roman" w:hAnsi="Times New Roman" w:cs="Times New Roman"/>
          <w:b/>
          <w:i/>
          <w:sz w:val="26"/>
          <w:szCs w:val="26"/>
        </w:rPr>
      </w:pPr>
      <w:r w:rsidRPr="000373B2">
        <w:rPr>
          <w:rFonts w:ascii="Times New Roman" w:hAnsi="Times New Roman" w:cs="Times New Roman"/>
          <w:b/>
          <w:i/>
          <w:sz w:val="26"/>
          <w:szCs w:val="26"/>
        </w:rPr>
        <w:t>Principe de stabilité</w:t>
      </w:r>
    </w:p>
    <w:p w:rsidR="00514272" w:rsidRPr="000373B2" w:rsidRDefault="00514272" w:rsidP="007A09AD">
      <w:pPr>
        <w:autoSpaceDE w:val="0"/>
        <w:autoSpaceDN w:val="0"/>
        <w:adjustRightInd w:val="0"/>
        <w:spacing w:after="0" w:line="240" w:lineRule="auto"/>
        <w:ind w:firstLine="360"/>
        <w:jc w:val="both"/>
        <w:rPr>
          <w:rFonts w:ascii="Times New Roman" w:hAnsi="Times New Roman" w:cs="Times New Roman"/>
          <w:sz w:val="24"/>
          <w:szCs w:val="24"/>
        </w:rPr>
      </w:pPr>
      <w:r w:rsidRPr="000373B2">
        <w:rPr>
          <w:rFonts w:ascii="Times New Roman" w:hAnsi="Times New Roman" w:cs="Times New Roman"/>
          <w:sz w:val="24"/>
          <w:szCs w:val="24"/>
        </w:rPr>
        <w:t xml:space="preserve">Quant un atome est à l’état </w:t>
      </w:r>
      <w:r w:rsidR="00541294" w:rsidRPr="000373B2">
        <w:rPr>
          <w:rFonts w:ascii="Times New Roman" w:hAnsi="Times New Roman" w:cs="Times New Roman"/>
          <w:sz w:val="24"/>
          <w:szCs w:val="24"/>
        </w:rPr>
        <w:t>fondamental,</w:t>
      </w:r>
      <w:r w:rsidRPr="000373B2">
        <w:rPr>
          <w:rFonts w:ascii="Times New Roman" w:hAnsi="Times New Roman" w:cs="Times New Roman"/>
          <w:sz w:val="24"/>
          <w:szCs w:val="24"/>
        </w:rPr>
        <w:t xml:space="preserve"> les électrons occupent les niveaux </w:t>
      </w:r>
      <w:r w:rsidR="004F7D1E" w:rsidRPr="000373B2">
        <w:rPr>
          <w:rFonts w:ascii="Times New Roman" w:hAnsi="Times New Roman" w:cs="Times New Roman"/>
          <w:sz w:val="24"/>
          <w:szCs w:val="24"/>
        </w:rPr>
        <w:t xml:space="preserve">d’énergie les plus </w:t>
      </w:r>
      <w:proofErr w:type="gramStart"/>
      <w:r w:rsidR="004F7D1E" w:rsidRPr="000373B2">
        <w:rPr>
          <w:rFonts w:ascii="Times New Roman" w:hAnsi="Times New Roman" w:cs="Times New Roman"/>
          <w:sz w:val="24"/>
          <w:szCs w:val="24"/>
        </w:rPr>
        <w:t xml:space="preserve">bas </w:t>
      </w:r>
      <w:r w:rsidRPr="000373B2">
        <w:rPr>
          <w:rFonts w:ascii="Times New Roman" w:hAnsi="Times New Roman" w:cs="Times New Roman"/>
          <w:sz w:val="24"/>
          <w:szCs w:val="24"/>
        </w:rPr>
        <w:t>.</w:t>
      </w:r>
      <w:proofErr w:type="gramEnd"/>
    </w:p>
    <w:p w:rsidR="00514272" w:rsidRPr="000373B2" w:rsidRDefault="00514272" w:rsidP="00697A65">
      <w:pPr>
        <w:pStyle w:val="Paragraphedeliste"/>
        <w:numPr>
          <w:ilvl w:val="0"/>
          <w:numId w:val="19"/>
        </w:numPr>
        <w:autoSpaceDE w:val="0"/>
        <w:autoSpaceDN w:val="0"/>
        <w:adjustRightInd w:val="0"/>
        <w:spacing w:after="0" w:line="240" w:lineRule="auto"/>
        <w:jc w:val="both"/>
        <w:rPr>
          <w:rFonts w:ascii="Times New Roman" w:hAnsi="Times New Roman" w:cs="Times New Roman"/>
          <w:b/>
          <w:i/>
          <w:sz w:val="26"/>
          <w:szCs w:val="26"/>
        </w:rPr>
      </w:pPr>
      <w:r w:rsidRPr="000373B2">
        <w:rPr>
          <w:rFonts w:ascii="Times New Roman" w:hAnsi="Times New Roman" w:cs="Times New Roman"/>
          <w:b/>
          <w:i/>
          <w:sz w:val="26"/>
          <w:szCs w:val="26"/>
        </w:rPr>
        <w:t xml:space="preserve">La  </w:t>
      </w:r>
      <w:r w:rsidR="00AB468B" w:rsidRPr="000373B2">
        <w:rPr>
          <w:rFonts w:ascii="Times New Roman" w:hAnsi="Times New Roman" w:cs="Times New Roman"/>
          <w:b/>
          <w:i/>
          <w:sz w:val="26"/>
          <w:szCs w:val="26"/>
        </w:rPr>
        <w:t>règle</w:t>
      </w:r>
      <w:r w:rsidRPr="000373B2">
        <w:rPr>
          <w:rFonts w:ascii="Times New Roman" w:hAnsi="Times New Roman" w:cs="Times New Roman"/>
          <w:b/>
          <w:i/>
          <w:sz w:val="26"/>
          <w:szCs w:val="26"/>
        </w:rPr>
        <w:t xml:space="preserve"> de </w:t>
      </w:r>
      <w:proofErr w:type="spellStart"/>
      <w:r w:rsidRPr="000373B2">
        <w:rPr>
          <w:rFonts w:ascii="Times New Roman" w:hAnsi="Times New Roman" w:cs="Times New Roman"/>
          <w:b/>
          <w:i/>
          <w:sz w:val="26"/>
          <w:szCs w:val="26"/>
        </w:rPr>
        <w:t>Klechkowski</w:t>
      </w:r>
      <w:proofErr w:type="spellEnd"/>
    </w:p>
    <w:p w:rsidR="007A09AD" w:rsidRPr="000373B2" w:rsidRDefault="007F1BA8" w:rsidP="007A09AD">
      <w:pPr>
        <w:autoSpaceDE w:val="0"/>
        <w:autoSpaceDN w:val="0"/>
        <w:adjustRightInd w:val="0"/>
        <w:spacing w:after="0" w:line="240" w:lineRule="auto"/>
        <w:ind w:firstLine="360"/>
        <w:jc w:val="both"/>
        <w:rPr>
          <w:rFonts w:ascii="Times New Roman" w:hAnsi="Times New Roman" w:cs="Times New Roman"/>
          <w:sz w:val="24"/>
          <w:szCs w:val="24"/>
        </w:rPr>
      </w:pPr>
      <w:r w:rsidRPr="000373B2">
        <w:rPr>
          <w:rFonts w:ascii="Times New Roman" w:hAnsi="Times New Roman" w:cs="Times New Roman"/>
          <w:sz w:val="24"/>
          <w:szCs w:val="24"/>
        </w:rPr>
        <w:t>L</w:t>
      </w:r>
      <w:r w:rsidR="00AB468B" w:rsidRPr="000373B2">
        <w:rPr>
          <w:rFonts w:ascii="Times New Roman" w:hAnsi="Times New Roman" w:cs="Times New Roman"/>
          <w:sz w:val="24"/>
          <w:szCs w:val="24"/>
        </w:rPr>
        <w:t xml:space="preserve">’ordre </w:t>
      </w:r>
      <w:r w:rsidR="0014382B" w:rsidRPr="000373B2">
        <w:rPr>
          <w:rFonts w:ascii="Times New Roman" w:hAnsi="Times New Roman" w:cs="Times New Roman"/>
          <w:sz w:val="24"/>
          <w:szCs w:val="24"/>
        </w:rPr>
        <w:t>d’énergie</w:t>
      </w:r>
      <w:r w:rsidRPr="000373B2">
        <w:rPr>
          <w:rFonts w:ascii="Times New Roman" w:hAnsi="Times New Roman" w:cs="Times New Roman"/>
          <w:sz w:val="24"/>
          <w:szCs w:val="24"/>
        </w:rPr>
        <w:t xml:space="preserve"> croissante des orbitales</w:t>
      </w:r>
      <w:r w:rsidR="00AB468B" w:rsidRPr="000373B2">
        <w:rPr>
          <w:rFonts w:ascii="Times New Roman" w:hAnsi="Times New Roman" w:cs="Times New Roman"/>
          <w:sz w:val="24"/>
          <w:szCs w:val="24"/>
        </w:rPr>
        <w:t xml:space="preserve"> atomiques correspond à </w:t>
      </w:r>
      <w:r w:rsidRPr="000373B2">
        <w:rPr>
          <w:rFonts w:ascii="Times New Roman" w:hAnsi="Times New Roman" w:cs="Times New Roman"/>
          <w:sz w:val="24"/>
          <w:szCs w:val="24"/>
        </w:rPr>
        <w:t xml:space="preserve"> l’ordre des vale</w:t>
      </w:r>
      <w:r w:rsidR="0014382B" w:rsidRPr="000373B2">
        <w:rPr>
          <w:rFonts w:ascii="Times New Roman" w:hAnsi="Times New Roman" w:cs="Times New Roman"/>
          <w:sz w:val="24"/>
          <w:szCs w:val="24"/>
        </w:rPr>
        <w:t>urs croissantes de la somme (n+</w:t>
      </w:r>
      <w:r w:rsidR="0014382B" w:rsidRPr="000373B2">
        <w:rPr>
          <w:rFonts w:ascii="Mistral" w:hAnsi="Mistral" w:cs="Times New Roman"/>
          <w:sz w:val="24"/>
          <w:szCs w:val="24"/>
        </w:rPr>
        <w:t>l</w:t>
      </w:r>
      <w:r w:rsidRPr="000373B2">
        <w:rPr>
          <w:rFonts w:ascii="Times New Roman" w:hAnsi="Times New Roman" w:cs="Times New Roman"/>
          <w:sz w:val="24"/>
          <w:szCs w:val="24"/>
        </w:rPr>
        <w:t>).</w:t>
      </w:r>
    </w:p>
    <w:p w:rsidR="007F1BA8" w:rsidRPr="000373B2" w:rsidRDefault="007F1BA8" w:rsidP="007A09AD">
      <w:pPr>
        <w:autoSpaceDE w:val="0"/>
        <w:autoSpaceDN w:val="0"/>
        <w:adjustRightInd w:val="0"/>
        <w:spacing w:after="0" w:line="240" w:lineRule="auto"/>
        <w:ind w:firstLine="708"/>
        <w:jc w:val="both"/>
        <w:rPr>
          <w:rFonts w:ascii="Times New Roman" w:hAnsi="Times New Roman" w:cs="Times New Roman"/>
          <w:sz w:val="24"/>
          <w:szCs w:val="24"/>
        </w:rPr>
      </w:pPr>
      <w:r w:rsidRPr="000373B2">
        <w:rPr>
          <w:rFonts w:ascii="Times New Roman" w:hAnsi="Times New Roman" w:cs="Times New Roman"/>
          <w:sz w:val="24"/>
          <w:szCs w:val="24"/>
        </w:rPr>
        <w:lastRenderedPageBreak/>
        <w:t xml:space="preserve">Si </w:t>
      </w:r>
      <w:r w:rsidR="004F7D1E" w:rsidRPr="000373B2">
        <w:rPr>
          <w:rFonts w:ascii="Times New Roman" w:hAnsi="Times New Roman" w:cs="Times New Roman"/>
          <w:sz w:val="24"/>
          <w:szCs w:val="24"/>
        </w:rPr>
        <w:t xml:space="preserve"> deux sous couches corresponde</w:t>
      </w:r>
      <w:r w:rsidRPr="000373B2">
        <w:rPr>
          <w:rFonts w:ascii="Times New Roman" w:hAnsi="Times New Roman" w:cs="Times New Roman"/>
          <w:sz w:val="24"/>
          <w:szCs w:val="24"/>
        </w:rPr>
        <w:t>nt à la mêm</w:t>
      </w:r>
      <w:r w:rsidR="0014382B" w:rsidRPr="000373B2">
        <w:rPr>
          <w:rFonts w:ascii="Times New Roman" w:hAnsi="Times New Roman" w:cs="Times New Roman"/>
          <w:sz w:val="24"/>
          <w:szCs w:val="24"/>
        </w:rPr>
        <w:t>e valeur de la somme (n+</w:t>
      </w:r>
      <w:r w:rsidR="0014382B" w:rsidRPr="000373B2">
        <w:rPr>
          <w:rFonts w:ascii="Mistral" w:hAnsi="Mistral" w:cs="Times New Roman"/>
          <w:sz w:val="24"/>
          <w:szCs w:val="24"/>
        </w:rPr>
        <w:t>l</w:t>
      </w:r>
      <w:r w:rsidR="00423D6A" w:rsidRPr="000373B2">
        <w:rPr>
          <w:rFonts w:ascii="Times New Roman" w:hAnsi="Times New Roman" w:cs="Times New Roman"/>
          <w:sz w:val="24"/>
          <w:szCs w:val="24"/>
        </w:rPr>
        <w:t xml:space="preserve">), </w:t>
      </w:r>
      <w:r w:rsidRPr="000373B2">
        <w:rPr>
          <w:rFonts w:ascii="Times New Roman" w:hAnsi="Times New Roman" w:cs="Times New Roman"/>
          <w:sz w:val="24"/>
          <w:szCs w:val="24"/>
        </w:rPr>
        <w:t xml:space="preserve"> la sous couche dont la valeur de n est plus petite </w:t>
      </w:r>
      <w:proofErr w:type="gramStart"/>
      <w:r w:rsidRPr="000373B2">
        <w:rPr>
          <w:rFonts w:ascii="Times New Roman" w:hAnsi="Times New Roman" w:cs="Times New Roman"/>
          <w:sz w:val="24"/>
          <w:szCs w:val="24"/>
        </w:rPr>
        <w:t>a</w:t>
      </w:r>
      <w:proofErr w:type="gramEnd"/>
      <w:r w:rsidRPr="000373B2">
        <w:rPr>
          <w:rFonts w:ascii="Times New Roman" w:hAnsi="Times New Roman" w:cs="Times New Roman"/>
          <w:sz w:val="24"/>
          <w:szCs w:val="24"/>
        </w:rPr>
        <w:t xml:space="preserve"> l’énergie plus basse.</w:t>
      </w:r>
    </w:p>
    <w:p w:rsidR="004F7D1E" w:rsidRPr="000373B2" w:rsidRDefault="004F7D1E" w:rsidP="007A09AD">
      <w:pPr>
        <w:autoSpaceDE w:val="0"/>
        <w:autoSpaceDN w:val="0"/>
        <w:adjustRightInd w:val="0"/>
        <w:spacing w:after="0" w:line="240" w:lineRule="auto"/>
        <w:ind w:firstLine="708"/>
        <w:jc w:val="both"/>
        <w:rPr>
          <w:rFonts w:ascii="Times New Roman" w:hAnsi="Times New Roman" w:cs="Times New Roman"/>
          <w:sz w:val="24"/>
          <w:szCs w:val="24"/>
        </w:rPr>
      </w:pPr>
    </w:p>
    <w:p w:rsidR="0016733C" w:rsidRPr="00973FE9" w:rsidRDefault="0016733C" w:rsidP="00CC3146">
      <w:pPr>
        <w:autoSpaceDE w:val="0"/>
        <w:autoSpaceDN w:val="0"/>
        <w:adjustRightInd w:val="0"/>
        <w:spacing w:after="0" w:line="240" w:lineRule="auto"/>
        <w:jc w:val="both"/>
        <w:rPr>
          <w:rFonts w:ascii="Times New Roman" w:hAnsi="Times New Roman" w:cs="Times New Roman"/>
          <w:sz w:val="26"/>
          <w:szCs w:val="26"/>
        </w:rPr>
      </w:pPr>
    </w:p>
    <w:p w:rsidR="0016733C" w:rsidRDefault="004F7D1E" w:rsidP="00CC3146">
      <w:pPr>
        <w:autoSpaceDE w:val="0"/>
        <w:autoSpaceDN w:val="0"/>
        <w:adjustRightInd w:val="0"/>
        <w:spacing w:after="0" w:line="240" w:lineRule="auto"/>
        <w:jc w:val="both"/>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5600700" cy="866775"/>
            <wp:effectExtent l="19050" t="0" r="0" b="0"/>
            <wp:docPr id="6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5600700" cy="866775"/>
                    </a:xfrm>
                    <a:prstGeom prst="rect">
                      <a:avLst/>
                    </a:prstGeom>
                    <a:noFill/>
                    <a:ln w="9525">
                      <a:noFill/>
                      <a:miter lim="800000"/>
                      <a:headEnd/>
                      <a:tailEnd/>
                    </a:ln>
                  </pic:spPr>
                </pic:pic>
              </a:graphicData>
            </a:graphic>
          </wp:inline>
        </w:drawing>
      </w:r>
    </w:p>
    <w:p w:rsidR="0016733C" w:rsidRDefault="0016733C" w:rsidP="00CC3146">
      <w:pPr>
        <w:autoSpaceDE w:val="0"/>
        <w:autoSpaceDN w:val="0"/>
        <w:adjustRightInd w:val="0"/>
        <w:spacing w:after="0" w:line="240" w:lineRule="auto"/>
        <w:jc w:val="both"/>
        <w:rPr>
          <w:rFonts w:ascii="Times New Roman" w:hAnsi="Times New Roman" w:cs="Times New Roman"/>
          <w:sz w:val="26"/>
          <w:szCs w:val="26"/>
        </w:rPr>
      </w:pPr>
    </w:p>
    <w:p w:rsidR="007F1BA8" w:rsidRPr="000373B2" w:rsidRDefault="00914A33" w:rsidP="00CC3146">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Cet ordre correspond à la répartition des électrons dans </w:t>
      </w:r>
      <w:r w:rsidR="007F1BA8" w:rsidRPr="000373B2">
        <w:rPr>
          <w:rFonts w:ascii="Times New Roman" w:hAnsi="Times New Roman" w:cs="Times New Roman"/>
          <w:sz w:val="24"/>
          <w:szCs w:val="24"/>
        </w:rPr>
        <w:t xml:space="preserve"> des sous couches, comme illustre le schéma ci-dessous. (Cette règle présente certaines exceptions)</w:t>
      </w:r>
    </w:p>
    <w:p w:rsidR="007F1BA8" w:rsidRPr="000373B2" w:rsidRDefault="007F1BA8" w:rsidP="00CC3146">
      <w:pPr>
        <w:autoSpaceDE w:val="0"/>
        <w:autoSpaceDN w:val="0"/>
        <w:adjustRightInd w:val="0"/>
        <w:spacing w:after="0" w:line="240" w:lineRule="auto"/>
        <w:jc w:val="both"/>
        <w:rPr>
          <w:rFonts w:ascii="Times New Roman" w:hAnsi="Times New Roman" w:cs="Times New Roman"/>
          <w:sz w:val="24"/>
          <w:szCs w:val="24"/>
        </w:rPr>
      </w:pPr>
    </w:p>
    <w:p w:rsidR="007F1BA8" w:rsidRPr="00973FE9" w:rsidRDefault="007F1BA8" w:rsidP="00CC3146">
      <w:pPr>
        <w:autoSpaceDE w:val="0"/>
        <w:autoSpaceDN w:val="0"/>
        <w:adjustRightInd w:val="0"/>
        <w:spacing w:after="0" w:line="240" w:lineRule="auto"/>
        <w:jc w:val="both"/>
        <w:rPr>
          <w:rFonts w:ascii="Times New Roman" w:hAnsi="Times New Roman" w:cs="Times New Roman"/>
          <w:sz w:val="24"/>
          <w:szCs w:val="24"/>
        </w:rPr>
      </w:pPr>
      <w:r w:rsidRPr="00973FE9">
        <w:rPr>
          <w:rFonts w:ascii="Times New Roman" w:hAnsi="Times New Roman" w:cs="Times New Roman"/>
          <w:noProof/>
          <w:sz w:val="24"/>
          <w:szCs w:val="24"/>
          <w:lang w:eastAsia="fr-FR"/>
        </w:rPr>
        <w:drawing>
          <wp:anchor distT="0" distB="0" distL="114300" distR="114300" simplePos="0" relativeHeight="251912192" behindDoc="0" locked="0" layoutInCell="1" allowOverlap="1">
            <wp:simplePos x="0" y="0"/>
            <wp:positionH relativeFrom="column">
              <wp:posOffset>1338580</wp:posOffset>
            </wp:positionH>
            <wp:positionV relativeFrom="paragraph">
              <wp:posOffset>-2540</wp:posOffset>
            </wp:positionV>
            <wp:extent cx="2924175" cy="3409950"/>
            <wp:effectExtent l="19050" t="0" r="9525" b="0"/>
            <wp:wrapNone/>
            <wp:docPr id="171"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9" cstate="print"/>
                    <a:srcRect/>
                    <a:stretch>
                      <a:fillRect/>
                    </a:stretch>
                  </pic:blipFill>
                  <pic:spPr bwMode="auto">
                    <a:xfrm>
                      <a:off x="0" y="0"/>
                      <a:ext cx="2924175" cy="3409950"/>
                    </a:xfrm>
                    <a:prstGeom prst="rect">
                      <a:avLst/>
                    </a:prstGeom>
                    <a:noFill/>
                    <a:ln w="9525">
                      <a:noFill/>
                      <a:miter lim="800000"/>
                      <a:headEnd/>
                      <a:tailEnd/>
                    </a:ln>
                  </pic:spPr>
                </pic:pic>
              </a:graphicData>
            </a:graphic>
          </wp:anchor>
        </w:drawing>
      </w: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F1BA8" w:rsidRDefault="007F1BA8" w:rsidP="00CC3146">
      <w:pPr>
        <w:autoSpaceDE w:val="0"/>
        <w:autoSpaceDN w:val="0"/>
        <w:adjustRightInd w:val="0"/>
        <w:spacing w:after="0" w:line="240" w:lineRule="auto"/>
        <w:jc w:val="both"/>
        <w:rPr>
          <w:rFonts w:ascii="Times New Roman" w:hAnsi="Times New Roman" w:cs="Times New Roman"/>
          <w:sz w:val="26"/>
          <w:szCs w:val="26"/>
        </w:rPr>
      </w:pPr>
    </w:p>
    <w:p w:rsidR="007A09AD" w:rsidRDefault="007A09AD" w:rsidP="008A03BD">
      <w:pPr>
        <w:pStyle w:val="Default"/>
        <w:rPr>
          <w:sz w:val="23"/>
          <w:szCs w:val="23"/>
        </w:rPr>
      </w:pPr>
    </w:p>
    <w:p w:rsidR="008A03BD" w:rsidRPr="007A09AD" w:rsidRDefault="008A4312" w:rsidP="008A03BD">
      <w:pPr>
        <w:pStyle w:val="Default"/>
      </w:pPr>
      <w:r w:rsidRPr="007A09AD">
        <w:t>L</w:t>
      </w:r>
      <w:r w:rsidR="008A03BD" w:rsidRPr="007A09AD">
        <w:t xml:space="preserve">'ordre de remplissage </w:t>
      </w:r>
      <w:r w:rsidRPr="007A09AD">
        <w:t>est le suivant</w:t>
      </w:r>
      <w:r w:rsidR="008A03BD" w:rsidRPr="007A09AD">
        <w:t>: 1s 2s 2p 3s 3p 4s 3d 4p 5s 4d 5p 6s 4f 5d 6p 7s 5f 6d 7p</w:t>
      </w:r>
      <w:r w:rsidR="007A09AD">
        <w:t>.</w:t>
      </w:r>
    </w:p>
    <w:p w:rsidR="004F7D1E" w:rsidRPr="004F7D1E" w:rsidRDefault="004F7D1E" w:rsidP="00CA679D">
      <w:pPr>
        <w:autoSpaceDE w:val="0"/>
        <w:autoSpaceDN w:val="0"/>
        <w:adjustRightInd w:val="0"/>
        <w:spacing w:after="0" w:line="240" w:lineRule="auto"/>
        <w:jc w:val="both"/>
        <w:rPr>
          <w:rFonts w:ascii="Times New Roman" w:hAnsi="Times New Roman" w:cs="Times New Roman"/>
          <w:b/>
          <w:sz w:val="26"/>
          <w:szCs w:val="26"/>
        </w:rPr>
      </w:pPr>
    </w:p>
    <w:p w:rsidR="007F1BA8" w:rsidRPr="000373B2" w:rsidRDefault="00514272" w:rsidP="00697A65">
      <w:pPr>
        <w:pStyle w:val="Paragraphedeliste"/>
        <w:numPr>
          <w:ilvl w:val="0"/>
          <w:numId w:val="19"/>
        </w:numPr>
        <w:autoSpaceDE w:val="0"/>
        <w:autoSpaceDN w:val="0"/>
        <w:adjustRightInd w:val="0"/>
        <w:spacing w:after="0" w:line="240" w:lineRule="auto"/>
        <w:jc w:val="both"/>
        <w:rPr>
          <w:rFonts w:ascii="Times New Roman" w:hAnsi="Times New Roman" w:cs="Times New Roman"/>
          <w:b/>
          <w:sz w:val="26"/>
          <w:szCs w:val="26"/>
        </w:rPr>
      </w:pPr>
      <w:r w:rsidRPr="000373B2">
        <w:rPr>
          <w:rFonts w:ascii="Times New Roman" w:hAnsi="Times New Roman" w:cs="Times New Roman"/>
          <w:b/>
          <w:i/>
          <w:sz w:val="26"/>
          <w:szCs w:val="26"/>
        </w:rPr>
        <w:t>le principe d’exclusion de Pauli</w:t>
      </w:r>
      <w:r w:rsidR="00EF678E" w:rsidRPr="000373B2">
        <w:rPr>
          <w:rFonts w:ascii="Times New Roman" w:hAnsi="Times New Roman" w:cs="Times New Roman"/>
          <w:b/>
          <w:i/>
          <w:sz w:val="26"/>
          <w:szCs w:val="26"/>
        </w:rPr>
        <w:t xml:space="preserve">  </w:t>
      </w:r>
    </w:p>
    <w:p w:rsidR="00EF678E" w:rsidRPr="000373B2" w:rsidRDefault="00EF678E" w:rsidP="00CA679D">
      <w:pPr>
        <w:autoSpaceDE w:val="0"/>
        <w:autoSpaceDN w:val="0"/>
        <w:adjustRightInd w:val="0"/>
        <w:spacing w:after="0" w:line="240" w:lineRule="auto"/>
        <w:ind w:firstLine="360"/>
        <w:jc w:val="both"/>
        <w:rPr>
          <w:rFonts w:ascii="Times New Roman" w:eastAsiaTheme="minorEastAsia" w:hAnsi="Times New Roman" w:cs="Times New Roman"/>
          <w:sz w:val="24"/>
          <w:szCs w:val="24"/>
        </w:rPr>
      </w:pPr>
      <w:r w:rsidRPr="000373B2">
        <w:rPr>
          <w:rFonts w:ascii="Times New Roman" w:hAnsi="Times New Roman" w:cs="Times New Roman"/>
          <w:sz w:val="24"/>
          <w:szCs w:val="24"/>
        </w:rPr>
        <w:t>De</w:t>
      </w:r>
      <w:r w:rsidR="004F7D1E" w:rsidRPr="000373B2">
        <w:rPr>
          <w:rFonts w:ascii="Times New Roman" w:hAnsi="Times New Roman" w:cs="Times New Roman"/>
          <w:sz w:val="24"/>
          <w:szCs w:val="24"/>
        </w:rPr>
        <w:t>ux électrons dans un même atome</w:t>
      </w:r>
      <w:r w:rsidRPr="000373B2">
        <w:rPr>
          <w:rFonts w:ascii="Times New Roman" w:hAnsi="Times New Roman" w:cs="Times New Roman"/>
          <w:sz w:val="24"/>
          <w:szCs w:val="24"/>
        </w:rPr>
        <w:t xml:space="preserve"> ne peuvent pas avoir les 4 nombres q</w:t>
      </w:r>
      <w:r w:rsidR="00D422E1" w:rsidRPr="000373B2">
        <w:rPr>
          <w:rFonts w:ascii="Times New Roman" w:hAnsi="Times New Roman" w:cs="Times New Roman"/>
          <w:sz w:val="24"/>
          <w:szCs w:val="24"/>
        </w:rPr>
        <w:t>uantiques identiques</w:t>
      </w:r>
      <w:r w:rsidR="00CA679D" w:rsidRPr="000373B2">
        <w:rPr>
          <w:rFonts w:ascii="Times New Roman" w:hAnsi="Times New Roman" w:cs="Times New Roman"/>
          <w:sz w:val="24"/>
          <w:szCs w:val="24"/>
        </w:rPr>
        <w:t xml:space="preserve">. </w:t>
      </w:r>
      <w:r w:rsidR="00D422E1" w:rsidRPr="000373B2">
        <w:rPr>
          <w:rFonts w:ascii="Times New Roman" w:hAnsi="Times New Roman" w:cs="Times New Roman"/>
          <w:sz w:val="24"/>
          <w:szCs w:val="24"/>
        </w:rPr>
        <w:t>Donc d</w:t>
      </w:r>
      <w:r w:rsidR="007F1BA8" w:rsidRPr="000373B2">
        <w:rPr>
          <w:rFonts w:ascii="Times New Roman" w:hAnsi="Times New Roman" w:cs="Times New Roman"/>
          <w:sz w:val="24"/>
          <w:szCs w:val="24"/>
        </w:rPr>
        <w:t>ans une case quantique</w:t>
      </w:r>
      <w:r w:rsidR="00D422E1" w:rsidRPr="000373B2">
        <w:rPr>
          <w:rFonts w:ascii="Times New Roman" w:hAnsi="Times New Roman" w:cs="Times New Roman"/>
          <w:sz w:val="24"/>
          <w:szCs w:val="24"/>
        </w:rPr>
        <w:t>,</w:t>
      </w:r>
      <w:r w:rsidR="007F1BA8" w:rsidRPr="000373B2">
        <w:rPr>
          <w:rFonts w:ascii="Times New Roman" w:hAnsi="Times New Roman" w:cs="Times New Roman"/>
          <w:sz w:val="24"/>
          <w:szCs w:val="24"/>
        </w:rPr>
        <w:t xml:space="preserve"> on </w:t>
      </w:r>
      <w:r w:rsidR="00CC3146" w:rsidRPr="000373B2">
        <w:rPr>
          <w:rFonts w:ascii="Times New Roman" w:hAnsi="Times New Roman" w:cs="Times New Roman"/>
          <w:sz w:val="24"/>
          <w:szCs w:val="24"/>
        </w:rPr>
        <w:t>peut</w:t>
      </w:r>
      <w:r w:rsidR="007F1BA8" w:rsidRPr="000373B2">
        <w:rPr>
          <w:rFonts w:ascii="Times New Roman" w:hAnsi="Times New Roman" w:cs="Times New Roman"/>
          <w:sz w:val="24"/>
          <w:szCs w:val="24"/>
        </w:rPr>
        <w:t xml:space="preserve"> avoir au max</w:t>
      </w:r>
      <w:r w:rsidR="00A34461" w:rsidRPr="000373B2">
        <w:rPr>
          <w:rFonts w:ascii="Times New Roman" w:hAnsi="Times New Roman" w:cs="Times New Roman"/>
          <w:sz w:val="24"/>
          <w:szCs w:val="24"/>
        </w:rPr>
        <w:t xml:space="preserve">imum </w:t>
      </w:r>
      <w:r w:rsidR="00CA679D" w:rsidRPr="000373B2">
        <w:rPr>
          <w:rFonts w:ascii="Times New Roman" w:hAnsi="Times New Roman" w:cs="Times New Roman"/>
          <w:sz w:val="24"/>
          <w:szCs w:val="24"/>
        </w:rPr>
        <w:t xml:space="preserve">que </w:t>
      </w:r>
      <w:r w:rsidR="006F3232" w:rsidRPr="000373B2">
        <w:rPr>
          <w:rFonts w:ascii="Times New Roman" w:hAnsi="Times New Roman" w:cs="Times New Roman"/>
          <w:sz w:val="24"/>
          <w:szCs w:val="24"/>
        </w:rPr>
        <w:t xml:space="preserve">2 électrons de spin opposé, on </w:t>
      </w:r>
      <w:r w:rsidR="00A34461" w:rsidRPr="000373B2">
        <w:rPr>
          <w:rFonts w:ascii="Times New Roman" w:hAnsi="Times New Roman" w:cs="Times New Roman"/>
          <w:sz w:val="24"/>
          <w:szCs w:val="24"/>
        </w:rPr>
        <w:t xml:space="preserve">dit qu’ils sont </w:t>
      </w:r>
      <w:r w:rsidR="006F3232" w:rsidRPr="000373B2">
        <w:rPr>
          <w:rFonts w:ascii="Times New Roman" w:hAnsi="Times New Roman" w:cs="Times New Roman"/>
          <w:sz w:val="24"/>
          <w:szCs w:val="24"/>
        </w:rPr>
        <w:t>appariés,</w:t>
      </w:r>
      <w:r w:rsidR="00A34461" w:rsidRPr="000373B2">
        <w:rPr>
          <w:rFonts w:ascii="Times New Roman" w:hAnsi="Times New Roman" w:cs="Times New Roman"/>
          <w:sz w:val="24"/>
          <w:szCs w:val="24"/>
        </w:rPr>
        <w:t xml:space="preserve"> ils constituent un  doublet.</w:t>
      </w:r>
    </w:p>
    <w:p w:rsidR="000373B2" w:rsidRDefault="000373B2" w:rsidP="00CC3146">
      <w:pPr>
        <w:autoSpaceDE w:val="0"/>
        <w:autoSpaceDN w:val="0"/>
        <w:adjustRightInd w:val="0"/>
        <w:spacing w:after="0" w:line="240" w:lineRule="auto"/>
        <w:jc w:val="both"/>
        <w:rPr>
          <w:rFonts w:ascii="Times New Roman" w:hAnsi="Times New Roman" w:cs="Times New Roman"/>
          <w:sz w:val="24"/>
          <w:szCs w:val="24"/>
        </w:rPr>
      </w:pPr>
    </w:p>
    <w:p w:rsidR="00A34461" w:rsidRPr="000373B2" w:rsidRDefault="00A34461" w:rsidP="00CC3146">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Ils sont représentés par :</w:t>
      </w:r>
    </w:p>
    <w:p w:rsidR="000373B2" w:rsidRDefault="000373B2" w:rsidP="00CC3146">
      <w:pPr>
        <w:autoSpaceDE w:val="0"/>
        <w:autoSpaceDN w:val="0"/>
        <w:adjustRightInd w:val="0"/>
        <w:spacing w:after="0" w:line="240" w:lineRule="auto"/>
        <w:jc w:val="both"/>
        <w:rPr>
          <w:rFonts w:ascii="Times New Roman" w:hAnsi="Times New Roman" w:cs="Times New Roman"/>
          <w:sz w:val="24"/>
          <w:szCs w:val="24"/>
        </w:rPr>
      </w:pPr>
    </w:p>
    <w:p w:rsidR="00A34461" w:rsidRPr="000373B2" w:rsidRDefault="00A27ADE" w:rsidP="00CC3146">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noProof/>
          <w:sz w:val="24"/>
          <w:szCs w:val="24"/>
          <w:lang w:eastAsia="fr-FR"/>
        </w:rPr>
        <w:drawing>
          <wp:anchor distT="0" distB="0" distL="114300" distR="114300" simplePos="0" relativeHeight="251922432" behindDoc="0" locked="0" layoutInCell="1" allowOverlap="1">
            <wp:simplePos x="0" y="0"/>
            <wp:positionH relativeFrom="column">
              <wp:posOffset>2691130</wp:posOffset>
            </wp:positionH>
            <wp:positionV relativeFrom="paragraph">
              <wp:posOffset>67945</wp:posOffset>
            </wp:positionV>
            <wp:extent cx="685800" cy="361950"/>
            <wp:effectExtent l="19050" t="0" r="0" b="0"/>
            <wp:wrapNone/>
            <wp:docPr id="2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cstate="print"/>
                    <a:srcRect/>
                    <a:stretch>
                      <a:fillRect/>
                    </a:stretch>
                  </pic:blipFill>
                  <pic:spPr bwMode="auto">
                    <a:xfrm>
                      <a:off x="0" y="0"/>
                      <a:ext cx="685800" cy="361950"/>
                    </a:xfrm>
                    <a:prstGeom prst="rect">
                      <a:avLst/>
                    </a:prstGeom>
                    <a:noFill/>
                    <a:ln w="9525">
                      <a:noFill/>
                      <a:miter lim="800000"/>
                      <a:headEnd/>
                      <a:tailEnd/>
                    </a:ln>
                  </pic:spPr>
                </pic:pic>
              </a:graphicData>
            </a:graphic>
          </wp:anchor>
        </w:drawing>
      </w:r>
      <w:r w:rsidR="006F3232" w:rsidRPr="000373B2">
        <w:rPr>
          <w:rFonts w:ascii="Times New Roman" w:hAnsi="Times New Roman" w:cs="Times New Roman"/>
          <w:sz w:val="24"/>
          <w:szCs w:val="24"/>
        </w:rPr>
        <w:t xml:space="preserve">Une flèche vers l’haut si le spin est de </w:t>
      </w:r>
      <w:r w:rsidR="006F3232" w:rsidRPr="000373B2">
        <w:rPr>
          <w:rFonts w:ascii="Times New Roman" w:hAnsi="Times New Roman" w:cs="Times New Roman"/>
          <w:b/>
          <w:sz w:val="24"/>
          <w:szCs w:val="24"/>
        </w:rPr>
        <w:t>+</w:t>
      </w:r>
      <m:oMath>
        <m:f>
          <m:fPr>
            <m:ctrlPr>
              <w:rPr>
                <w:rFonts w:ascii="Cambria Math" w:hAnsi="Times New Roman" w:cs="Times New Roman"/>
                <w:b/>
                <w:i/>
                <w:sz w:val="24"/>
                <w:szCs w:val="24"/>
              </w:rPr>
            </m:ctrlPr>
          </m:fPr>
          <m:num>
            <m:r>
              <m:rPr>
                <m:sty m:val="bi"/>
              </m:rPr>
              <w:rPr>
                <w:rFonts w:ascii="Cambria Math" w:hAnsi="Times New Roman" w:cs="Times New Roman"/>
                <w:sz w:val="24"/>
                <w:szCs w:val="24"/>
              </w:rPr>
              <m:t>1</m:t>
            </m:r>
          </m:num>
          <m:den>
            <m:r>
              <m:rPr>
                <m:sty m:val="bi"/>
              </m:rPr>
              <w:rPr>
                <w:rFonts w:ascii="Cambria Math" w:hAnsi="Times New Roman" w:cs="Times New Roman"/>
                <w:sz w:val="24"/>
                <w:szCs w:val="24"/>
              </w:rPr>
              <m:t>2</m:t>
            </m:r>
          </m:den>
        </m:f>
      </m:oMath>
    </w:p>
    <w:p w:rsidR="006F3232" w:rsidRPr="000373B2" w:rsidRDefault="006F3232" w:rsidP="006F3232">
      <w:pPr>
        <w:autoSpaceDE w:val="0"/>
        <w:autoSpaceDN w:val="0"/>
        <w:adjustRightInd w:val="0"/>
        <w:spacing w:after="0" w:line="240" w:lineRule="auto"/>
        <w:jc w:val="both"/>
        <w:rPr>
          <w:rFonts w:ascii="Times New Roman" w:hAnsi="Times New Roman" w:cs="Times New Roman"/>
          <w:sz w:val="24"/>
          <w:szCs w:val="24"/>
        </w:rPr>
      </w:pPr>
      <w:r w:rsidRPr="000373B2">
        <w:rPr>
          <w:rFonts w:ascii="Times New Roman" w:hAnsi="Times New Roman" w:cs="Times New Roman"/>
          <w:sz w:val="24"/>
          <w:szCs w:val="24"/>
        </w:rPr>
        <w:t xml:space="preserve">Une flèche vers le bas  si le spin est de </w:t>
      </w:r>
      <w:r w:rsidRPr="000373B2">
        <w:rPr>
          <w:rFonts w:ascii="Times New Roman" w:hAnsi="Times New Roman" w:cs="Times New Roman"/>
          <w:b/>
          <w:sz w:val="24"/>
          <w:szCs w:val="24"/>
        </w:rPr>
        <w:sym w:font="Symbol" w:char="F02D"/>
      </w:r>
      <m:oMath>
        <m:f>
          <m:fPr>
            <m:ctrlPr>
              <w:rPr>
                <w:rFonts w:ascii="Cambria Math" w:hAnsi="Times New Roman" w:cs="Times New Roman"/>
                <w:b/>
                <w:i/>
                <w:sz w:val="24"/>
                <w:szCs w:val="24"/>
              </w:rPr>
            </m:ctrlPr>
          </m:fPr>
          <m:num>
            <m:r>
              <m:rPr>
                <m:sty m:val="bi"/>
              </m:rPr>
              <w:rPr>
                <w:rFonts w:ascii="Cambria Math" w:hAnsi="Times New Roman" w:cs="Times New Roman"/>
                <w:sz w:val="24"/>
                <w:szCs w:val="24"/>
              </w:rPr>
              <m:t>1</m:t>
            </m:r>
          </m:num>
          <m:den>
            <m:r>
              <m:rPr>
                <m:sty m:val="bi"/>
              </m:rPr>
              <w:rPr>
                <w:rFonts w:ascii="Cambria Math" w:hAnsi="Times New Roman" w:cs="Times New Roman"/>
                <w:sz w:val="24"/>
                <w:szCs w:val="24"/>
              </w:rPr>
              <m:t>2</m:t>
            </m:r>
          </m:den>
        </m:f>
      </m:oMath>
    </w:p>
    <w:p w:rsidR="0014382B" w:rsidRPr="007F1BA8" w:rsidRDefault="0014382B" w:rsidP="00CC3146">
      <w:pPr>
        <w:autoSpaceDE w:val="0"/>
        <w:autoSpaceDN w:val="0"/>
        <w:adjustRightInd w:val="0"/>
        <w:spacing w:after="0" w:line="240" w:lineRule="auto"/>
        <w:jc w:val="both"/>
        <w:rPr>
          <w:rFonts w:ascii="Calibri" w:hAnsi="Calibri" w:cs="Arial"/>
          <w:b/>
          <w:sz w:val="26"/>
          <w:szCs w:val="26"/>
        </w:rPr>
      </w:pPr>
    </w:p>
    <w:p w:rsidR="00514272" w:rsidRPr="000373B2" w:rsidRDefault="00514272" w:rsidP="00697A65">
      <w:pPr>
        <w:pStyle w:val="Paragraphedeliste"/>
        <w:numPr>
          <w:ilvl w:val="0"/>
          <w:numId w:val="19"/>
        </w:numPr>
        <w:autoSpaceDE w:val="0"/>
        <w:autoSpaceDN w:val="0"/>
        <w:adjustRightInd w:val="0"/>
        <w:spacing w:after="0" w:line="240" w:lineRule="auto"/>
        <w:jc w:val="both"/>
        <w:rPr>
          <w:rFonts w:ascii="Times New Roman" w:hAnsi="Times New Roman" w:cs="Times New Roman"/>
          <w:b/>
          <w:sz w:val="24"/>
          <w:szCs w:val="24"/>
        </w:rPr>
      </w:pPr>
      <w:r w:rsidRPr="000373B2">
        <w:rPr>
          <w:rFonts w:ascii="Times New Roman" w:hAnsi="Times New Roman" w:cs="Times New Roman"/>
          <w:b/>
          <w:sz w:val="24"/>
          <w:szCs w:val="24"/>
        </w:rPr>
        <w:t xml:space="preserve">la règle de </w:t>
      </w:r>
      <w:proofErr w:type="spellStart"/>
      <w:r w:rsidRPr="000373B2">
        <w:rPr>
          <w:rFonts w:ascii="Times New Roman" w:hAnsi="Times New Roman" w:cs="Times New Roman"/>
          <w:b/>
          <w:sz w:val="24"/>
          <w:szCs w:val="24"/>
        </w:rPr>
        <w:t>Hund</w:t>
      </w:r>
      <w:proofErr w:type="spellEnd"/>
      <w:r w:rsidRPr="000373B2">
        <w:rPr>
          <w:rFonts w:ascii="Times New Roman" w:hAnsi="Times New Roman" w:cs="Times New Roman"/>
          <w:b/>
          <w:sz w:val="24"/>
          <w:szCs w:val="24"/>
        </w:rPr>
        <w:t>.</w:t>
      </w:r>
    </w:p>
    <w:p w:rsidR="008C70DF" w:rsidRPr="000373B2" w:rsidRDefault="008C565E" w:rsidP="007A09AD">
      <w:pPr>
        <w:ind w:firstLine="360"/>
        <w:jc w:val="both"/>
        <w:outlineLvl w:val="0"/>
        <w:rPr>
          <w:rFonts w:ascii="Times New Roman" w:hAnsi="Times New Roman" w:cs="Times New Roman"/>
          <w:sz w:val="24"/>
          <w:szCs w:val="24"/>
        </w:rPr>
      </w:pPr>
      <w:r w:rsidRPr="000373B2">
        <w:rPr>
          <w:rFonts w:ascii="Times New Roman" w:hAnsi="Times New Roman" w:cs="Times New Roman"/>
          <w:sz w:val="24"/>
          <w:szCs w:val="24"/>
        </w:rPr>
        <w:t xml:space="preserve">Dans une même sous couche, la configuration la plus stable </w:t>
      </w:r>
      <w:r w:rsidR="00D422E1" w:rsidRPr="000373B2">
        <w:rPr>
          <w:rFonts w:ascii="Times New Roman" w:hAnsi="Times New Roman" w:cs="Times New Roman"/>
          <w:sz w:val="24"/>
          <w:szCs w:val="24"/>
        </w:rPr>
        <w:t xml:space="preserve">correspond au cas où </w:t>
      </w:r>
      <w:r w:rsidRPr="000373B2">
        <w:rPr>
          <w:rFonts w:ascii="Times New Roman" w:hAnsi="Times New Roman" w:cs="Times New Roman"/>
          <w:sz w:val="24"/>
          <w:szCs w:val="24"/>
        </w:rPr>
        <w:t xml:space="preserve"> le nombre d’électrons ayant des </w:t>
      </w:r>
      <w:r w:rsidR="007F67CA" w:rsidRPr="000373B2">
        <w:rPr>
          <w:rFonts w:ascii="Times New Roman" w:hAnsi="Times New Roman" w:cs="Times New Roman"/>
          <w:sz w:val="24"/>
          <w:szCs w:val="24"/>
        </w:rPr>
        <w:t>spins</w:t>
      </w:r>
      <w:r w:rsidR="00D422E1" w:rsidRPr="000373B2">
        <w:rPr>
          <w:rFonts w:ascii="Times New Roman" w:hAnsi="Times New Roman" w:cs="Times New Roman"/>
          <w:sz w:val="24"/>
          <w:szCs w:val="24"/>
        </w:rPr>
        <w:t xml:space="preserve"> identiques </w:t>
      </w:r>
      <w:r w:rsidR="000373B2">
        <w:rPr>
          <w:rFonts w:ascii="Times New Roman" w:hAnsi="Times New Roman" w:cs="Times New Roman"/>
          <w:sz w:val="24"/>
          <w:szCs w:val="24"/>
        </w:rPr>
        <w:t xml:space="preserve">(ou parallèles) </w:t>
      </w:r>
      <w:r w:rsidRPr="000373B2">
        <w:rPr>
          <w:rFonts w:ascii="Times New Roman" w:hAnsi="Times New Roman" w:cs="Times New Roman"/>
          <w:sz w:val="24"/>
          <w:szCs w:val="24"/>
        </w:rPr>
        <w:t>est maximal</w:t>
      </w:r>
      <w:r w:rsidR="000373B2">
        <w:rPr>
          <w:rFonts w:ascii="Times New Roman" w:hAnsi="Times New Roman" w:cs="Times New Roman"/>
          <w:sz w:val="24"/>
          <w:szCs w:val="24"/>
        </w:rPr>
        <w:t>.</w:t>
      </w:r>
    </w:p>
    <w:p w:rsidR="007A09AD" w:rsidRPr="000373B2" w:rsidRDefault="007A09AD" w:rsidP="008C565E">
      <w:pPr>
        <w:jc w:val="both"/>
        <w:outlineLvl w:val="0"/>
        <w:rPr>
          <w:rFonts w:ascii="Times New Roman" w:hAnsi="Times New Roman" w:cs="Times New Roman"/>
          <w:b/>
          <w:sz w:val="24"/>
          <w:szCs w:val="24"/>
        </w:rPr>
      </w:pPr>
      <w:r w:rsidRPr="000373B2">
        <w:rPr>
          <w:rFonts w:ascii="Times New Roman" w:hAnsi="Times New Roman" w:cs="Times New Roman"/>
          <w:b/>
          <w:sz w:val="24"/>
          <w:szCs w:val="24"/>
        </w:rPr>
        <w:lastRenderedPageBreak/>
        <w:t>E</w:t>
      </w:r>
      <w:r w:rsidR="006F3232" w:rsidRPr="000373B2">
        <w:rPr>
          <w:rFonts w:ascii="Times New Roman" w:hAnsi="Times New Roman" w:cs="Times New Roman"/>
          <w:b/>
          <w:sz w:val="24"/>
          <w:szCs w:val="24"/>
        </w:rPr>
        <w:t>xemple</w:t>
      </w:r>
    </w:p>
    <w:p w:rsidR="006F3232" w:rsidRPr="000373B2" w:rsidRDefault="006F3232" w:rsidP="008C565E">
      <w:pPr>
        <w:jc w:val="both"/>
        <w:outlineLvl w:val="0"/>
        <w:rPr>
          <w:rFonts w:ascii="Times New Roman" w:hAnsi="Times New Roman" w:cs="Times New Roman"/>
          <w:sz w:val="24"/>
          <w:szCs w:val="24"/>
        </w:rPr>
      </w:pPr>
      <w:proofErr w:type="gramStart"/>
      <w:r w:rsidRPr="000373B2">
        <w:rPr>
          <w:rFonts w:ascii="Times New Roman" w:hAnsi="Times New Roman" w:cs="Times New Roman"/>
          <w:sz w:val="24"/>
          <w:szCs w:val="24"/>
        </w:rPr>
        <w:t>la</w:t>
      </w:r>
      <w:proofErr w:type="gramEnd"/>
      <w:r w:rsidRPr="000373B2">
        <w:rPr>
          <w:rFonts w:ascii="Times New Roman" w:hAnsi="Times New Roman" w:cs="Times New Roman"/>
          <w:sz w:val="24"/>
          <w:szCs w:val="24"/>
        </w:rPr>
        <w:t xml:space="preserve"> répartition des électrons dans l’atome d’azote </w:t>
      </w:r>
      <w:r w:rsidR="007A09AD" w:rsidRPr="000373B2">
        <w:rPr>
          <w:rFonts w:ascii="Times New Roman" w:hAnsi="Times New Roman" w:cs="Times New Roman"/>
          <w:sz w:val="24"/>
          <w:szCs w:val="24"/>
        </w:rPr>
        <w:t>(</w:t>
      </w:r>
      <w:r w:rsidR="007A09AD" w:rsidRPr="000373B2">
        <w:rPr>
          <w:rFonts w:ascii="Times New Roman" w:hAnsi="Times New Roman" w:cs="Times New Roman"/>
          <w:sz w:val="24"/>
          <w:szCs w:val="24"/>
          <w:vertAlign w:val="subscript"/>
        </w:rPr>
        <w:t>7</w:t>
      </w:r>
      <w:r w:rsidR="007A09AD" w:rsidRPr="000373B2">
        <w:rPr>
          <w:rFonts w:ascii="Times New Roman" w:hAnsi="Times New Roman" w:cs="Times New Roman"/>
          <w:sz w:val="24"/>
          <w:szCs w:val="24"/>
        </w:rPr>
        <w:t>N : 1s</w:t>
      </w:r>
      <w:r w:rsidR="007A09AD" w:rsidRPr="000373B2">
        <w:rPr>
          <w:rFonts w:ascii="Times New Roman" w:hAnsi="Times New Roman" w:cs="Times New Roman"/>
          <w:sz w:val="24"/>
          <w:szCs w:val="24"/>
          <w:vertAlign w:val="superscript"/>
        </w:rPr>
        <w:t>2</w:t>
      </w:r>
      <w:r w:rsidR="007A09AD" w:rsidRPr="000373B2">
        <w:rPr>
          <w:rFonts w:ascii="Times New Roman" w:hAnsi="Times New Roman" w:cs="Times New Roman"/>
          <w:sz w:val="24"/>
          <w:szCs w:val="24"/>
        </w:rPr>
        <w:t xml:space="preserve"> 2s</w:t>
      </w:r>
      <w:r w:rsidR="007A09AD" w:rsidRPr="000373B2">
        <w:rPr>
          <w:rFonts w:ascii="Times New Roman" w:hAnsi="Times New Roman" w:cs="Times New Roman"/>
          <w:sz w:val="24"/>
          <w:szCs w:val="24"/>
          <w:vertAlign w:val="superscript"/>
        </w:rPr>
        <w:t>2</w:t>
      </w:r>
      <w:r w:rsidR="007A09AD" w:rsidRPr="000373B2">
        <w:rPr>
          <w:rFonts w:ascii="Times New Roman" w:hAnsi="Times New Roman" w:cs="Times New Roman"/>
          <w:sz w:val="24"/>
          <w:szCs w:val="24"/>
        </w:rPr>
        <w:t xml:space="preserve"> 2p</w:t>
      </w:r>
      <w:r w:rsidR="007A09AD" w:rsidRPr="000373B2">
        <w:rPr>
          <w:rFonts w:ascii="Times New Roman" w:hAnsi="Times New Roman" w:cs="Times New Roman"/>
          <w:sz w:val="24"/>
          <w:szCs w:val="24"/>
          <w:vertAlign w:val="superscript"/>
        </w:rPr>
        <w:t>3</w:t>
      </w:r>
      <w:r w:rsidR="007A09AD" w:rsidRPr="000373B2">
        <w:rPr>
          <w:rFonts w:ascii="Times New Roman" w:hAnsi="Times New Roman" w:cs="Times New Roman"/>
          <w:sz w:val="24"/>
          <w:szCs w:val="24"/>
        </w:rPr>
        <w:t xml:space="preserve">) </w:t>
      </w:r>
      <w:r w:rsidRPr="000373B2">
        <w:rPr>
          <w:rFonts w:ascii="Times New Roman" w:hAnsi="Times New Roman" w:cs="Times New Roman"/>
          <w:sz w:val="24"/>
          <w:szCs w:val="24"/>
        </w:rPr>
        <w:t>est :</w:t>
      </w:r>
    </w:p>
    <w:p w:rsidR="007A09AD" w:rsidRPr="000373B2" w:rsidRDefault="000373B2" w:rsidP="008C565E">
      <w:pPr>
        <w:jc w:val="both"/>
        <w:outlineLvl w:val="0"/>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600700" cy="771525"/>
            <wp:effectExtent l="19050" t="0" r="0" b="0"/>
            <wp:docPr id="2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a:stretch>
                      <a:fillRect/>
                    </a:stretch>
                  </pic:blipFill>
                  <pic:spPr bwMode="auto">
                    <a:xfrm>
                      <a:off x="0" y="0"/>
                      <a:ext cx="5600700" cy="771525"/>
                    </a:xfrm>
                    <a:prstGeom prst="rect">
                      <a:avLst/>
                    </a:prstGeom>
                    <a:noFill/>
                    <a:ln w="9525">
                      <a:noFill/>
                      <a:miter lim="800000"/>
                      <a:headEnd/>
                      <a:tailEnd/>
                    </a:ln>
                  </pic:spPr>
                </pic:pic>
              </a:graphicData>
            </a:graphic>
          </wp:inline>
        </w:drawing>
      </w:r>
    </w:p>
    <w:p w:rsidR="00DA3F8D" w:rsidRPr="000373B2" w:rsidRDefault="00531106" w:rsidP="008C565E">
      <w:pPr>
        <w:jc w:val="both"/>
        <w:outlineLvl w:val="0"/>
        <w:rPr>
          <w:rFonts w:ascii="Times New Roman" w:hAnsi="Times New Roman" w:cs="Times New Roman"/>
          <w:b/>
          <w:i/>
          <w:sz w:val="24"/>
          <w:szCs w:val="24"/>
        </w:rPr>
      </w:pPr>
      <w:r w:rsidRPr="000373B2">
        <w:rPr>
          <w:rFonts w:ascii="Times New Roman" w:hAnsi="Times New Roman" w:cs="Times New Roman"/>
          <w:b/>
          <w:i/>
          <w:sz w:val="24"/>
          <w:szCs w:val="24"/>
        </w:rPr>
        <w:t>Remarque</w:t>
      </w:r>
      <w:r w:rsidR="00661022">
        <w:rPr>
          <w:rFonts w:ascii="Times New Roman" w:hAnsi="Times New Roman" w:cs="Times New Roman"/>
          <w:b/>
          <w:i/>
          <w:sz w:val="24"/>
          <w:szCs w:val="24"/>
        </w:rPr>
        <w:t>1</w:t>
      </w:r>
    </w:p>
    <w:p w:rsidR="005E6EF0" w:rsidRPr="000373B2" w:rsidRDefault="005E6EF0" w:rsidP="00697A65">
      <w:pPr>
        <w:pStyle w:val="Paragraphedeliste"/>
        <w:numPr>
          <w:ilvl w:val="0"/>
          <w:numId w:val="20"/>
        </w:numPr>
        <w:jc w:val="both"/>
        <w:outlineLvl w:val="0"/>
        <w:rPr>
          <w:rFonts w:ascii="Times New Roman" w:hAnsi="Times New Roman" w:cs="Times New Roman"/>
          <w:sz w:val="24"/>
          <w:szCs w:val="24"/>
        </w:rPr>
      </w:pPr>
      <w:r w:rsidRPr="000373B2">
        <w:rPr>
          <w:rFonts w:ascii="Times New Roman" w:hAnsi="Times New Roman" w:cs="Times New Roman"/>
          <w:sz w:val="24"/>
          <w:szCs w:val="24"/>
        </w:rPr>
        <w:t xml:space="preserve">La couche de valence est la couche remplie  ou partiellement </w:t>
      </w:r>
      <w:r w:rsidR="00541294" w:rsidRPr="000373B2">
        <w:rPr>
          <w:rFonts w:ascii="Times New Roman" w:hAnsi="Times New Roman" w:cs="Times New Roman"/>
          <w:sz w:val="24"/>
          <w:szCs w:val="24"/>
        </w:rPr>
        <w:t>remplie,</w:t>
      </w:r>
      <w:r w:rsidR="00CA679D" w:rsidRPr="000373B2">
        <w:rPr>
          <w:rFonts w:ascii="Times New Roman" w:hAnsi="Times New Roman" w:cs="Times New Roman"/>
          <w:sz w:val="24"/>
          <w:szCs w:val="24"/>
        </w:rPr>
        <w:t xml:space="preserve"> de</w:t>
      </w:r>
      <w:r w:rsidRPr="000373B2">
        <w:rPr>
          <w:rFonts w:ascii="Times New Roman" w:hAnsi="Times New Roman" w:cs="Times New Roman"/>
          <w:sz w:val="24"/>
          <w:szCs w:val="24"/>
        </w:rPr>
        <w:t xml:space="preserve"> plus haute en énergie </w:t>
      </w:r>
      <w:r w:rsidR="00541294" w:rsidRPr="000373B2">
        <w:rPr>
          <w:rFonts w:ascii="Times New Roman" w:hAnsi="Times New Roman" w:cs="Times New Roman"/>
          <w:sz w:val="24"/>
          <w:szCs w:val="24"/>
        </w:rPr>
        <w:t>(</w:t>
      </w:r>
      <w:r w:rsidR="000373B2">
        <w:rPr>
          <w:rFonts w:ascii="Times New Roman" w:hAnsi="Times New Roman" w:cs="Times New Roman"/>
          <w:sz w:val="24"/>
          <w:szCs w:val="24"/>
        </w:rPr>
        <w:t xml:space="preserve">de </w:t>
      </w:r>
      <w:r w:rsidR="005C047C" w:rsidRPr="000373B2">
        <w:rPr>
          <w:rFonts w:ascii="Times New Roman" w:hAnsi="Times New Roman" w:cs="Times New Roman"/>
          <w:sz w:val="24"/>
          <w:szCs w:val="24"/>
        </w:rPr>
        <w:t xml:space="preserve"> l’état fondamental</w:t>
      </w:r>
      <w:r w:rsidRPr="000373B2">
        <w:rPr>
          <w:rFonts w:ascii="Times New Roman" w:hAnsi="Times New Roman" w:cs="Times New Roman"/>
          <w:sz w:val="24"/>
          <w:szCs w:val="24"/>
        </w:rPr>
        <w:t>).</w:t>
      </w:r>
    </w:p>
    <w:p w:rsidR="007A09AD" w:rsidRPr="000373B2" w:rsidRDefault="00541294" w:rsidP="00697A65">
      <w:pPr>
        <w:pStyle w:val="Paragraphedeliste"/>
        <w:numPr>
          <w:ilvl w:val="0"/>
          <w:numId w:val="20"/>
        </w:numPr>
        <w:jc w:val="both"/>
        <w:outlineLvl w:val="0"/>
        <w:rPr>
          <w:rFonts w:ascii="Times New Roman" w:hAnsi="Times New Roman" w:cs="Times New Roman"/>
          <w:sz w:val="24"/>
          <w:szCs w:val="24"/>
        </w:rPr>
      </w:pPr>
      <w:r w:rsidRPr="000373B2">
        <w:rPr>
          <w:rFonts w:ascii="Times New Roman" w:hAnsi="Times New Roman" w:cs="Times New Roman"/>
          <w:sz w:val="24"/>
          <w:szCs w:val="24"/>
        </w:rPr>
        <w:t xml:space="preserve">Pour éviter l’écriture de la configuration électronique complète, On peut </w:t>
      </w:r>
      <w:r w:rsidR="009D6C9F" w:rsidRPr="000373B2">
        <w:rPr>
          <w:rFonts w:ascii="Times New Roman" w:hAnsi="Times New Roman" w:cs="Times New Roman"/>
          <w:sz w:val="24"/>
          <w:szCs w:val="24"/>
        </w:rPr>
        <w:t>résumer</w:t>
      </w:r>
      <w:r w:rsidRPr="000373B2">
        <w:rPr>
          <w:rFonts w:ascii="Times New Roman" w:hAnsi="Times New Roman" w:cs="Times New Roman"/>
          <w:sz w:val="24"/>
          <w:szCs w:val="24"/>
        </w:rPr>
        <w:t xml:space="preserve"> l’ensemble des couches de cet </w:t>
      </w:r>
      <w:r w:rsidR="009D6C9F" w:rsidRPr="000373B2">
        <w:rPr>
          <w:rFonts w:ascii="Times New Roman" w:hAnsi="Times New Roman" w:cs="Times New Roman"/>
          <w:sz w:val="24"/>
          <w:szCs w:val="24"/>
        </w:rPr>
        <w:t>élément</w:t>
      </w:r>
      <w:r w:rsidRPr="000373B2">
        <w:rPr>
          <w:rFonts w:ascii="Times New Roman" w:hAnsi="Times New Roman" w:cs="Times New Roman"/>
          <w:sz w:val="24"/>
          <w:szCs w:val="24"/>
        </w:rPr>
        <w:t xml:space="preserve">  par le symbole</w:t>
      </w:r>
      <w:r w:rsidR="0014382B" w:rsidRPr="000373B2">
        <w:rPr>
          <w:rFonts w:ascii="Times New Roman" w:hAnsi="Times New Roman" w:cs="Times New Roman"/>
          <w:sz w:val="24"/>
          <w:szCs w:val="24"/>
        </w:rPr>
        <w:t xml:space="preserve"> du gaz rare </w:t>
      </w:r>
      <w:r w:rsidR="005C047C" w:rsidRPr="000373B2">
        <w:rPr>
          <w:rFonts w:ascii="Times New Roman" w:hAnsi="Times New Roman" w:cs="Times New Roman"/>
          <w:sz w:val="24"/>
          <w:szCs w:val="24"/>
        </w:rPr>
        <w:t>précédent,</w:t>
      </w:r>
      <w:r w:rsidRPr="000373B2">
        <w:rPr>
          <w:rFonts w:ascii="Times New Roman" w:hAnsi="Times New Roman" w:cs="Times New Roman"/>
          <w:sz w:val="24"/>
          <w:szCs w:val="24"/>
        </w:rPr>
        <w:t xml:space="preserve"> écrit entre crochets.</w:t>
      </w:r>
    </w:p>
    <w:p w:rsidR="0016733C" w:rsidRPr="00661022" w:rsidRDefault="0016733C" w:rsidP="007A09AD">
      <w:pPr>
        <w:ind w:left="360"/>
        <w:jc w:val="both"/>
        <w:outlineLvl w:val="0"/>
        <w:rPr>
          <w:rFonts w:ascii="Times New Roman" w:hAnsi="Times New Roman" w:cs="Times New Roman"/>
          <w:sz w:val="26"/>
          <w:szCs w:val="26"/>
        </w:rPr>
      </w:pPr>
      <w:r w:rsidRPr="00661022">
        <w:rPr>
          <w:rFonts w:ascii="Times New Roman" w:hAnsi="Times New Roman" w:cs="Times New Roman"/>
          <w:b/>
          <w:bCs/>
          <w:iCs/>
          <w:sz w:val="26"/>
          <w:szCs w:val="26"/>
        </w:rPr>
        <w:t>V</w:t>
      </w:r>
      <w:r w:rsidR="007A09AD" w:rsidRPr="00661022">
        <w:rPr>
          <w:rFonts w:ascii="Times New Roman" w:hAnsi="Times New Roman" w:cs="Times New Roman"/>
          <w:b/>
          <w:bCs/>
          <w:iCs/>
          <w:sz w:val="26"/>
          <w:szCs w:val="26"/>
        </w:rPr>
        <w:t>I</w:t>
      </w:r>
      <w:r w:rsidR="001B15E0" w:rsidRPr="00661022">
        <w:rPr>
          <w:rFonts w:ascii="Times New Roman" w:hAnsi="Times New Roman" w:cs="Times New Roman"/>
          <w:b/>
          <w:bCs/>
          <w:iCs/>
          <w:sz w:val="26"/>
          <w:szCs w:val="26"/>
        </w:rPr>
        <w:t>II</w:t>
      </w:r>
      <w:r w:rsidR="007A09AD" w:rsidRPr="00661022">
        <w:rPr>
          <w:rFonts w:ascii="Times New Roman" w:hAnsi="Times New Roman" w:cs="Times New Roman"/>
          <w:b/>
          <w:bCs/>
          <w:iCs/>
          <w:sz w:val="26"/>
          <w:szCs w:val="26"/>
        </w:rPr>
        <w:t xml:space="preserve"> – 1-  E</w:t>
      </w:r>
      <w:r w:rsidRPr="00661022">
        <w:rPr>
          <w:rFonts w:ascii="Times New Roman" w:hAnsi="Times New Roman" w:cs="Times New Roman"/>
          <w:b/>
          <w:bCs/>
          <w:iCs/>
          <w:sz w:val="26"/>
          <w:szCs w:val="26"/>
        </w:rPr>
        <w:t>criture d’une configuration électronique fondamentale</w:t>
      </w:r>
    </w:p>
    <w:p w:rsidR="0016733C" w:rsidRDefault="0016733C" w:rsidP="0016733C">
      <w:pPr>
        <w:autoSpaceDE w:val="0"/>
        <w:autoSpaceDN w:val="0"/>
        <w:adjustRightInd w:val="0"/>
        <w:spacing w:after="0" w:line="240" w:lineRule="auto"/>
        <w:rPr>
          <w:rFonts w:ascii="Times New Roman" w:hAnsi="Times New Roman" w:cs="Times New Roman"/>
          <w:sz w:val="26"/>
          <w:szCs w:val="26"/>
        </w:rPr>
      </w:pPr>
    </w:p>
    <w:p w:rsidR="0016733C" w:rsidRPr="00661022" w:rsidRDefault="0016733C" w:rsidP="0016733C">
      <w:pPr>
        <w:autoSpaceDE w:val="0"/>
        <w:autoSpaceDN w:val="0"/>
        <w:adjustRightInd w:val="0"/>
        <w:spacing w:after="0" w:line="240" w:lineRule="auto"/>
        <w:ind w:firstLine="708"/>
        <w:rPr>
          <w:rFonts w:ascii="Times New Roman" w:hAnsi="Times New Roman" w:cs="Times New Roman"/>
          <w:sz w:val="24"/>
          <w:szCs w:val="24"/>
        </w:rPr>
      </w:pPr>
      <w:r w:rsidRPr="00661022">
        <w:rPr>
          <w:rFonts w:ascii="Times New Roman" w:hAnsi="Times New Roman" w:cs="Times New Roman"/>
          <w:sz w:val="24"/>
          <w:szCs w:val="24"/>
        </w:rPr>
        <w:t xml:space="preserve">On utilise les règles énoncées dans le paragraphe précédent. Par exemple, pour le potassium (K) : </w:t>
      </w:r>
      <w:proofErr w:type="gramStart"/>
      <w:r w:rsidRPr="00661022">
        <w:rPr>
          <w:rFonts w:ascii="Times New Roman" w:hAnsi="Times New Roman" w:cs="Times New Roman"/>
          <w:sz w:val="24"/>
          <w:szCs w:val="24"/>
        </w:rPr>
        <w:t>K(</w:t>
      </w:r>
      <w:proofErr w:type="gramEnd"/>
      <w:r w:rsidRPr="00661022">
        <w:rPr>
          <w:rFonts w:ascii="Times New Roman" w:hAnsi="Times New Roman" w:cs="Times New Roman"/>
          <w:sz w:val="24"/>
          <w:szCs w:val="24"/>
        </w:rPr>
        <w:t>Z=19) :1s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2p</w:t>
      </w:r>
      <w:r w:rsidRPr="00661022">
        <w:rPr>
          <w:rFonts w:ascii="Times New Roman" w:hAnsi="Times New Roman" w:cs="Times New Roman"/>
          <w:sz w:val="24"/>
          <w:szCs w:val="24"/>
          <w:vertAlign w:val="superscript"/>
        </w:rPr>
        <w:t>6</w:t>
      </w:r>
      <w:r w:rsidRPr="00661022">
        <w:rPr>
          <w:rFonts w:ascii="Times New Roman" w:hAnsi="Times New Roman" w:cs="Times New Roman"/>
          <w:sz w:val="24"/>
          <w:szCs w:val="24"/>
        </w:rPr>
        <w:t>3s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3p</w:t>
      </w:r>
      <w:r w:rsidRPr="00661022">
        <w:rPr>
          <w:rFonts w:ascii="Times New Roman" w:hAnsi="Times New Roman" w:cs="Times New Roman"/>
          <w:sz w:val="24"/>
          <w:szCs w:val="24"/>
          <w:vertAlign w:val="superscript"/>
        </w:rPr>
        <w:t>6</w:t>
      </w:r>
      <w:r w:rsidRPr="00661022">
        <w:rPr>
          <w:rFonts w:ascii="Times New Roman" w:hAnsi="Times New Roman" w:cs="Times New Roman"/>
          <w:sz w:val="24"/>
          <w:szCs w:val="24"/>
        </w:rPr>
        <w:t>4s</w:t>
      </w:r>
      <w:r w:rsidRPr="00661022">
        <w:rPr>
          <w:rFonts w:ascii="Times New Roman" w:hAnsi="Times New Roman" w:cs="Times New Roman"/>
          <w:sz w:val="24"/>
          <w:szCs w:val="24"/>
          <w:vertAlign w:val="superscript"/>
        </w:rPr>
        <w:t>1</w:t>
      </w:r>
      <w:r w:rsidRPr="00661022">
        <w:rPr>
          <w:rFonts w:ascii="Times New Roman" w:hAnsi="Times New Roman" w:cs="Times New Roman"/>
          <w:sz w:val="24"/>
          <w:szCs w:val="24"/>
        </w:rPr>
        <w:t>.</w:t>
      </w:r>
    </w:p>
    <w:p w:rsidR="0016733C" w:rsidRPr="00661022" w:rsidRDefault="0016733C" w:rsidP="0016733C">
      <w:pPr>
        <w:autoSpaceDE w:val="0"/>
        <w:autoSpaceDN w:val="0"/>
        <w:adjustRightInd w:val="0"/>
        <w:spacing w:after="0" w:line="240" w:lineRule="auto"/>
        <w:rPr>
          <w:rFonts w:ascii="Times New Roman" w:hAnsi="Times New Roman" w:cs="Times New Roman"/>
          <w:sz w:val="24"/>
          <w:szCs w:val="24"/>
        </w:rPr>
      </w:pPr>
      <w:r w:rsidRPr="00661022">
        <w:rPr>
          <w:rFonts w:ascii="Times New Roman" w:hAnsi="Times New Roman" w:cs="Times New Roman"/>
          <w:sz w:val="24"/>
          <w:szCs w:val="24"/>
        </w:rPr>
        <w:t>La représentation de ces électrons dans leurs cases quantiques :</w:t>
      </w:r>
    </w:p>
    <w:p w:rsidR="00BD21CE" w:rsidRPr="00661022" w:rsidRDefault="00BD21CE" w:rsidP="0016733C">
      <w:pPr>
        <w:pStyle w:val="Paragraphedeliste"/>
        <w:autoSpaceDE w:val="0"/>
        <w:autoSpaceDN w:val="0"/>
        <w:adjustRightInd w:val="0"/>
        <w:spacing w:after="0" w:line="240" w:lineRule="auto"/>
        <w:jc w:val="center"/>
        <w:rPr>
          <w:rFonts w:ascii="Times New Roman" w:hAnsi="Times New Roman" w:cs="Times New Roman"/>
          <w:sz w:val="24"/>
          <w:szCs w:val="24"/>
        </w:rPr>
      </w:pPr>
    </w:p>
    <w:p w:rsidR="0016733C" w:rsidRDefault="0016733C" w:rsidP="0016733C">
      <w:pPr>
        <w:pStyle w:val="Paragraphedeliste"/>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noProof/>
          <w:sz w:val="24"/>
          <w:szCs w:val="24"/>
          <w:lang w:eastAsia="fr-FR"/>
        </w:rPr>
        <w:drawing>
          <wp:inline distT="0" distB="0" distL="0" distR="0">
            <wp:extent cx="4638675" cy="466725"/>
            <wp:effectExtent l="19050" t="0" r="9525" b="0"/>
            <wp:docPr id="1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srcRect/>
                    <a:stretch>
                      <a:fillRect/>
                    </a:stretch>
                  </pic:blipFill>
                  <pic:spPr bwMode="auto">
                    <a:xfrm>
                      <a:off x="0" y="0"/>
                      <a:ext cx="4666066" cy="469481"/>
                    </a:xfrm>
                    <a:prstGeom prst="rect">
                      <a:avLst/>
                    </a:prstGeom>
                    <a:noFill/>
                    <a:ln w="9525">
                      <a:noFill/>
                      <a:miter lim="800000"/>
                      <a:headEnd/>
                      <a:tailEnd/>
                    </a:ln>
                  </pic:spPr>
                </pic:pic>
              </a:graphicData>
            </a:graphic>
          </wp:inline>
        </w:drawing>
      </w:r>
    </w:p>
    <w:p w:rsidR="0014382B" w:rsidRPr="00661022" w:rsidRDefault="00B40BF0" w:rsidP="00B40BF0">
      <w:pPr>
        <w:jc w:val="both"/>
        <w:outlineLvl w:val="0"/>
        <w:rPr>
          <w:rFonts w:ascii="Times New Roman" w:hAnsi="Times New Roman" w:cs="Times New Roman"/>
          <w:sz w:val="24"/>
          <w:szCs w:val="24"/>
        </w:rPr>
      </w:pPr>
      <w:r w:rsidRPr="00661022">
        <w:rPr>
          <w:rFonts w:ascii="Times New Roman" w:hAnsi="Times New Roman" w:cs="Times New Roman"/>
          <w:b/>
          <w:sz w:val="24"/>
          <w:szCs w:val="24"/>
        </w:rPr>
        <w:t>Exemple 1 </w:t>
      </w:r>
    </w:p>
    <w:p w:rsidR="00B40BF0" w:rsidRPr="00661022" w:rsidRDefault="00B40BF0" w:rsidP="00B40BF0">
      <w:pPr>
        <w:ind w:firstLine="708"/>
        <w:jc w:val="both"/>
        <w:outlineLvl w:val="0"/>
        <w:rPr>
          <w:rFonts w:ascii="Times New Roman" w:hAnsi="Times New Roman" w:cs="Times New Roman"/>
          <w:sz w:val="24"/>
          <w:szCs w:val="24"/>
        </w:rPr>
      </w:pPr>
      <w:r w:rsidRPr="00661022">
        <w:rPr>
          <w:rFonts w:ascii="Times New Roman" w:hAnsi="Times New Roman" w:cs="Times New Roman"/>
          <w:sz w:val="24"/>
          <w:szCs w:val="24"/>
        </w:rPr>
        <w:t>L’Argon (Ar, Z=18) est un élément qui a toutes ses couches 1</w:t>
      </w:r>
      <w:proofErr w:type="gramStart"/>
      <w:r w:rsidRPr="00661022">
        <w:rPr>
          <w:rFonts w:ascii="Times New Roman" w:hAnsi="Times New Roman" w:cs="Times New Roman"/>
          <w:sz w:val="24"/>
          <w:szCs w:val="24"/>
        </w:rPr>
        <w:t>,2,3</w:t>
      </w:r>
      <w:proofErr w:type="gramEnd"/>
      <w:r w:rsidRPr="00661022">
        <w:rPr>
          <w:rFonts w:ascii="Times New Roman" w:hAnsi="Times New Roman" w:cs="Times New Roman"/>
          <w:sz w:val="24"/>
          <w:szCs w:val="24"/>
        </w:rPr>
        <w:t xml:space="preserve">(s et p) complète. </w:t>
      </w:r>
    </w:p>
    <w:p w:rsidR="00B40BF0" w:rsidRPr="00661022" w:rsidRDefault="00B40BF0" w:rsidP="00B40BF0">
      <w:pPr>
        <w:ind w:firstLine="708"/>
        <w:jc w:val="both"/>
        <w:outlineLvl w:val="0"/>
        <w:rPr>
          <w:rFonts w:ascii="Times New Roman" w:hAnsi="Times New Roman" w:cs="Times New Roman"/>
          <w:sz w:val="24"/>
          <w:szCs w:val="24"/>
        </w:rPr>
      </w:pPr>
      <w:r w:rsidRPr="00661022">
        <w:rPr>
          <w:rFonts w:ascii="Times New Roman" w:hAnsi="Times New Roman" w:cs="Times New Roman"/>
          <w:sz w:val="24"/>
          <w:szCs w:val="24"/>
        </w:rPr>
        <w:t>Ar : 1s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2p</w:t>
      </w:r>
      <w:r w:rsidRPr="00661022">
        <w:rPr>
          <w:rFonts w:ascii="Times New Roman" w:hAnsi="Times New Roman" w:cs="Times New Roman"/>
          <w:sz w:val="24"/>
          <w:szCs w:val="24"/>
          <w:vertAlign w:val="superscript"/>
        </w:rPr>
        <w:t>6</w:t>
      </w:r>
      <w:r w:rsidRPr="00661022">
        <w:rPr>
          <w:rFonts w:ascii="Times New Roman" w:hAnsi="Times New Roman" w:cs="Times New Roman"/>
          <w:sz w:val="24"/>
          <w:szCs w:val="24"/>
        </w:rPr>
        <w:t>3s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3p</w:t>
      </w:r>
      <w:r w:rsidRPr="00661022">
        <w:rPr>
          <w:rFonts w:ascii="Times New Roman" w:hAnsi="Times New Roman" w:cs="Times New Roman"/>
          <w:sz w:val="24"/>
          <w:szCs w:val="24"/>
          <w:vertAlign w:val="superscript"/>
        </w:rPr>
        <w:t>6</w:t>
      </w:r>
    </w:p>
    <w:p w:rsidR="00B40BF0" w:rsidRPr="00661022" w:rsidRDefault="00B40BF0" w:rsidP="0014382B">
      <w:pPr>
        <w:autoSpaceDE w:val="0"/>
        <w:autoSpaceDN w:val="0"/>
        <w:adjustRightInd w:val="0"/>
        <w:spacing w:after="0" w:line="240" w:lineRule="auto"/>
        <w:rPr>
          <w:rFonts w:ascii="Times New Roman" w:hAnsi="Times New Roman" w:cs="Times New Roman"/>
          <w:sz w:val="24"/>
          <w:szCs w:val="24"/>
        </w:rPr>
      </w:pPr>
    </w:p>
    <w:p w:rsidR="0014382B" w:rsidRPr="00661022" w:rsidRDefault="0014382B" w:rsidP="0014382B">
      <w:pPr>
        <w:autoSpaceDE w:val="0"/>
        <w:autoSpaceDN w:val="0"/>
        <w:adjustRightInd w:val="0"/>
        <w:spacing w:after="0" w:line="240" w:lineRule="auto"/>
        <w:rPr>
          <w:rFonts w:ascii="Times New Roman" w:hAnsi="Times New Roman" w:cs="Times New Roman"/>
          <w:sz w:val="24"/>
          <w:szCs w:val="24"/>
        </w:rPr>
      </w:pPr>
      <w:r w:rsidRPr="00661022">
        <w:rPr>
          <w:rFonts w:ascii="Times New Roman" w:hAnsi="Times New Roman" w:cs="Times New Roman"/>
          <w:sz w:val="24"/>
          <w:szCs w:val="24"/>
        </w:rPr>
        <w:t>La configuration électronique de potassium</w:t>
      </w:r>
      <w:r w:rsidR="00B40BF0" w:rsidRPr="00661022">
        <w:rPr>
          <w:rFonts w:ascii="Times New Roman" w:hAnsi="Times New Roman" w:cs="Times New Roman"/>
          <w:sz w:val="24"/>
          <w:szCs w:val="24"/>
        </w:rPr>
        <w:t xml:space="preserve"> (K) </w:t>
      </w:r>
      <w:r w:rsidRPr="00661022">
        <w:rPr>
          <w:rFonts w:ascii="Times New Roman" w:hAnsi="Times New Roman" w:cs="Times New Roman"/>
          <w:sz w:val="24"/>
          <w:szCs w:val="24"/>
        </w:rPr>
        <w:t xml:space="preserve"> peut s’écrit en fonction du celle du gaz rare qui le précède </w:t>
      </w:r>
      <w:r w:rsidR="00B40BF0" w:rsidRPr="00661022">
        <w:rPr>
          <w:rFonts w:ascii="Times New Roman" w:hAnsi="Times New Roman" w:cs="Times New Roman"/>
          <w:sz w:val="24"/>
          <w:szCs w:val="24"/>
        </w:rPr>
        <w:t>comme suit</w:t>
      </w:r>
      <w:r w:rsidRPr="00661022">
        <w:rPr>
          <w:rFonts w:ascii="Times New Roman" w:hAnsi="Times New Roman" w:cs="Times New Roman"/>
          <w:sz w:val="24"/>
          <w:szCs w:val="24"/>
        </w:rPr>
        <w:t>:</w:t>
      </w:r>
    </w:p>
    <w:p w:rsidR="0016733C" w:rsidRPr="00661022" w:rsidRDefault="0014382B" w:rsidP="0014382B">
      <w:pPr>
        <w:autoSpaceDE w:val="0"/>
        <w:autoSpaceDN w:val="0"/>
        <w:adjustRightInd w:val="0"/>
        <w:spacing w:after="0" w:line="360" w:lineRule="auto"/>
        <w:rPr>
          <w:rFonts w:ascii="Times New Roman" w:hAnsi="Times New Roman" w:cs="Times New Roman"/>
          <w:b/>
          <w:sz w:val="24"/>
          <w:szCs w:val="24"/>
        </w:rPr>
      </w:pPr>
      <w:r w:rsidRPr="00661022">
        <w:rPr>
          <w:rFonts w:ascii="Times New Roman" w:hAnsi="Times New Roman" w:cs="Times New Roman"/>
          <w:b/>
          <w:sz w:val="24"/>
          <w:szCs w:val="24"/>
        </w:rPr>
        <w:t xml:space="preserve">                                                   K (Z=19) : [</w:t>
      </w:r>
      <w:r w:rsidRPr="00661022">
        <w:rPr>
          <w:rFonts w:ascii="Times New Roman" w:hAnsi="Times New Roman" w:cs="Times New Roman"/>
          <w:b/>
          <w:sz w:val="24"/>
          <w:szCs w:val="24"/>
          <w:vertAlign w:val="subscript"/>
        </w:rPr>
        <w:t>18</w:t>
      </w:r>
      <w:r w:rsidRPr="00661022">
        <w:rPr>
          <w:rFonts w:ascii="Times New Roman" w:hAnsi="Times New Roman" w:cs="Times New Roman"/>
          <w:b/>
          <w:sz w:val="24"/>
          <w:szCs w:val="24"/>
        </w:rPr>
        <w:t>Ar] 4s</w:t>
      </w:r>
      <w:r w:rsidRPr="00661022">
        <w:rPr>
          <w:rFonts w:ascii="Times New Roman" w:hAnsi="Times New Roman" w:cs="Times New Roman"/>
          <w:b/>
          <w:sz w:val="24"/>
          <w:szCs w:val="24"/>
          <w:vertAlign w:val="superscript"/>
        </w:rPr>
        <w:t>1</w:t>
      </w:r>
    </w:p>
    <w:p w:rsidR="00661022" w:rsidRDefault="00661022" w:rsidP="00CC3146">
      <w:pPr>
        <w:ind w:firstLine="708"/>
        <w:jc w:val="both"/>
        <w:outlineLvl w:val="0"/>
        <w:rPr>
          <w:rFonts w:ascii="Times New Roman" w:hAnsi="Times New Roman" w:cs="Times New Roman"/>
          <w:sz w:val="24"/>
          <w:szCs w:val="24"/>
        </w:rPr>
      </w:pPr>
    </w:p>
    <w:p w:rsidR="00FC0ECD" w:rsidRPr="00661022" w:rsidRDefault="009D6C9F" w:rsidP="000B048B">
      <w:pPr>
        <w:ind w:firstLine="708"/>
        <w:jc w:val="both"/>
        <w:outlineLvl w:val="0"/>
        <w:rPr>
          <w:rFonts w:ascii="Times New Roman" w:hAnsi="Times New Roman" w:cs="Times New Roman"/>
          <w:sz w:val="24"/>
          <w:szCs w:val="24"/>
        </w:rPr>
      </w:pPr>
      <w:r w:rsidRPr="00661022">
        <w:rPr>
          <w:rFonts w:ascii="Times New Roman" w:hAnsi="Times New Roman" w:cs="Times New Roman"/>
          <w:sz w:val="24"/>
          <w:szCs w:val="24"/>
        </w:rPr>
        <w:t>La configuration électroniqu</w:t>
      </w:r>
      <w:r w:rsidR="00CC3146" w:rsidRPr="00661022">
        <w:rPr>
          <w:rFonts w:ascii="Times New Roman" w:hAnsi="Times New Roman" w:cs="Times New Roman"/>
          <w:sz w:val="24"/>
          <w:szCs w:val="24"/>
        </w:rPr>
        <w:t xml:space="preserve">e fondamental du manganèse </w:t>
      </w:r>
      <w:proofErr w:type="gramStart"/>
      <w:r w:rsidR="00CC3146" w:rsidRPr="00661022">
        <w:rPr>
          <w:rFonts w:ascii="Times New Roman" w:hAnsi="Times New Roman" w:cs="Times New Roman"/>
          <w:sz w:val="24"/>
          <w:szCs w:val="24"/>
        </w:rPr>
        <w:t>Mn(</w:t>
      </w:r>
      <w:proofErr w:type="gramEnd"/>
      <w:r w:rsidR="00CC3146" w:rsidRPr="00661022">
        <w:rPr>
          <w:rFonts w:ascii="Times New Roman" w:hAnsi="Times New Roman" w:cs="Times New Roman"/>
          <w:sz w:val="24"/>
          <w:szCs w:val="24"/>
        </w:rPr>
        <w:t>Z</w:t>
      </w:r>
      <w:r w:rsidRPr="00661022">
        <w:rPr>
          <w:rFonts w:ascii="Times New Roman" w:hAnsi="Times New Roman" w:cs="Times New Roman"/>
          <w:sz w:val="24"/>
          <w:szCs w:val="24"/>
        </w:rPr>
        <w:t>=25) est :1s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2p</w:t>
      </w:r>
      <w:r w:rsidRPr="00661022">
        <w:rPr>
          <w:rFonts w:ascii="Times New Roman" w:hAnsi="Times New Roman" w:cs="Times New Roman"/>
          <w:sz w:val="24"/>
          <w:szCs w:val="24"/>
          <w:vertAlign w:val="superscript"/>
        </w:rPr>
        <w:t>6</w:t>
      </w:r>
      <w:r w:rsidRPr="00661022">
        <w:rPr>
          <w:rFonts w:ascii="Times New Roman" w:hAnsi="Times New Roman" w:cs="Times New Roman"/>
          <w:sz w:val="24"/>
          <w:szCs w:val="24"/>
        </w:rPr>
        <w:t>3s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3p</w:t>
      </w:r>
      <w:r w:rsidRPr="00661022">
        <w:rPr>
          <w:rFonts w:ascii="Times New Roman" w:hAnsi="Times New Roman" w:cs="Times New Roman"/>
          <w:sz w:val="24"/>
          <w:szCs w:val="24"/>
          <w:vertAlign w:val="superscript"/>
        </w:rPr>
        <w:t>6</w:t>
      </w:r>
      <w:r w:rsidRPr="00661022">
        <w:rPr>
          <w:rFonts w:ascii="Times New Roman" w:hAnsi="Times New Roman" w:cs="Times New Roman"/>
          <w:sz w:val="24"/>
          <w:szCs w:val="24"/>
        </w:rPr>
        <w:t>4s</w:t>
      </w:r>
      <w:r w:rsidRPr="00661022">
        <w:rPr>
          <w:rFonts w:ascii="Times New Roman" w:hAnsi="Times New Roman" w:cs="Times New Roman"/>
          <w:sz w:val="24"/>
          <w:szCs w:val="24"/>
          <w:vertAlign w:val="superscript"/>
        </w:rPr>
        <w:t>2</w:t>
      </w:r>
      <w:r w:rsidRPr="00661022">
        <w:rPr>
          <w:rFonts w:ascii="Times New Roman" w:hAnsi="Times New Roman" w:cs="Times New Roman"/>
          <w:sz w:val="24"/>
          <w:szCs w:val="24"/>
        </w:rPr>
        <w:t>3d</w:t>
      </w:r>
      <w:r w:rsidRPr="00661022">
        <w:rPr>
          <w:rFonts w:ascii="Times New Roman" w:hAnsi="Times New Roman" w:cs="Times New Roman"/>
          <w:sz w:val="24"/>
          <w:szCs w:val="24"/>
          <w:vertAlign w:val="superscript"/>
        </w:rPr>
        <w:t>5</w:t>
      </w:r>
      <w:r w:rsidRPr="00661022">
        <w:rPr>
          <w:rFonts w:ascii="Times New Roman" w:hAnsi="Times New Roman" w:cs="Times New Roman"/>
          <w:sz w:val="24"/>
          <w:szCs w:val="24"/>
        </w:rPr>
        <w:t>.</w:t>
      </w:r>
    </w:p>
    <w:p w:rsidR="00FC0ECD" w:rsidRPr="00661022" w:rsidRDefault="009D6C9F" w:rsidP="00B40BF0">
      <w:pPr>
        <w:spacing w:after="0" w:line="240" w:lineRule="auto"/>
        <w:jc w:val="both"/>
        <w:outlineLvl w:val="0"/>
        <w:rPr>
          <w:rFonts w:ascii="Times New Roman" w:eastAsiaTheme="minorEastAsia" w:hAnsi="Times New Roman" w:cs="Times New Roman"/>
          <w:sz w:val="24"/>
          <w:szCs w:val="24"/>
        </w:rPr>
      </w:pPr>
      <w:r w:rsidRPr="00661022">
        <w:rPr>
          <w:rFonts w:ascii="Times New Roman" w:hAnsi="Times New Roman" w:cs="Times New Roman"/>
          <w:sz w:val="24"/>
          <w:szCs w:val="24"/>
        </w:rPr>
        <w:t xml:space="preserve">On peut </w:t>
      </w:r>
      <w:r w:rsidR="007F67CA" w:rsidRPr="00661022">
        <w:rPr>
          <w:rFonts w:ascii="Times New Roman" w:hAnsi="Times New Roman" w:cs="Times New Roman"/>
          <w:sz w:val="24"/>
          <w:szCs w:val="24"/>
        </w:rPr>
        <w:t>écrire</w:t>
      </w:r>
      <w:r w:rsidRPr="00661022">
        <w:rPr>
          <w:rFonts w:ascii="Times New Roman" w:hAnsi="Times New Roman" w:cs="Times New Roman"/>
          <w:sz w:val="24"/>
          <w:szCs w:val="24"/>
        </w:rPr>
        <w:t xml:space="preserve"> cette configuration de m</w:t>
      </w:r>
      <w:r w:rsidR="007F67CA" w:rsidRPr="00661022">
        <w:rPr>
          <w:rFonts w:ascii="Times New Roman" w:hAnsi="Times New Roman" w:cs="Times New Roman"/>
          <w:sz w:val="24"/>
          <w:szCs w:val="24"/>
        </w:rPr>
        <w:t>anière plus condensée</w:t>
      </w:r>
      <w:r w:rsidR="00B40BF0" w:rsidRPr="00661022">
        <w:rPr>
          <w:rFonts w:ascii="Times New Roman" w:hAnsi="Times New Roman" w:cs="Times New Roman"/>
          <w:b/>
          <w:sz w:val="24"/>
          <w:szCs w:val="24"/>
        </w:rPr>
        <w:t>Mn (Z=25) :</w:t>
      </w:r>
      <w:r w:rsidR="0014382B" w:rsidRPr="00661022">
        <w:rPr>
          <w:rFonts w:ascii="Times New Roman" w:hAnsi="Times New Roman" w:cs="Times New Roman"/>
          <w:b/>
          <w:sz w:val="24"/>
          <w:szCs w:val="24"/>
        </w:rPr>
        <w:t>[</w:t>
      </w:r>
      <w:r w:rsidR="0014382B" w:rsidRPr="00661022">
        <w:rPr>
          <w:rFonts w:ascii="Times New Roman" w:hAnsi="Times New Roman" w:cs="Times New Roman"/>
          <w:b/>
          <w:sz w:val="24"/>
          <w:szCs w:val="24"/>
          <w:vertAlign w:val="subscript"/>
        </w:rPr>
        <w:t>18</w:t>
      </w:r>
      <w:r w:rsidR="0014382B" w:rsidRPr="00661022">
        <w:rPr>
          <w:rFonts w:ascii="Times New Roman" w:hAnsi="Times New Roman" w:cs="Times New Roman"/>
          <w:b/>
          <w:sz w:val="24"/>
          <w:szCs w:val="24"/>
        </w:rPr>
        <w:t xml:space="preserve">Ar] </w:t>
      </w:r>
      <w:r w:rsidR="007F67CA" w:rsidRPr="00661022">
        <w:rPr>
          <w:rFonts w:ascii="Times New Roman" w:eastAsiaTheme="minorEastAsia" w:hAnsi="Times New Roman" w:cs="Times New Roman"/>
          <w:b/>
          <w:sz w:val="24"/>
          <w:szCs w:val="24"/>
        </w:rPr>
        <w:t>4s</w:t>
      </w:r>
      <w:r w:rsidR="007F67CA" w:rsidRPr="00661022">
        <w:rPr>
          <w:rFonts w:ascii="Times New Roman" w:eastAsiaTheme="minorEastAsia" w:hAnsi="Times New Roman" w:cs="Times New Roman"/>
          <w:b/>
          <w:sz w:val="24"/>
          <w:szCs w:val="24"/>
          <w:vertAlign w:val="superscript"/>
        </w:rPr>
        <w:t>2</w:t>
      </w:r>
      <w:r w:rsidR="007F67CA" w:rsidRPr="00661022">
        <w:rPr>
          <w:rFonts w:ascii="Times New Roman" w:eastAsiaTheme="minorEastAsia" w:hAnsi="Times New Roman" w:cs="Times New Roman"/>
          <w:b/>
          <w:sz w:val="24"/>
          <w:szCs w:val="24"/>
        </w:rPr>
        <w:t>3d</w:t>
      </w:r>
      <w:r w:rsidR="007F67CA" w:rsidRPr="00661022">
        <w:rPr>
          <w:rFonts w:ascii="Times New Roman" w:eastAsiaTheme="minorEastAsia" w:hAnsi="Times New Roman" w:cs="Times New Roman"/>
          <w:b/>
          <w:sz w:val="24"/>
          <w:szCs w:val="24"/>
          <w:vertAlign w:val="superscript"/>
        </w:rPr>
        <w:t>5</w:t>
      </w:r>
      <w:r w:rsidR="007F67CA" w:rsidRPr="00661022">
        <w:rPr>
          <w:rFonts w:ascii="Times New Roman" w:eastAsiaTheme="minorEastAsia" w:hAnsi="Times New Roman" w:cs="Times New Roman"/>
          <w:sz w:val="24"/>
          <w:szCs w:val="24"/>
        </w:rPr>
        <w:t>.</w:t>
      </w:r>
    </w:p>
    <w:p w:rsidR="00A27ADE" w:rsidRPr="00661022" w:rsidRDefault="00A27ADE" w:rsidP="00914A33">
      <w:pPr>
        <w:spacing w:after="0" w:line="240" w:lineRule="auto"/>
        <w:jc w:val="both"/>
        <w:outlineLvl w:val="0"/>
        <w:rPr>
          <w:rFonts w:ascii="Times New Roman" w:eastAsiaTheme="minorEastAsia" w:hAnsi="Times New Roman" w:cs="Times New Roman"/>
          <w:sz w:val="24"/>
          <w:szCs w:val="24"/>
        </w:rPr>
      </w:pPr>
    </w:p>
    <w:p w:rsidR="00112B7A" w:rsidRPr="00661022" w:rsidRDefault="00914A33" w:rsidP="00914A33">
      <w:pPr>
        <w:outlineLvl w:val="0"/>
        <w:rPr>
          <w:rFonts w:ascii="Times New Roman" w:hAnsi="Times New Roman" w:cs="Times New Roman"/>
          <w:sz w:val="24"/>
          <w:szCs w:val="24"/>
        </w:rPr>
      </w:pPr>
      <w:r w:rsidRPr="00661022">
        <w:rPr>
          <w:rFonts w:ascii="Times New Roman" w:hAnsi="Times New Roman" w:cs="Times New Roman"/>
          <w:b/>
          <w:i/>
          <w:sz w:val="24"/>
          <w:szCs w:val="24"/>
        </w:rPr>
        <w:t>Remarque 2</w:t>
      </w:r>
    </w:p>
    <w:p w:rsidR="00112B7A" w:rsidRPr="00661022" w:rsidRDefault="00914A33" w:rsidP="00914A33">
      <w:pPr>
        <w:outlineLvl w:val="0"/>
        <w:rPr>
          <w:rFonts w:ascii="Times New Roman" w:hAnsi="Times New Roman" w:cs="Times New Roman"/>
          <w:sz w:val="24"/>
          <w:szCs w:val="24"/>
        </w:rPr>
      </w:pPr>
      <w:r w:rsidRPr="00661022">
        <w:rPr>
          <w:rFonts w:ascii="Times New Roman" w:hAnsi="Times New Roman" w:cs="Times New Roman"/>
          <w:sz w:val="24"/>
          <w:szCs w:val="24"/>
        </w:rPr>
        <w:t>Les sous couches (n-1</w:t>
      </w:r>
      <w:proofErr w:type="gramStart"/>
      <w:r w:rsidRPr="00661022">
        <w:rPr>
          <w:rFonts w:ascii="Times New Roman" w:hAnsi="Times New Roman" w:cs="Times New Roman"/>
          <w:sz w:val="24"/>
          <w:szCs w:val="24"/>
        </w:rPr>
        <w:t>)d</w:t>
      </w:r>
      <w:r w:rsidRPr="00661022">
        <w:rPr>
          <w:rFonts w:ascii="Times New Roman" w:hAnsi="Times New Roman" w:cs="Times New Roman"/>
          <w:b/>
          <w:sz w:val="24"/>
          <w:szCs w:val="24"/>
          <w:vertAlign w:val="superscript"/>
        </w:rPr>
        <w:t>4</w:t>
      </w:r>
      <w:proofErr w:type="gramEnd"/>
      <w:r w:rsidRPr="00661022">
        <w:rPr>
          <w:rFonts w:ascii="Times New Roman" w:hAnsi="Times New Roman" w:cs="Times New Roman"/>
          <w:sz w:val="24"/>
          <w:szCs w:val="24"/>
        </w:rPr>
        <w:t xml:space="preserve"> et (n-1)d</w:t>
      </w:r>
      <w:r w:rsidRPr="00661022">
        <w:rPr>
          <w:rFonts w:ascii="Times New Roman" w:hAnsi="Times New Roman" w:cs="Times New Roman"/>
          <w:b/>
          <w:sz w:val="24"/>
          <w:szCs w:val="24"/>
          <w:vertAlign w:val="superscript"/>
        </w:rPr>
        <w:t>9</w:t>
      </w:r>
      <w:r w:rsidRPr="00661022">
        <w:rPr>
          <w:rFonts w:ascii="Times New Roman" w:hAnsi="Times New Roman" w:cs="Times New Roman"/>
          <w:sz w:val="24"/>
          <w:szCs w:val="24"/>
        </w:rPr>
        <w:t xml:space="preserve"> sont instables, généralement la sous- couche « </w:t>
      </w:r>
      <w:r w:rsidRPr="00661022">
        <w:rPr>
          <w:rFonts w:ascii="Times New Roman" w:hAnsi="Times New Roman" w:cs="Times New Roman"/>
          <w:b/>
          <w:sz w:val="24"/>
          <w:szCs w:val="24"/>
        </w:rPr>
        <w:t>d </w:t>
      </w:r>
      <w:r w:rsidRPr="00661022">
        <w:rPr>
          <w:rFonts w:ascii="Times New Roman" w:hAnsi="Times New Roman" w:cs="Times New Roman"/>
          <w:sz w:val="24"/>
          <w:szCs w:val="24"/>
        </w:rPr>
        <w:t xml:space="preserve">» soit partiellement ou complètement remplie est plus stable.                                        </w:t>
      </w:r>
    </w:p>
    <w:p w:rsidR="00914A33" w:rsidRPr="00661022" w:rsidRDefault="00914A33" w:rsidP="00914A33">
      <w:pPr>
        <w:outlineLvl w:val="0"/>
        <w:rPr>
          <w:rFonts w:ascii="Times New Roman" w:hAnsi="Times New Roman" w:cs="Times New Roman"/>
          <w:sz w:val="24"/>
          <w:szCs w:val="24"/>
        </w:rPr>
      </w:pPr>
      <w:r w:rsidRPr="00661022">
        <w:rPr>
          <w:rFonts w:ascii="Times New Roman" w:hAnsi="Times New Roman" w:cs="Times New Roman"/>
          <w:sz w:val="24"/>
          <w:szCs w:val="24"/>
        </w:rPr>
        <w:t>Donc</w:t>
      </w:r>
      <w:r w:rsidR="00112B7A" w:rsidRPr="00661022">
        <w:rPr>
          <w:rFonts w:ascii="Times New Roman" w:hAnsi="Times New Roman" w:cs="Times New Roman"/>
          <w:sz w:val="24"/>
          <w:szCs w:val="24"/>
        </w:rPr>
        <w:t> : au</w:t>
      </w:r>
      <w:r w:rsidRPr="00661022">
        <w:rPr>
          <w:rFonts w:ascii="Times New Roman" w:hAnsi="Times New Roman" w:cs="Times New Roman"/>
          <w:sz w:val="24"/>
          <w:szCs w:val="24"/>
        </w:rPr>
        <w:t xml:space="preserve"> lieu d’écrire  </w:t>
      </w:r>
      <w:proofErr w:type="gramStart"/>
      <w:r w:rsidRPr="00661022">
        <w:rPr>
          <w:rFonts w:ascii="Times New Roman" w:hAnsi="Times New Roman" w:cs="Times New Roman"/>
          <w:sz w:val="24"/>
          <w:szCs w:val="24"/>
        </w:rPr>
        <w:t>ns</w:t>
      </w:r>
      <w:r w:rsidRPr="00661022">
        <w:rPr>
          <w:rFonts w:ascii="Times New Roman" w:hAnsi="Times New Roman" w:cs="Times New Roman"/>
          <w:b/>
          <w:sz w:val="24"/>
          <w:szCs w:val="24"/>
          <w:vertAlign w:val="superscript"/>
        </w:rPr>
        <w:t>2</w:t>
      </w:r>
      <w:r w:rsidRPr="00661022">
        <w:rPr>
          <w:rFonts w:ascii="Times New Roman" w:hAnsi="Times New Roman" w:cs="Times New Roman"/>
          <w:sz w:val="24"/>
          <w:szCs w:val="24"/>
        </w:rPr>
        <w:t>(</w:t>
      </w:r>
      <w:proofErr w:type="gramEnd"/>
      <w:r w:rsidRPr="00661022">
        <w:rPr>
          <w:rFonts w:ascii="Times New Roman" w:hAnsi="Times New Roman" w:cs="Times New Roman"/>
          <w:sz w:val="24"/>
          <w:szCs w:val="24"/>
        </w:rPr>
        <w:t>n-1)d</w:t>
      </w:r>
      <w:r w:rsidRPr="00661022">
        <w:rPr>
          <w:rFonts w:ascii="Times New Roman" w:hAnsi="Times New Roman" w:cs="Times New Roman"/>
          <w:b/>
          <w:sz w:val="24"/>
          <w:szCs w:val="24"/>
          <w:vertAlign w:val="superscript"/>
        </w:rPr>
        <w:t>4</w:t>
      </w:r>
      <w:r w:rsidRPr="00661022">
        <w:rPr>
          <w:rFonts w:ascii="Times New Roman" w:hAnsi="Times New Roman" w:cs="Times New Roman"/>
          <w:sz w:val="24"/>
          <w:szCs w:val="24"/>
        </w:rPr>
        <w:t xml:space="preserve">  on écrit : ns</w:t>
      </w:r>
      <w:r w:rsidRPr="00661022">
        <w:rPr>
          <w:rFonts w:ascii="Times New Roman" w:hAnsi="Times New Roman" w:cs="Times New Roman"/>
          <w:b/>
          <w:sz w:val="24"/>
          <w:szCs w:val="24"/>
          <w:vertAlign w:val="superscript"/>
        </w:rPr>
        <w:t>1</w:t>
      </w:r>
      <w:r w:rsidRPr="00661022">
        <w:rPr>
          <w:rFonts w:ascii="Times New Roman" w:hAnsi="Times New Roman" w:cs="Times New Roman"/>
          <w:sz w:val="24"/>
          <w:szCs w:val="24"/>
        </w:rPr>
        <w:t>(n-1)d</w:t>
      </w:r>
      <w:r w:rsidRPr="00661022">
        <w:rPr>
          <w:rFonts w:ascii="Times New Roman" w:hAnsi="Times New Roman" w:cs="Times New Roman"/>
          <w:b/>
          <w:sz w:val="24"/>
          <w:szCs w:val="24"/>
          <w:vertAlign w:val="superscript"/>
        </w:rPr>
        <w:t>5</w:t>
      </w:r>
    </w:p>
    <w:p w:rsidR="00914A33" w:rsidRPr="00661022" w:rsidRDefault="00914A33" w:rsidP="00914A33">
      <w:pPr>
        <w:outlineLvl w:val="0"/>
        <w:rPr>
          <w:rFonts w:ascii="Times New Roman" w:hAnsi="Times New Roman" w:cs="Times New Roman"/>
          <w:sz w:val="24"/>
          <w:szCs w:val="24"/>
        </w:rPr>
      </w:pPr>
      <w:r w:rsidRPr="00661022">
        <w:rPr>
          <w:rFonts w:ascii="Times New Roman" w:hAnsi="Times New Roman" w:cs="Times New Roman"/>
          <w:sz w:val="24"/>
          <w:szCs w:val="24"/>
        </w:rPr>
        <w:lastRenderedPageBreak/>
        <w:t xml:space="preserve"> au lieu d’écrire  </w:t>
      </w:r>
      <w:proofErr w:type="gramStart"/>
      <w:r w:rsidRPr="00661022">
        <w:rPr>
          <w:rFonts w:ascii="Times New Roman" w:hAnsi="Times New Roman" w:cs="Times New Roman"/>
          <w:sz w:val="24"/>
          <w:szCs w:val="24"/>
        </w:rPr>
        <w:t>ns</w:t>
      </w:r>
      <w:r w:rsidRPr="00661022">
        <w:rPr>
          <w:rFonts w:ascii="Times New Roman" w:hAnsi="Times New Roman" w:cs="Times New Roman"/>
          <w:b/>
          <w:sz w:val="24"/>
          <w:szCs w:val="24"/>
          <w:vertAlign w:val="superscript"/>
        </w:rPr>
        <w:t>2</w:t>
      </w:r>
      <w:r w:rsidRPr="00661022">
        <w:rPr>
          <w:rFonts w:ascii="Times New Roman" w:hAnsi="Times New Roman" w:cs="Times New Roman"/>
          <w:sz w:val="24"/>
          <w:szCs w:val="24"/>
        </w:rPr>
        <w:t>(</w:t>
      </w:r>
      <w:proofErr w:type="gramEnd"/>
      <w:r w:rsidRPr="00661022">
        <w:rPr>
          <w:rFonts w:ascii="Times New Roman" w:hAnsi="Times New Roman" w:cs="Times New Roman"/>
          <w:sz w:val="24"/>
          <w:szCs w:val="24"/>
        </w:rPr>
        <w:t>n-1)d</w:t>
      </w:r>
      <w:r w:rsidRPr="00661022">
        <w:rPr>
          <w:rFonts w:ascii="Times New Roman" w:hAnsi="Times New Roman" w:cs="Times New Roman"/>
          <w:b/>
          <w:sz w:val="24"/>
          <w:szCs w:val="24"/>
          <w:vertAlign w:val="superscript"/>
        </w:rPr>
        <w:t xml:space="preserve">9 </w:t>
      </w:r>
      <w:r w:rsidRPr="00661022">
        <w:rPr>
          <w:rFonts w:ascii="Times New Roman" w:hAnsi="Times New Roman" w:cs="Times New Roman"/>
          <w:sz w:val="24"/>
          <w:szCs w:val="24"/>
        </w:rPr>
        <w:t>on écrit :  ns</w:t>
      </w:r>
      <w:r w:rsidRPr="00661022">
        <w:rPr>
          <w:rFonts w:ascii="Times New Roman" w:hAnsi="Times New Roman" w:cs="Times New Roman"/>
          <w:b/>
          <w:sz w:val="24"/>
          <w:szCs w:val="24"/>
          <w:vertAlign w:val="superscript"/>
        </w:rPr>
        <w:t>1</w:t>
      </w:r>
      <w:r w:rsidRPr="00661022">
        <w:rPr>
          <w:rFonts w:ascii="Times New Roman" w:hAnsi="Times New Roman" w:cs="Times New Roman"/>
          <w:sz w:val="24"/>
          <w:szCs w:val="24"/>
        </w:rPr>
        <w:t>(n-1)d</w:t>
      </w:r>
      <w:r w:rsidRPr="00661022">
        <w:rPr>
          <w:rFonts w:ascii="Times New Roman" w:hAnsi="Times New Roman" w:cs="Times New Roman"/>
          <w:b/>
          <w:sz w:val="24"/>
          <w:szCs w:val="24"/>
          <w:vertAlign w:val="superscript"/>
        </w:rPr>
        <w:t>10</w:t>
      </w:r>
    </w:p>
    <w:p w:rsidR="00914A33" w:rsidRPr="00661022" w:rsidRDefault="00914A33" w:rsidP="00914A33">
      <w:pPr>
        <w:spacing w:after="0" w:line="240" w:lineRule="auto"/>
        <w:jc w:val="both"/>
        <w:outlineLvl w:val="0"/>
        <w:rPr>
          <w:rFonts w:ascii="Times New Roman" w:hAnsi="Times New Roman" w:cs="Times New Roman"/>
          <w:sz w:val="24"/>
          <w:szCs w:val="24"/>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b/>
          <w:sz w:val="24"/>
          <w:szCs w:val="24"/>
        </w:rPr>
      </w:pPr>
      <w:r w:rsidRPr="00661022">
        <w:rPr>
          <w:rFonts w:ascii="Times New Roman" w:hAnsi="Times New Roman" w:cs="Times New Roman"/>
          <w:b/>
          <w:sz w:val="24"/>
          <w:szCs w:val="24"/>
        </w:rPr>
        <w:t>Exercice d’application : règle de Slater</w:t>
      </w:r>
    </w:p>
    <w:p w:rsidR="00F61FC0" w:rsidRPr="00661022" w:rsidRDefault="00F61FC0" w:rsidP="00F61FC0">
      <w:pPr>
        <w:autoSpaceDE w:val="0"/>
        <w:autoSpaceDN w:val="0"/>
        <w:adjustRightInd w:val="0"/>
        <w:spacing w:after="0" w:line="240" w:lineRule="auto"/>
        <w:jc w:val="both"/>
        <w:rPr>
          <w:rFonts w:ascii="Times New Roman" w:hAnsi="Times New Roman" w:cs="Times New Roman"/>
          <w:b/>
          <w:sz w:val="24"/>
          <w:szCs w:val="24"/>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rPr>
      </w:pPr>
      <w:r w:rsidRPr="00661022">
        <w:rPr>
          <w:rFonts w:ascii="Times New Roman" w:hAnsi="Times New Roman" w:cs="Times New Roman"/>
          <w:sz w:val="24"/>
          <w:szCs w:val="24"/>
        </w:rPr>
        <w:t>1-Calculer l’énergie de l’atome de bore (</w:t>
      </w: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B)</w:t>
      </w:r>
    </w:p>
    <w:p w:rsidR="00661022" w:rsidRDefault="00661022" w:rsidP="00F61FC0">
      <w:pPr>
        <w:autoSpaceDE w:val="0"/>
        <w:autoSpaceDN w:val="0"/>
        <w:adjustRightInd w:val="0"/>
        <w:spacing w:after="0" w:line="240" w:lineRule="auto"/>
        <w:jc w:val="both"/>
        <w:rPr>
          <w:rFonts w:ascii="Times New Roman" w:hAnsi="Times New Roman" w:cs="Times New Roman"/>
          <w:sz w:val="24"/>
          <w:szCs w:val="24"/>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rPr>
      </w:pPr>
      <w:r w:rsidRPr="00661022">
        <w:rPr>
          <w:rFonts w:ascii="Times New Roman" w:hAnsi="Times New Roman" w:cs="Times New Roman"/>
          <w:sz w:val="24"/>
          <w:szCs w:val="24"/>
        </w:rPr>
        <w:t>2-Calculer l’énergie de la première et la deuxième ionisation de l’atome de bore (</w:t>
      </w: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B)</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bscript"/>
        </w:rPr>
      </w:pPr>
    </w:p>
    <w:p w:rsidR="00F61FC0" w:rsidRPr="00C509C3" w:rsidRDefault="00F61FC0" w:rsidP="00F61FC0">
      <w:pPr>
        <w:autoSpaceDE w:val="0"/>
        <w:autoSpaceDN w:val="0"/>
        <w:adjustRightInd w:val="0"/>
        <w:spacing w:after="0" w:line="240" w:lineRule="auto"/>
        <w:jc w:val="both"/>
        <w:rPr>
          <w:rFonts w:ascii="Times New Roman" w:hAnsi="Times New Roman" w:cs="Times New Roman"/>
          <w:b/>
          <w:i/>
          <w:sz w:val="24"/>
          <w:szCs w:val="24"/>
        </w:rPr>
      </w:pPr>
      <w:r w:rsidRPr="00C509C3">
        <w:rPr>
          <w:rFonts w:ascii="Times New Roman" w:hAnsi="Times New Roman" w:cs="Times New Roman"/>
          <w:b/>
          <w:i/>
          <w:sz w:val="24"/>
          <w:szCs w:val="24"/>
        </w:rPr>
        <w:t>Solution</w:t>
      </w:r>
    </w:p>
    <w:p w:rsidR="00661022" w:rsidRDefault="00661022" w:rsidP="00F61FC0">
      <w:pPr>
        <w:autoSpaceDE w:val="0"/>
        <w:autoSpaceDN w:val="0"/>
        <w:adjustRightInd w:val="0"/>
        <w:spacing w:after="0" w:line="240" w:lineRule="auto"/>
        <w:jc w:val="both"/>
        <w:rPr>
          <w:rFonts w:ascii="Times New Roman" w:hAnsi="Times New Roman" w:cs="Times New Roman"/>
          <w:sz w:val="24"/>
          <w:szCs w:val="24"/>
        </w:rPr>
      </w:pPr>
    </w:p>
    <w:p w:rsidR="00661022" w:rsidRDefault="00661022" w:rsidP="00F61FC0">
      <w:pPr>
        <w:autoSpaceDE w:val="0"/>
        <w:autoSpaceDN w:val="0"/>
        <w:adjustRightInd w:val="0"/>
        <w:spacing w:after="0" w:line="240" w:lineRule="auto"/>
        <w:jc w:val="both"/>
        <w:rPr>
          <w:rFonts w:ascii="Times New Roman" w:hAnsi="Times New Roman" w:cs="Times New Roman"/>
          <w:sz w:val="24"/>
          <w:szCs w:val="24"/>
        </w:rPr>
      </w:pPr>
      <w:r w:rsidRPr="00661022">
        <w:rPr>
          <w:rFonts w:ascii="Times New Roman" w:hAnsi="Times New Roman" w:cs="Times New Roman"/>
          <w:sz w:val="24"/>
          <w:szCs w:val="24"/>
        </w:rPr>
        <w:t>La configuration électronique de bore est :</w:t>
      </w:r>
    </w:p>
    <w:p w:rsidR="00661022" w:rsidRDefault="00661022" w:rsidP="00F61FC0">
      <w:pPr>
        <w:autoSpaceDE w:val="0"/>
        <w:autoSpaceDN w:val="0"/>
        <w:adjustRightInd w:val="0"/>
        <w:spacing w:after="0" w:line="240" w:lineRule="auto"/>
        <w:jc w:val="both"/>
        <w:rPr>
          <w:rFonts w:ascii="Times New Roman" w:hAnsi="Times New Roman" w:cs="Times New Roman"/>
          <w:sz w:val="24"/>
          <w:szCs w:val="24"/>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rPr>
      </w:pP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B : 1s22s22p1</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rPr>
      </w:pPr>
    </w:p>
    <w:p w:rsidR="00F61FC0" w:rsidRPr="00661022" w:rsidRDefault="00F61FC0" w:rsidP="00F61FC0">
      <w:pPr>
        <w:pStyle w:val="Paragraphedeliste"/>
        <w:numPr>
          <w:ilvl w:val="0"/>
          <w:numId w:val="18"/>
        </w:numPr>
        <w:autoSpaceDE w:val="0"/>
        <w:autoSpaceDN w:val="0"/>
        <w:adjustRightInd w:val="0"/>
        <w:spacing w:after="0" w:line="240" w:lineRule="auto"/>
        <w:jc w:val="both"/>
        <w:rPr>
          <w:oMath/>
          <w:rFonts w:ascii="Cambria Math" w:hAnsi="Cambria Math" w:cs="Times New Roman"/>
          <w:sz w:val="24"/>
          <w:szCs w:val="24"/>
        </w:rPr>
      </w:pPr>
      <w:r w:rsidRPr="00661022">
        <w:rPr>
          <w:rFonts w:ascii="Times New Roman" w:eastAsiaTheme="minorEastAsia" w:hAnsi="Times New Roman" w:cs="Times New Roman"/>
          <w:b/>
          <w:i/>
          <w:sz w:val="24"/>
          <w:szCs w:val="24"/>
        </w:rPr>
        <w:t>L’énergie totale de l’atome de Bore</w:t>
      </w:r>
    </w:p>
    <w:p w:rsidR="00F61FC0" w:rsidRPr="00661022" w:rsidRDefault="00F61FC0" w:rsidP="00F61FC0">
      <w:pPr>
        <w:pStyle w:val="Paragraphedeliste"/>
        <w:autoSpaceDE w:val="0"/>
        <w:autoSpaceDN w:val="0"/>
        <w:adjustRightInd w:val="0"/>
        <w:spacing w:after="0" w:line="240" w:lineRule="auto"/>
        <w:jc w:val="both"/>
        <w:rPr>
          <w:oMath/>
          <w:rFonts w:ascii="Cambria Math" w:hAnsi="Cambria Math" w:cs="Times New Roman"/>
          <w:sz w:val="24"/>
          <w:szCs w:val="24"/>
          <w:u w:val="single"/>
        </w:rPr>
      </w:pPr>
    </w:p>
    <w:p w:rsidR="00F61FC0" w:rsidRPr="00661022" w:rsidRDefault="00F61FC0" w:rsidP="00F61FC0">
      <w:pPr>
        <w:autoSpaceDE w:val="0"/>
        <w:autoSpaceDN w:val="0"/>
        <w:adjustRightInd w:val="0"/>
        <w:spacing w:after="0" w:line="240" w:lineRule="auto"/>
        <w:jc w:val="both"/>
        <w:rPr>
          <w:oMath/>
          <w:rFonts w:ascii="Cambria Math" w:hAnsi="Cambria Math" w:cs="Times New Roman"/>
          <w:sz w:val="24"/>
          <w:szCs w:val="24"/>
          <w:lang w:val="en-US"/>
        </w:rPr>
      </w:pP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T</w:t>
      </w:r>
      <w:r w:rsidRPr="00661022">
        <w:rPr>
          <w:rFonts w:ascii="Times New Roman" w:hAnsi="Times New Roman" w:cs="Times New Roman"/>
          <w:sz w:val="24"/>
          <w:szCs w:val="24"/>
          <w:lang w:val="en-US"/>
        </w:rPr>
        <w:t xml:space="preserve"> = 2.E</w:t>
      </w:r>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t>+2.E</w:t>
      </w:r>
      <w:r w:rsidRPr="00661022">
        <w:rPr>
          <w:rFonts w:ascii="Times New Roman" w:hAnsi="Times New Roman" w:cs="Times New Roman"/>
          <w:sz w:val="24"/>
          <w:szCs w:val="24"/>
          <w:vertAlign w:val="subscript"/>
          <w:lang w:val="en-US"/>
        </w:rPr>
        <w:t>2s</w:t>
      </w:r>
      <w:r w:rsidRPr="00661022">
        <w:rPr>
          <w:rFonts w:ascii="Times New Roman" w:hAnsi="Times New Roman" w:cs="Times New Roman"/>
          <w:sz w:val="24"/>
          <w:szCs w:val="24"/>
          <w:lang w:val="en-US"/>
        </w:rPr>
        <w:t>+1.E</w:t>
      </w:r>
      <w:r w:rsidRPr="00661022">
        <w:rPr>
          <w:rFonts w:ascii="Times New Roman" w:hAnsi="Times New Roman" w:cs="Times New Roman"/>
          <w:sz w:val="24"/>
          <w:szCs w:val="24"/>
          <w:vertAlign w:val="subscript"/>
          <w:lang w:val="en-US"/>
        </w:rPr>
        <w:t xml:space="preserve">2p </w:t>
      </w:r>
      <w:r w:rsidRPr="00661022">
        <w:rPr>
          <w:rFonts w:ascii="Times New Roman" w:hAnsi="Times New Roman" w:cs="Times New Roman"/>
          <w:sz w:val="24"/>
          <w:szCs w:val="24"/>
          <w:lang w:val="en-US"/>
        </w:rPr>
        <w:t xml:space="preserve">= </w:t>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2.</m:t>
            </m:r>
            <m:sSub>
              <m:sSubPr>
                <m:ctrlPr>
                  <w:rPr>
                    <w:rFonts w:ascii="Cambria Math" w:hAnsi="Cambria Math" w:cs="Times New Roman"/>
                    <w:i/>
                    <w:sz w:val="24"/>
                    <w:szCs w:val="24"/>
                    <w:vertAlign w:val="subscript"/>
                    <w:lang w:val="en-US"/>
                  </w:rPr>
                </m:ctrlPr>
              </m:sSubPr>
              <m:e>
                <m:r>
                  <w:rPr>
                    <w:rFonts w:ascii="Cambria Math" w:hAnsi="Cambria Math" w:cs="Times New Roman"/>
                    <w:sz w:val="24"/>
                    <w:szCs w:val="24"/>
                    <w:vertAlign w:val="subscript"/>
                    <w:lang w:val="en-US"/>
                  </w:rPr>
                  <m:t>E</m:t>
                </m:r>
              </m:e>
              <m:sub>
                <m:r>
                  <w:rPr>
                    <w:rFonts w:ascii="Cambria Math" w:hAnsi="Cambria Math" w:cs="Times New Roman"/>
                    <w:sz w:val="24"/>
                    <w:szCs w:val="24"/>
                    <w:vertAlign w:val="subscript"/>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Z</m:t>
                </m:r>
              </m:e>
              <m:sub>
                <m:r>
                  <w:rPr>
                    <w:rFonts w:ascii="Cambria Math" w:hAnsi="Cambria Math" w:cs="Times New Roman"/>
                    <w:sz w:val="24"/>
                    <w:szCs w:val="24"/>
                    <w:lang w:val="en-US"/>
                  </w:rPr>
                  <m:t>eff(1s)</m:t>
                </m:r>
              </m:sub>
            </m:sSub>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w:t>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3.</m:t>
            </m:r>
            <m:sSub>
              <m:sSubPr>
                <m:ctrlPr>
                  <w:rPr>
                    <w:rFonts w:ascii="Cambria Math" w:hAnsi="Cambria Math" w:cs="Times New Roman"/>
                    <w:i/>
                    <w:sz w:val="24"/>
                    <w:szCs w:val="24"/>
                    <w:vertAlign w:val="subscript"/>
                    <w:lang w:val="en-US"/>
                  </w:rPr>
                </m:ctrlPr>
              </m:sSubPr>
              <m:e>
                <m:r>
                  <w:rPr>
                    <w:rFonts w:ascii="Cambria Math" w:hAnsi="Cambria Math" w:cs="Times New Roman"/>
                    <w:sz w:val="24"/>
                    <w:szCs w:val="24"/>
                    <w:vertAlign w:val="subscript"/>
                    <w:lang w:val="en-US"/>
                  </w:rPr>
                  <m:t>E</m:t>
                </m:r>
              </m:e>
              <m:sub>
                <m:r>
                  <w:rPr>
                    <w:rFonts w:ascii="Cambria Math" w:hAnsi="Cambria Math" w:cs="Times New Roman"/>
                    <w:sz w:val="24"/>
                    <w:szCs w:val="24"/>
                    <w:vertAlign w:val="subscript"/>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Z</m:t>
                </m:r>
              </m:e>
              <m:sub>
                <m:r>
                  <w:rPr>
                    <w:rFonts w:ascii="Cambria Math" w:hAnsi="Cambria Math" w:cs="Times New Roman"/>
                    <w:sz w:val="24"/>
                    <w:szCs w:val="24"/>
                    <w:lang w:val="en-US"/>
                  </w:rPr>
                  <m:t>eff(2s2p</m:t>
                </m:r>
              </m:sub>
            </m:sSub>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roofErr w:type="spellStart"/>
      <w:proofErr w:type="gramStart"/>
      <w:r w:rsidRPr="00661022">
        <w:rPr>
          <w:rFonts w:ascii="Times New Roman" w:hAnsi="Times New Roman" w:cs="Times New Roman"/>
          <w:sz w:val="24"/>
          <w:szCs w:val="24"/>
          <w:lang w:val="en-US"/>
        </w:rPr>
        <w:t>Z</w:t>
      </w:r>
      <w:r w:rsidRPr="00661022">
        <w:rPr>
          <w:rFonts w:ascii="Times New Roman" w:hAnsi="Times New Roman" w:cs="Times New Roman"/>
          <w:sz w:val="24"/>
          <w:szCs w:val="24"/>
          <w:vertAlign w:val="subscript"/>
          <w:lang w:val="en-US"/>
        </w:rPr>
        <w:t>eff</w:t>
      </w:r>
      <w:proofErr w:type="spellEnd"/>
      <w:r w:rsidRPr="00661022">
        <w:rPr>
          <w:rFonts w:ascii="Times New Roman" w:hAnsi="Times New Roman" w:cs="Times New Roman"/>
          <w:sz w:val="24"/>
          <w:szCs w:val="24"/>
          <w:vertAlign w:val="subscript"/>
          <w:lang w:val="en-US"/>
        </w:rPr>
        <w:t>(</w:t>
      </w:r>
      <w:proofErr w:type="gramEnd"/>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t xml:space="preserve"> = 5-(1.0.31) = 4.69</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bscript"/>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roofErr w:type="spellStart"/>
      <w:proofErr w:type="gramStart"/>
      <w:r w:rsidRPr="00661022">
        <w:rPr>
          <w:rFonts w:ascii="Times New Roman" w:hAnsi="Times New Roman" w:cs="Times New Roman"/>
          <w:sz w:val="24"/>
          <w:szCs w:val="24"/>
          <w:lang w:val="en-US"/>
        </w:rPr>
        <w:t>Z</w:t>
      </w:r>
      <w:r w:rsidRPr="00661022">
        <w:rPr>
          <w:rFonts w:ascii="Times New Roman" w:hAnsi="Times New Roman" w:cs="Times New Roman"/>
          <w:sz w:val="24"/>
          <w:szCs w:val="24"/>
          <w:vertAlign w:val="subscript"/>
          <w:lang w:val="en-US"/>
        </w:rPr>
        <w:t>eff</w:t>
      </w:r>
      <w:proofErr w:type="spellEnd"/>
      <w:r w:rsidRPr="00661022">
        <w:rPr>
          <w:rFonts w:ascii="Times New Roman" w:hAnsi="Times New Roman" w:cs="Times New Roman"/>
          <w:sz w:val="24"/>
          <w:szCs w:val="24"/>
          <w:vertAlign w:val="subscript"/>
          <w:lang w:val="en-US"/>
        </w:rPr>
        <w:t>(</w:t>
      </w:r>
      <w:proofErr w:type="gramEnd"/>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t>= 5-(2.0.85+2.0.35) =2.6</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
    <w:p w:rsidR="00F61FC0" w:rsidRDefault="00F61FC0" w:rsidP="00F61FC0">
      <w:pPr>
        <w:autoSpaceDE w:val="0"/>
        <w:autoSpaceDN w:val="0"/>
        <w:adjustRightInd w:val="0"/>
        <w:spacing w:after="0" w:line="240" w:lineRule="auto"/>
        <w:jc w:val="both"/>
        <w:rPr>
          <w:rFonts w:ascii="Times New Roman" w:eastAsiaTheme="minorEastAsia" w:hAnsi="Times New Roman" w:cs="Times New Roman"/>
          <w:sz w:val="24"/>
          <w:szCs w:val="24"/>
          <w:lang w:val="en-US"/>
        </w:rPr>
      </w:pP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T</w:t>
      </w:r>
      <w:r w:rsidRPr="00661022">
        <w:rPr>
          <w:rFonts w:ascii="Times New Roman" w:hAnsi="Times New Roman" w:cs="Times New Roman"/>
          <w:sz w:val="24"/>
          <w:szCs w:val="24"/>
          <w:lang w:val="en-US"/>
        </w:rPr>
        <w:t xml:space="preserve"> = </w:t>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2(</m:t>
            </m:r>
            <m:r>
              <w:rPr>
                <w:rFonts w:ascii="Cambria Math" w:hAnsi="Cambria Math" w:cs="Times New Roman"/>
                <w:sz w:val="24"/>
                <w:szCs w:val="24"/>
                <w:vertAlign w:val="subscript"/>
                <w:lang w:val="en-US"/>
              </w:rPr>
              <m:t>-13.6)</m:t>
            </m:r>
            <m:r>
              <w:rPr>
                <w:rFonts w:ascii="Cambria Math" w:hAnsi="Cambria Math" w:cs="Times New Roman"/>
                <w:sz w:val="24"/>
                <w:szCs w:val="24"/>
                <w:lang w:val="en-US"/>
              </w:rPr>
              <m:t>.(4.69</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w:t>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3.</m:t>
            </m:r>
            <m:d>
              <m:dPr>
                <m:ctrlPr>
                  <w:rPr>
                    <w:rFonts w:ascii="Cambria Math" w:hAnsi="Cambria Math" w:cs="Times New Roman"/>
                    <w:i/>
                    <w:sz w:val="24"/>
                    <w:szCs w:val="24"/>
                  </w:rPr>
                </m:ctrlPr>
              </m:dPr>
              <m:e>
                <m:r>
                  <w:rPr>
                    <w:rFonts w:ascii="Cambria Math" w:hAnsi="Cambria Math" w:cs="Times New Roman"/>
                    <w:sz w:val="24"/>
                    <w:szCs w:val="24"/>
                    <w:lang w:val="en-US"/>
                  </w:rPr>
                  <m:t>-13.6</m:t>
                </m:r>
              </m:e>
            </m:d>
            <m:r>
              <w:rPr>
                <w:rFonts w:ascii="Cambria Math" w:hAnsi="Cambria Math" w:cs="Times New Roman"/>
                <w:sz w:val="24"/>
                <w:szCs w:val="24"/>
                <w:lang w:val="en-US"/>
              </w:rPr>
              <m:t>.(2.6</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w:t>
      </w:r>
      <w:proofErr w:type="gramStart"/>
      <w:r w:rsidRPr="00661022">
        <w:rPr>
          <w:rFonts w:ascii="Times New Roman" w:eastAsiaTheme="minorEastAsia" w:hAnsi="Times New Roman" w:cs="Times New Roman"/>
          <w:sz w:val="24"/>
          <w:szCs w:val="24"/>
          <w:lang w:val="en-US"/>
        </w:rPr>
        <w:t>598.294  -</w:t>
      </w:r>
      <w:proofErr w:type="gramEnd"/>
      <w:r w:rsidRPr="00661022">
        <w:rPr>
          <w:rFonts w:ascii="Times New Roman" w:eastAsiaTheme="minorEastAsia" w:hAnsi="Times New Roman" w:cs="Times New Roman"/>
          <w:sz w:val="24"/>
          <w:szCs w:val="24"/>
          <w:lang w:val="en-US"/>
        </w:rPr>
        <w:t>68.952</w:t>
      </w:r>
      <m:oMath>
        <m:r>
          <w:rPr>
            <w:rFonts w:ascii="Cambria Math" w:eastAsiaTheme="minorEastAsia" w:hAnsi="Cambria Math" w:cs="Times New Roman"/>
            <w:sz w:val="24"/>
            <w:szCs w:val="24"/>
            <w:lang w:val="en-US"/>
          </w:rPr>
          <m:t xml:space="preserve">=- </m:t>
        </m:r>
      </m:oMath>
      <w:r w:rsidRPr="00661022">
        <w:rPr>
          <w:rFonts w:ascii="Times New Roman" w:eastAsiaTheme="minorEastAsia" w:hAnsi="Times New Roman" w:cs="Times New Roman"/>
          <w:sz w:val="24"/>
          <w:szCs w:val="24"/>
          <w:lang w:val="en-US"/>
        </w:rPr>
        <w:t>667.246 eV.</w:t>
      </w:r>
    </w:p>
    <w:p w:rsidR="00661022" w:rsidRPr="00661022" w:rsidRDefault="00661022" w:rsidP="00F61FC0">
      <w:pPr>
        <w:autoSpaceDE w:val="0"/>
        <w:autoSpaceDN w:val="0"/>
        <w:adjustRightInd w:val="0"/>
        <w:spacing w:after="0" w:line="240" w:lineRule="auto"/>
        <w:jc w:val="both"/>
        <w:rPr>
          <w:rFonts w:ascii="Times New Roman" w:eastAsiaTheme="minorEastAsia" w:hAnsi="Times New Roman" w:cs="Times New Roman"/>
          <w:sz w:val="24"/>
          <w:szCs w:val="24"/>
          <w:lang w:val="en-US"/>
        </w:rPr>
      </w:pPr>
    </w:p>
    <w:p w:rsidR="00F61FC0" w:rsidRPr="00661022" w:rsidRDefault="00F61FC0" w:rsidP="00F61FC0">
      <w:pPr>
        <w:pStyle w:val="Paragraphedeliste"/>
        <w:numPr>
          <w:ilvl w:val="0"/>
          <w:numId w:val="18"/>
        </w:numPr>
        <w:autoSpaceDE w:val="0"/>
        <w:autoSpaceDN w:val="0"/>
        <w:adjustRightInd w:val="0"/>
        <w:spacing w:after="0" w:line="240" w:lineRule="auto"/>
        <w:jc w:val="both"/>
        <w:rPr>
          <w:rFonts w:ascii="Times New Roman" w:hAnsi="Times New Roman" w:cs="Times New Roman"/>
          <w:b/>
          <w:i/>
          <w:sz w:val="24"/>
          <w:szCs w:val="24"/>
        </w:rPr>
      </w:pPr>
      <w:r w:rsidRPr="00661022">
        <w:rPr>
          <w:rFonts w:ascii="Times New Roman" w:hAnsi="Times New Roman" w:cs="Times New Roman"/>
          <w:b/>
          <w:i/>
          <w:sz w:val="24"/>
          <w:szCs w:val="24"/>
        </w:rPr>
        <w:t>L a première énergie d’ionisation</w:t>
      </w:r>
    </w:p>
    <w:p w:rsidR="00661022" w:rsidRDefault="00661022" w:rsidP="00F61FC0">
      <w:pPr>
        <w:autoSpaceDE w:val="0"/>
        <w:autoSpaceDN w:val="0"/>
        <w:adjustRightInd w:val="0"/>
        <w:spacing w:after="0" w:line="240" w:lineRule="auto"/>
        <w:jc w:val="both"/>
        <w:rPr>
          <w:rFonts w:ascii="Times New Roman" w:hAnsi="Times New Roman" w:cs="Times New Roman"/>
          <w:sz w:val="24"/>
          <w:szCs w:val="24"/>
        </w:rPr>
      </w:pPr>
    </w:p>
    <w:p w:rsidR="00F61FC0" w:rsidRPr="00661022" w:rsidRDefault="00661022" w:rsidP="00F61FC0">
      <w:pPr>
        <w:autoSpaceDE w:val="0"/>
        <w:autoSpaceDN w:val="0"/>
        <w:adjustRightInd w:val="0"/>
        <w:spacing w:after="0" w:line="240" w:lineRule="auto"/>
        <w:jc w:val="both"/>
        <w:rPr>
          <w:rFonts w:ascii="Times New Roman" w:hAnsi="Times New Roman" w:cs="Times New Roman"/>
          <w:sz w:val="24"/>
          <w:szCs w:val="24"/>
          <w:vertAlign w:val="subscript"/>
        </w:rPr>
      </w:pPr>
      <w:r w:rsidRPr="00661022">
        <w:rPr>
          <w:rFonts w:ascii="Times New Roman" w:hAnsi="Times New Roman" w:cs="Times New Roman"/>
          <w:sz w:val="24"/>
          <w:szCs w:val="24"/>
        </w:rPr>
        <w:t>L’</w:t>
      </w:r>
      <w:r>
        <w:rPr>
          <w:rFonts w:ascii="Times New Roman" w:hAnsi="Times New Roman" w:cs="Times New Roman"/>
          <w:sz w:val="24"/>
          <w:szCs w:val="24"/>
        </w:rPr>
        <w:t xml:space="preserve">énergie d’ionisation est l’énergie nécessaire pour arracher un électron </w:t>
      </w:r>
      <w:proofErr w:type="gramStart"/>
      <w:r>
        <w:rPr>
          <w:rFonts w:ascii="Times New Roman" w:hAnsi="Times New Roman" w:cs="Times New Roman"/>
          <w:sz w:val="24"/>
          <w:szCs w:val="24"/>
        </w:rPr>
        <w:t xml:space="preserve">( </w:t>
      </w:r>
      <w:r w:rsidRPr="00661022">
        <w:rPr>
          <w:rFonts w:ascii="Times New Roman" w:hAnsi="Times New Roman" w:cs="Times New Roman"/>
          <w:sz w:val="24"/>
          <w:szCs w:val="24"/>
        </w:rPr>
        <w:t>E</w:t>
      </w:r>
      <w:r w:rsidRPr="00661022">
        <w:rPr>
          <w:rFonts w:ascii="Times New Roman" w:hAnsi="Times New Roman" w:cs="Times New Roman"/>
          <w:sz w:val="24"/>
          <w:szCs w:val="24"/>
          <w:vertAlign w:val="subscript"/>
        </w:rPr>
        <w:t>I</w:t>
      </w:r>
      <w:proofErr w:type="gramEnd"/>
      <w:r w:rsidRPr="00661022">
        <w:rPr>
          <w:rFonts w:ascii="Times New Roman" w:hAnsi="Times New Roman" w:cs="Times New Roman"/>
          <w:sz w:val="24"/>
          <w:szCs w:val="24"/>
        </w:rPr>
        <w:sym w:font="Symbol" w:char="F03E"/>
      </w:r>
      <w:r w:rsidRPr="00661022">
        <w:rPr>
          <w:rFonts w:ascii="Times New Roman" w:hAnsi="Times New Roman" w:cs="Times New Roman"/>
          <w:sz w:val="24"/>
          <w:szCs w:val="24"/>
        </w:rPr>
        <w:t>0</w:t>
      </w:r>
      <w:r>
        <w:rPr>
          <w:rFonts w:ascii="Times New Roman" w:hAnsi="Times New Roman" w:cs="Times New Roman"/>
          <w:sz w:val="24"/>
          <w:szCs w:val="24"/>
        </w:rPr>
        <w:t>).</w:t>
      </w:r>
    </w:p>
    <w:p w:rsidR="00661022" w:rsidRDefault="00661022" w:rsidP="00F61FC0">
      <w:pPr>
        <w:autoSpaceDE w:val="0"/>
        <w:autoSpaceDN w:val="0"/>
        <w:adjustRightInd w:val="0"/>
        <w:spacing w:after="0" w:line="240" w:lineRule="auto"/>
        <w:jc w:val="both"/>
        <w:rPr>
          <w:rFonts w:ascii="Times New Roman" w:hAnsi="Times New Roman" w:cs="Times New Roman"/>
          <w:sz w:val="24"/>
          <w:szCs w:val="24"/>
          <w:vertAlign w:val="subscript"/>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rPr>
      </w:pP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 xml:space="preserve">B + </w:t>
      </w:r>
      <w:r w:rsidRPr="00661022">
        <w:rPr>
          <w:rFonts w:ascii="Times New Roman" w:hAnsi="Times New Roman" w:cs="Times New Roman"/>
          <w:b/>
          <w:i/>
          <w:sz w:val="24"/>
          <w:szCs w:val="24"/>
        </w:rPr>
        <w:t>E</w:t>
      </w:r>
      <w:r w:rsidRPr="00661022">
        <w:rPr>
          <w:rFonts w:ascii="Times New Roman" w:hAnsi="Times New Roman" w:cs="Times New Roman"/>
          <w:b/>
          <w:i/>
          <w:sz w:val="24"/>
          <w:szCs w:val="24"/>
          <w:vertAlign w:val="subscript"/>
        </w:rPr>
        <w:t xml:space="preserve">I </w:t>
      </w:r>
      <w:r w:rsidRPr="00661022">
        <w:rPr>
          <w:rFonts w:ascii="Times New Roman" w:hAnsi="Times New Roman" w:cs="Times New Roman"/>
          <w:sz w:val="24"/>
          <w:szCs w:val="24"/>
        </w:rPr>
        <w:t xml:space="preserve">→ </w:t>
      </w: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B</w:t>
      </w:r>
      <w:r w:rsidRPr="00661022">
        <w:rPr>
          <w:rFonts w:ascii="Times New Roman" w:hAnsi="Times New Roman" w:cs="Times New Roman"/>
          <w:sz w:val="24"/>
          <w:szCs w:val="24"/>
          <w:vertAlign w:val="superscript"/>
        </w:rPr>
        <w:t>+</w:t>
      </w:r>
      <w:r w:rsidRPr="00661022">
        <w:rPr>
          <w:rFonts w:ascii="Times New Roman" w:hAnsi="Times New Roman" w:cs="Times New Roman"/>
          <w:sz w:val="24"/>
          <w:szCs w:val="24"/>
        </w:rPr>
        <w:t xml:space="preserve"> + 1e</w:t>
      </w:r>
      <w:r w:rsidRPr="00661022">
        <w:rPr>
          <w:rFonts w:ascii="Times New Roman" w:hAnsi="Times New Roman" w:cs="Times New Roman"/>
          <w:sz w:val="24"/>
          <w:szCs w:val="24"/>
          <w:vertAlign w:val="superscript"/>
        </w:rPr>
        <w:t>-</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lang w:val="en-US"/>
        </w:rPr>
      </w:pP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w:t>
      </w:r>
      <w:proofErr w:type="gramStart"/>
      <w:r w:rsidRPr="00661022">
        <w:rPr>
          <w:rFonts w:ascii="Times New Roman" w:hAnsi="Times New Roman" w:cs="Times New Roman"/>
          <w:sz w:val="24"/>
          <w:szCs w:val="24"/>
          <w:vertAlign w:val="superscript"/>
          <w:lang w:val="en-US"/>
        </w:rPr>
        <w:t>+</w:t>
      </w:r>
      <w:r w:rsidRPr="00661022">
        <w:rPr>
          <w:rFonts w:ascii="Times New Roman" w:hAnsi="Times New Roman" w:cs="Times New Roman"/>
          <w:sz w:val="24"/>
          <w:szCs w:val="24"/>
          <w:lang w:val="en-US"/>
        </w:rPr>
        <w:t> :</w:t>
      </w:r>
      <w:proofErr w:type="gramEnd"/>
      <w:r w:rsidRPr="00661022">
        <w:rPr>
          <w:rFonts w:ascii="Times New Roman" w:hAnsi="Times New Roman" w:cs="Times New Roman"/>
          <w:sz w:val="24"/>
          <w:szCs w:val="24"/>
          <w:lang w:val="en-US"/>
        </w:rPr>
        <w:t xml:space="preserve"> 1s</w:t>
      </w:r>
      <w:r w:rsidRPr="00661022">
        <w:rPr>
          <w:rFonts w:ascii="Times New Roman" w:hAnsi="Times New Roman" w:cs="Times New Roman"/>
          <w:sz w:val="24"/>
          <w:szCs w:val="24"/>
          <w:vertAlign w:val="superscript"/>
          <w:lang w:val="en-US"/>
        </w:rPr>
        <w:t xml:space="preserve">2 </w:t>
      </w:r>
      <w:r w:rsidRPr="00661022">
        <w:rPr>
          <w:rFonts w:ascii="Times New Roman" w:hAnsi="Times New Roman" w:cs="Times New Roman"/>
          <w:sz w:val="24"/>
          <w:szCs w:val="24"/>
          <w:lang w:val="en-US"/>
        </w:rPr>
        <w:t>2s</w:t>
      </w:r>
      <w:r w:rsidRPr="00661022">
        <w:rPr>
          <w:rFonts w:ascii="Times New Roman" w:hAnsi="Times New Roman" w:cs="Times New Roman"/>
          <w:sz w:val="24"/>
          <w:szCs w:val="24"/>
          <w:vertAlign w:val="superscript"/>
          <w:lang w:val="en-US"/>
        </w:rPr>
        <w:t>2</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roofErr w:type="spellStart"/>
      <w:proofErr w:type="gramStart"/>
      <w:r w:rsidRPr="00661022">
        <w:rPr>
          <w:rFonts w:ascii="Times New Roman" w:hAnsi="Times New Roman" w:cs="Times New Roman"/>
          <w:sz w:val="24"/>
          <w:szCs w:val="24"/>
          <w:lang w:val="en-US"/>
        </w:rPr>
        <w:t>Z</w:t>
      </w:r>
      <w:r w:rsidRPr="00661022">
        <w:rPr>
          <w:rFonts w:ascii="Times New Roman" w:hAnsi="Times New Roman" w:cs="Times New Roman"/>
          <w:sz w:val="24"/>
          <w:szCs w:val="24"/>
          <w:vertAlign w:val="subscript"/>
          <w:lang w:val="en-US"/>
        </w:rPr>
        <w:t>eff</w:t>
      </w:r>
      <w:proofErr w:type="spellEnd"/>
      <w:r w:rsidRPr="00661022">
        <w:rPr>
          <w:rFonts w:ascii="Times New Roman" w:hAnsi="Times New Roman" w:cs="Times New Roman"/>
          <w:sz w:val="24"/>
          <w:szCs w:val="24"/>
          <w:vertAlign w:val="subscript"/>
          <w:lang w:val="en-US"/>
        </w:rPr>
        <w:t>(</w:t>
      </w:r>
      <w:proofErr w:type="gramEnd"/>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t>= 5-(2.0.85+1.0.35) =2.95</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 xml:space="preserve">I= </w:t>
      </w:r>
      <w:r w:rsidRPr="00661022">
        <w:rPr>
          <w:rFonts w:ascii="Times New Roman" w:hAnsi="Times New Roman" w:cs="Times New Roman"/>
          <w:sz w:val="24"/>
          <w:szCs w:val="24"/>
          <w:lang w:val="en-US"/>
        </w:rPr>
        <w:t>E (</w:t>
      </w: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w:t>
      </w:r>
      <w:r w:rsidRPr="00661022">
        <w:rPr>
          <w:rFonts w:ascii="Times New Roman" w:hAnsi="Times New Roman" w:cs="Times New Roman"/>
          <w:sz w:val="24"/>
          <w:szCs w:val="24"/>
          <w:vertAlign w:val="superscript"/>
          <w:lang w:val="en-US"/>
        </w:rPr>
        <w:t>+</w:t>
      </w:r>
      <w:r w:rsidRPr="00661022">
        <w:rPr>
          <w:rFonts w:ascii="Times New Roman" w:hAnsi="Times New Roman" w:cs="Times New Roman"/>
          <w:sz w:val="24"/>
          <w:szCs w:val="24"/>
          <w:lang w:val="en-US"/>
        </w:rPr>
        <w:t xml:space="preserve">) </w:t>
      </w:r>
      <w:proofErr w:type="gramStart"/>
      <w:r w:rsidRPr="00661022">
        <w:rPr>
          <w:rFonts w:ascii="Times New Roman" w:hAnsi="Times New Roman" w:cs="Times New Roman"/>
          <w:sz w:val="24"/>
          <w:szCs w:val="24"/>
          <w:lang w:val="en-US"/>
        </w:rPr>
        <w:t>-  E</w:t>
      </w:r>
      <w:proofErr w:type="gramEnd"/>
      <w:r w:rsidRPr="00661022">
        <w:rPr>
          <w:rFonts w:ascii="Times New Roman" w:hAnsi="Times New Roman" w:cs="Times New Roman"/>
          <w:sz w:val="24"/>
          <w:szCs w:val="24"/>
          <w:lang w:val="en-US"/>
        </w:rPr>
        <w:t>(</w:t>
      </w: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 =  E (</w:t>
      </w: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w:t>
      </w:r>
      <w:r w:rsidRPr="00661022">
        <w:rPr>
          <w:rFonts w:ascii="Times New Roman" w:hAnsi="Times New Roman" w:cs="Times New Roman"/>
          <w:sz w:val="24"/>
          <w:szCs w:val="24"/>
          <w:vertAlign w:val="superscript"/>
          <w:lang w:val="en-US"/>
        </w:rPr>
        <w:t>+</w:t>
      </w:r>
      <w:r w:rsidRPr="00661022">
        <w:rPr>
          <w:rFonts w:ascii="Times New Roman" w:hAnsi="Times New Roman" w:cs="Times New Roman"/>
          <w:sz w:val="24"/>
          <w:szCs w:val="24"/>
          <w:lang w:val="en-US"/>
        </w:rPr>
        <w:t xml:space="preserve">)  </w:t>
      </w:r>
      <w:r w:rsidRPr="00661022">
        <w:rPr>
          <w:rFonts w:ascii="Times New Roman" w:hAnsi="Times New Roman" w:cs="Times New Roman"/>
          <w:sz w:val="24"/>
          <w:szCs w:val="24"/>
        </w:rPr>
        <w:sym w:font="Symbol" w:char="F02D"/>
      </w: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T</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r w:rsidRPr="00661022">
        <w:rPr>
          <w:rFonts w:ascii="Times New Roman" w:hAnsi="Times New Roman" w:cs="Times New Roman"/>
          <w:sz w:val="24"/>
          <w:szCs w:val="24"/>
          <w:lang w:val="en-US"/>
        </w:rPr>
        <w:t xml:space="preserve">  = 2.E</w:t>
      </w:r>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t>+2.E</w:t>
      </w:r>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 xml:space="preserve"> 2.E</w:t>
      </w:r>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2.E</w:t>
      </w:r>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1.E</w:t>
      </w:r>
      <w:r w:rsidRPr="00661022">
        <w:rPr>
          <w:rFonts w:ascii="Times New Roman" w:hAnsi="Times New Roman" w:cs="Times New Roman"/>
          <w:sz w:val="24"/>
          <w:szCs w:val="24"/>
          <w:vertAlign w:val="subscript"/>
          <w:lang w:val="en-US"/>
        </w:rPr>
        <w:t xml:space="preserve">2s2p </w:t>
      </w:r>
      <w:r w:rsidRPr="00661022">
        <w:rPr>
          <w:rFonts w:ascii="Times New Roman" w:hAnsi="Times New Roman" w:cs="Times New Roman"/>
          <w:sz w:val="24"/>
          <w:szCs w:val="24"/>
          <w:lang w:val="en-US"/>
        </w:rPr>
        <w:t xml:space="preserve">= </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1.E</w:t>
      </w:r>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t xml:space="preserve">= </w:t>
      </w:r>
      <w:r w:rsidRPr="00661022">
        <w:rPr>
          <w:rFonts w:ascii="Times New Roman" w:hAnsi="Times New Roman" w:cs="Times New Roman"/>
          <w:sz w:val="24"/>
          <w:szCs w:val="24"/>
          <w:lang w:val="en-US"/>
        </w:rPr>
        <w:sym w:font="Symbol" w:char="F02D"/>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1.</m:t>
            </m:r>
            <m:sSub>
              <m:sSubPr>
                <m:ctrlPr>
                  <w:rPr>
                    <w:rFonts w:ascii="Cambria Math" w:hAnsi="Cambria Math" w:cs="Times New Roman"/>
                    <w:i/>
                    <w:sz w:val="24"/>
                    <w:szCs w:val="24"/>
                    <w:vertAlign w:val="subscript"/>
                    <w:lang w:val="en-US"/>
                  </w:rPr>
                </m:ctrlPr>
              </m:sSubPr>
              <m:e>
                <m:r>
                  <w:rPr>
                    <w:rFonts w:ascii="Cambria Math" w:hAnsi="Cambria Math" w:cs="Times New Roman"/>
                    <w:sz w:val="24"/>
                    <w:szCs w:val="24"/>
                    <w:vertAlign w:val="subscript"/>
                    <w:lang w:val="en-US"/>
                  </w:rPr>
                  <m:t>E</m:t>
                </m:r>
              </m:e>
              <m:sub>
                <m:r>
                  <w:rPr>
                    <w:rFonts w:ascii="Cambria Math" w:hAnsi="Cambria Math" w:cs="Times New Roman"/>
                    <w:sz w:val="24"/>
                    <w:szCs w:val="24"/>
                    <w:vertAlign w:val="subscript"/>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Z</m:t>
                </m:r>
              </m:e>
              <m:sub>
                <m:r>
                  <w:rPr>
                    <w:rFonts w:ascii="Cambria Math" w:hAnsi="Cambria Math" w:cs="Times New Roman"/>
                    <w:sz w:val="24"/>
                    <w:szCs w:val="24"/>
                    <w:lang w:val="en-US"/>
                  </w:rPr>
                  <m:t>eff(2s2p</m:t>
                </m:r>
              </m:sub>
            </m:sSub>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 </w:t>
      </w:r>
      <w:r w:rsidRPr="00661022">
        <w:rPr>
          <w:rFonts w:ascii="Times New Roman" w:eastAsiaTheme="minorEastAsia" w:hAnsi="Times New Roman" w:cs="Times New Roman"/>
          <w:sz w:val="24"/>
          <w:szCs w:val="24"/>
          <w:lang w:val="en-US"/>
        </w:rPr>
        <w:sym w:font="Symbol" w:char="F02D"/>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1.</m:t>
            </m:r>
            <m:d>
              <m:dPr>
                <m:ctrlPr>
                  <w:rPr>
                    <w:rFonts w:ascii="Cambria Math" w:hAnsi="Cambria Math" w:cs="Times New Roman"/>
                    <w:i/>
                    <w:sz w:val="24"/>
                    <w:szCs w:val="24"/>
                  </w:rPr>
                </m:ctrlPr>
              </m:dPr>
              <m:e>
                <m:r>
                  <w:rPr>
                    <w:rFonts w:ascii="Cambria Math" w:hAnsi="Cambria Math" w:cs="Times New Roman"/>
                    <w:sz w:val="24"/>
                    <w:szCs w:val="24"/>
                    <w:lang w:val="en-US"/>
                  </w:rPr>
                  <m:t>-13.6</m:t>
                </m:r>
              </m:e>
            </m:d>
            <m:r>
              <w:rPr>
                <w:rFonts w:ascii="Cambria Math" w:hAnsi="Cambria Math" w:cs="Times New Roman"/>
                <w:sz w:val="24"/>
                <w:szCs w:val="24"/>
                <w:lang w:val="en-US"/>
              </w:rPr>
              <m:t>.(2.95</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 29.588 </w:t>
      </w:r>
      <w:proofErr w:type="spellStart"/>
      <w:r w:rsidRPr="00661022">
        <w:rPr>
          <w:rFonts w:ascii="Times New Roman" w:eastAsiaTheme="minorEastAsia" w:hAnsi="Times New Roman" w:cs="Times New Roman"/>
          <w:sz w:val="24"/>
          <w:szCs w:val="24"/>
          <w:lang w:val="en-US"/>
        </w:rPr>
        <w:t>eV</w:t>
      </w:r>
      <w:proofErr w:type="spellEnd"/>
      <w:r w:rsidRPr="00661022">
        <w:rPr>
          <w:rFonts w:ascii="Times New Roman" w:eastAsiaTheme="minorEastAsia" w:hAnsi="Times New Roman" w:cs="Times New Roman"/>
          <w:sz w:val="24"/>
          <w:szCs w:val="24"/>
          <w:lang w:val="en-US"/>
        </w:rPr>
        <w:t>.</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
    <w:p w:rsidR="00F61FC0" w:rsidRPr="00661022" w:rsidRDefault="00F61FC0" w:rsidP="00F61FC0">
      <w:pPr>
        <w:pStyle w:val="Paragraphedeliste"/>
        <w:numPr>
          <w:ilvl w:val="0"/>
          <w:numId w:val="12"/>
        </w:numPr>
        <w:autoSpaceDE w:val="0"/>
        <w:autoSpaceDN w:val="0"/>
        <w:adjustRightInd w:val="0"/>
        <w:spacing w:after="0" w:line="240" w:lineRule="auto"/>
        <w:jc w:val="both"/>
        <w:rPr>
          <w:rFonts w:ascii="Times New Roman" w:hAnsi="Times New Roman" w:cs="Times New Roman"/>
          <w:b/>
          <w:i/>
          <w:sz w:val="24"/>
          <w:szCs w:val="24"/>
        </w:rPr>
      </w:pPr>
      <w:r w:rsidRPr="00661022">
        <w:rPr>
          <w:rFonts w:ascii="Times New Roman" w:hAnsi="Times New Roman" w:cs="Times New Roman"/>
          <w:b/>
          <w:i/>
          <w:sz w:val="24"/>
          <w:szCs w:val="24"/>
        </w:rPr>
        <w:t>L a deuxième énergie  d’ionisation</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rPr>
      </w:pP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 xml:space="preserve">B + </w:t>
      </w:r>
      <w:r w:rsidRPr="00661022">
        <w:rPr>
          <w:rFonts w:ascii="Times New Roman" w:hAnsi="Times New Roman" w:cs="Times New Roman"/>
          <w:b/>
          <w:i/>
          <w:sz w:val="24"/>
          <w:szCs w:val="24"/>
        </w:rPr>
        <w:t>E</w:t>
      </w:r>
      <w:r w:rsidRPr="00661022">
        <w:rPr>
          <w:rFonts w:ascii="Times New Roman" w:hAnsi="Times New Roman" w:cs="Times New Roman"/>
          <w:b/>
          <w:i/>
          <w:sz w:val="24"/>
          <w:szCs w:val="24"/>
          <w:vertAlign w:val="subscript"/>
        </w:rPr>
        <w:t xml:space="preserve">I </w:t>
      </w:r>
      <w:r w:rsidRPr="00661022">
        <w:rPr>
          <w:rFonts w:ascii="Times New Roman" w:hAnsi="Times New Roman" w:cs="Times New Roman"/>
          <w:sz w:val="24"/>
          <w:szCs w:val="24"/>
        </w:rPr>
        <w:t xml:space="preserve">→ </w:t>
      </w:r>
      <w:r w:rsidRPr="00661022">
        <w:rPr>
          <w:rFonts w:ascii="Times New Roman" w:hAnsi="Times New Roman" w:cs="Times New Roman"/>
          <w:sz w:val="24"/>
          <w:szCs w:val="24"/>
          <w:vertAlign w:val="subscript"/>
        </w:rPr>
        <w:t>5</w:t>
      </w:r>
      <w:r w:rsidRPr="00661022">
        <w:rPr>
          <w:rFonts w:ascii="Times New Roman" w:hAnsi="Times New Roman" w:cs="Times New Roman"/>
          <w:sz w:val="24"/>
          <w:szCs w:val="24"/>
        </w:rPr>
        <w:t>B</w:t>
      </w:r>
      <w:r w:rsidRPr="00661022">
        <w:rPr>
          <w:rFonts w:ascii="Times New Roman" w:hAnsi="Times New Roman" w:cs="Times New Roman"/>
          <w:sz w:val="24"/>
          <w:szCs w:val="24"/>
          <w:vertAlign w:val="superscript"/>
        </w:rPr>
        <w:t>++</w:t>
      </w:r>
      <w:r w:rsidRPr="00661022">
        <w:rPr>
          <w:rFonts w:ascii="Times New Roman" w:hAnsi="Times New Roman" w:cs="Times New Roman"/>
          <w:sz w:val="24"/>
          <w:szCs w:val="24"/>
        </w:rPr>
        <w:t xml:space="preserve"> + 2e</w:t>
      </w:r>
      <w:r w:rsidRPr="00661022">
        <w:rPr>
          <w:rFonts w:ascii="Times New Roman" w:hAnsi="Times New Roman" w:cs="Times New Roman"/>
          <w:sz w:val="24"/>
          <w:szCs w:val="24"/>
          <w:vertAlign w:val="superscript"/>
        </w:rPr>
        <w:t>-</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r w:rsidRPr="00661022">
        <w:rPr>
          <w:rFonts w:ascii="Times New Roman" w:hAnsi="Times New Roman" w:cs="Times New Roman"/>
          <w:sz w:val="24"/>
          <w:szCs w:val="24"/>
          <w:lang w:val="en-US"/>
        </w:rPr>
        <w:t>5B</w:t>
      </w:r>
      <w:proofErr w:type="gramStart"/>
      <w:r w:rsidRPr="00661022">
        <w:rPr>
          <w:rFonts w:ascii="Times New Roman" w:hAnsi="Times New Roman" w:cs="Times New Roman"/>
          <w:sz w:val="24"/>
          <w:szCs w:val="24"/>
          <w:lang w:val="en-US"/>
        </w:rPr>
        <w:t>+ :</w:t>
      </w:r>
      <w:proofErr w:type="gramEnd"/>
      <w:r w:rsidRPr="00661022">
        <w:rPr>
          <w:rFonts w:ascii="Times New Roman" w:hAnsi="Times New Roman" w:cs="Times New Roman"/>
          <w:sz w:val="24"/>
          <w:szCs w:val="24"/>
          <w:lang w:val="en-US"/>
        </w:rPr>
        <w:t xml:space="preserve"> 1s</w:t>
      </w:r>
      <w:r w:rsidRPr="00661022">
        <w:rPr>
          <w:rFonts w:ascii="Times New Roman" w:hAnsi="Times New Roman" w:cs="Times New Roman"/>
          <w:sz w:val="24"/>
          <w:szCs w:val="24"/>
          <w:vertAlign w:val="superscript"/>
          <w:lang w:val="en-US"/>
        </w:rPr>
        <w:t xml:space="preserve">2 </w:t>
      </w:r>
      <w:r w:rsidRPr="00661022">
        <w:rPr>
          <w:rFonts w:ascii="Times New Roman" w:hAnsi="Times New Roman" w:cs="Times New Roman"/>
          <w:sz w:val="24"/>
          <w:szCs w:val="24"/>
          <w:lang w:val="en-US"/>
        </w:rPr>
        <w:t>2s</w:t>
      </w:r>
      <w:r w:rsidRPr="00661022">
        <w:rPr>
          <w:rFonts w:ascii="Times New Roman" w:hAnsi="Times New Roman" w:cs="Times New Roman"/>
          <w:sz w:val="24"/>
          <w:szCs w:val="24"/>
          <w:vertAlign w:val="superscript"/>
          <w:lang w:val="en-US"/>
        </w:rPr>
        <w:t>1</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roofErr w:type="spellStart"/>
      <w:proofErr w:type="gramStart"/>
      <w:r w:rsidRPr="00661022">
        <w:rPr>
          <w:rFonts w:ascii="Times New Roman" w:hAnsi="Times New Roman" w:cs="Times New Roman"/>
          <w:sz w:val="24"/>
          <w:szCs w:val="24"/>
          <w:lang w:val="en-US"/>
        </w:rPr>
        <w:t>Z</w:t>
      </w:r>
      <w:r w:rsidRPr="00661022">
        <w:rPr>
          <w:rFonts w:ascii="Times New Roman" w:hAnsi="Times New Roman" w:cs="Times New Roman"/>
          <w:sz w:val="24"/>
          <w:szCs w:val="24"/>
          <w:vertAlign w:val="subscript"/>
          <w:lang w:val="en-US"/>
        </w:rPr>
        <w:t>eff</w:t>
      </w:r>
      <w:proofErr w:type="spellEnd"/>
      <w:r w:rsidRPr="00661022">
        <w:rPr>
          <w:rFonts w:ascii="Times New Roman" w:hAnsi="Times New Roman" w:cs="Times New Roman"/>
          <w:sz w:val="24"/>
          <w:szCs w:val="24"/>
          <w:vertAlign w:val="subscript"/>
          <w:lang w:val="en-US"/>
        </w:rPr>
        <w:t>(</w:t>
      </w:r>
      <w:proofErr w:type="gramEnd"/>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t>= 5-(2.0.85) =3.3</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vertAlign w:val="superscript"/>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 xml:space="preserve">I= </w:t>
      </w:r>
      <w:r w:rsidRPr="00661022">
        <w:rPr>
          <w:rFonts w:ascii="Times New Roman" w:hAnsi="Times New Roman" w:cs="Times New Roman"/>
          <w:sz w:val="24"/>
          <w:szCs w:val="24"/>
          <w:lang w:val="en-US"/>
        </w:rPr>
        <w:t>E (</w:t>
      </w: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w:t>
      </w:r>
      <w:r w:rsidRPr="00661022">
        <w:rPr>
          <w:rFonts w:ascii="Times New Roman" w:hAnsi="Times New Roman" w:cs="Times New Roman"/>
          <w:sz w:val="24"/>
          <w:szCs w:val="24"/>
          <w:vertAlign w:val="superscript"/>
          <w:lang w:val="en-US"/>
        </w:rPr>
        <w:t>++</w:t>
      </w:r>
      <w:r w:rsidRPr="00661022">
        <w:rPr>
          <w:rFonts w:ascii="Times New Roman" w:hAnsi="Times New Roman" w:cs="Times New Roman"/>
          <w:sz w:val="24"/>
          <w:szCs w:val="24"/>
          <w:lang w:val="en-US"/>
        </w:rPr>
        <w:t>) -</w:t>
      </w:r>
      <w:proofErr w:type="gramStart"/>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T</w:t>
      </w:r>
      <w:r w:rsidRPr="00661022">
        <w:rPr>
          <w:rFonts w:ascii="Times New Roman" w:hAnsi="Times New Roman" w:cs="Times New Roman"/>
          <w:sz w:val="24"/>
          <w:szCs w:val="24"/>
          <w:lang w:val="en-US"/>
        </w:rPr>
        <w:t>(</w:t>
      </w:r>
      <w:proofErr w:type="gramEnd"/>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 = E (</w:t>
      </w:r>
      <w:r w:rsidRPr="00661022">
        <w:rPr>
          <w:rFonts w:ascii="Times New Roman" w:hAnsi="Times New Roman" w:cs="Times New Roman"/>
          <w:sz w:val="24"/>
          <w:szCs w:val="24"/>
          <w:vertAlign w:val="subscript"/>
          <w:lang w:val="en-US"/>
        </w:rPr>
        <w:t>5</w:t>
      </w:r>
      <w:r w:rsidRPr="00661022">
        <w:rPr>
          <w:rFonts w:ascii="Times New Roman" w:hAnsi="Times New Roman" w:cs="Times New Roman"/>
          <w:sz w:val="24"/>
          <w:szCs w:val="24"/>
          <w:lang w:val="en-US"/>
        </w:rPr>
        <w:t>B</w:t>
      </w:r>
      <w:r w:rsidRPr="00661022">
        <w:rPr>
          <w:rFonts w:ascii="Times New Roman" w:hAnsi="Times New Roman" w:cs="Times New Roman"/>
          <w:sz w:val="24"/>
          <w:szCs w:val="24"/>
          <w:vertAlign w:val="superscript"/>
          <w:lang w:val="en-US"/>
        </w:rPr>
        <w:t>++</w:t>
      </w:r>
      <w:r w:rsidRPr="00661022">
        <w:rPr>
          <w:rFonts w:ascii="Times New Roman" w:hAnsi="Times New Roman" w:cs="Times New Roman"/>
          <w:sz w:val="24"/>
          <w:szCs w:val="24"/>
          <w:lang w:val="en-US"/>
        </w:rPr>
        <w:t xml:space="preserve">)  </w:t>
      </w:r>
      <w:r w:rsidRPr="00661022">
        <w:rPr>
          <w:rFonts w:ascii="Times New Roman" w:hAnsi="Times New Roman" w:cs="Times New Roman"/>
          <w:sz w:val="24"/>
          <w:szCs w:val="24"/>
        </w:rPr>
        <w:sym w:font="Symbol" w:char="F02D"/>
      </w:r>
      <w:r w:rsidRPr="00661022">
        <w:rPr>
          <w:rFonts w:ascii="Times New Roman" w:hAnsi="Times New Roman" w:cs="Times New Roman"/>
          <w:sz w:val="24"/>
          <w:szCs w:val="24"/>
          <w:lang w:val="en-US"/>
        </w:rPr>
        <w:t>E</w:t>
      </w:r>
      <w:r w:rsidRPr="00661022">
        <w:rPr>
          <w:rFonts w:ascii="Times New Roman" w:hAnsi="Times New Roman" w:cs="Times New Roman"/>
          <w:sz w:val="24"/>
          <w:szCs w:val="24"/>
          <w:vertAlign w:val="subscript"/>
          <w:lang w:val="en-US"/>
        </w:rPr>
        <w:t>T</w:t>
      </w:r>
      <w:r w:rsidRPr="00661022">
        <w:rPr>
          <w:rFonts w:ascii="Times New Roman" w:hAnsi="Times New Roman" w:cs="Times New Roman"/>
          <w:sz w:val="24"/>
          <w:szCs w:val="24"/>
          <w:lang w:val="en-US"/>
        </w:rPr>
        <w:t>=  = 2.E</w:t>
      </w:r>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t>+1.E</w:t>
      </w:r>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 xml:space="preserve"> 2.E</w:t>
      </w:r>
      <w:r w:rsidRPr="00661022">
        <w:rPr>
          <w:rFonts w:ascii="Times New Roman" w:hAnsi="Times New Roman" w:cs="Times New Roman"/>
          <w:sz w:val="24"/>
          <w:szCs w:val="24"/>
          <w:vertAlign w:val="subscript"/>
          <w:lang w:val="en-US"/>
        </w:rPr>
        <w:t>1s</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2.E</w:t>
      </w:r>
      <w:r w:rsidRPr="00661022">
        <w:rPr>
          <w:rFonts w:ascii="Times New Roman" w:hAnsi="Times New Roman" w:cs="Times New Roman"/>
          <w:sz w:val="24"/>
          <w:szCs w:val="24"/>
          <w:vertAlign w:val="subscript"/>
          <w:lang w:val="en-US"/>
        </w:rPr>
        <w:t>2s2p</w:t>
      </w:r>
      <w:r w:rsidRPr="00661022">
        <w:rPr>
          <w:rFonts w:ascii="Times New Roman" w:hAnsi="Times New Roman" w:cs="Times New Roman"/>
          <w:sz w:val="24"/>
          <w:szCs w:val="24"/>
          <w:lang w:val="en-US"/>
        </w:rPr>
        <w:sym w:font="Symbol" w:char="F02D"/>
      </w:r>
      <w:r w:rsidRPr="00661022">
        <w:rPr>
          <w:rFonts w:ascii="Times New Roman" w:hAnsi="Times New Roman" w:cs="Times New Roman"/>
          <w:sz w:val="24"/>
          <w:szCs w:val="24"/>
          <w:lang w:val="en-US"/>
        </w:rPr>
        <w:t>1.E</w:t>
      </w:r>
      <w:r w:rsidRPr="00661022">
        <w:rPr>
          <w:rFonts w:ascii="Times New Roman" w:hAnsi="Times New Roman" w:cs="Times New Roman"/>
          <w:sz w:val="24"/>
          <w:szCs w:val="24"/>
          <w:vertAlign w:val="subscript"/>
          <w:lang w:val="en-US"/>
        </w:rPr>
        <w:t xml:space="preserve">2s2p </w:t>
      </w:r>
      <w:r w:rsidRPr="00661022">
        <w:rPr>
          <w:rFonts w:ascii="Times New Roman" w:hAnsi="Times New Roman" w:cs="Times New Roman"/>
          <w:sz w:val="24"/>
          <w:szCs w:val="24"/>
          <w:lang w:val="en-US"/>
        </w:rPr>
        <w:t xml:space="preserve">= </w:t>
      </w: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p>
    <w:p w:rsidR="00F61FC0" w:rsidRPr="00661022" w:rsidRDefault="00F61FC0" w:rsidP="00F61FC0">
      <w:pPr>
        <w:autoSpaceDE w:val="0"/>
        <w:autoSpaceDN w:val="0"/>
        <w:adjustRightInd w:val="0"/>
        <w:spacing w:after="0" w:line="240" w:lineRule="auto"/>
        <w:jc w:val="both"/>
        <w:rPr>
          <w:rFonts w:ascii="Times New Roman" w:hAnsi="Times New Roman" w:cs="Times New Roman"/>
          <w:sz w:val="24"/>
          <w:szCs w:val="24"/>
          <w:lang w:val="en-US"/>
        </w:rPr>
      </w:pPr>
      <w:r w:rsidRPr="00661022">
        <w:rPr>
          <w:rFonts w:ascii="Times New Roman" w:hAnsi="Times New Roman" w:cs="Times New Roman"/>
          <w:sz w:val="24"/>
          <w:szCs w:val="24"/>
          <w:lang w:val="en-US"/>
        </w:rPr>
        <w:lastRenderedPageBreak/>
        <w:sym w:font="Symbol" w:char="F02D"/>
      </w:r>
      <w:proofErr w:type="gramStart"/>
      <w:r w:rsidRPr="00661022">
        <w:rPr>
          <w:rFonts w:ascii="Times New Roman" w:hAnsi="Times New Roman" w:cs="Times New Roman"/>
          <w:sz w:val="24"/>
          <w:szCs w:val="24"/>
          <w:lang w:val="en-US"/>
        </w:rPr>
        <w:t>2.E</w:t>
      </w:r>
      <w:r w:rsidRPr="00661022">
        <w:rPr>
          <w:rFonts w:ascii="Times New Roman" w:hAnsi="Times New Roman" w:cs="Times New Roman"/>
          <w:sz w:val="24"/>
          <w:szCs w:val="24"/>
          <w:vertAlign w:val="subscript"/>
          <w:lang w:val="en-US"/>
        </w:rPr>
        <w:t>2s2p</w:t>
      </w:r>
      <w:proofErr w:type="gramEnd"/>
      <w:r w:rsidRPr="00661022">
        <w:rPr>
          <w:rFonts w:ascii="Times New Roman" w:hAnsi="Times New Roman" w:cs="Times New Roman"/>
          <w:sz w:val="24"/>
          <w:szCs w:val="24"/>
          <w:lang w:val="en-US"/>
        </w:rPr>
        <w:t xml:space="preserve">=  = </w:t>
      </w:r>
      <w:r w:rsidRPr="00661022">
        <w:rPr>
          <w:rFonts w:ascii="Times New Roman" w:hAnsi="Times New Roman" w:cs="Times New Roman"/>
          <w:sz w:val="24"/>
          <w:szCs w:val="24"/>
          <w:lang w:val="en-US"/>
        </w:rPr>
        <w:sym w:font="Symbol" w:char="F02D"/>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2.</m:t>
            </m:r>
            <m:sSub>
              <m:sSubPr>
                <m:ctrlPr>
                  <w:rPr>
                    <w:rFonts w:ascii="Cambria Math" w:hAnsi="Cambria Math" w:cs="Times New Roman"/>
                    <w:i/>
                    <w:sz w:val="24"/>
                    <w:szCs w:val="24"/>
                    <w:vertAlign w:val="subscript"/>
                    <w:lang w:val="en-US"/>
                  </w:rPr>
                </m:ctrlPr>
              </m:sSubPr>
              <m:e>
                <m:r>
                  <w:rPr>
                    <w:rFonts w:ascii="Cambria Math" w:hAnsi="Cambria Math" w:cs="Times New Roman"/>
                    <w:sz w:val="24"/>
                    <w:szCs w:val="24"/>
                    <w:vertAlign w:val="subscript"/>
                    <w:lang w:val="en-US"/>
                  </w:rPr>
                  <m:t>E</m:t>
                </m:r>
              </m:e>
              <m:sub>
                <m:r>
                  <w:rPr>
                    <w:rFonts w:ascii="Cambria Math" w:hAnsi="Cambria Math" w:cs="Times New Roman"/>
                    <w:sz w:val="24"/>
                    <w:szCs w:val="24"/>
                    <w:vertAlign w:val="subscript"/>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Z</m:t>
                </m:r>
              </m:e>
              <m:sub>
                <m:r>
                  <w:rPr>
                    <w:rFonts w:ascii="Cambria Math" w:hAnsi="Cambria Math" w:cs="Times New Roman"/>
                    <w:sz w:val="24"/>
                    <w:szCs w:val="24"/>
                    <w:lang w:val="en-US"/>
                  </w:rPr>
                  <m:t>eff(2s2p</m:t>
                </m:r>
              </m:sub>
            </m:sSub>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 </w:t>
      </w:r>
      <w:r w:rsidRPr="00661022">
        <w:rPr>
          <w:rFonts w:ascii="Times New Roman" w:eastAsiaTheme="minorEastAsia" w:hAnsi="Times New Roman" w:cs="Times New Roman"/>
          <w:sz w:val="24"/>
          <w:szCs w:val="24"/>
          <w:lang w:val="en-US"/>
        </w:rPr>
        <w:sym w:font="Symbol" w:char="F02D"/>
      </w:r>
      <m:oMath>
        <m:f>
          <m:fPr>
            <m:ctrlPr>
              <w:rPr>
                <w:rFonts w:ascii="Cambria Math" w:hAnsi="Cambria Math" w:cs="Times New Roman"/>
                <w:i/>
                <w:sz w:val="24"/>
                <w:szCs w:val="24"/>
                <w:lang w:val="en-US"/>
              </w:rPr>
            </m:ctrlPr>
          </m:fPr>
          <m:num>
            <m:r>
              <w:rPr>
                <w:rFonts w:ascii="Cambria Math" w:hAnsi="Cambria Math" w:cs="Times New Roman"/>
                <w:sz w:val="24"/>
                <w:szCs w:val="24"/>
                <w:lang w:val="en-US"/>
              </w:rPr>
              <m:t>2.</m:t>
            </m:r>
            <m:d>
              <m:dPr>
                <m:ctrlPr>
                  <w:rPr>
                    <w:rFonts w:ascii="Cambria Math" w:hAnsi="Cambria Math" w:cs="Times New Roman"/>
                    <w:i/>
                    <w:sz w:val="24"/>
                    <w:szCs w:val="24"/>
                  </w:rPr>
                </m:ctrlPr>
              </m:dPr>
              <m:e>
                <m:r>
                  <w:rPr>
                    <w:rFonts w:ascii="Cambria Math" w:hAnsi="Cambria Math" w:cs="Times New Roman"/>
                    <w:sz w:val="24"/>
                    <w:szCs w:val="24"/>
                    <w:lang w:val="en-US"/>
                  </w:rPr>
                  <m:t>-13.6</m:t>
                </m:r>
              </m:e>
            </m:d>
            <m:r>
              <w:rPr>
                <w:rFonts w:ascii="Cambria Math" w:hAnsi="Cambria Math" w:cs="Times New Roman"/>
                <w:sz w:val="24"/>
                <w:szCs w:val="24"/>
                <w:lang w:val="en-US"/>
              </w:rPr>
              <m:t>.(3,3</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m:t>
                </m:r>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2</m:t>
                </m:r>
              </m:e>
              <m:sup>
                <m:r>
                  <w:rPr>
                    <w:rFonts w:ascii="Cambria Math" w:hAnsi="Cambria Math" w:cs="Times New Roman"/>
                    <w:sz w:val="24"/>
                    <w:szCs w:val="24"/>
                    <w:lang w:val="en-US"/>
                  </w:rPr>
                  <m:t>2</m:t>
                </m:r>
              </m:sup>
            </m:sSup>
          </m:den>
        </m:f>
      </m:oMath>
      <w:r w:rsidRPr="00661022">
        <w:rPr>
          <w:rFonts w:ascii="Times New Roman" w:eastAsiaTheme="minorEastAsia" w:hAnsi="Times New Roman" w:cs="Times New Roman"/>
          <w:sz w:val="24"/>
          <w:szCs w:val="24"/>
          <w:lang w:val="en-US"/>
        </w:rPr>
        <w:t xml:space="preserve"> = 74.052 </w:t>
      </w:r>
      <w:proofErr w:type="spellStart"/>
      <w:r w:rsidRPr="00661022">
        <w:rPr>
          <w:rFonts w:ascii="Times New Roman" w:eastAsiaTheme="minorEastAsia" w:hAnsi="Times New Roman" w:cs="Times New Roman"/>
          <w:sz w:val="24"/>
          <w:szCs w:val="24"/>
          <w:lang w:val="en-US"/>
        </w:rPr>
        <w:t>eV</w:t>
      </w:r>
      <w:proofErr w:type="spellEnd"/>
      <w:r w:rsidRPr="00661022">
        <w:rPr>
          <w:rFonts w:ascii="Times New Roman" w:eastAsiaTheme="minorEastAsia" w:hAnsi="Times New Roman" w:cs="Times New Roman"/>
          <w:sz w:val="24"/>
          <w:szCs w:val="24"/>
          <w:lang w:val="en-US"/>
        </w:rPr>
        <w:t>.</w:t>
      </w: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914A33" w:rsidRPr="00661022" w:rsidRDefault="00914A33" w:rsidP="00914A33">
      <w:pPr>
        <w:spacing w:after="0" w:line="240" w:lineRule="auto"/>
        <w:jc w:val="both"/>
        <w:outlineLvl w:val="0"/>
        <w:rPr>
          <w:rFonts w:ascii="Times New Roman" w:hAnsi="Times New Roman" w:cs="Times New Roman"/>
          <w:sz w:val="24"/>
          <w:szCs w:val="24"/>
          <w:lang w:val="en-US"/>
        </w:rPr>
      </w:pPr>
    </w:p>
    <w:p w:rsidR="00EA306F" w:rsidRPr="00661022" w:rsidRDefault="00EA306F" w:rsidP="00914A33">
      <w:pPr>
        <w:spacing w:after="0" w:line="240" w:lineRule="auto"/>
        <w:jc w:val="both"/>
        <w:outlineLvl w:val="0"/>
        <w:rPr>
          <w:rFonts w:ascii="Times New Roman" w:hAnsi="Times New Roman" w:cs="Times New Roman"/>
          <w:sz w:val="24"/>
          <w:szCs w:val="24"/>
          <w:lang w:val="en-US"/>
        </w:rPr>
      </w:pPr>
    </w:p>
    <w:p w:rsidR="00EA306F" w:rsidRPr="00661022"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CA679D" w:rsidRDefault="00CA679D" w:rsidP="00914A33">
      <w:pPr>
        <w:spacing w:after="0" w:line="240" w:lineRule="auto"/>
        <w:jc w:val="both"/>
        <w:outlineLvl w:val="0"/>
        <w:rPr>
          <w:rFonts w:ascii="Times New Roman" w:hAnsi="Times New Roman" w:cs="Times New Roman"/>
          <w:sz w:val="24"/>
          <w:szCs w:val="24"/>
          <w:lang w:val="en-US"/>
        </w:rPr>
      </w:pPr>
    </w:p>
    <w:p w:rsidR="00CA679D" w:rsidRDefault="00CA679D" w:rsidP="00914A33">
      <w:pPr>
        <w:spacing w:after="0" w:line="240" w:lineRule="auto"/>
        <w:jc w:val="both"/>
        <w:outlineLvl w:val="0"/>
        <w:rPr>
          <w:rFonts w:ascii="Times New Roman" w:hAnsi="Times New Roman" w:cs="Times New Roman"/>
          <w:sz w:val="24"/>
          <w:szCs w:val="24"/>
          <w:lang w:val="en-US"/>
        </w:rPr>
      </w:pPr>
    </w:p>
    <w:p w:rsidR="00CA679D" w:rsidRDefault="00CA679D" w:rsidP="00914A33">
      <w:pPr>
        <w:spacing w:after="0" w:line="240" w:lineRule="auto"/>
        <w:jc w:val="both"/>
        <w:outlineLvl w:val="0"/>
        <w:rPr>
          <w:rFonts w:ascii="Times New Roman" w:hAnsi="Times New Roman" w:cs="Times New Roman"/>
          <w:sz w:val="24"/>
          <w:szCs w:val="24"/>
          <w:lang w:val="en-US"/>
        </w:rPr>
      </w:pPr>
    </w:p>
    <w:p w:rsidR="00CA679D" w:rsidRDefault="00CA679D" w:rsidP="00914A33">
      <w:pPr>
        <w:spacing w:after="0" w:line="240" w:lineRule="auto"/>
        <w:jc w:val="both"/>
        <w:outlineLvl w:val="0"/>
        <w:rPr>
          <w:rFonts w:ascii="Times New Roman" w:hAnsi="Times New Roman" w:cs="Times New Roman"/>
          <w:sz w:val="24"/>
          <w:szCs w:val="24"/>
          <w:lang w:val="en-US"/>
        </w:rPr>
      </w:pPr>
    </w:p>
    <w:p w:rsidR="00EA306F" w:rsidRDefault="00EA306F" w:rsidP="00914A33">
      <w:pPr>
        <w:spacing w:after="0" w:line="240" w:lineRule="auto"/>
        <w:jc w:val="both"/>
        <w:outlineLvl w:val="0"/>
        <w:rPr>
          <w:rFonts w:ascii="Times New Roman" w:hAnsi="Times New Roman" w:cs="Times New Roman"/>
          <w:sz w:val="24"/>
          <w:szCs w:val="24"/>
          <w:lang w:val="en-US"/>
        </w:rPr>
      </w:pPr>
    </w:p>
    <w:p w:rsidR="009D5CEF" w:rsidRDefault="009D5CEF" w:rsidP="00914A33">
      <w:pPr>
        <w:spacing w:after="0" w:line="240" w:lineRule="auto"/>
        <w:jc w:val="both"/>
        <w:outlineLvl w:val="0"/>
        <w:rPr>
          <w:rFonts w:ascii="Times New Roman" w:hAnsi="Times New Roman" w:cs="Times New Roman"/>
          <w:sz w:val="24"/>
          <w:szCs w:val="24"/>
          <w:lang w:val="en-US"/>
        </w:rPr>
      </w:pPr>
    </w:p>
    <w:p w:rsidR="00914A33" w:rsidRPr="00F61FC0" w:rsidRDefault="00914A33" w:rsidP="00914A33">
      <w:pPr>
        <w:spacing w:after="0" w:line="240" w:lineRule="auto"/>
        <w:jc w:val="both"/>
        <w:outlineLvl w:val="0"/>
        <w:rPr>
          <w:rFonts w:ascii="Times New Roman" w:hAnsi="Times New Roman" w:cs="Times New Roman"/>
          <w:sz w:val="24"/>
          <w:szCs w:val="24"/>
          <w:lang w:val="en-US"/>
        </w:rPr>
      </w:pPr>
    </w:p>
    <w:p w:rsidR="00E24D25" w:rsidRPr="009D5CEF" w:rsidRDefault="00A434A4" w:rsidP="0020365C">
      <w:pPr>
        <w:jc w:val="center"/>
        <w:outlineLvl w:val="0"/>
        <w:rPr>
          <w:rFonts w:ascii="Times New Roman" w:hAnsi="Times New Roman" w:cs="Times New Roman"/>
          <w:b/>
          <w:sz w:val="28"/>
          <w:szCs w:val="28"/>
        </w:rPr>
      </w:pPr>
      <w:r w:rsidRPr="009D5CEF">
        <w:rPr>
          <w:rFonts w:ascii="Times New Roman" w:hAnsi="Times New Roman" w:cs="Times New Roman"/>
          <w:b/>
          <w:sz w:val="28"/>
          <w:szCs w:val="28"/>
        </w:rPr>
        <w:t>CHAPITRE V</w:t>
      </w:r>
      <w:r w:rsidR="00E23CAC" w:rsidRPr="009D5CEF">
        <w:rPr>
          <w:rFonts w:ascii="Times New Roman" w:hAnsi="Times New Roman" w:cs="Times New Roman"/>
          <w:b/>
          <w:sz w:val="28"/>
          <w:szCs w:val="28"/>
        </w:rPr>
        <w:t>I</w:t>
      </w:r>
      <w:r w:rsidRPr="009D5CEF">
        <w:rPr>
          <w:rFonts w:ascii="Times New Roman" w:hAnsi="Times New Roman" w:cs="Times New Roman"/>
          <w:b/>
          <w:sz w:val="28"/>
          <w:szCs w:val="28"/>
        </w:rPr>
        <w:t> : CLASSIFICATION PERIODIQUE</w:t>
      </w:r>
    </w:p>
    <w:p w:rsidR="00E24D25" w:rsidRPr="00D763C4" w:rsidRDefault="00E24D25" w:rsidP="0083132F">
      <w:pPr>
        <w:jc w:val="both"/>
        <w:outlineLvl w:val="0"/>
        <w:rPr>
          <w:rFonts w:ascii="Times New Roman" w:hAnsi="Times New Roman" w:cs="Times New Roman"/>
          <w:b/>
          <w:sz w:val="26"/>
          <w:szCs w:val="26"/>
        </w:rPr>
      </w:pPr>
      <w:r w:rsidRPr="00D763C4">
        <w:rPr>
          <w:rFonts w:ascii="Times New Roman" w:hAnsi="Times New Roman" w:cs="Times New Roman"/>
          <w:b/>
          <w:sz w:val="26"/>
          <w:szCs w:val="26"/>
        </w:rPr>
        <w:t>I- Introduction</w:t>
      </w:r>
      <w:r w:rsidR="008829A8" w:rsidRPr="00D763C4">
        <w:rPr>
          <w:rFonts w:ascii="Times New Roman" w:hAnsi="Times New Roman" w:cs="Times New Roman"/>
          <w:b/>
          <w:sz w:val="26"/>
          <w:szCs w:val="26"/>
        </w:rPr>
        <w:t> </w:t>
      </w:r>
    </w:p>
    <w:p w:rsidR="00631F28" w:rsidRPr="00D763C4" w:rsidRDefault="00631F28" w:rsidP="0083132F">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La classification périodique a été proposée  pour la première fois p</w:t>
      </w:r>
      <w:r w:rsidR="00345932" w:rsidRPr="00D763C4">
        <w:rPr>
          <w:rFonts w:ascii="Times New Roman" w:hAnsi="Times New Roman" w:cs="Times New Roman"/>
          <w:sz w:val="24"/>
          <w:szCs w:val="24"/>
        </w:rPr>
        <w:t>ar le chimiste  russe Mendelieff</w:t>
      </w:r>
      <w:r w:rsidRPr="00D763C4">
        <w:rPr>
          <w:rFonts w:ascii="Times New Roman" w:hAnsi="Times New Roman" w:cs="Times New Roman"/>
          <w:sz w:val="24"/>
          <w:szCs w:val="24"/>
        </w:rPr>
        <w:t xml:space="preserve"> en 1869, en mettant en évidence la périodicité des </w:t>
      </w:r>
      <w:r w:rsidR="002253E6" w:rsidRPr="00D763C4">
        <w:rPr>
          <w:rFonts w:ascii="Times New Roman" w:hAnsi="Times New Roman" w:cs="Times New Roman"/>
          <w:sz w:val="24"/>
          <w:szCs w:val="24"/>
        </w:rPr>
        <w:t xml:space="preserve">propriétés </w:t>
      </w:r>
      <w:r w:rsidRPr="00D763C4">
        <w:rPr>
          <w:rFonts w:ascii="Times New Roman" w:hAnsi="Times New Roman" w:cs="Times New Roman"/>
          <w:sz w:val="24"/>
          <w:szCs w:val="24"/>
        </w:rPr>
        <w:t xml:space="preserve">éléments. Cette  classification périodique </w:t>
      </w:r>
      <w:r w:rsidR="002253E6" w:rsidRPr="00D763C4">
        <w:rPr>
          <w:rFonts w:ascii="Times New Roman" w:hAnsi="Times New Roman" w:cs="Times New Roman"/>
          <w:sz w:val="24"/>
          <w:szCs w:val="24"/>
        </w:rPr>
        <w:t xml:space="preserve">moderne </w:t>
      </w:r>
      <w:r w:rsidRPr="00D763C4">
        <w:rPr>
          <w:rFonts w:ascii="Times New Roman" w:hAnsi="Times New Roman" w:cs="Times New Roman"/>
          <w:sz w:val="24"/>
          <w:szCs w:val="24"/>
        </w:rPr>
        <w:t>est basée sur la configuration des éléments à l’état fondamental.</w:t>
      </w:r>
    </w:p>
    <w:p w:rsidR="00631F28" w:rsidRPr="00D763C4" w:rsidRDefault="00631F28" w:rsidP="0083132F">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Les éléments sont classés dans le tableau périodique</w:t>
      </w:r>
      <w:r w:rsidR="0083132F" w:rsidRPr="00D763C4">
        <w:rPr>
          <w:rFonts w:ascii="Times New Roman" w:hAnsi="Times New Roman" w:cs="Times New Roman"/>
          <w:sz w:val="24"/>
          <w:szCs w:val="24"/>
        </w:rPr>
        <w:t xml:space="preserve"> par ordre croissant du numéro atomique Z. Ce numéro Z augmente de gauche vers la  droite et de haut vers le bas.</w:t>
      </w:r>
    </w:p>
    <w:p w:rsidR="0083132F" w:rsidRPr="00D763C4" w:rsidRDefault="0083132F" w:rsidP="0083132F">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lastRenderedPageBreak/>
        <w:t>Le tableau périodique est constitué de 4 blocs, 7 lignes et 18 colonnes.</w:t>
      </w:r>
    </w:p>
    <w:p w:rsidR="0083132F" w:rsidRPr="00D763C4" w:rsidRDefault="00207DB6" w:rsidP="0083132F">
      <w:pPr>
        <w:jc w:val="both"/>
        <w:outlineLvl w:val="0"/>
        <w:rPr>
          <w:rFonts w:ascii="Times New Roman" w:hAnsi="Times New Roman" w:cs="Times New Roman"/>
          <w:b/>
          <w:sz w:val="26"/>
          <w:szCs w:val="26"/>
        </w:rPr>
      </w:pPr>
      <w:r w:rsidRPr="00D763C4">
        <w:rPr>
          <w:rFonts w:ascii="Times New Roman" w:hAnsi="Times New Roman" w:cs="Times New Roman"/>
          <w:b/>
          <w:sz w:val="26"/>
          <w:szCs w:val="26"/>
        </w:rPr>
        <w:t>I-2-</w:t>
      </w:r>
      <w:r w:rsidR="008829A8" w:rsidRPr="00D763C4">
        <w:rPr>
          <w:rFonts w:ascii="Times New Roman" w:hAnsi="Times New Roman" w:cs="Times New Roman"/>
          <w:b/>
          <w:sz w:val="26"/>
          <w:szCs w:val="26"/>
        </w:rPr>
        <w:t>La période </w:t>
      </w:r>
    </w:p>
    <w:p w:rsidR="0083132F" w:rsidRPr="00D763C4" w:rsidRDefault="0083132F" w:rsidP="0083132F">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Les éléments de la même ligne horizontale du tableau périodique const</w:t>
      </w:r>
      <w:r w:rsidR="002253E6" w:rsidRPr="00D763C4">
        <w:rPr>
          <w:rFonts w:ascii="Times New Roman" w:hAnsi="Times New Roman" w:cs="Times New Roman"/>
          <w:sz w:val="24"/>
          <w:szCs w:val="24"/>
        </w:rPr>
        <w:t>ituent une période. Elles sont au</w:t>
      </w:r>
      <w:r w:rsidRPr="00D763C4">
        <w:rPr>
          <w:rFonts w:ascii="Times New Roman" w:hAnsi="Times New Roman" w:cs="Times New Roman"/>
          <w:sz w:val="24"/>
          <w:szCs w:val="24"/>
        </w:rPr>
        <w:t xml:space="preserve"> nombre de 7.</w:t>
      </w:r>
    </w:p>
    <w:p w:rsidR="0083132F" w:rsidRPr="00D763C4" w:rsidRDefault="002253E6" w:rsidP="0083132F">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Une période</w:t>
      </w:r>
      <w:r w:rsidR="0083132F" w:rsidRPr="00D763C4">
        <w:rPr>
          <w:rFonts w:ascii="Times New Roman" w:hAnsi="Times New Roman" w:cs="Times New Roman"/>
          <w:sz w:val="24"/>
          <w:szCs w:val="24"/>
        </w:rPr>
        <w:t xml:space="preserve"> correspond à une valeur fixe du nombre quantique « n » de la couche de valence.Donc elle correspond à la valeur de n la plus grande de la configuration </w:t>
      </w:r>
      <w:r w:rsidR="00614203" w:rsidRPr="00D763C4">
        <w:rPr>
          <w:rFonts w:ascii="Times New Roman" w:hAnsi="Times New Roman" w:cs="Times New Roman"/>
          <w:sz w:val="24"/>
          <w:szCs w:val="24"/>
        </w:rPr>
        <w:t>électronique</w:t>
      </w:r>
      <w:r w:rsidR="0083132F" w:rsidRPr="00D763C4">
        <w:rPr>
          <w:rFonts w:ascii="Times New Roman" w:hAnsi="Times New Roman" w:cs="Times New Roman"/>
          <w:sz w:val="24"/>
          <w:szCs w:val="24"/>
        </w:rPr>
        <w:t>.</w:t>
      </w:r>
    </w:p>
    <w:p w:rsidR="00614203" w:rsidRPr="00D763C4" w:rsidRDefault="0083132F" w:rsidP="0083132F">
      <w:pPr>
        <w:jc w:val="both"/>
        <w:outlineLvl w:val="0"/>
        <w:rPr>
          <w:rFonts w:ascii="Times New Roman" w:hAnsi="Times New Roman" w:cs="Times New Roman"/>
          <w:b/>
          <w:i/>
          <w:sz w:val="24"/>
          <w:szCs w:val="24"/>
        </w:rPr>
      </w:pPr>
      <w:r w:rsidRPr="00D763C4">
        <w:rPr>
          <w:rFonts w:ascii="Times New Roman" w:hAnsi="Times New Roman" w:cs="Times New Roman"/>
          <w:b/>
          <w:i/>
          <w:sz w:val="24"/>
          <w:szCs w:val="24"/>
        </w:rPr>
        <w:t>Ex</w:t>
      </w:r>
      <w:r w:rsidR="00D23EA0" w:rsidRPr="00D763C4">
        <w:rPr>
          <w:rFonts w:ascii="Times New Roman" w:hAnsi="Times New Roman" w:cs="Times New Roman"/>
          <w:b/>
          <w:i/>
          <w:sz w:val="24"/>
          <w:szCs w:val="24"/>
        </w:rPr>
        <w:t>em</w:t>
      </w:r>
      <w:r w:rsidRPr="00D763C4">
        <w:rPr>
          <w:rFonts w:ascii="Times New Roman" w:hAnsi="Times New Roman" w:cs="Times New Roman"/>
          <w:b/>
          <w:i/>
          <w:sz w:val="24"/>
          <w:szCs w:val="24"/>
        </w:rPr>
        <w:t>p</w:t>
      </w:r>
      <w:r w:rsidR="00D23EA0" w:rsidRPr="00D763C4">
        <w:rPr>
          <w:rFonts w:ascii="Times New Roman" w:hAnsi="Times New Roman" w:cs="Times New Roman"/>
          <w:b/>
          <w:i/>
          <w:sz w:val="24"/>
          <w:szCs w:val="24"/>
        </w:rPr>
        <w:t>le</w:t>
      </w:r>
      <w:r w:rsidR="00614203" w:rsidRPr="00D763C4">
        <w:rPr>
          <w:rFonts w:ascii="Times New Roman" w:hAnsi="Times New Roman" w:cs="Times New Roman"/>
          <w:b/>
          <w:i/>
          <w:sz w:val="24"/>
          <w:szCs w:val="24"/>
        </w:rPr>
        <w:t> </w:t>
      </w:r>
    </w:p>
    <w:p w:rsidR="0083132F" w:rsidRPr="00D763C4" w:rsidRDefault="00614203" w:rsidP="000B048B">
      <w:pPr>
        <w:jc w:val="both"/>
        <w:outlineLvl w:val="0"/>
        <w:rPr>
          <w:rFonts w:ascii="Times New Roman" w:hAnsi="Times New Roman" w:cs="Times New Roman"/>
          <w:sz w:val="24"/>
          <w:szCs w:val="24"/>
        </w:rPr>
      </w:pPr>
      <w:r w:rsidRPr="00D763C4">
        <w:rPr>
          <w:rFonts w:ascii="Times New Roman" w:hAnsi="Times New Roman" w:cs="Times New Roman"/>
          <w:sz w:val="24"/>
          <w:szCs w:val="24"/>
          <w:vertAlign w:val="subscript"/>
        </w:rPr>
        <w:t>12</w:t>
      </w:r>
      <w:r w:rsidRPr="00D763C4">
        <w:rPr>
          <w:rFonts w:ascii="Times New Roman" w:hAnsi="Times New Roman" w:cs="Times New Roman"/>
          <w:sz w:val="24"/>
          <w:szCs w:val="24"/>
        </w:rPr>
        <w:t>Mg : 1s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2p</w:t>
      </w:r>
      <w:r w:rsidRPr="00D763C4">
        <w:rPr>
          <w:rFonts w:ascii="Times New Roman" w:hAnsi="Times New Roman" w:cs="Times New Roman"/>
          <w:sz w:val="24"/>
          <w:szCs w:val="24"/>
          <w:vertAlign w:val="superscript"/>
        </w:rPr>
        <w:t>6</w:t>
      </w:r>
      <w:r w:rsidRPr="00D763C4">
        <w:rPr>
          <w:rFonts w:ascii="Times New Roman" w:hAnsi="Times New Roman" w:cs="Times New Roman"/>
          <w:b/>
          <w:color w:val="FF0000"/>
          <w:sz w:val="24"/>
          <w:szCs w:val="24"/>
          <w:u w:val="single"/>
        </w:rPr>
        <w:t>3</w:t>
      </w:r>
      <w:r w:rsidRPr="00D763C4">
        <w:rPr>
          <w:rFonts w:ascii="Times New Roman" w:hAnsi="Times New Roman" w:cs="Times New Roman"/>
          <w:sz w:val="24"/>
          <w:szCs w:val="24"/>
          <w:u w:val="single"/>
        </w:rPr>
        <w:t>s</w:t>
      </w:r>
      <w:r w:rsidRPr="00D763C4">
        <w:rPr>
          <w:rFonts w:ascii="Times New Roman" w:hAnsi="Times New Roman" w:cs="Times New Roman"/>
          <w:sz w:val="24"/>
          <w:szCs w:val="24"/>
          <w:u w:val="single"/>
          <w:vertAlign w:val="superscript"/>
        </w:rPr>
        <w:t>2</w:t>
      </w:r>
      <w:r w:rsidRPr="00D763C4">
        <w:rPr>
          <w:rFonts w:ascii="Times New Roman" w:hAnsi="Times New Roman" w:cs="Times New Roman"/>
          <w:sz w:val="24"/>
          <w:szCs w:val="24"/>
        </w:rPr>
        <w:t> :   la v</w:t>
      </w:r>
      <w:r w:rsidR="000B048B">
        <w:rPr>
          <w:rFonts w:ascii="Times New Roman" w:hAnsi="Times New Roman" w:cs="Times New Roman"/>
          <w:sz w:val="24"/>
          <w:szCs w:val="24"/>
        </w:rPr>
        <w:t>aleur de n la plus grande est 3,</w:t>
      </w:r>
      <w:r w:rsidRPr="00D763C4">
        <w:rPr>
          <w:rFonts w:ascii="Times New Roman" w:hAnsi="Times New Roman" w:cs="Times New Roman"/>
          <w:sz w:val="24"/>
          <w:szCs w:val="24"/>
        </w:rPr>
        <w:t xml:space="preserve"> donc la période égale à 3.</w:t>
      </w:r>
    </w:p>
    <w:p w:rsidR="00614203" w:rsidRPr="00D763C4" w:rsidRDefault="00D23EA0" w:rsidP="000B048B">
      <w:pPr>
        <w:jc w:val="both"/>
        <w:outlineLvl w:val="0"/>
        <w:rPr>
          <w:rFonts w:ascii="Times New Roman" w:hAnsi="Times New Roman" w:cs="Times New Roman"/>
          <w:sz w:val="24"/>
          <w:szCs w:val="24"/>
        </w:rPr>
      </w:pPr>
      <w:r w:rsidRPr="00D763C4">
        <w:rPr>
          <w:rFonts w:ascii="Times New Roman" w:hAnsi="Times New Roman" w:cs="Times New Roman"/>
          <w:sz w:val="24"/>
          <w:szCs w:val="24"/>
          <w:vertAlign w:val="subscript"/>
        </w:rPr>
        <w:t>8</w:t>
      </w:r>
      <w:r w:rsidRPr="00D763C4">
        <w:rPr>
          <w:rFonts w:ascii="Times New Roman" w:hAnsi="Times New Roman" w:cs="Times New Roman"/>
          <w:sz w:val="24"/>
          <w:szCs w:val="24"/>
        </w:rPr>
        <w:t>O</w:t>
      </w:r>
      <w:r w:rsidR="00614203" w:rsidRPr="00D763C4">
        <w:rPr>
          <w:rFonts w:ascii="Times New Roman" w:hAnsi="Times New Roman" w:cs="Times New Roman"/>
          <w:sz w:val="24"/>
          <w:szCs w:val="24"/>
        </w:rPr>
        <w:t> : 1s</w:t>
      </w:r>
      <w:r w:rsidR="00614203" w:rsidRPr="00D763C4">
        <w:rPr>
          <w:rFonts w:ascii="Times New Roman" w:hAnsi="Times New Roman" w:cs="Times New Roman"/>
          <w:sz w:val="24"/>
          <w:szCs w:val="24"/>
          <w:vertAlign w:val="superscript"/>
        </w:rPr>
        <w:t>2</w:t>
      </w:r>
      <w:r w:rsidR="00614203" w:rsidRPr="00D763C4">
        <w:rPr>
          <w:rFonts w:ascii="Times New Roman" w:hAnsi="Times New Roman" w:cs="Times New Roman"/>
          <w:b/>
          <w:color w:val="FF0000"/>
          <w:sz w:val="24"/>
          <w:szCs w:val="24"/>
          <w:u w:val="single"/>
        </w:rPr>
        <w:t>2</w:t>
      </w:r>
      <w:r w:rsidR="00614203" w:rsidRPr="00D763C4">
        <w:rPr>
          <w:rFonts w:ascii="Times New Roman" w:hAnsi="Times New Roman" w:cs="Times New Roman"/>
          <w:sz w:val="24"/>
          <w:szCs w:val="24"/>
          <w:u w:val="single"/>
        </w:rPr>
        <w:t>s</w:t>
      </w:r>
      <w:r w:rsidR="00614203" w:rsidRPr="00D763C4">
        <w:rPr>
          <w:rFonts w:ascii="Times New Roman" w:hAnsi="Times New Roman" w:cs="Times New Roman"/>
          <w:sz w:val="24"/>
          <w:szCs w:val="24"/>
          <w:u w:val="single"/>
          <w:vertAlign w:val="superscript"/>
        </w:rPr>
        <w:t>2</w:t>
      </w:r>
      <w:r w:rsidR="00614203" w:rsidRPr="00D763C4">
        <w:rPr>
          <w:rFonts w:ascii="Times New Roman" w:hAnsi="Times New Roman" w:cs="Times New Roman"/>
          <w:b/>
          <w:color w:val="FF0000"/>
          <w:sz w:val="24"/>
          <w:szCs w:val="24"/>
          <w:u w:val="single"/>
        </w:rPr>
        <w:t>2</w:t>
      </w:r>
      <w:r w:rsidR="00614203" w:rsidRPr="00D763C4">
        <w:rPr>
          <w:rFonts w:ascii="Times New Roman" w:hAnsi="Times New Roman" w:cs="Times New Roman"/>
          <w:sz w:val="24"/>
          <w:szCs w:val="24"/>
          <w:u w:val="single"/>
        </w:rPr>
        <w:t>p</w:t>
      </w:r>
      <w:r w:rsidRPr="00D763C4">
        <w:rPr>
          <w:rFonts w:ascii="Times New Roman" w:hAnsi="Times New Roman" w:cs="Times New Roman"/>
          <w:sz w:val="24"/>
          <w:szCs w:val="24"/>
          <w:u w:val="single"/>
          <w:vertAlign w:val="superscript"/>
        </w:rPr>
        <w:t>4</w:t>
      </w:r>
      <w:r w:rsidR="00614203" w:rsidRPr="00D763C4">
        <w:rPr>
          <w:rFonts w:ascii="Times New Roman" w:hAnsi="Times New Roman" w:cs="Times New Roman"/>
          <w:sz w:val="24"/>
          <w:szCs w:val="24"/>
        </w:rPr>
        <w:t xml:space="preserve"> : la </w:t>
      </w:r>
      <w:r w:rsidRPr="00D763C4">
        <w:rPr>
          <w:rFonts w:ascii="Times New Roman" w:hAnsi="Times New Roman" w:cs="Times New Roman"/>
          <w:sz w:val="24"/>
          <w:szCs w:val="24"/>
        </w:rPr>
        <w:t>valeur de n la plus grande est 2</w:t>
      </w:r>
      <w:r w:rsidR="00614203" w:rsidRPr="00D763C4">
        <w:rPr>
          <w:rFonts w:ascii="Times New Roman" w:hAnsi="Times New Roman" w:cs="Times New Roman"/>
          <w:sz w:val="24"/>
          <w:szCs w:val="24"/>
        </w:rPr>
        <w:t>,</w:t>
      </w:r>
      <w:r w:rsidRPr="00D763C4">
        <w:rPr>
          <w:rFonts w:ascii="Times New Roman" w:hAnsi="Times New Roman" w:cs="Times New Roman"/>
          <w:sz w:val="24"/>
          <w:szCs w:val="24"/>
        </w:rPr>
        <w:t xml:space="preserve"> donc la période égale à 2</w:t>
      </w:r>
      <w:r w:rsidR="00614203" w:rsidRPr="00D763C4">
        <w:rPr>
          <w:rFonts w:ascii="Times New Roman" w:hAnsi="Times New Roman" w:cs="Times New Roman"/>
          <w:sz w:val="24"/>
          <w:szCs w:val="24"/>
        </w:rPr>
        <w:t>.</w:t>
      </w:r>
    </w:p>
    <w:p w:rsidR="00614203" w:rsidRPr="00D763C4" w:rsidRDefault="00C352E0" w:rsidP="0083132F">
      <w:pPr>
        <w:jc w:val="both"/>
        <w:outlineLvl w:val="0"/>
        <w:rPr>
          <w:rFonts w:ascii="Times New Roman" w:hAnsi="Times New Roman" w:cs="Times New Roman"/>
          <w:b/>
          <w:sz w:val="26"/>
          <w:szCs w:val="26"/>
        </w:rPr>
      </w:pPr>
      <w:r w:rsidRPr="00D763C4">
        <w:rPr>
          <w:rFonts w:ascii="Times New Roman" w:hAnsi="Times New Roman" w:cs="Times New Roman"/>
          <w:b/>
          <w:sz w:val="26"/>
          <w:szCs w:val="26"/>
        </w:rPr>
        <w:t>I-3</w:t>
      </w:r>
      <w:r w:rsidR="008829A8" w:rsidRPr="00D763C4">
        <w:rPr>
          <w:rFonts w:ascii="Times New Roman" w:hAnsi="Times New Roman" w:cs="Times New Roman"/>
          <w:b/>
          <w:sz w:val="26"/>
          <w:szCs w:val="26"/>
        </w:rPr>
        <w:t>- L e groupe ou la famille </w:t>
      </w:r>
    </w:p>
    <w:p w:rsidR="0083132F" w:rsidRPr="00D763C4" w:rsidRDefault="00BB747E" w:rsidP="00D23EA0">
      <w:pPr>
        <w:jc w:val="both"/>
        <w:outlineLvl w:val="0"/>
        <w:rPr>
          <w:rFonts w:ascii="Times New Roman" w:hAnsi="Times New Roman" w:cs="Times New Roman"/>
          <w:sz w:val="24"/>
          <w:szCs w:val="24"/>
        </w:rPr>
      </w:pPr>
      <w:r w:rsidRPr="00D763C4">
        <w:rPr>
          <w:rFonts w:ascii="Times New Roman" w:hAnsi="Times New Roman" w:cs="Times New Roman"/>
          <w:sz w:val="24"/>
          <w:szCs w:val="24"/>
        </w:rPr>
        <w:tab/>
        <w:t>Les éléments de la même colonnepossèdent la configuration électronique de la couche externe identique</w:t>
      </w:r>
      <w:r w:rsidR="005763D2" w:rsidRPr="00D763C4">
        <w:rPr>
          <w:rFonts w:ascii="Times New Roman" w:hAnsi="Times New Roman" w:cs="Times New Roman"/>
          <w:sz w:val="24"/>
          <w:szCs w:val="24"/>
        </w:rPr>
        <w:t>, ils forment lemême groupe ou famille</w:t>
      </w:r>
      <w:r w:rsidR="00F04A9A" w:rsidRPr="00D763C4">
        <w:rPr>
          <w:rFonts w:ascii="Times New Roman" w:hAnsi="Times New Roman" w:cs="Times New Roman"/>
          <w:sz w:val="24"/>
          <w:szCs w:val="24"/>
        </w:rPr>
        <w:t>. Ces éléments ont le même nombre d’électrons sur la couche externe. Ils présentent les mêmes propriétés physico-chimiques.</w:t>
      </w:r>
    </w:p>
    <w:p w:rsidR="00F04A9A" w:rsidRPr="00D763C4" w:rsidRDefault="00F04A9A" w:rsidP="00D23EA0">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 xml:space="preserve">Pour déterminer le groupe il suffit de faire la somme des électrons de la couche de valence (couche externe). </w:t>
      </w:r>
    </w:p>
    <w:p w:rsidR="003D1500" w:rsidRPr="00D763C4" w:rsidRDefault="003D1500" w:rsidP="00D23EA0">
      <w:pPr>
        <w:jc w:val="both"/>
        <w:outlineLvl w:val="0"/>
        <w:rPr>
          <w:rFonts w:ascii="Times New Roman" w:hAnsi="Times New Roman" w:cs="Times New Roman"/>
          <w:sz w:val="24"/>
          <w:szCs w:val="24"/>
        </w:rPr>
      </w:pPr>
      <w:r w:rsidRPr="00D763C4">
        <w:rPr>
          <w:rFonts w:ascii="Times New Roman" w:hAnsi="Times New Roman" w:cs="Times New Roman"/>
          <w:sz w:val="24"/>
          <w:szCs w:val="24"/>
        </w:rPr>
        <w:t>Généralement le</w:t>
      </w:r>
      <w:r w:rsidR="002771C9" w:rsidRPr="00D763C4">
        <w:rPr>
          <w:rFonts w:ascii="Times New Roman" w:hAnsi="Times New Roman" w:cs="Times New Roman"/>
          <w:sz w:val="24"/>
          <w:szCs w:val="24"/>
        </w:rPr>
        <w:t>s groupes sont représentés par l</w:t>
      </w:r>
      <w:r w:rsidRPr="00D763C4">
        <w:rPr>
          <w:rFonts w:ascii="Times New Roman" w:hAnsi="Times New Roman" w:cs="Times New Roman"/>
          <w:sz w:val="24"/>
          <w:szCs w:val="24"/>
        </w:rPr>
        <w:t>es chiffre</w:t>
      </w:r>
      <w:r w:rsidR="002771C9" w:rsidRPr="00D763C4">
        <w:rPr>
          <w:rFonts w:ascii="Times New Roman" w:hAnsi="Times New Roman" w:cs="Times New Roman"/>
          <w:sz w:val="24"/>
          <w:szCs w:val="24"/>
        </w:rPr>
        <w:t>s</w:t>
      </w:r>
      <w:r w:rsidRPr="00D763C4">
        <w:rPr>
          <w:rFonts w:ascii="Times New Roman" w:hAnsi="Times New Roman" w:cs="Times New Roman"/>
          <w:sz w:val="24"/>
          <w:szCs w:val="24"/>
        </w:rPr>
        <w:t xml:space="preserve"> Romain : I</w:t>
      </w:r>
      <w:r w:rsidR="00D23EA0" w:rsidRPr="00D763C4">
        <w:rPr>
          <w:rFonts w:ascii="Times New Roman" w:hAnsi="Times New Roman" w:cs="Times New Roman"/>
          <w:sz w:val="24"/>
          <w:szCs w:val="24"/>
        </w:rPr>
        <w:t>, II, III</w:t>
      </w:r>
      <w:proofErr w:type="gramStart"/>
      <w:r w:rsidR="00D23EA0" w:rsidRPr="00D763C4">
        <w:rPr>
          <w:rFonts w:ascii="Times New Roman" w:hAnsi="Times New Roman" w:cs="Times New Roman"/>
          <w:sz w:val="24"/>
          <w:szCs w:val="24"/>
        </w:rPr>
        <w:t>,IV,V,VI,VII</w:t>
      </w:r>
      <w:r w:rsidR="005763D2" w:rsidRPr="00D763C4">
        <w:rPr>
          <w:rFonts w:ascii="Times New Roman" w:hAnsi="Times New Roman" w:cs="Times New Roman"/>
          <w:sz w:val="24"/>
          <w:szCs w:val="24"/>
        </w:rPr>
        <w:t>,VII</w:t>
      </w:r>
      <w:proofErr w:type="gramEnd"/>
      <w:r w:rsidR="005763D2" w:rsidRPr="00D763C4">
        <w:rPr>
          <w:rFonts w:ascii="Times New Roman" w:hAnsi="Times New Roman" w:cs="Times New Roman"/>
          <w:sz w:val="24"/>
          <w:szCs w:val="24"/>
        </w:rPr>
        <w:t>.</w:t>
      </w:r>
    </w:p>
    <w:p w:rsidR="00F04A9A" w:rsidRPr="00D763C4" w:rsidRDefault="00F04A9A" w:rsidP="00F04A9A">
      <w:pPr>
        <w:jc w:val="both"/>
        <w:outlineLvl w:val="0"/>
        <w:rPr>
          <w:rFonts w:ascii="Times New Roman" w:hAnsi="Times New Roman" w:cs="Times New Roman"/>
          <w:b/>
          <w:sz w:val="24"/>
          <w:szCs w:val="24"/>
        </w:rPr>
      </w:pPr>
      <w:r w:rsidRPr="00D763C4">
        <w:rPr>
          <w:rFonts w:ascii="Times New Roman" w:hAnsi="Times New Roman" w:cs="Times New Roman"/>
          <w:b/>
          <w:sz w:val="24"/>
          <w:szCs w:val="24"/>
        </w:rPr>
        <w:t>Ex</w:t>
      </w:r>
      <w:r w:rsidR="00BD21CE" w:rsidRPr="00D763C4">
        <w:rPr>
          <w:rFonts w:ascii="Times New Roman" w:hAnsi="Times New Roman" w:cs="Times New Roman"/>
          <w:b/>
          <w:sz w:val="24"/>
          <w:szCs w:val="24"/>
        </w:rPr>
        <w:t>em</w:t>
      </w:r>
      <w:r w:rsidRPr="00D763C4">
        <w:rPr>
          <w:rFonts w:ascii="Times New Roman" w:hAnsi="Times New Roman" w:cs="Times New Roman"/>
          <w:b/>
          <w:sz w:val="24"/>
          <w:szCs w:val="24"/>
        </w:rPr>
        <w:t>p</w:t>
      </w:r>
      <w:r w:rsidR="00BD21CE" w:rsidRPr="00D763C4">
        <w:rPr>
          <w:rFonts w:ascii="Times New Roman" w:hAnsi="Times New Roman" w:cs="Times New Roman"/>
          <w:b/>
          <w:sz w:val="24"/>
          <w:szCs w:val="24"/>
        </w:rPr>
        <w:t>le</w:t>
      </w:r>
    </w:p>
    <w:p w:rsidR="00F04A9A" w:rsidRPr="00D763C4" w:rsidRDefault="00F04A9A" w:rsidP="00F04A9A">
      <w:pPr>
        <w:outlineLvl w:val="0"/>
        <w:rPr>
          <w:rFonts w:ascii="Times New Roman" w:hAnsi="Times New Roman" w:cs="Times New Roman"/>
          <w:sz w:val="24"/>
          <w:szCs w:val="24"/>
        </w:rPr>
      </w:pPr>
      <w:r w:rsidRPr="00D763C4">
        <w:rPr>
          <w:rFonts w:ascii="Times New Roman" w:hAnsi="Times New Roman" w:cs="Times New Roman"/>
          <w:sz w:val="24"/>
          <w:szCs w:val="24"/>
          <w:vertAlign w:val="subscript"/>
        </w:rPr>
        <w:t>20</w:t>
      </w:r>
      <w:r w:rsidRPr="00D763C4">
        <w:rPr>
          <w:rFonts w:ascii="Times New Roman" w:hAnsi="Times New Roman" w:cs="Times New Roman"/>
          <w:sz w:val="24"/>
          <w:szCs w:val="24"/>
        </w:rPr>
        <w:t>Ca : 1s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2p</w:t>
      </w:r>
      <w:r w:rsidRPr="00D763C4">
        <w:rPr>
          <w:rFonts w:ascii="Times New Roman" w:hAnsi="Times New Roman" w:cs="Times New Roman"/>
          <w:sz w:val="24"/>
          <w:szCs w:val="24"/>
          <w:vertAlign w:val="superscript"/>
        </w:rPr>
        <w:t>6</w:t>
      </w:r>
      <w:r w:rsidRPr="00D763C4">
        <w:rPr>
          <w:rFonts w:ascii="Times New Roman" w:hAnsi="Times New Roman" w:cs="Times New Roman"/>
          <w:sz w:val="24"/>
          <w:szCs w:val="24"/>
        </w:rPr>
        <w:t xml:space="preserve"> 3s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3p</w:t>
      </w:r>
      <w:r w:rsidRPr="00D763C4">
        <w:rPr>
          <w:rFonts w:ascii="Times New Roman" w:hAnsi="Times New Roman" w:cs="Times New Roman"/>
          <w:sz w:val="24"/>
          <w:szCs w:val="24"/>
          <w:vertAlign w:val="superscript"/>
        </w:rPr>
        <w:t>6</w:t>
      </w:r>
      <w:r w:rsidRPr="00D763C4">
        <w:rPr>
          <w:rFonts w:ascii="Times New Roman" w:hAnsi="Times New Roman" w:cs="Times New Roman"/>
          <w:sz w:val="24"/>
          <w:szCs w:val="24"/>
        </w:rPr>
        <w:t> </w:t>
      </w:r>
      <w:r w:rsidRPr="00D763C4">
        <w:rPr>
          <w:rFonts w:ascii="Times New Roman" w:hAnsi="Times New Roman" w:cs="Times New Roman"/>
          <w:b/>
          <w:sz w:val="24"/>
          <w:szCs w:val="24"/>
          <w:u w:val="single"/>
        </w:rPr>
        <w:t>4s</w:t>
      </w:r>
      <w:r w:rsidRPr="00D763C4">
        <w:rPr>
          <w:rFonts w:ascii="Times New Roman" w:hAnsi="Times New Roman" w:cs="Times New Roman"/>
          <w:b/>
          <w:color w:val="FF0000"/>
          <w:sz w:val="24"/>
          <w:szCs w:val="24"/>
          <w:vertAlign w:val="superscript"/>
        </w:rPr>
        <w:t>2</w:t>
      </w:r>
      <w:r w:rsidR="00B26BBB" w:rsidRPr="00D763C4">
        <w:rPr>
          <w:rFonts w:ascii="Times New Roman" w:hAnsi="Times New Roman" w:cs="Times New Roman"/>
          <w:b/>
          <w:sz w:val="24"/>
          <w:szCs w:val="24"/>
        </w:rPr>
        <w:t> :</w:t>
      </w:r>
      <w:r w:rsidRPr="00D763C4">
        <w:rPr>
          <w:rFonts w:ascii="Times New Roman" w:hAnsi="Times New Roman" w:cs="Times New Roman"/>
          <w:sz w:val="24"/>
          <w:szCs w:val="24"/>
        </w:rPr>
        <w:t xml:space="preserve"> 2 </w:t>
      </w:r>
      <w:r w:rsidR="003D1500" w:rsidRPr="00D763C4">
        <w:rPr>
          <w:rFonts w:ascii="Times New Roman" w:hAnsi="Times New Roman" w:cs="Times New Roman"/>
          <w:sz w:val="24"/>
          <w:szCs w:val="24"/>
        </w:rPr>
        <w:t>électrons</w:t>
      </w:r>
      <w:r w:rsidRPr="00D763C4">
        <w:rPr>
          <w:rFonts w:ascii="Times New Roman" w:hAnsi="Times New Roman" w:cs="Times New Roman"/>
          <w:sz w:val="24"/>
          <w:szCs w:val="24"/>
        </w:rPr>
        <w:t xml:space="preserve"> sur la couche externe</w:t>
      </w:r>
      <w:r w:rsidR="003D1500" w:rsidRPr="00D763C4">
        <w:rPr>
          <w:rFonts w:ascii="Times New Roman" w:hAnsi="Times New Roman" w:cs="Times New Roman"/>
          <w:sz w:val="24"/>
          <w:szCs w:val="24"/>
        </w:rPr>
        <w:t xml:space="preserve">, donc c’est le groupe </w:t>
      </w:r>
      <w:r w:rsidR="003D1500" w:rsidRPr="00D763C4">
        <w:rPr>
          <w:rFonts w:ascii="Times New Roman" w:hAnsi="Times New Roman" w:cs="Times New Roman"/>
          <w:b/>
          <w:sz w:val="24"/>
          <w:szCs w:val="24"/>
        </w:rPr>
        <w:t>II</w:t>
      </w:r>
      <w:r w:rsidR="003D1500" w:rsidRPr="00D763C4">
        <w:rPr>
          <w:rFonts w:ascii="Times New Roman" w:hAnsi="Times New Roman" w:cs="Times New Roman"/>
          <w:sz w:val="24"/>
          <w:szCs w:val="24"/>
        </w:rPr>
        <w:t>.  La Période P= 4.</w:t>
      </w:r>
    </w:p>
    <w:p w:rsidR="0036272A" w:rsidRPr="00D763C4" w:rsidRDefault="00B26BBB" w:rsidP="00F04A9A">
      <w:pPr>
        <w:outlineLvl w:val="0"/>
        <w:rPr>
          <w:rFonts w:ascii="Times New Roman" w:hAnsi="Times New Roman" w:cs="Times New Roman"/>
          <w:sz w:val="24"/>
          <w:szCs w:val="24"/>
        </w:rPr>
      </w:pPr>
      <w:r w:rsidRPr="00D763C4">
        <w:rPr>
          <w:rFonts w:ascii="Times New Roman" w:hAnsi="Times New Roman" w:cs="Times New Roman"/>
          <w:sz w:val="24"/>
          <w:szCs w:val="24"/>
          <w:vertAlign w:val="subscript"/>
        </w:rPr>
        <w:t>26</w:t>
      </w:r>
      <w:r w:rsidRPr="00D763C4">
        <w:rPr>
          <w:rFonts w:ascii="Times New Roman" w:hAnsi="Times New Roman" w:cs="Times New Roman"/>
          <w:sz w:val="24"/>
          <w:szCs w:val="24"/>
        </w:rPr>
        <w:t>Fe : 1s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 xml:space="preserve"> 2p</w:t>
      </w:r>
      <w:r w:rsidRPr="00D763C4">
        <w:rPr>
          <w:rFonts w:ascii="Times New Roman" w:hAnsi="Times New Roman" w:cs="Times New Roman"/>
          <w:sz w:val="24"/>
          <w:szCs w:val="24"/>
          <w:vertAlign w:val="superscript"/>
        </w:rPr>
        <w:t>6</w:t>
      </w:r>
      <w:r w:rsidRPr="00D763C4">
        <w:rPr>
          <w:rFonts w:ascii="Times New Roman" w:hAnsi="Times New Roman" w:cs="Times New Roman"/>
          <w:sz w:val="24"/>
          <w:szCs w:val="24"/>
        </w:rPr>
        <w:t xml:space="preserve"> 3s</w:t>
      </w:r>
      <w:r w:rsidRPr="00D763C4">
        <w:rPr>
          <w:rFonts w:ascii="Times New Roman" w:hAnsi="Times New Roman" w:cs="Times New Roman"/>
          <w:sz w:val="24"/>
          <w:szCs w:val="24"/>
          <w:vertAlign w:val="superscript"/>
        </w:rPr>
        <w:t>2</w:t>
      </w:r>
      <w:r w:rsidRPr="00D763C4">
        <w:rPr>
          <w:rFonts w:ascii="Times New Roman" w:hAnsi="Times New Roman" w:cs="Times New Roman"/>
          <w:sz w:val="24"/>
          <w:szCs w:val="24"/>
        </w:rPr>
        <w:t>3p</w:t>
      </w:r>
      <w:r w:rsidRPr="00D763C4">
        <w:rPr>
          <w:rFonts w:ascii="Times New Roman" w:hAnsi="Times New Roman" w:cs="Times New Roman"/>
          <w:sz w:val="24"/>
          <w:szCs w:val="24"/>
          <w:vertAlign w:val="superscript"/>
        </w:rPr>
        <w:t>6</w:t>
      </w:r>
      <w:r w:rsidRPr="00D763C4">
        <w:rPr>
          <w:rFonts w:ascii="Times New Roman" w:hAnsi="Times New Roman" w:cs="Times New Roman"/>
          <w:sz w:val="24"/>
          <w:szCs w:val="24"/>
        </w:rPr>
        <w:t> </w:t>
      </w:r>
      <w:r w:rsidRPr="00D763C4">
        <w:rPr>
          <w:rFonts w:ascii="Times New Roman" w:hAnsi="Times New Roman" w:cs="Times New Roman"/>
          <w:b/>
          <w:sz w:val="24"/>
          <w:szCs w:val="24"/>
          <w:u w:val="single"/>
        </w:rPr>
        <w:t>4s</w:t>
      </w:r>
      <w:r w:rsidRPr="00D763C4">
        <w:rPr>
          <w:rFonts w:ascii="Times New Roman" w:hAnsi="Times New Roman" w:cs="Times New Roman"/>
          <w:b/>
          <w:color w:val="FF0000"/>
          <w:sz w:val="24"/>
          <w:szCs w:val="24"/>
          <w:u w:val="single"/>
          <w:vertAlign w:val="superscript"/>
        </w:rPr>
        <w:t>2</w:t>
      </w:r>
      <w:r w:rsidRPr="00D763C4">
        <w:rPr>
          <w:rFonts w:ascii="Times New Roman" w:hAnsi="Times New Roman" w:cs="Times New Roman"/>
          <w:b/>
          <w:sz w:val="24"/>
          <w:szCs w:val="24"/>
          <w:u w:val="single"/>
        </w:rPr>
        <w:t>3d</w:t>
      </w:r>
      <w:r w:rsidRPr="00D763C4">
        <w:rPr>
          <w:rFonts w:ascii="Times New Roman" w:hAnsi="Times New Roman" w:cs="Times New Roman"/>
          <w:b/>
          <w:color w:val="FF0000"/>
          <w:sz w:val="24"/>
          <w:szCs w:val="24"/>
          <w:u w:val="single"/>
          <w:vertAlign w:val="superscript"/>
        </w:rPr>
        <w:t>6</w:t>
      </w:r>
      <w:r w:rsidRPr="00D763C4">
        <w:rPr>
          <w:rFonts w:ascii="Times New Roman" w:hAnsi="Times New Roman" w:cs="Times New Roman"/>
          <w:b/>
          <w:sz w:val="24"/>
          <w:szCs w:val="24"/>
        </w:rPr>
        <w:t> </w:t>
      </w:r>
      <w:r w:rsidRPr="00D763C4">
        <w:rPr>
          <w:rFonts w:ascii="Times New Roman" w:hAnsi="Times New Roman" w:cs="Times New Roman"/>
          <w:sz w:val="24"/>
          <w:szCs w:val="24"/>
        </w:rPr>
        <w:t xml:space="preserve">: </w:t>
      </w:r>
      <w:r w:rsidR="00CB585D" w:rsidRPr="00D763C4">
        <w:rPr>
          <w:rFonts w:ascii="Times New Roman" w:hAnsi="Times New Roman" w:cs="Times New Roman"/>
          <w:sz w:val="24"/>
          <w:szCs w:val="24"/>
        </w:rPr>
        <w:t xml:space="preserve">2+6= </w:t>
      </w:r>
      <w:r w:rsidRPr="00D763C4">
        <w:rPr>
          <w:rFonts w:ascii="Times New Roman" w:hAnsi="Times New Roman" w:cs="Times New Roman"/>
          <w:sz w:val="24"/>
          <w:szCs w:val="24"/>
        </w:rPr>
        <w:t>8</w:t>
      </w:r>
      <w:r w:rsidR="00CB585D" w:rsidRPr="00D763C4">
        <w:rPr>
          <w:rFonts w:ascii="Times New Roman" w:hAnsi="Times New Roman" w:cs="Times New Roman"/>
          <w:sz w:val="24"/>
          <w:szCs w:val="24"/>
        </w:rPr>
        <w:t>. Donc 8</w:t>
      </w:r>
      <w:r w:rsidRPr="00D763C4">
        <w:rPr>
          <w:rFonts w:ascii="Times New Roman" w:hAnsi="Times New Roman" w:cs="Times New Roman"/>
          <w:sz w:val="24"/>
          <w:szCs w:val="24"/>
        </w:rPr>
        <w:t xml:space="preserve"> électrons sur la couche de valence, donc </w:t>
      </w:r>
      <w:r w:rsidR="00D23EA0" w:rsidRPr="00D763C4">
        <w:rPr>
          <w:rFonts w:ascii="Times New Roman" w:hAnsi="Times New Roman" w:cs="Times New Roman"/>
          <w:sz w:val="24"/>
          <w:szCs w:val="24"/>
        </w:rPr>
        <w:t xml:space="preserve">c’est </w:t>
      </w:r>
      <w:r w:rsidRPr="00D763C4">
        <w:rPr>
          <w:rFonts w:ascii="Times New Roman" w:hAnsi="Times New Roman" w:cs="Times New Roman"/>
          <w:sz w:val="24"/>
          <w:szCs w:val="24"/>
        </w:rPr>
        <w:t xml:space="preserve">le groupe  </w:t>
      </w:r>
      <w:r w:rsidRPr="00D763C4">
        <w:rPr>
          <w:rFonts w:ascii="Times New Roman" w:hAnsi="Times New Roman" w:cs="Times New Roman"/>
          <w:b/>
          <w:sz w:val="24"/>
          <w:szCs w:val="24"/>
        </w:rPr>
        <w:t xml:space="preserve">VIII. </w:t>
      </w:r>
      <w:r w:rsidR="00D23EA0" w:rsidRPr="00D763C4">
        <w:rPr>
          <w:rFonts w:ascii="Times New Roman" w:hAnsi="Times New Roman" w:cs="Times New Roman"/>
          <w:sz w:val="24"/>
          <w:szCs w:val="24"/>
        </w:rPr>
        <w:t>La</w:t>
      </w:r>
      <w:r w:rsidRPr="00D763C4">
        <w:rPr>
          <w:rFonts w:ascii="Times New Roman" w:hAnsi="Times New Roman" w:cs="Times New Roman"/>
          <w:sz w:val="24"/>
          <w:szCs w:val="24"/>
        </w:rPr>
        <w:t xml:space="preserve"> période p=4.</w:t>
      </w:r>
    </w:p>
    <w:p w:rsidR="00D763C4" w:rsidRDefault="00D763C4" w:rsidP="00F04A9A">
      <w:pPr>
        <w:outlineLvl w:val="0"/>
        <w:rPr>
          <w:rFonts w:ascii="Times New Roman" w:hAnsi="Times New Roman" w:cs="Times New Roman"/>
          <w:b/>
          <w:sz w:val="26"/>
          <w:szCs w:val="26"/>
        </w:rPr>
      </w:pPr>
    </w:p>
    <w:p w:rsidR="00D763C4" w:rsidRDefault="00D763C4" w:rsidP="00F04A9A">
      <w:pPr>
        <w:outlineLvl w:val="0"/>
        <w:rPr>
          <w:rFonts w:ascii="Times New Roman" w:hAnsi="Times New Roman" w:cs="Times New Roman"/>
          <w:b/>
          <w:sz w:val="26"/>
          <w:szCs w:val="26"/>
        </w:rPr>
      </w:pPr>
    </w:p>
    <w:p w:rsidR="00AC58AC" w:rsidRPr="00D763C4" w:rsidRDefault="00C352E0" w:rsidP="00F04A9A">
      <w:pPr>
        <w:outlineLvl w:val="0"/>
        <w:rPr>
          <w:rFonts w:ascii="Times New Roman" w:hAnsi="Times New Roman" w:cs="Times New Roman"/>
          <w:b/>
          <w:sz w:val="26"/>
          <w:szCs w:val="26"/>
        </w:rPr>
      </w:pPr>
      <w:r w:rsidRPr="00D763C4">
        <w:rPr>
          <w:rFonts w:ascii="Times New Roman" w:hAnsi="Times New Roman" w:cs="Times New Roman"/>
          <w:b/>
          <w:sz w:val="26"/>
          <w:szCs w:val="26"/>
        </w:rPr>
        <w:t>I-4</w:t>
      </w:r>
      <w:r w:rsidR="008829A8" w:rsidRPr="00D763C4">
        <w:rPr>
          <w:rFonts w:ascii="Times New Roman" w:hAnsi="Times New Roman" w:cs="Times New Roman"/>
          <w:b/>
          <w:sz w:val="26"/>
          <w:szCs w:val="26"/>
        </w:rPr>
        <w:t>-Les blocs des éléments </w:t>
      </w:r>
    </w:p>
    <w:p w:rsidR="00564C77" w:rsidRPr="00D763C4" w:rsidRDefault="00AC58AC" w:rsidP="000B048B">
      <w:pPr>
        <w:outlineLvl w:val="0"/>
        <w:rPr>
          <w:rFonts w:ascii="Times New Roman" w:hAnsi="Times New Roman" w:cs="Times New Roman"/>
          <w:sz w:val="24"/>
          <w:szCs w:val="24"/>
        </w:rPr>
      </w:pPr>
      <w:r w:rsidRPr="00D23EA0">
        <w:rPr>
          <w:rFonts w:ascii="Times New Roman" w:hAnsi="Times New Roman" w:cs="Times New Roman"/>
          <w:b/>
          <w:sz w:val="26"/>
          <w:szCs w:val="26"/>
        </w:rPr>
        <w:tab/>
      </w:r>
      <w:r w:rsidRPr="00D763C4">
        <w:rPr>
          <w:rFonts w:ascii="Times New Roman" w:hAnsi="Times New Roman" w:cs="Times New Roman"/>
          <w:sz w:val="24"/>
          <w:szCs w:val="24"/>
        </w:rPr>
        <w:t>Le tableau périodique contient 4 blocs : S,P,d et f selon le remplissage des couches externes.</w:t>
      </w:r>
    </w:p>
    <w:p w:rsidR="00AB75E8" w:rsidRDefault="00D23EA0" w:rsidP="00D12BCD">
      <w:pPr>
        <w:outlineLvl w:val="0"/>
        <w:rPr>
          <w:rFonts w:ascii="Calibri" w:hAnsi="Calibri" w:cs="Arial"/>
          <w:sz w:val="26"/>
          <w:szCs w:val="26"/>
        </w:rPr>
      </w:pPr>
      <w:r>
        <w:rPr>
          <w:rFonts w:ascii="Calibri" w:hAnsi="Calibri" w:cs="Arial"/>
          <w:noProof/>
          <w:sz w:val="26"/>
          <w:szCs w:val="26"/>
          <w:lang w:eastAsia="fr-FR"/>
        </w:rPr>
        <w:lastRenderedPageBreak/>
        <w:drawing>
          <wp:inline distT="0" distB="0" distL="0" distR="0">
            <wp:extent cx="5257800" cy="2876550"/>
            <wp:effectExtent l="19050" t="0" r="0"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srcRect/>
                    <a:stretch>
                      <a:fillRect/>
                    </a:stretch>
                  </pic:blipFill>
                  <pic:spPr bwMode="auto">
                    <a:xfrm>
                      <a:off x="0" y="0"/>
                      <a:ext cx="5257800" cy="2876550"/>
                    </a:xfrm>
                    <a:prstGeom prst="rect">
                      <a:avLst/>
                    </a:prstGeom>
                    <a:noFill/>
                    <a:ln w="9525">
                      <a:noFill/>
                      <a:miter lim="800000"/>
                      <a:headEnd/>
                      <a:tailEnd/>
                    </a:ln>
                  </pic:spPr>
                </pic:pic>
              </a:graphicData>
            </a:graphic>
          </wp:inline>
        </w:drawing>
      </w:r>
    </w:p>
    <w:p w:rsidR="00DD57BB" w:rsidRPr="00D763C4" w:rsidRDefault="00D23EA0" w:rsidP="00743005">
      <w:pPr>
        <w:jc w:val="center"/>
        <w:outlineLvl w:val="0"/>
        <w:rPr>
          <w:rFonts w:ascii="Times New Roman" w:hAnsi="Times New Roman" w:cs="Times New Roman"/>
          <w:sz w:val="24"/>
          <w:szCs w:val="24"/>
        </w:rPr>
      </w:pPr>
      <w:r w:rsidRPr="00D763C4">
        <w:rPr>
          <w:rFonts w:ascii="Times New Roman" w:hAnsi="Times New Roman" w:cs="Times New Roman"/>
          <w:b/>
          <w:sz w:val="24"/>
          <w:szCs w:val="24"/>
        </w:rPr>
        <w:t xml:space="preserve">Figure </w:t>
      </w:r>
      <w:r w:rsidR="00743005" w:rsidRPr="00D763C4">
        <w:rPr>
          <w:rFonts w:ascii="Times New Roman" w:hAnsi="Times New Roman" w:cs="Times New Roman"/>
          <w:b/>
          <w:sz w:val="24"/>
          <w:szCs w:val="24"/>
        </w:rPr>
        <w:t>VI.1</w:t>
      </w:r>
      <w:r w:rsidR="00743005" w:rsidRPr="00D763C4">
        <w:rPr>
          <w:rFonts w:ascii="Times New Roman" w:hAnsi="Times New Roman" w:cs="Times New Roman"/>
          <w:sz w:val="24"/>
          <w:szCs w:val="24"/>
        </w:rPr>
        <w:t>.Les différents blocs du tableau périodique</w:t>
      </w:r>
    </w:p>
    <w:p w:rsidR="00AA4E9C" w:rsidRPr="00D763C4" w:rsidRDefault="00AA4E9C" w:rsidP="00743005">
      <w:pPr>
        <w:jc w:val="both"/>
        <w:outlineLvl w:val="0"/>
        <w:rPr>
          <w:rFonts w:ascii="Times New Roman" w:hAnsi="Times New Roman" w:cs="Times New Roman"/>
          <w:sz w:val="24"/>
          <w:szCs w:val="24"/>
        </w:rPr>
      </w:pPr>
      <w:r w:rsidRPr="00D763C4">
        <w:rPr>
          <w:rFonts w:ascii="Times New Roman" w:hAnsi="Times New Roman" w:cs="Times New Roman"/>
          <w:sz w:val="24"/>
          <w:szCs w:val="24"/>
        </w:rPr>
        <w:t>- Si la terminaison de la</w:t>
      </w:r>
      <w:r w:rsidR="00743005" w:rsidRPr="00D763C4">
        <w:rPr>
          <w:rFonts w:ascii="Times New Roman" w:hAnsi="Times New Roman" w:cs="Times New Roman"/>
          <w:sz w:val="24"/>
          <w:szCs w:val="24"/>
        </w:rPr>
        <w:t xml:space="preserve"> configuration électronique (</w:t>
      </w:r>
      <w:r w:rsidRPr="00D763C4">
        <w:rPr>
          <w:rFonts w:ascii="Times New Roman" w:hAnsi="Times New Roman" w:cs="Times New Roman"/>
          <w:sz w:val="24"/>
          <w:szCs w:val="24"/>
        </w:rPr>
        <w:t xml:space="preserve">couche de valence)  est </w:t>
      </w:r>
      <w:r w:rsidRPr="00D763C4">
        <w:rPr>
          <w:rFonts w:ascii="Times New Roman" w:hAnsi="Times New Roman" w:cs="Times New Roman"/>
          <w:b/>
          <w:sz w:val="24"/>
          <w:szCs w:val="24"/>
        </w:rPr>
        <w:t>ns</w:t>
      </w:r>
      <w:r w:rsidR="00743005" w:rsidRPr="00D763C4">
        <w:rPr>
          <w:rFonts w:ascii="Times New Roman" w:hAnsi="Times New Roman" w:cs="Times New Roman"/>
          <w:b/>
          <w:sz w:val="24"/>
          <w:szCs w:val="24"/>
        </w:rPr>
        <w:t xml:space="preserve">, </w:t>
      </w:r>
      <w:r w:rsidRPr="00D763C4">
        <w:rPr>
          <w:rFonts w:ascii="Times New Roman" w:hAnsi="Times New Roman" w:cs="Times New Roman"/>
          <w:sz w:val="24"/>
          <w:szCs w:val="24"/>
        </w:rPr>
        <w:t xml:space="preserve"> donc l’élément appartient au bloc </w:t>
      </w:r>
      <w:r w:rsidRPr="00D763C4">
        <w:rPr>
          <w:rFonts w:ascii="Times New Roman" w:hAnsi="Times New Roman" w:cs="Times New Roman"/>
          <w:b/>
          <w:sz w:val="24"/>
          <w:szCs w:val="24"/>
        </w:rPr>
        <w:t>S</w:t>
      </w:r>
      <w:r w:rsidRPr="00D763C4">
        <w:rPr>
          <w:rFonts w:ascii="Times New Roman" w:hAnsi="Times New Roman" w:cs="Times New Roman"/>
          <w:sz w:val="24"/>
          <w:szCs w:val="24"/>
        </w:rPr>
        <w:t>.</w:t>
      </w:r>
    </w:p>
    <w:p w:rsidR="00AA4E9C" w:rsidRPr="00D763C4" w:rsidRDefault="00AA4E9C" w:rsidP="00743005">
      <w:pPr>
        <w:jc w:val="both"/>
        <w:outlineLvl w:val="0"/>
        <w:rPr>
          <w:rFonts w:ascii="Times New Roman" w:hAnsi="Times New Roman" w:cs="Times New Roman"/>
          <w:sz w:val="24"/>
          <w:szCs w:val="24"/>
        </w:rPr>
      </w:pPr>
      <w:r w:rsidRPr="00D763C4">
        <w:rPr>
          <w:rFonts w:ascii="Times New Roman" w:hAnsi="Times New Roman" w:cs="Times New Roman"/>
          <w:sz w:val="24"/>
          <w:szCs w:val="24"/>
        </w:rPr>
        <w:t>- Si la terminaison de</w:t>
      </w:r>
      <w:r w:rsidR="00743005" w:rsidRPr="00D763C4">
        <w:rPr>
          <w:rFonts w:ascii="Times New Roman" w:hAnsi="Times New Roman" w:cs="Times New Roman"/>
          <w:sz w:val="24"/>
          <w:szCs w:val="24"/>
        </w:rPr>
        <w:t xml:space="preserve"> la configuration électronique (</w:t>
      </w:r>
      <w:r w:rsidRPr="00D763C4">
        <w:rPr>
          <w:rFonts w:ascii="Times New Roman" w:hAnsi="Times New Roman" w:cs="Times New Roman"/>
          <w:sz w:val="24"/>
          <w:szCs w:val="24"/>
        </w:rPr>
        <w:t xml:space="preserve">couche de valence) est </w:t>
      </w:r>
      <w:r w:rsidRPr="00D763C4">
        <w:rPr>
          <w:rFonts w:ascii="Times New Roman" w:hAnsi="Times New Roman" w:cs="Times New Roman"/>
          <w:b/>
          <w:sz w:val="24"/>
          <w:szCs w:val="24"/>
        </w:rPr>
        <w:t xml:space="preserve">ns </w:t>
      </w:r>
      <w:proofErr w:type="spellStart"/>
      <w:r w:rsidRPr="00D763C4">
        <w:rPr>
          <w:rFonts w:ascii="Times New Roman" w:hAnsi="Times New Roman" w:cs="Times New Roman"/>
          <w:b/>
          <w:sz w:val="24"/>
          <w:szCs w:val="24"/>
        </w:rPr>
        <w:t>np</w:t>
      </w:r>
      <w:proofErr w:type="spellEnd"/>
      <w:r w:rsidR="00743005" w:rsidRPr="00D763C4">
        <w:rPr>
          <w:rFonts w:ascii="Times New Roman" w:hAnsi="Times New Roman" w:cs="Times New Roman"/>
          <w:sz w:val="24"/>
          <w:szCs w:val="24"/>
        </w:rPr>
        <w:t xml:space="preserve">, </w:t>
      </w:r>
      <w:r w:rsidRPr="00D763C4">
        <w:rPr>
          <w:rFonts w:ascii="Times New Roman" w:hAnsi="Times New Roman" w:cs="Times New Roman"/>
          <w:sz w:val="24"/>
          <w:szCs w:val="24"/>
        </w:rPr>
        <w:t xml:space="preserve">donc l’élément appartient au bloc </w:t>
      </w:r>
      <w:r w:rsidRPr="00D763C4">
        <w:rPr>
          <w:rFonts w:ascii="Times New Roman" w:hAnsi="Times New Roman" w:cs="Times New Roman"/>
          <w:b/>
          <w:sz w:val="24"/>
          <w:szCs w:val="24"/>
        </w:rPr>
        <w:t>p</w:t>
      </w:r>
      <w:r w:rsidRPr="00D763C4">
        <w:rPr>
          <w:rFonts w:ascii="Times New Roman" w:hAnsi="Times New Roman" w:cs="Times New Roman"/>
          <w:sz w:val="24"/>
          <w:szCs w:val="24"/>
        </w:rPr>
        <w:t>.</w:t>
      </w:r>
    </w:p>
    <w:p w:rsidR="00AA4E9C" w:rsidRPr="00D763C4" w:rsidRDefault="00AA4E9C" w:rsidP="00743005">
      <w:pPr>
        <w:jc w:val="both"/>
        <w:outlineLvl w:val="0"/>
        <w:rPr>
          <w:rFonts w:ascii="Times New Roman" w:hAnsi="Times New Roman" w:cs="Times New Roman"/>
          <w:sz w:val="24"/>
          <w:szCs w:val="24"/>
        </w:rPr>
      </w:pPr>
      <w:r w:rsidRPr="00D763C4">
        <w:rPr>
          <w:rFonts w:ascii="Times New Roman" w:hAnsi="Times New Roman" w:cs="Times New Roman"/>
          <w:sz w:val="24"/>
          <w:szCs w:val="24"/>
        </w:rPr>
        <w:t>- Si la terminaison de la</w:t>
      </w:r>
      <w:r w:rsidR="00743005" w:rsidRPr="00D763C4">
        <w:rPr>
          <w:rFonts w:ascii="Times New Roman" w:hAnsi="Times New Roman" w:cs="Times New Roman"/>
          <w:sz w:val="24"/>
          <w:szCs w:val="24"/>
        </w:rPr>
        <w:t xml:space="preserve"> configuration électronique (</w:t>
      </w:r>
      <w:r w:rsidRPr="00D763C4">
        <w:rPr>
          <w:rFonts w:ascii="Times New Roman" w:hAnsi="Times New Roman" w:cs="Times New Roman"/>
          <w:sz w:val="24"/>
          <w:szCs w:val="24"/>
        </w:rPr>
        <w:t xml:space="preserve">couche de valence) est </w:t>
      </w:r>
      <w:r w:rsidRPr="00D763C4">
        <w:rPr>
          <w:rFonts w:ascii="Times New Roman" w:hAnsi="Times New Roman" w:cs="Times New Roman"/>
          <w:b/>
          <w:sz w:val="24"/>
          <w:szCs w:val="24"/>
        </w:rPr>
        <w:t>ns (n-1</w:t>
      </w:r>
      <w:proofErr w:type="gramStart"/>
      <w:r w:rsidRPr="00D763C4">
        <w:rPr>
          <w:rFonts w:ascii="Times New Roman" w:hAnsi="Times New Roman" w:cs="Times New Roman"/>
          <w:b/>
          <w:sz w:val="24"/>
          <w:szCs w:val="24"/>
        </w:rPr>
        <w:t>)d</w:t>
      </w:r>
      <w:proofErr w:type="gramEnd"/>
      <w:r w:rsidR="00743005" w:rsidRPr="00D763C4">
        <w:rPr>
          <w:rFonts w:ascii="Times New Roman" w:hAnsi="Times New Roman" w:cs="Times New Roman"/>
          <w:b/>
          <w:sz w:val="24"/>
          <w:szCs w:val="24"/>
        </w:rPr>
        <w:t xml:space="preserve">, </w:t>
      </w:r>
      <w:r w:rsidRPr="00D763C4">
        <w:rPr>
          <w:rFonts w:ascii="Times New Roman" w:hAnsi="Times New Roman" w:cs="Times New Roman"/>
          <w:sz w:val="24"/>
          <w:szCs w:val="24"/>
        </w:rPr>
        <w:t xml:space="preserve"> donc l’élément appartient au bloc d.</w:t>
      </w:r>
    </w:p>
    <w:p w:rsidR="005A7E10" w:rsidRPr="00D763C4" w:rsidRDefault="00AA4E9C" w:rsidP="00743005">
      <w:pPr>
        <w:jc w:val="both"/>
        <w:outlineLvl w:val="0"/>
        <w:rPr>
          <w:rFonts w:ascii="Times New Roman" w:hAnsi="Times New Roman" w:cs="Times New Roman"/>
          <w:sz w:val="24"/>
          <w:szCs w:val="24"/>
        </w:rPr>
      </w:pPr>
      <w:r w:rsidRPr="00D763C4">
        <w:rPr>
          <w:rFonts w:ascii="Times New Roman" w:hAnsi="Times New Roman" w:cs="Times New Roman"/>
          <w:sz w:val="24"/>
          <w:szCs w:val="24"/>
        </w:rPr>
        <w:t xml:space="preserve">- Si la terminaison de la </w:t>
      </w:r>
      <w:r w:rsidR="00743005" w:rsidRPr="00D763C4">
        <w:rPr>
          <w:rFonts w:ascii="Times New Roman" w:hAnsi="Times New Roman" w:cs="Times New Roman"/>
          <w:sz w:val="24"/>
          <w:szCs w:val="24"/>
        </w:rPr>
        <w:t>configuration électronique (</w:t>
      </w:r>
      <w:r w:rsidRPr="00D763C4">
        <w:rPr>
          <w:rFonts w:ascii="Times New Roman" w:hAnsi="Times New Roman" w:cs="Times New Roman"/>
          <w:sz w:val="24"/>
          <w:szCs w:val="24"/>
        </w:rPr>
        <w:t xml:space="preserve">couche de valence) est </w:t>
      </w:r>
      <w:r w:rsidRPr="00D763C4">
        <w:rPr>
          <w:rFonts w:ascii="Times New Roman" w:hAnsi="Times New Roman" w:cs="Times New Roman"/>
          <w:b/>
          <w:sz w:val="24"/>
          <w:szCs w:val="24"/>
        </w:rPr>
        <w:t>ns (n-1</w:t>
      </w:r>
      <w:proofErr w:type="gramStart"/>
      <w:r w:rsidRPr="00D763C4">
        <w:rPr>
          <w:rFonts w:ascii="Times New Roman" w:hAnsi="Times New Roman" w:cs="Times New Roman"/>
          <w:b/>
          <w:sz w:val="24"/>
          <w:szCs w:val="24"/>
        </w:rPr>
        <w:t>)d</w:t>
      </w:r>
      <w:proofErr w:type="gramEnd"/>
      <w:r w:rsidRPr="00D763C4">
        <w:rPr>
          <w:rFonts w:ascii="Times New Roman" w:hAnsi="Times New Roman" w:cs="Times New Roman"/>
          <w:b/>
          <w:sz w:val="24"/>
          <w:szCs w:val="24"/>
        </w:rPr>
        <w:t xml:space="preserve"> (n-2)f</w:t>
      </w:r>
      <w:r w:rsidR="00743005" w:rsidRPr="00D763C4">
        <w:rPr>
          <w:rFonts w:ascii="Times New Roman" w:hAnsi="Times New Roman" w:cs="Times New Roman"/>
          <w:sz w:val="24"/>
          <w:szCs w:val="24"/>
        </w:rPr>
        <w:t xml:space="preserve">, </w:t>
      </w:r>
      <w:r w:rsidRPr="00D763C4">
        <w:rPr>
          <w:rFonts w:ascii="Times New Roman" w:hAnsi="Times New Roman" w:cs="Times New Roman"/>
          <w:sz w:val="24"/>
          <w:szCs w:val="24"/>
        </w:rPr>
        <w:t>donc l’élément appartient au bloc f.</w:t>
      </w:r>
    </w:p>
    <w:p w:rsidR="00AA4E9C" w:rsidRPr="00D763C4" w:rsidRDefault="00C352E0" w:rsidP="00D12BCD">
      <w:pPr>
        <w:outlineLvl w:val="0"/>
        <w:rPr>
          <w:rFonts w:ascii="Times New Roman" w:hAnsi="Times New Roman" w:cs="Times New Roman"/>
          <w:b/>
          <w:sz w:val="26"/>
          <w:szCs w:val="26"/>
        </w:rPr>
      </w:pPr>
      <w:r w:rsidRPr="00D763C4">
        <w:rPr>
          <w:rFonts w:ascii="Times New Roman" w:hAnsi="Times New Roman" w:cs="Times New Roman"/>
          <w:b/>
          <w:sz w:val="26"/>
          <w:szCs w:val="26"/>
        </w:rPr>
        <w:t>I-5</w:t>
      </w:r>
      <w:r w:rsidR="00743005" w:rsidRPr="00D763C4">
        <w:rPr>
          <w:rFonts w:ascii="Times New Roman" w:hAnsi="Times New Roman" w:cs="Times New Roman"/>
          <w:b/>
          <w:sz w:val="26"/>
          <w:szCs w:val="26"/>
        </w:rPr>
        <w:t>-Les sous-groupes </w:t>
      </w:r>
    </w:p>
    <w:p w:rsidR="005A7E10" w:rsidRPr="00D763C4" w:rsidRDefault="005A7E1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ab/>
        <w:t>Le tableau périodique contient 2 sous groupes</w:t>
      </w:r>
      <w:r w:rsidRPr="00D763C4">
        <w:rPr>
          <w:rFonts w:ascii="Times New Roman" w:hAnsi="Times New Roman" w:cs="Times New Roman"/>
          <w:b/>
          <w:sz w:val="24"/>
          <w:szCs w:val="24"/>
        </w:rPr>
        <w:t xml:space="preserve"> A</w:t>
      </w:r>
      <w:r w:rsidRPr="00D763C4">
        <w:rPr>
          <w:rFonts w:ascii="Times New Roman" w:hAnsi="Times New Roman" w:cs="Times New Roman"/>
          <w:sz w:val="24"/>
          <w:szCs w:val="24"/>
        </w:rPr>
        <w:t xml:space="preserve"> et </w:t>
      </w:r>
      <w:r w:rsidRPr="00D763C4">
        <w:rPr>
          <w:rFonts w:ascii="Times New Roman" w:hAnsi="Times New Roman" w:cs="Times New Roman"/>
          <w:b/>
          <w:sz w:val="24"/>
          <w:szCs w:val="24"/>
        </w:rPr>
        <w:t>B</w:t>
      </w:r>
      <w:r w:rsidRPr="00D763C4">
        <w:rPr>
          <w:rFonts w:ascii="Times New Roman" w:hAnsi="Times New Roman" w:cs="Times New Roman"/>
          <w:sz w:val="24"/>
          <w:szCs w:val="24"/>
        </w:rPr>
        <w:t xml:space="preserve"> selon la nature des électrons de valence.</w:t>
      </w:r>
    </w:p>
    <w:p w:rsidR="005A7E10" w:rsidRPr="00D763C4" w:rsidRDefault="00C352E0" w:rsidP="00D763C4">
      <w:pPr>
        <w:jc w:val="both"/>
        <w:outlineLvl w:val="0"/>
        <w:rPr>
          <w:rFonts w:ascii="Times New Roman" w:hAnsi="Times New Roman" w:cs="Times New Roman"/>
          <w:sz w:val="26"/>
          <w:szCs w:val="26"/>
        </w:rPr>
      </w:pPr>
      <w:r w:rsidRPr="00D763C4">
        <w:rPr>
          <w:rFonts w:ascii="Times New Roman" w:hAnsi="Times New Roman" w:cs="Times New Roman"/>
          <w:b/>
          <w:sz w:val="26"/>
          <w:szCs w:val="26"/>
        </w:rPr>
        <w:t>I-5</w:t>
      </w:r>
      <w:r w:rsidR="005A7E10" w:rsidRPr="00D763C4">
        <w:rPr>
          <w:rFonts w:ascii="Times New Roman" w:hAnsi="Times New Roman" w:cs="Times New Roman"/>
          <w:b/>
          <w:sz w:val="26"/>
          <w:szCs w:val="26"/>
        </w:rPr>
        <w:t>-1-</w:t>
      </w:r>
      <w:r w:rsidR="00790139" w:rsidRPr="00D763C4">
        <w:rPr>
          <w:rFonts w:ascii="Times New Roman" w:hAnsi="Times New Roman" w:cs="Times New Roman"/>
          <w:b/>
          <w:sz w:val="26"/>
          <w:szCs w:val="26"/>
        </w:rPr>
        <w:t xml:space="preserve"> Le sous-g</w:t>
      </w:r>
      <w:r w:rsidR="005A7E10" w:rsidRPr="00D763C4">
        <w:rPr>
          <w:rFonts w:ascii="Times New Roman" w:hAnsi="Times New Roman" w:cs="Times New Roman"/>
          <w:b/>
          <w:sz w:val="26"/>
          <w:szCs w:val="26"/>
        </w:rPr>
        <w:t>roupe A </w:t>
      </w:r>
    </w:p>
    <w:p w:rsidR="005A7E10" w:rsidRPr="00D763C4" w:rsidRDefault="005A7E1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Contient les éléments dont la</w:t>
      </w:r>
      <w:r w:rsidR="00CB585D" w:rsidRPr="00D763C4">
        <w:rPr>
          <w:rFonts w:ascii="Times New Roman" w:hAnsi="Times New Roman" w:cs="Times New Roman"/>
          <w:sz w:val="24"/>
          <w:szCs w:val="24"/>
        </w:rPr>
        <w:t xml:space="preserve"> couche externe est </w:t>
      </w:r>
      <w:r w:rsidR="00CB585D" w:rsidRPr="00D763C4">
        <w:rPr>
          <w:rFonts w:ascii="Times New Roman" w:hAnsi="Times New Roman" w:cs="Times New Roman"/>
          <w:b/>
          <w:sz w:val="24"/>
          <w:szCs w:val="24"/>
        </w:rPr>
        <w:t>ns</w:t>
      </w:r>
      <w:r w:rsidR="00CB585D" w:rsidRPr="00D763C4">
        <w:rPr>
          <w:rFonts w:ascii="Times New Roman" w:hAnsi="Times New Roman" w:cs="Times New Roman"/>
          <w:sz w:val="24"/>
          <w:szCs w:val="24"/>
        </w:rPr>
        <w:t xml:space="preserve"> et </w:t>
      </w:r>
      <w:proofErr w:type="spellStart"/>
      <w:r w:rsidR="00CB585D" w:rsidRPr="00D763C4">
        <w:rPr>
          <w:rFonts w:ascii="Times New Roman" w:hAnsi="Times New Roman" w:cs="Times New Roman"/>
          <w:b/>
          <w:sz w:val="24"/>
          <w:szCs w:val="24"/>
        </w:rPr>
        <w:t>nsnp</w:t>
      </w:r>
      <w:proofErr w:type="spellEnd"/>
      <w:r w:rsidR="00CB585D" w:rsidRPr="00D763C4">
        <w:rPr>
          <w:rFonts w:ascii="Times New Roman" w:hAnsi="Times New Roman" w:cs="Times New Roman"/>
          <w:sz w:val="24"/>
          <w:szCs w:val="24"/>
        </w:rPr>
        <w:t xml:space="preserve">, </w:t>
      </w:r>
      <w:r w:rsidR="00260B3B" w:rsidRPr="00D763C4">
        <w:rPr>
          <w:rFonts w:ascii="Times New Roman" w:hAnsi="Times New Roman" w:cs="Times New Roman"/>
          <w:sz w:val="24"/>
          <w:szCs w:val="24"/>
        </w:rPr>
        <w:t xml:space="preserve">donc c’est  les éléments des </w:t>
      </w:r>
      <w:r w:rsidRPr="00D763C4">
        <w:rPr>
          <w:rFonts w:ascii="Times New Roman" w:hAnsi="Times New Roman" w:cs="Times New Roman"/>
          <w:sz w:val="24"/>
          <w:szCs w:val="24"/>
        </w:rPr>
        <w:t xml:space="preserve"> bloc</w:t>
      </w:r>
      <w:r w:rsidR="00260B3B" w:rsidRPr="00D763C4">
        <w:rPr>
          <w:rFonts w:ascii="Times New Roman" w:hAnsi="Times New Roman" w:cs="Times New Roman"/>
          <w:sz w:val="24"/>
          <w:szCs w:val="24"/>
        </w:rPr>
        <w:t xml:space="preserve">s </w:t>
      </w:r>
      <w:r w:rsidRPr="00D763C4">
        <w:rPr>
          <w:rFonts w:ascii="Times New Roman" w:hAnsi="Times New Roman" w:cs="Times New Roman"/>
          <w:sz w:val="24"/>
          <w:szCs w:val="24"/>
        </w:rPr>
        <w:t xml:space="preserve"> s et p.</w:t>
      </w:r>
    </w:p>
    <w:p w:rsidR="00CB585D" w:rsidRPr="00D763C4" w:rsidRDefault="00C352E0" w:rsidP="00D763C4">
      <w:pPr>
        <w:jc w:val="both"/>
        <w:outlineLvl w:val="0"/>
        <w:rPr>
          <w:rFonts w:ascii="Times New Roman" w:hAnsi="Times New Roman" w:cs="Times New Roman"/>
          <w:sz w:val="26"/>
          <w:szCs w:val="26"/>
        </w:rPr>
      </w:pPr>
      <w:r w:rsidRPr="00D763C4">
        <w:rPr>
          <w:rFonts w:ascii="Times New Roman" w:hAnsi="Times New Roman" w:cs="Times New Roman"/>
          <w:b/>
          <w:sz w:val="26"/>
          <w:szCs w:val="26"/>
        </w:rPr>
        <w:t>I-5</w:t>
      </w:r>
      <w:r w:rsidR="00790139" w:rsidRPr="00D763C4">
        <w:rPr>
          <w:rFonts w:ascii="Times New Roman" w:hAnsi="Times New Roman" w:cs="Times New Roman"/>
          <w:b/>
          <w:sz w:val="26"/>
          <w:szCs w:val="26"/>
        </w:rPr>
        <w:t>-2- Le sous-</w:t>
      </w:r>
      <w:r w:rsidR="00CB585D" w:rsidRPr="00D763C4">
        <w:rPr>
          <w:rFonts w:ascii="Times New Roman" w:hAnsi="Times New Roman" w:cs="Times New Roman"/>
          <w:b/>
          <w:sz w:val="26"/>
          <w:szCs w:val="26"/>
        </w:rPr>
        <w:t>groupe B</w:t>
      </w:r>
      <w:r w:rsidR="00743005" w:rsidRPr="00D763C4">
        <w:rPr>
          <w:rFonts w:ascii="Times New Roman" w:hAnsi="Times New Roman" w:cs="Times New Roman"/>
          <w:b/>
          <w:sz w:val="26"/>
          <w:szCs w:val="26"/>
        </w:rPr>
        <w:t> </w:t>
      </w:r>
    </w:p>
    <w:p w:rsidR="00CB585D" w:rsidRPr="00D763C4" w:rsidRDefault="00CB585D"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 xml:space="preserve">Contient les éléments dont la couche externe est </w:t>
      </w:r>
      <w:proofErr w:type="gramStart"/>
      <w:r w:rsidRPr="00D763C4">
        <w:rPr>
          <w:rFonts w:ascii="Times New Roman" w:hAnsi="Times New Roman" w:cs="Times New Roman"/>
          <w:sz w:val="24"/>
          <w:szCs w:val="24"/>
        </w:rPr>
        <w:t>ns</w:t>
      </w:r>
      <w:r w:rsidRPr="00D763C4">
        <w:rPr>
          <w:rFonts w:ascii="Times New Roman" w:hAnsi="Times New Roman" w:cs="Times New Roman"/>
          <w:b/>
          <w:sz w:val="24"/>
          <w:szCs w:val="24"/>
        </w:rPr>
        <w:t>(</w:t>
      </w:r>
      <w:proofErr w:type="gramEnd"/>
      <w:r w:rsidRPr="00D763C4">
        <w:rPr>
          <w:rFonts w:ascii="Times New Roman" w:hAnsi="Times New Roman" w:cs="Times New Roman"/>
          <w:b/>
          <w:sz w:val="24"/>
          <w:szCs w:val="24"/>
        </w:rPr>
        <w:t>n-1)</w:t>
      </w:r>
      <w:r w:rsidRPr="00D763C4">
        <w:rPr>
          <w:rFonts w:ascii="Times New Roman" w:hAnsi="Times New Roman" w:cs="Times New Roman"/>
          <w:sz w:val="24"/>
          <w:szCs w:val="24"/>
        </w:rPr>
        <w:t xml:space="preserve">d et </w:t>
      </w:r>
      <w:r w:rsidRPr="00D763C4">
        <w:rPr>
          <w:rFonts w:ascii="Times New Roman" w:hAnsi="Times New Roman" w:cs="Times New Roman"/>
          <w:b/>
          <w:sz w:val="24"/>
          <w:szCs w:val="24"/>
        </w:rPr>
        <w:t>ns(n-2)f(n-1)d</w:t>
      </w:r>
      <w:r w:rsidRPr="00D763C4">
        <w:rPr>
          <w:rFonts w:ascii="Times New Roman" w:hAnsi="Times New Roman" w:cs="Times New Roman"/>
          <w:sz w:val="24"/>
          <w:szCs w:val="24"/>
        </w:rPr>
        <w:t>. Ce s</w:t>
      </w:r>
      <w:r w:rsidR="006F5A5D" w:rsidRPr="00D763C4">
        <w:rPr>
          <w:rFonts w:ascii="Times New Roman" w:hAnsi="Times New Roman" w:cs="Times New Roman"/>
          <w:sz w:val="24"/>
          <w:szCs w:val="24"/>
        </w:rPr>
        <w:t>ont  les éléments du bloc d</w:t>
      </w:r>
      <w:r w:rsidRPr="00D763C4">
        <w:rPr>
          <w:rFonts w:ascii="Times New Roman" w:hAnsi="Times New Roman" w:cs="Times New Roman"/>
          <w:sz w:val="24"/>
          <w:szCs w:val="24"/>
        </w:rPr>
        <w:t>.</w:t>
      </w:r>
    </w:p>
    <w:p w:rsidR="00B36F70" w:rsidRPr="00D763C4" w:rsidRDefault="00C352E0" w:rsidP="00D763C4">
      <w:pPr>
        <w:tabs>
          <w:tab w:val="left" w:pos="3686"/>
        </w:tabs>
        <w:outlineLvl w:val="0"/>
        <w:rPr>
          <w:rFonts w:ascii="Times New Roman" w:hAnsi="Times New Roman" w:cs="Times New Roman"/>
          <w:b/>
          <w:sz w:val="26"/>
          <w:szCs w:val="26"/>
        </w:rPr>
      </w:pPr>
      <w:r w:rsidRPr="00D763C4">
        <w:rPr>
          <w:rFonts w:ascii="Times New Roman" w:hAnsi="Times New Roman" w:cs="Times New Roman"/>
          <w:b/>
          <w:sz w:val="26"/>
          <w:szCs w:val="26"/>
        </w:rPr>
        <w:t>I-6</w:t>
      </w:r>
      <w:r w:rsidR="00B36F70" w:rsidRPr="00D763C4">
        <w:rPr>
          <w:rFonts w:ascii="Times New Roman" w:hAnsi="Times New Roman" w:cs="Times New Roman"/>
          <w:b/>
          <w:sz w:val="26"/>
          <w:szCs w:val="26"/>
        </w:rPr>
        <w:t>-Détermination du groupe et du</w:t>
      </w:r>
      <w:r w:rsidR="00743005" w:rsidRPr="00D763C4">
        <w:rPr>
          <w:rFonts w:ascii="Times New Roman" w:hAnsi="Times New Roman" w:cs="Times New Roman"/>
          <w:b/>
          <w:sz w:val="26"/>
          <w:szCs w:val="26"/>
        </w:rPr>
        <w:t xml:space="preserve"> sous-groupe et bloc </w:t>
      </w:r>
    </w:p>
    <w:p w:rsidR="00B36F70" w:rsidRPr="00D763C4" w:rsidRDefault="00B36F70" w:rsidP="00D763C4">
      <w:pPr>
        <w:jc w:val="both"/>
        <w:outlineLvl w:val="0"/>
        <w:rPr>
          <w:rFonts w:ascii="Times New Roman" w:hAnsi="Times New Roman" w:cs="Times New Roman"/>
          <w:i/>
          <w:sz w:val="24"/>
          <w:szCs w:val="24"/>
          <w:u w:val="single"/>
        </w:rPr>
      </w:pPr>
      <w:r w:rsidRPr="00D763C4">
        <w:rPr>
          <w:rFonts w:ascii="Times New Roman" w:hAnsi="Times New Roman" w:cs="Times New Roman"/>
          <w:b/>
          <w:i/>
          <w:sz w:val="26"/>
          <w:szCs w:val="26"/>
          <w:u w:val="single"/>
        </w:rPr>
        <w:t>Les Eléments du bloc S</w:t>
      </w:r>
      <w:r w:rsidRPr="00D763C4">
        <w:rPr>
          <w:rFonts w:ascii="Times New Roman" w:hAnsi="Times New Roman" w:cs="Times New Roman"/>
          <w:b/>
          <w:sz w:val="26"/>
          <w:szCs w:val="26"/>
        </w:rPr>
        <w:t>:</w:t>
      </w:r>
      <w:r w:rsidR="00260B3B" w:rsidRPr="00D763C4">
        <w:rPr>
          <w:rFonts w:ascii="Times New Roman" w:hAnsi="Times New Roman" w:cs="Times New Roman"/>
          <w:sz w:val="24"/>
          <w:szCs w:val="24"/>
        </w:rPr>
        <w:t>C</w:t>
      </w:r>
      <w:r w:rsidRPr="00D763C4">
        <w:rPr>
          <w:rFonts w:ascii="Times New Roman" w:hAnsi="Times New Roman" w:cs="Times New Roman"/>
          <w:sz w:val="24"/>
          <w:szCs w:val="24"/>
        </w:rPr>
        <w:t xml:space="preserve">ontient les éléments dont la couche externe </w:t>
      </w:r>
      <w:proofErr w:type="spellStart"/>
      <w:r w:rsidRPr="00D763C4">
        <w:rPr>
          <w:rFonts w:ascii="Times New Roman" w:hAnsi="Times New Roman" w:cs="Times New Roman"/>
          <w:sz w:val="24"/>
          <w:szCs w:val="24"/>
        </w:rPr>
        <w:t>est</w:t>
      </w:r>
      <w:r w:rsidRPr="00D763C4">
        <w:rPr>
          <w:rFonts w:ascii="Times New Roman" w:hAnsi="Times New Roman" w:cs="Times New Roman"/>
          <w:b/>
          <w:sz w:val="24"/>
          <w:szCs w:val="24"/>
        </w:rPr>
        <w:t>ns</w:t>
      </w:r>
      <w:r w:rsidRPr="00D763C4">
        <w:rPr>
          <w:rFonts w:ascii="Times New Roman" w:hAnsi="Times New Roman" w:cs="Times New Roman"/>
          <w:b/>
          <w:sz w:val="24"/>
          <w:szCs w:val="24"/>
          <w:vertAlign w:val="superscript"/>
        </w:rPr>
        <w:t>x</w:t>
      </w:r>
      <w:proofErr w:type="spellEnd"/>
      <w:r w:rsidRPr="00D763C4">
        <w:rPr>
          <w:rFonts w:ascii="Times New Roman" w:hAnsi="Times New Roman" w:cs="Times New Roman"/>
          <w:sz w:val="24"/>
          <w:szCs w:val="24"/>
        </w:rPr>
        <w:t xml:space="preserve"> avec x </w:t>
      </w:r>
      <w:proofErr w:type="gramStart"/>
      <w:r w:rsidRPr="00D763C4">
        <w:rPr>
          <w:rFonts w:ascii="Times New Roman" w:hAnsi="Times New Roman" w:cs="Times New Roman"/>
          <w:sz w:val="24"/>
          <w:szCs w:val="24"/>
        </w:rPr>
        <w:t>:1</w:t>
      </w:r>
      <w:proofErr w:type="gramEnd"/>
      <w:r w:rsidRPr="00D763C4">
        <w:rPr>
          <w:rFonts w:ascii="Times New Roman" w:hAnsi="Times New Roman" w:cs="Times New Roman"/>
          <w:sz w:val="24"/>
          <w:szCs w:val="24"/>
        </w:rPr>
        <w:t>→2.</w:t>
      </w:r>
      <w:r w:rsidR="003573B1" w:rsidRPr="00D763C4">
        <w:rPr>
          <w:rFonts w:ascii="Times New Roman" w:hAnsi="Times New Roman" w:cs="Times New Roman"/>
          <w:sz w:val="24"/>
          <w:szCs w:val="24"/>
        </w:rPr>
        <w:t xml:space="preserve"> Les éléments de ce bloc sont du </w:t>
      </w:r>
      <w:r w:rsidR="00790139" w:rsidRPr="00D763C4">
        <w:rPr>
          <w:rFonts w:ascii="Times New Roman" w:hAnsi="Times New Roman" w:cs="Times New Roman"/>
          <w:b/>
          <w:i/>
          <w:sz w:val="24"/>
          <w:szCs w:val="24"/>
        </w:rPr>
        <w:t>sous- g</w:t>
      </w:r>
      <w:r w:rsidR="003573B1" w:rsidRPr="00D763C4">
        <w:rPr>
          <w:rFonts w:ascii="Times New Roman" w:hAnsi="Times New Roman" w:cs="Times New Roman"/>
          <w:b/>
          <w:i/>
          <w:sz w:val="24"/>
          <w:szCs w:val="24"/>
        </w:rPr>
        <w:t>roupe A</w:t>
      </w:r>
      <w:r w:rsidR="003573B1" w:rsidRPr="00D763C4">
        <w:rPr>
          <w:rFonts w:ascii="Times New Roman" w:hAnsi="Times New Roman" w:cs="Times New Roman"/>
          <w:b/>
          <w:sz w:val="24"/>
          <w:szCs w:val="24"/>
        </w:rPr>
        <w:t>.</w:t>
      </w:r>
    </w:p>
    <w:p w:rsidR="00B36F70" w:rsidRPr="00D763C4" w:rsidRDefault="00B36F7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lastRenderedPageBreak/>
        <w:t>X=1 : 1 é sur</w:t>
      </w:r>
      <w:r w:rsidR="00790139" w:rsidRPr="00D763C4">
        <w:rPr>
          <w:rFonts w:ascii="Times New Roman" w:hAnsi="Times New Roman" w:cs="Times New Roman"/>
          <w:sz w:val="24"/>
          <w:szCs w:val="24"/>
        </w:rPr>
        <w:t xml:space="preserve"> la C V. Donc c’est le groupe I et s</w:t>
      </w:r>
      <w:r w:rsidRPr="00D763C4">
        <w:rPr>
          <w:rFonts w:ascii="Times New Roman" w:hAnsi="Times New Roman" w:cs="Times New Roman"/>
          <w:sz w:val="24"/>
          <w:szCs w:val="24"/>
        </w:rPr>
        <w:t>ous groupe</w:t>
      </w:r>
      <w:r w:rsidR="00260B3B" w:rsidRPr="00D763C4">
        <w:rPr>
          <w:rFonts w:ascii="Times New Roman" w:hAnsi="Times New Roman" w:cs="Times New Roman"/>
          <w:sz w:val="24"/>
          <w:szCs w:val="24"/>
        </w:rPr>
        <w:t xml:space="preserve"> A</w:t>
      </w:r>
      <w:r w:rsidR="00260B3B" w:rsidRPr="00D763C4">
        <w:rPr>
          <w:rFonts w:ascii="Times New Roman" w:hAnsi="Times New Roman" w:cs="Times New Roman"/>
          <w:sz w:val="24"/>
          <w:szCs w:val="24"/>
        </w:rPr>
        <w:sym w:font="Symbol" w:char="F0DE"/>
      </w:r>
      <w:r w:rsidRPr="00D763C4">
        <w:rPr>
          <w:rFonts w:ascii="Times New Roman" w:hAnsi="Times New Roman" w:cs="Times New Roman"/>
          <w:sz w:val="24"/>
          <w:szCs w:val="24"/>
        </w:rPr>
        <w:t>I</w:t>
      </w:r>
      <w:r w:rsidRPr="00D763C4">
        <w:rPr>
          <w:rFonts w:ascii="Times New Roman" w:hAnsi="Times New Roman" w:cs="Times New Roman"/>
          <w:sz w:val="24"/>
          <w:szCs w:val="24"/>
          <w:vertAlign w:val="subscript"/>
        </w:rPr>
        <w:t>A</w:t>
      </w:r>
      <w:r w:rsidRPr="00D763C4">
        <w:rPr>
          <w:rFonts w:ascii="Times New Roman" w:hAnsi="Times New Roman" w:cs="Times New Roman"/>
          <w:sz w:val="24"/>
          <w:szCs w:val="24"/>
        </w:rPr>
        <w:t>.</w:t>
      </w:r>
    </w:p>
    <w:p w:rsidR="00B36F70" w:rsidRPr="00D763C4" w:rsidRDefault="00B36F7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X=2 : 2 é sur la C V. Donc c’est le groupe</w:t>
      </w:r>
      <w:r w:rsidR="00790139" w:rsidRPr="00D763C4">
        <w:rPr>
          <w:rFonts w:ascii="Times New Roman" w:hAnsi="Times New Roman" w:cs="Times New Roman"/>
          <w:sz w:val="24"/>
          <w:szCs w:val="24"/>
        </w:rPr>
        <w:t xml:space="preserve"> II ets</w:t>
      </w:r>
      <w:r w:rsidRPr="00D763C4">
        <w:rPr>
          <w:rFonts w:ascii="Times New Roman" w:hAnsi="Times New Roman" w:cs="Times New Roman"/>
          <w:sz w:val="24"/>
          <w:szCs w:val="24"/>
        </w:rPr>
        <w:t>ous groupe</w:t>
      </w:r>
      <w:r w:rsidR="00260B3B" w:rsidRPr="00D763C4">
        <w:rPr>
          <w:rFonts w:ascii="Times New Roman" w:hAnsi="Times New Roman" w:cs="Times New Roman"/>
          <w:sz w:val="24"/>
          <w:szCs w:val="24"/>
        </w:rPr>
        <w:t xml:space="preserve"> A </w:t>
      </w:r>
      <w:r w:rsidR="00260B3B" w:rsidRPr="00D763C4">
        <w:rPr>
          <w:rFonts w:ascii="Times New Roman" w:hAnsi="Times New Roman" w:cs="Times New Roman"/>
          <w:sz w:val="24"/>
          <w:szCs w:val="24"/>
        </w:rPr>
        <w:sym w:font="Symbol" w:char="F0DE"/>
      </w:r>
      <w:r w:rsidRPr="00D763C4">
        <w:rPr>
          <w:rFonts w:ascii="Times New Roman" w:hAnsi="Times New Roman" w:cs="Times New Roman"/>
          <w:sz w:val="24"/>
          <w:szCs w:val="24"/>
        </w:rPr>
        <w:t xml:space="preserve"> II</w:t>
      </w:r>
      <w:r w:rsidRPr="00D763C4">
        <w:rPr>
          <w:rFonts w:ascii="Times New Roman" w:hAnsi="Times New Roman" w:cs="Times New Roman"/>
          <w:sz w:val="24"/>
          <w:szCs w:val="24"/>
          <w:vertAlign w:val="subscript"/>
        </w:rPr>
        <w:t>A</w:t>
      </w:r>
      <w:r w:rsidRPr="00D763C4">
        <w:rPr>
          <w:rFonts w:ascii="Times New Roman" w:hAnsi="Times New Roman" w:cs="Times New Roman"/>
          <w:sz w:val="24"/>
          <w:szCs w:val="24"/>
        </w:rPr>
        <w:t>.</w:t>
      </w:r>
    </w:p>
    <w:p w:rsidR="003573B1" w:rsidRPr="00D763C4" w:rsidRDefault="00B36F70" w:rsidP="00D763C4">
      <w:pPr>
        <w:jc w:val="both"/>
        <w:outlineLvl w:val="0"/>
        <w:rPr>
          <w:rFonts w:ascii="Times New Roman" w:hAnsi="Times New Roman" w:cs="Times New Roman"/>
          <w:i/>
          <w:sz w:val="24"/>
          <w:szCs w:val="24"/>
          <w:u w:val="single"/>
        </w:rPr>
      </w:pPr>
      <w:r w:rsidRPr="00D763C4">
        <w:rPr>
          <w:rFonts w:ascii="Times New Roman" w:hAnsi="Times New Roman" w:cs="Times New Roman"/>
          <w:b/>
          <w:i/>
          <w:sz w:val="26"/>
          <w:szCs w:val="26"/>
          <w:u w:val="single"/>
        </w:rPr>
        <w:t>Les Eléments du bloc P</w:t>
      </w:r>
      <w:r w:rsidRPr="00D763C4">
        <w:rPr>
          <w:rFonts w:ascii="Times New Roman" w:hAnsi="Times New Roman" w:cs="Times New Roman"/>
          <w:b/>
          <w:sz w:val="24"/>
          <w:szCs w:val="24"/>
        </w:rPr>
        <w:t>:</w:t>
      </w:r>
      <w:r w:rsidRPr="00D763C4">
        <w:rPr>
          <w:rFonts w:ascii="Times New Roman" w:hAnsi="Times New Roman" w:cs="Times New Roman"/>
          <w:sz w:val="24"/>
          <w:szCs w:val="24"/>
        </w:rPr>
        <w:t xml:space="preserve"> contient les éléments dont la couche externe est</w:t>
      </w:r>
      <w:r w:rsidRPr="00D763C4">
        <w:rPr>
          <w:rFonts w:ascii="Times New Roman" w:hAnsi="Times New Roman" w:cs="Times New Roman"/>
          <w:b/>
          <w:sz w:val="24"/>
          <w:szCs w:val="24"/>
        </w:rPr>
        <w:t xml:space="preserve"> ns</w:t>
      </w:r>
      <w:r w:rsidRPr="00D763C4">
        <w:rPr>
          <w:rFonts w:ascii="Times New Roman" w:hAnsi="Times New Roman" w:cs="Times New Roman"/>
          <w:b/>
          <w:sz w:val="24"/>
          <w:szCs w:val="24"/>
          <w:vertAlign w:val="superscript"/>
        </w:rPr>
        <w:t>2</w:t>
      </w:r>
      <w:r w:rsidRPr="00D763C4">
        <w:rPr>
          <w:rFonts w:ascii="Times New Roman" w:hAnsi="Times New Roman" w:cs="Times New Roman"/>
          <w:b/>
          <w:sz w:val="24"/>
          <w:szCs w:val="24"/>
        </w:rPr>
        <w:t>np</w:t>
      </w:r>
      <w:r w:rsidRPr="00D763C4">
        <w:rPr>
          <w:rFonts w:ascii="Times New Roman" w:hAnsi="Times New Roman" w:cs="Times New Roman"/>
          <w:b/>
          <w:sz w:val="24"/>
          <w:szCs w:val="24"/>
          <w:vertAlign w:val="superscript"/>
        </w:rPr>
        <w:t>x</w:t>
      </w:r>
      <w:r w:rsidRPr="00D763C4">
        <w:rPr>
          <w:rFonts w:ascii="Times New Roman" w:hAnsi="Times New Roman" w:cs="Times New Roman"/>
          <w:sz w:val="24"/>
          <w:szCs w:val="24"/>
        </w:rPr>
        <w:t xml:space="preserve"> avec x : 1→6.</w:t>
      </w:r>
      <w:r w:rsidR="003573B1" w:rsidRPr="00D763C4">
        <w:rPr>
          <w:rFonts w:ascii="Times New Roman" w:hAnsi="Times New Roman" w:cs="Times New Roman"/>
          <w:sz w:val="24"/>
          <w:szCs w:val="24"/>
        </w:rPr>
        <w:t xml:space="preserve"> Les éléments de ce bloc sont du </w:t>
      </w:r>
      <w:r w:rsidR="00790139" w:rsidRPr="00D763C4">
        <w:rPr>
          <w:rFonts w:ascii="Times New Roman" w:hAnsi="Times New Roman" w:cs="Times New Roman"/>
          <w:b/>
          <w:i/>
          <w:sz w:val="24"/>
          <w:szCs w:val="24"/>
        </w:rPr>
        <w:t>sous- g</w:t>
      </w:r>
      <w:r w:rsidR="003573B1" w:rsidRPr="00D763C4">
        <w:rPr>
          <w:rFonts w:ascii="Times New Roman" w:hAnsi="Times New Roman" w:cs="Times New Roman"/>
          <w:b/>
          <w:i/>
          <w:sz w:val="24"/>
          <w:szCs w:val="24"/>
        </w:rPr>
        <w:t>roupe A</w:t>
      </w:r>
      <w:r w:rsidR="003573B1" w:rsidRPr="00D763C4">
        <w:rPr>
          <w:rFonts w:ascii="Times New Roman" w:hAnsi="Times New Roman" w:cs="Times New Roman"/>
          <w:sz w:val="24"/>
          <w:szCs w:val="24"/>
        </w:rPr>
        <w:t>.</w:t>
      </w:r>
    </w:p>
    <w:p w:rsidR="00B36F70" w:rsidRPr="00743005" w:rsidRDefault="00B36F70" w:rsidP="00D763C4">
      <w:pPr>
        <w:jc w:val="both"/>
        <w:outlineLvl w:val="0"/>
        <w:rPr>
          <w:rFonts w:ascii="Times New Roman" w:hAnsi="Times New Roman" w:cs="Times New Roman"/>
          <w:sz w:val="26"/>
          <w:szCs w:val="26"/>
        </w:rPr>
      </w:pPr>
    </w:p>
    <w:tbl>
      <w:tblPr>
        <w:tblStyle w:val="Grilledutableau"/>
        <w:tblW w:w="0" w:type="auto"/>
        <w:tblInd w:w="1101" w:type="dxa"/>
        <w:tblLook w:val="04A0"/>
      </w:tblPr>
      <w:tblGrid>
        <w:gridCol w:w="879"/>
        <w:gridCol w:w="1685"/>
        <w:gridCol w:w="2204"/>
        <w:gridCol w:w="1226"/>
        <w:gridCol w:w="996"/>
        <w:gridCol w:w="1197"/>
      </w:tblGrid>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x</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Couche Externe</w:t>
            </w:r>
          </w:p>
        </w:tc>
        <w:tc>
          <w:tcPr>
            <w:tcW w:w="2208" w:type="dxa"/>
          </w:tcPr>
          <w:p w:rsidR="00260B3B" w:rsidRPr="00743005" w:rsidRDefault="00260B3B" w:rsidP="00132872">
            <w:pPr>
              <w:jc w:val="center"/>
              <w:outlineLvl w:val="0"/>
              <w:rPr>
                <w:rFonts w:ascii="Times New Roman" w:hAnsi="Times New Roman" w:cs="Times New Roman"/>
                <w:sz w:val="26"/>
                <w:szCs w:val="26"/>
              </w:rPr>
            </w:pPr>
            <w:proofErr w:type="spellStart"/>
            <w:r w:rsidRPr="00743005">
              <w:rPr>
                <w:rFonts w:ascii="Times New Roman" w:hAnsi="Times New Roman" w:cs="Times New Roman"/>
                <w:sz w:val="26"/>
                <w:szCs w:val="26"/>
              </w:rPr>
              <w:t>Nbre</w:t>
            </w:r>
            <w:proofErr w:type="spellEnd"/>
            <w:r w:rsidRPr="00743005">
              <w:rPr>
                <w:rFonts w:ascii="Times New Roman" w:hAnsi="Times New Roman" w:cs="Times New Roman"/>
                <w:sz w:val="26"/>
                <w:szCs w:val="26"/>
              </w:rPr>
              <w:t xml:space="preserve"> d’électron sur Couche Externe</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Groupe</w:t>
            </w:r>
          </w:p>
        </w:tc>
        <w:tc>
          <w:tcPr>
            <w:tcW w:w="984" w:type="dxa"/>
          </w:tcPr>
          <w:p w:rsidR="00260B3B"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Sous- Groupe</w:t>
            </w:r>
          </w:p>
        </w:tc>
        <w:tc>
          <w:tcPr>
            <w:tcW w:w="1198"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 xml:space="preserve"> Groupe et sous-g</w:t>
            </w:r>
            <w:r w:rsidRPr="00743005">
              <w:rPr>
                <w:rFonts w:ascii="Times New Roman" w:hAnsi="Times New Roman" w:cs="Times New Roman"/>
                <w:sz w:val="26"/>
                <w:szCs w:val="26"/>
              </w:rPr>
              <w:t>roupe</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1</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1</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3</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III</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III</w:t>
            </w:r>
            <w:r w:rsidRPr="00743005">
              <w:rPr>
                <w:rFonts w:ascii="Times New Roman" w:hAnsi="Times New Roman" w:cs="Times New Roman"/>
                <w:sz w:val="26"/>
                <w:szCs w:val="26"/>
                <w:vertAlign w:val="subscript"/>
              </w:rPr>
              <w:t>A</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2</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2</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IV</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IV</w:t>
            </w:r>
            <w:r w:rsidRPr="00743005">
              <w:rPr>
                <w:rFonts w:ascii="Times New Roman" w:hAnsi="Times New Roman" w:cs="Times New Roman"/>
                <w:sz w:val="26"/>
                <w:szCs w:val="26"/>
                <w:vertAlign w:val="subscript"/>
              </w:rPr>
              <w:t>A</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3</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3</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5</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V</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V</w:t>
            </w:r>
            <w:r w:rsidRPr="00743005">
              <w:rPr>
                <w:rFonts w:ascii="Times New Roman" w:hAnsi="Times New Roman" w:cs="Times New Roman"/>
                <w:sz w:val="26"/>
                <w:szCs w:val="26"/>
                <w:vertAlign w:val="subscript"/>
              </w:rPr>
              <w:t>A</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4</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6</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VI</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VI</w:t>
            </w:r>
            <w:r w:rsidRPr="00743005">
              <w:rPr>
                <w:rFonts w:ascii="Times New Roman" w:hAnsi="Times New Roman" w:cs="Times New Roman"/>
                <w:sz w:val="26"/>
                <w:szCs w:val="26"/>
                <w:vertAlign w:val="subscript"/>
              </w:rPr>
              <w:t>A</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5</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5</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7</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VII</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VII</w:t>
            </w:r>
            <w:r w:rsidRPr="00743005">
              <w:rPr>
                <w:rFonts w:ascii="Times New Roman" w:hAnsi="Times New Roman" w:cs="Times New Roman"/>
                <w:sz w:val="26"/>
                <w:szCs w:val="26"/>
                <w:vertAlign w:val="subscript"/>
              </w:rPr>
              <w:t>A</w:t>
            </w:r>
          </w:p>
        </w:tc>
      </w:tr>
      <w:tr w:rsidR="00260B3B" w:rsidRPr="00743005" w:rsidTr="00260B3B">
        <w:tc>
          <w:tcPr>
            <w:tcW w:w="882"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6</w:t>
            </w:r>
          </w:p>
        </w:tc>
        <w:tc>
          <w:tcPr>
            <w:tcW w:w="168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ns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np</w:t>
            </w:r>
            <w:r w:rsidRPr="00743005">
              <w:rPr>
                <w:rFonts w:ascii="Times New Roman" w:hAnsi="Times New Roman" w:cs="Times New Roman"/>
                <w:sz w:val="26"/>
                <w:szCs w:val="26"/>
                <w:vertAlign w:val="superscript"/>
              </w:rPr>
              <w:t>6</w:t>
            </w:r>
          </w:p>
        </w:tc>
        <w:tc>
          <w:tcPr>
            <w:tcW w:w="2208"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8</w:t>
            </w:r>
          </w:p>
        </w:tc>
        <w:tc>
          <w:tcPr>
            <w:tcW w:w="1227" w:type="dxa"/>
          </w:tcPr>
          <w:p w:rsidR="00260B3B" w:rsidRPr="00743005" w:rsidRDefault="00260B3B" w:rsidP="00132872">
            <w:pPr>
              <w:jc w:val="center"/>
              <w:outlineLvl w:val="0"/>
              <w:rPr>
                <w:rFonts w:ascii="Times New Roman" w:hAnsi="Times New Roman" w:cs="Times New Roman"/>
                <w:sz w:val="26"/>
                <w:szCs w:val="26"/>
              </w:rPr>
            </w:pPr>
            <w:r w:rsidRPr="00743005">
              <w:rPr>
                <w:rFonts w:ascii="Times New Roman" w:hAnsi="Times New Roman" w:cs="Times New Roman"/>
                <w:sz w:val="26"/>
                <w:szCs w:val="26"/>
              </w:rPr>
              <w:t xml:space="preserve">VIII </w:t>
            </w:r>
          </w:p>
        </w:tc>
        <w:tc>
          <w:tcPr>
            <w:tcW w:w="984" w:type="dxa"/>
          </w:tcPr>
          <w:p w:rsidR="00260B3B" w:rsidRPr="00743005" w:rsidRDefault="00260B3B" w:rsidP="0013287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198" w:type="dxa"/>
          </w:tcPr>
          <w:p w:rsidR="00260B3B" w:rsidRPr="00743005" w:rsidRDefault="00260B3B" w:rsidP="00132872">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VIII</w:t>
            </w:r>
            <w:r w:rsidRPr="00743005">
              <w:rPr>
                <w:rFonts w:ascii="Times New Roman" w:hAnsi="Times New Roman" w:cs="Times New Roman"/>
                <w:sz w:val="26"/>
                <w:szCs w:val="26"/>
                <w:vertAlign w:val="subscript"/>
              </w:rPr>
              <w:t>A</w:t>
            </w:r>
          </w:p>
        </w:tc>
      </w:tr>
    </w:tbl>
    <w:p w:rsidR="00B36F70" w:rsidRPr="00743005" w:rsidRDefault="00B36F70" w:rsidP="00B36F70">
      <w:pPr>
        <w:outlineLvl w:val="0"/>
        <w:rPr>
          <w:rFonts w:ascii="Times New Roman" w:hAnsi="Times New Roman" w:cs="Times New Roman"/>
          <w:b/>
          <w:sz w:val="26"/>
          <w:szCs w:val="26"/>
        </w:rPr>
      </w:pPr>
    </w:p>
    <w:p w:rsidR="00B36F70" w:rsidRPr="00D763C4" w:rsidRDefault="00B36F70" w:rsidP="00D763C4">
      <w:pPr>
        <w:jc w:val="both"/>
        <w:outlineLvl w:val="0"/>
        <w:rPr>
          <w:rFonts w:ascii="Times New Roman" w:hAnsi="Times New Roman" w:cs="Times New Roman"/>
          <w:i/>
          <w:sz w:val="24"/>
          <w:szCs w:val="24"/>
          <w:u w:val="single"/>
        </w:rPr>
      </w:pPr>
      <w:r w:rsidRPr="00D763C4">
        <w:rPr>
          <w:rFonts w:ascii="Times New Roman" w:hAnsi="Times New Roman" w:cs="Times New Roman"/>
          <w:b/>
          <w:i/>
          <w:sz w:val="26"/>
          <w:szCs w:val="26"/>
          <w:u w:val="single"/>
        </w:rPr>
        <w:t>Les Eléments du bloc d</w:t>
      </w:r>
      <w:r w:rsidR="003573B1" w:rsidRPr="00D763C4">
        <w:rPr>
          <w:rFonts w:ascii="Times New Roman" w:hAnsi="Times New Roman" w:cs="Times New Roman"/>
          <w:b/>
          <w:i/>
          <w:sz w:val="24"/>
          <w:szCs w:val="24"/>
          <w:u w:val="single"/>
        </w:rPr>
        <w:t> </w:t>
      </w:r>
      <w:r w:rsidRPr="00D763C4">
        <w:rPr>
          <w:rFonts w:ascii="Times New Roman" w:hAnsi="Times New Roman" w:cs="Times New Roman"/>
          <w:b/>
          <w:i/>
          <w:sz w:val="24"/>
          <w:szCs w:val="24"/>
          <w:u w:val="single"/>
        </w:rPr>
        <w:t>:</w:t>
      </w:r>
      <w:r w:rsidRPr="00D763C4">
        <w:rPr>
          <w:rFonts w:ascii="Times New Roman" w:hAnsi="Times New Roman" w:cs="Times New Roman"/>
          <w:sz w:val="24"/>
          <w:szCs w:val="24"/>
        </w:rPr>
        <w:t xml:space="preserve"> contient les éléments dont la couche externe est </w:t>
      </w:r>
      <w:proofErr w:type="spellStart"/>
      <w:proofErr w:type="gramStart"/>
      <w:r w:rsidRPr="00D763C4">
        <w:rPr>
          <w:rFonts w:ascii="Times New Roman" w:hAnsi="Times New Roman" w:cs="Times New Roman"/>
          <w:b/>
          <w:sz w:val="24"/>
          <w:szCs w:val="24"/>
        </w:rPr>
        <w:t>ns</w:t>
      </w:r>
      <w:r w:rsidRPr="00D763C4">
        <w:rPr>
          <w:rFonts w:ascii="Times New Roman" w:hAnsi="Times New Roman" w:cs="Times New Roman"/>
          <w:b/>
          <w:sz w:val="24"/>
          <w:szCs w:val="24"/>
          <w:vertAlign w:val="superscript"/>
        </w:rPr>
        <w:t>x</w:t>
      </w:r>
      <w:proofErr w:type="spellEnd"/>
      <w:r w:rsidRPr="00D763C4">
        <w:rPr>
          <w:rFonts w:ascii="Times New Roman" w:hAnsi="Times New Roman" w:cs="Times New Roman"/>
          <w:b/>
          <w:sz w:val="24"/>
          <w:szCs w:val="24"/>
          <w:vertAlign w:val="superscript"/>
        </w:rPr>
        <w:t>(</w:t>
      </w:r>
      <w:proofErr w:type="gramEnd"/>
      <w:r w:rsidRPr="00D763C4">
        <w:rPr>
          <w:rFonts w:ascii="Times New Roman" w:hAnsi="Times New Roman" w:cs="Times New Roman"/>
          <w:b/>
          <w:sz w:val="24"/>
          <w:szCs w:val="24"/>
        </w:rPr>
        <w:t>n-1)</w:t>
      </w:r>
      <w:proofErr w:type="spellStart"/>
      <w:r w:rsidRPr="00D763C4">
        <w:rPr>
          <w:rFonts w:ascii="Times New Roman" w:hAnsi="Times New Roman" w:cs="Times New Roman"/>
          <w:b/>
          <w:sz w:val="24"/>
          <w:szCs w:val="24"/>
        </w:rPr>
        <w:t>d</w:t>
      </w:r>
      <w:r w:rsidRPr="00D763C4">
        <w:rPr>
          <w:rFonts w:ascii="Times New Roman" w:hAnsi="Times New Roman" w:cs="Times New Roman"/>
          <w:b/>
          <w:sz w:val="24"/>
          <w:szCs w:val="24"/>
          <w:vertAlign w:val="superscript"/>
        </w:rPr>
        <w:t>y</w:t>
      </w:r>
      <w:proofErr w:type="spellEnd"/>
      <w:r w:rsidRPr="00D763C4">
        <w:rPr>
          <w:rFonts w:ascii="Times New Roman" w:hAnsi="Times New Roman" w:cs="Times New Roman"/>
          <w:sz w:val="24"/>
          <w:szCs w:val="24"/>
        </w:rPr>
        <w:t xml:space="preserve"> avec { x</w:t>
      </w:r>
      <w:r w:rsidR="003573B1" w:rsidRPr="00D763C4">
        <w:rPr>
          <w:rFonts w:ascii="Times New Roman" w:hAnsi="Times New Roman" w:cs="Times New Roman"/>
          <w:sz w:val="24"/>
          <w:szCs w:val="24"/>
        </w:rPr>
        <w:t> </w:t>
      </w:r>
      <w:r w:rsidRPr="00D763C4">
        <w:rPr>
          <w:rFonts w:ascii="Times New Roman" w:hAnsi="Times New Roman" w:cs="Times New Roman"/>
          <w:sz w:val="24"/>
          <w:szCs w:val="24"/>
        </w:rPr>
        <w:t>:1→2 et y</w:t>
      </w:r>
      <w:r w:rsidR="003573B1" w:rsidRPr="00D763C4">
        <w:rPr>
          <w:rFonts w:ascii="Times New Roman" w:hAnsi="Times New Roman" w:cs="Times New Roman"/>
          <w:sz w:val="24"/>
          <w:szCs w:val="24"/>
        </w:rPr>
        <w:t> </w:t>
      </w:r>
      <w:r w:rsidRPr="00D763C4">
        <w:rPr>
          <w:rFonts w:ascii="Times New Roman" w:hAnsi="Times New Roman" w:cs="Times New Roman"/>
          <w:sz w:val="24"/>
          <w:szCs w:val="24"/>
        </w:rPr>
        <w:t>: 1→10}.</w:t>
      </w:r>
      <w:r w:rsidR="003573B1" w:rsidRPr="00D763C4">
        <w:rPr>
          <w:rFonts w:ascii="Times New Roman" w:hAnsi="Times New Roman" w:cs="Times New Roman"/>
          <w:sz w:val="24"/>
          <w:szCs w:val="24"/>
        </w:rPr>
        <w:t xml:space="preserve"> Les éléments de ce bloc sont du </w:t>
      </w:r>
      <w:r w:rsidR="00790139" w:rsidRPr="00D763C4">
        <w:rPr>
          <w:rFonts w:ascii="Times New Roman" w:hAnsi="Times New Roman" w:cs="Times New Roman"/>
          <w:b/>
          <w:sz w:val="24"/>
          <w:szCs w:val="24"/>
        </w:rPr>
        <w:t>sous- g</w:t>
      </w:r>
      <w:r w:rsidR="003573B1" w:rsidRPr="00D763C4">
        <w:rPr>
          <w:rFonts w:ascii="Times New Roman" w:hAnsi="Times New Roman" w:cs="Times New Roman"/>
          <w:b/>
          <w:sz w:val="24"/>
          <w:szCs w:val="24"/>
        </w:rPr>
        <w:t>roupe B</w:t>
      </w:r>
      <w:r w:rsidR="003573B1" w:rsidRPr="00D763C4">
        <w:rPr>
          <w:rFonts w:ascii="Times New Roman" w:hAnsi="Times New Roman" w:cs="Times New Roman"/>
          <w:sz w:val="24"/>
          <w:szCs w:val="24"/>
        </w:rPr>
        <w:t>.</w:t>
      </w:r>
    </w:p>
    <w:p w:rsidR="000C202C" w:rsidRPr="00D763C4" w:rsidRDefault="00B36F70" w:rsidP="00D763C4">
      <w:pPr>
        <w:ind w:firstLine="708"/>
        <w:jc w:val="both"/>
        <w:outlineLvl w:val="0"/>
        <w:rPr>
          <w:rFonts w:ascii="Times New Roman" w:hAnsi="Times New Roman" w:cs="Times New Roman"/>
          <w:sz w:val="24"/>
          <w:szCs w:val="24"/>
        </w:rPr>
      </w:pPr>
      <w:r w:rsidRPr="00D763C4">
        <w:rPr>
          <w:rFonts w:ascii="Times New Roman" w:hAnsi="Times New Roman" w:cs="Times New Roman"/>
          <w:sz w:val="24"/>
          <w:szCs w:val="24"/>
        </w:rPr>
        <w:t xml:space="preserve"> Si la sous couche d est complète</w:t>
      </w:r>
      <w:r w:rsidR="00800CE1" w:rsidRPr="00D763C4">
        <w:rPr>
          <w:rFonts w:ascii="Times New Roman" w:hAnsi="Times New Roman" w:cs="Times New Roman"/>
          <w:sz w:val="24"/>
          <w:szCs w:val="24"/>
        </w:rPr>
        <w:t>, elle contient 10 électrons. Ces électrons n’inter</w:t>
      </w:r>
      <w:r w:rsidR="00790139" w:rsidRPr="00D763C4">
        <w:rPr>
          <w:rFonts w:ascii="Times New Roman" w:hAnsi="Times New Roman" w:cs="Times New Roman"/>
          <w:sz w:val="24"/>
          <w:szCs w:val="24"/>
        </w:rPr>
        <w:t>viennent pas  lors de la formation</w:t>
      </w:r>
      <w:r w:rsidR="00800CE1" w:rsidRPr="00D763C4">
        <w:rPr>
          <w:rFonts w:ascii="Times New Roman" w:hAnsi="Times New Roman" w:cs="Times New Roman"/>
          <w:sz w:val="24"/>
          <w:szCs w:val="24"/>
        </w:rPr>
        <w:t xml:space="preserve"> des  liaisons chimiques. De ce fait, la couche de </w:t>
      </w:r>
      <w:proofErr w:type="spellStart"/>
      <w:r w:rsidR="00800CE1" w:rsidRPr="00D763C4">
        <w:rPr>
          <w:rFonts w:ascii="Times New Roman" w:hAnsi="Times New Roman" w:cs="Times New Roman"/>
          <w:sz w:val="24"/>
          <w:szCs w:val="24"/>
        </w:rPr>
        <w:t>valence</w:t>
      </w:r>
      <w:r w:rsidR="00800CE1" w:rsidRPr="00D763C4">
        <w:rPr>
          <w:rFonts w:ascii="Times New Roman" w:hAnsi="Times New Roman" w:cs="Times New Roman"/>
          <w:b/>
          <w:sz w:val="24"/>
          <w:szCs w:val="24"/>
        </w:rPr>
        <w:t>ns</w:t>
      </w:r>
      <w:r w:rsidR="00800CE1" w:rsidRPr="00D763C4">
        <w:rPr>
          <w:rFonts w:ascii="Times New Roman" w:hAnsi="Times New Roman" w:cs="Times New Roman"/>
          <w:b/>
          <w:sz w:val="24"/>
          <w:szCs w:val="24"/>
          <w:vertAlign w:val="superscript"/>
        </w:rPr>
        <w:t>x</w:t>
      </w:r>
      <w:proofErr w:type="spellEnd"/>
      <w:r w:rsidR="00800CE1" w:rsidRPr="00D763C4">
        <w:rPr>
          <w:rFonts w:ascii="Times New Roman" w:hAnsi="Times New Roman" w:cs="Times New Roman"/>
          <w:sz w:val="24"/>
          <w:szCs w:val="24"/>
          <w:vertAlign w:val="superscript"/>
        </w:rPr>
        <w:t> </w:t>
      </w:r>
      <w:r w:rsidR="00800CE1" w:rsidRPr="00D763C4">
        <w:rPr>
          <w:rFonts w:ascii="Times New Roman" w:hAnsi="Times New Roman" w:cs="Times New Roman"/>
          <w:sz w:val="24"/>
          <w:szCs w:val="24"/>
        </w:rPr>
        <w:t xml:space="preserve"> contient soit 1 ou 2 électrons</w:t>
      </w:r>
      <w:r w:rsidR="00EA306F" w:rsidRPr="00D763C4">
        <w:rPr>
          <w:rFonts w:ascii="Times New Roman" w:hAnsi="Times New Roman" w:cs="Times New Roman"/>
          <w:sz w:val="24"/>
          <w:szCs w:val="24"/>
        </w:rPr>
        <w:t>.</w:t>
      </w:r>
    </w:p>
    <w:p w:rsidR="00D763C4" w:rsidRDefault="00800CE1" w:rsidP="00D763C4">
      <w:pPr>
        <w:jc w:val="both"/>
        <w:outlineLvl w:val="0"/>
        <w:rPr>
          <w:rFonts w:ascii="Times New Roman" w:hAnsi="Times New Roman" w:cs="Times New Roman"/>
          <w:b/>
          <w:i/>
          <w:sz w:val="24"/>
          <w:szCs w:val="24"/>
        </w:rPr>
      </w:pPr>
      <w:r w:rsidRPr="00D763C4">
        <w:rPr>
          <w:rFonts w:ascii="Times New Roman" w:hAnsi="Times New Roman" w:cs="Times New Roman"/>
          <w:b/>
          <w:i/>
          <w:sz w:val="24"/>
          <w:szCs w:val="24"/>
        </w:rPr>
        <w:t>Remarque</w:t>
      </w:r>
      <w:r w:rsidR="00790139" w:rsidRPr="00D763C4">
        <w:rPr>
          <w:rFonts w:ascii="Times New Roman" w:hAnsi="Times New Roman" w:cs="Times New Roman"/>
          <w:b/>
          <w:i/>
          <w:sz w:val="24"/>
          <w:szCs w:val="24"/>
        </w:rPr>
        <w:t> </w:t>
      </w:r>
      <w:r w:rsidR="000C202C" w:rsidRPr="00D763C4">
        <w:rPr>
          <w:rFonts w:ascii="Times New Roman" w:hAnsi="Times New Roman" w:cs="Times New Roman"/>
          <w:b/>
          <w:i/>
          <w:sz w:val="24"/>
          <w:szCs w:val="24"/>
        </w:rPr>
        <w:t>1 </w:t>
      </w:r>
    </w:p>
    <w:p w:rsidR="004D2EDA" w:rsidRPr="00D763C4" w:rsidRDefault="00790139" w:rsidP="00D763C4">
      <w:pPr>
        <w:jc w:val="both"/>
        <w:outlineLvl w:val="0"/>
        <w:rPr>
          <w:rFonts w:ascii="Times New Roman" w:hAnsi="Times New Roman" w:cs="Times New Roman"/>
          <w:b/>
          <w:i/>
          <w:sz w:val="24"/>
          <w:szCs w:val="24"/>
        </w:rPr>
      </w:pPr>
      <w:r w:rsidRPr="00D763C4">
        <w:rPr>
          <w:rFonts w:ascii="Times New Roman" w:hAnsi="Times New Roman" w:cs="Times New Roman"/>
          <w:sz w:val="24"/>
          <w:szCs w:val="24"/>
        </w:rPr>
        <w:t xml:space="preserve">la sous </w:t>
      </w:r>
      <w:proofErr w:type="gramStart"/>
      <w:r w:rsidRPr="00D763C4">
        <w:rPr>
          <w:rFonts w:ascii="Times New Roman" w:hAnsi="Times New Roman" w:cs="Times New Roman"/>
          <w:sz w:val="24"/>
          <w:szCs w:val="24"/>
        </w:rPr>
        <w:t>couche</w:t>
      </w:r>
      <w:r w:rsidR="00B0627D" w:rsidRPr="00D763C4">
        <w:rPr>
          <w:rFonts w:ascii="Times New Roman" w:hAnsi="Times New Roman" w:cs="Times New Roman"/>
          <w:i/>
          <w:sz w:val="24"/>
          <w:szCs w:val="24"/>
        </w:rPr>
        <w:t>(</w:t>
      </w:r>
      <w:proofErr w:type="gramEnd"/>
      <w:r w:rsidR="00800CE1" w:rsidRPr="00D763C4">
        <w:rPr>
          <w:rFonts w:ascii="Times New Roman" w:hAnsi="Times New Roman" w:cs="Times New Roman"/>
          <w:sz w:val="24"/>
          <w:szCs w:val="24"/>
        </w:rPr>
        <w:t>n-1)d</w:t>
      </w:r>
      <w:r w:rsidR="00800CE1" w:rsidRPr="00D763C4">
        <w:rPr>
          <w:rFonts w:ascii="Times New Roman" w:hAnsi="Times New Roman" w:cs="Times New Roman"/>
          <w:sz w:val="24"/>
          <w:szCs w:val="24"/>
          <w:vertAlign w:val="superscript"/>
        </w:rPr>
        <w:t>10</w:t>
      </w:r>
      <w:r w:rsidR="00800CE1" w:rsidRPr="00D763C4">
        <w:rPr>
          <w:rFonts w:ascii="Times New Roman" w:hAnsi="Times New Roman" w:cs="Times New Roman"/>
          <w:sz w:val="24"/>
          <w:szCs w:val="24"/>
        </w:rPr>
        <w:t xml:space="preserve"> se place avant la </w:t>
      </w:r>
      <w:proofErr w:type="spellStart"/>
      <w:r w:rsidR="00800CE1" w:rsidRPr="00D763C4">
        <w:rPr>
          <w:rFonts w:ascii="Times New Roman" w:hAnsi="Times New Roman" w:cs="Times New Roman"/>
          <w:sz w:val="24"/>
          <w:szCs w:val="24"/>
        </w:rPr>
        <w:t>ns</w:t>
      </w:r>
      <w:r w:rsidR="00800CE1" w:rsidRPr="00D763C4">
        <w:rPr>
          <w:rFonts w:ascii="Times New Roman" w:hAnsi="Times New Roman" w:cs="Times New Roman"/>
          <w:sz w:val="24"/>
          <w:szCs w:val="24"/>
          <w:vertAlign w:val="superscript"/>
        </w:rPr>
        <w:t>x</w:t>
      </w:r>
      <w:proofErr w:type="spellEnd"/>
      <w:r w:rsidR="00800CE1" w:rsidRPr="00D763C4">
        <w:rPr>
          <w:rFonts w:ascii="Times New Roman" w:hAnsi="Times New Roman" w:cs="Times New Roman"/>
          <w:sz w:val="24"/>
          <w:szCs w:val="24"/>
        </w:rPr>
        <w:t xml:space="preserve">   car son énergie est </w:t>
      </w:r>
      <w:r w:rsidR="000E27EB" w:rsidRPr="00D763C4">
        <w:rPr>
          <w:rFonts w:ascii="Times New Roman" w:hAnsi="Times New Roman" w:cs="Times New Roman"/>
          <w:sz w:val="24"/>
          <w:szCs w:val="24"/>
        </w:rPr>
        <w:t>plus faible quand elle est occupé</w:t>
      </w:r>
      <w:r w:rsidR="00D763C4">
        <w:rPr>
          <w:rFonts w:ascii="Times New Roman" w:hAnsi="Times New Roman" w:cs="Times New Roman"/>
          <w:sz w:val="24"/>
          <w:szCs w:val="24"/>
        </w:rPr>
        <w:t>e</w:t>
      </w:r>
      <w:r w:rsidR="00800CE1" w:rsidRPr="00D763C4">
        <w:rPr>
          <w:rFonts w:ascii="Times New Roman" w:hAnsi="Times New Roman" w:cs="Times New Roman"/>
          <w:sz w:val="24"/>
          <w:szCs w:val="24"/>
        </w:rPr>
        <w:t xml:space="preserve">, donc elle est plus stable que la </w:t>
      </w:r>
      <w:proofErr w:type="spellStart"/>
      <w:r w:rsidR="00800CE1" w:rsidRPr="00D763C4">
        <w:rPr>
          <w:rFonts w:ascii="Times New Roman" w:hAnsi="Times New Roman" w:cs="Times New Roman"/>
          <w:sz w:val="24"/>
          <w:szCs w:val="24"/>
        </w:rPr>
        <w:t>ns</w:t>
      </w:r>
      <w:r w:rsidR="00800CE1" w:rsidRPr="00D763C4">
        <w:rPr>
          <w:rFonts w:ascii="Times New Roman" w:hAnsi="Times New Roman" w:cs="Times New Roman"/>
          <w:sz w:val="24"/>
          <w:szCs w:val="24"/>
          <w:vertAlign w:val="superscript"/>
        </w:rPr>
        <w:t>x</w:t>
      </w:r>
      <w:proofErr w:type="spellEnd"/>
      <w:r w:rsidR="00800CE1" w:rsidRPr="00D763C4">
        <w:rPr>
          <w:rFonts w:ascii="Times New Roman" w:hAnsi="Times New Roman" w:cs="Times New Roman"/>
          <w:sz w:val="24"/>
          <w:szCs w:val="24"/>
        </w:rPr>
        <w:t xml:space="preserve">. </w:t>
      </w:r>
    </w:p>
    <w:p w:rsidR="00800CE1" w:rsidRPr="00D763C4" w:rsidRDefault="00800CE1" w:rsidP="00D763C4">
      <w:pPr>
        <w:pStyle w:val="Paragraphedeliste"/>
        <w:numPr>
          <w:ilvl w:val="0"/>
          <w:numId w:val="1"/>
        </w:numPr>
        <w:jc w:val="both"/>
        <w:outlineLvl w:val="0"/>
        <w:rPr>
          <w:rFonts w:ascii="Times New Roman" w:hAnsi="Times New Roman" w:cs="Times New Roman"/>
          <w:sz w:val="24"/>
          <w:szCs w:val="24"/>
        </w:rPr>
      </w:pPr>
      <w:r w:rsidRPr="00D763C4">
        <w:rPr>
          <w:rFonts w:ascii="Times New Roman" w:hAnsi="Times New Roman" w:cs="Times New Roman"/>
          <w:sz w:val="24"/>
          <w:szCs w:val="24"/>
        </w:rPr>
        <w:t>On suppose que (n-1</w:t>
      </w:r>
      <w:proofErr w:type="gramStart"/>
      <w:r w:rsidRPr="00D763C4">
        <w:rPr>
          <w:rFonts w:ascii="Times New Roman" w:hAnsi="Times New Roman" w:cs="Times New Roman"/>
          <w:sz w:val="24"/>
          <w:szCs w:val="24"/>
        </w:rPr>
        <w:t>)d</w:t>
      </w:r>
      <w:r w:rsidRPr="00D763C4">
        <w:rPr>
          <w:rFonts w:ascii="Times New Roman" w:hAnsi="Times New Roman" w:cs="Times New Roman"/>
          <w:sz w:val="24"/>
          <w:szCs w:val="24"/>
          <w:vertAlign w:val="superscript"/>
        </w:rPr>
        <w:t>10</w:t>
      </w:r>
      <w:proofErr w:type="gramEnd"/>
      <w:r w:rsidRPr="00D763C4">
        <w:rPr>
          <w:rFonts w:ascii="Times New Roman" w:hAnsi="Times New Roman" w:cs="Times New Roman"/>
          <w:sz w:val="24"/>
          <w:szCs w:val="24"/>
        </w:rPr>
        <w:t xml:space="preserve"> est complète,</w:t>
      </w:r>
      <w:r w:rsidR="00790139" w:rsidRPr="00D763C4">
        <w:rPr>
          <w:rFonts w:ascii="Times New Roman" w:hAnsi="Times New Roman" w:cs="Times New Roman"/>
          <w:sz w:val="24"/>
          <w:szCs w:val="24"/>
        </w:rPr>
        <w:t xml:space="preserve"> on </w:t>
      </w:r>
      <w:r w:rsidR="000E27EB" w:rsidRPr="00D763C4">
        <w:rPr>
          <w:rFonts w:ascii="Times New Roman" w:hAnsi="Times New Roman" w:cs="Times New Roman"/>
          <w:sz w:val="24"/>
          <w:szCs w:val="24"/>
        </w:rPr>
        <w:t xml:space="preserve">modifie la valeur </w:t>
      </w:r>
      <w:r w:rsidRPr="00D763C4">
        <w:rPr>
          <w:rFonts w:ascii="Times New Roman" w:hAnsi="Times New Roman" w:cs="Times New Roman"/>
          <w:sz w:val="24"/>
          <w:szCs w:val="24"/>
        </w:rPr>
        <w:t>de X</w:t>
      </w:r>
      <w:r w:rsidR="000E27EB" w:rsidRPr="00D763C4">
        <w:rPr>
          <w:rFonts w:ascii="Times New Roman" w:hAnsi="Times New Roman" w:cs="Times New Roman"/>
          <w:sz w:val="24"/>
          <w:szCs w:val="24"/>
        </w:rPr>
        <w:t>(1→2)</w:t>
      </w:r>
      <w:r w:rsidR="004D2EDA" w:rsidRPr="00D763C4">
        <w:rPr>
          <w:rFonts w:ascii="Times New Roman" w:hAnsi="Times New Roman" w:cs="Times New Roman"/>
          <w:sz w:val="24"/>
          <w:szCs w:val="24"/>
        </w:rPr>
        <w:t>:</w:t>
      </w:r>
    </w:p>
    <w:p w:rsidR="00B36F70" w:rsidRPr="00D763C4" w:rsidRDefault="00B36F7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X=1</w:t>
      </w:r>
      <w:r w:rsidR="003573B1" w:rsidRPr="00D763C4">
        <w:rPr>
          <w:rFonts w:ascii="Times New Roman" w:hAnsi="Times New Roman" w:cs="Times New Roman"/>
          <w:sz w:val="24"/>
          <w:szCs w:val="24"/>
        </w:rPr>
        <w:t> </w:t>
      </w:r>
      <w:r w:rsidRPr="00D763C4">
        <w:rPr>
          <w:rFonts w:ascii="Times New Roman" w:hAnsi="Times New Roman" w:cs="Times New Roman"/>
          <w:sz w:val="24"/>
          <w:szCs w:val="24"/>
        </w:rPr>
        <w:t xml:space="preserve">: </w:t>
      </w:r>
      <w:r w:rsidR="00800CE1" w:rsidRPr="00D763C4">
        <w:rPr>
          <w:rFonts w:ascii="Times New Roman" w:hAnsi="Times New Roman" w:cs="Times New Roman"/>
          <w:sz w:val="24"/>
          <w:szCs w:val="24"/>
        </w:rPr>
        <w:t>(n-1</w:t>
      </w:r>
      <w:proofErr w:type="gramStart"/>
      <w:r w:rsidR="00800CE1" w:rsidRPr="00D763C4">
        <w:rPr>
          <w:rFonts w:ascii="Times New Roman" w:hAnsi="Times New Roman" w:cs="Times New Roman"/>
          <w:sz w:val="24"/>
          <w:szCs w:val="24"/>
        </w:rPr>
        <w:t>)d</w:t>
      </w:r>
      <w:r w:rsidR="00800CE1" w:rsidRPr="00D763C4">
        <w:rPr>
          <w:rFonts w:ascii="Times New Roman" w:hAnsi="Times New Roman" w:cs="Times New Roman"/>
          <w:sz w:val="24"/>
          <w:szCs w:val="24"/>
          <w:vertAlign w:val="superscript"/>
        </w:rPr>
        <w:t>10</w:t>
      </w:r>
      <w:proofErr w:type="gramEnd"/>
      <w:r w:rsidR="00800CE1" w:rsidRPr="00D763C4">
        <w:rPr>
          <w:rFonts w:ascii="Times New Roman" w:hAnsi="Times New Roman" w:cs="Times New Roman"/>
          <w:sz w:val="24"/>
          <w:szCs w:val="24"/>
          <w:vertAlign w:val="superscript"/>
        </w:rPr>
        <w:t xml:space="preserve"> </w:t>
      </w:r>
      <w:r w:rsidR="00800CE1" w:rsidRPr="00D763C4">
        <w:rPr>
          <w:rFonts w:ascii="Times New Roman" w:hAnsi="Times New Roman" w:cs="Times New Roman"/>
          <w:sz w:val="24"/>
          <w:szCs w:val="24"/>
        </w:rPr>
        <w:t>ns</w:t>
      </w:r>
      <w:r w:rsidR="00800CE1" w:rsidRPr="00D763C4">
        <w:rPr>
          <w:rFonts w:ascii="Times New Roman" w:hAnsi="Times New Roman" w:cs="Times New Roman"/>
          <w:sz w:val="24"/>
          <w:szCs w:val="24"/>
          <w:vertAlign w:val="superscript"/>
        </w:rPr>
        <w:t>1</w:t>
      </w:r>
      <w:r w:rsidR="003573B1" w:rsidRPr="00D763C4">
        <w:rPr>
          <w:rFonts w:ascii="Times New Roman" w:hAnsi="Times New Roman" w:cs="Times New Roman"/>
          <w:sz w:val="24"/>
          <w:szCs w:val="24"/>
          <w:vertAlign w:val="superscript"/>
        </w:rPr>
        <w:t> </w:t>
      </w:r>
      <w:r w:rsidR="00800CE1" w:rsidRPr="00D763C4">
        <w:rPr>
          <w:rFonts w:ascii="Times New Roman" w:hAnsi="Times New Roman" w:cs="Times New Roman"/>
          <w:sz w:val="24"/>
          <w:szCs w:val="24"/>
          <w:vertAlign w:val="superscript"/>
        </w:rPr>
        <w:t xml:space="preserve">: </w:t>
      </w:r>
      <w:r w:rsidRPr="00D763C4">
        <w:rPr>
          <w:rFonts w:ascii="Times New Roman" w:hAnsi="Times New Roman" w:cs="Times New Roman"/>
          <w:sz w:val="24"/>
          <w:szCs w:val="24"/>
        </w:rPr>
        <w:t>1 é sur la C V. Donc c’est le groupe</w:t>
      </w:r>
      <w:r w:rsidR="00790139" w:rsidRPr="00D763C4">
        <w:rPr>
          <w:rFonts w:ascii="Times New Roman" w:hAnsi="Times New Roman" w:cs="Times New Roman"/>
          <w:sz w:val="24"/>
          <w:szCs w:val="24"/>
        </w:rPr>
        <w:t xml:space="preserve"> I et sous-</w:t>
      </w:r>
      <w:r w:rsidR="004D2EDA" w:rsidRPr="00D763C4">
        <w:rPr>
          <w:rFonts w:ascii="Times New Roman" w:hAnsi="Times New Roman" w:cs="Times New Roman"/>
          <w:sz w:val="24"/>
          <w:szCs w:val="24"/>
        </w:rPr>
        <w:t xml:space="preserve">groupe </w:t>
      </w:r>
      <w:r w:rsidR="00A579CD" w:rsidRPr="00D763C4">
        <w:rPr>
          <w:rFonts w:ascii="Times New Roman" w:hAnsi="Times New Roman" w:cs="Times New Roman"/>
          <w:sz w:val="24"/>
          <w:szCs w:val="24"/>
        </w:rPr>
        <w:t>B</w:t>
      </w:r>
      <w:r w:rsidR="00A579CD" w:rsidRPr="00D763C4">
        <w:rPr>
          <w:rFonts w:ascii="Times New Roman" w:hAnsi="Times New Roman" w:cs="Times New Roman"/>
          <w:sz w:val="24"/>
          <w:szCs w:val="24"/>
        </w:rPr>
        <w:sym w:font="Symbol" w:char="F0DE"/>
      </w:r>
      <w:proofErr w:type="gramStart"/>
      <w:r w:rsidRPr="00D763C4">
        <w:rPr>
          <w:rFonts w:ascii="Times New Roman" w:hAnsi="Times New Roman" w:cs="Times New Roman"/>
          <w:b/>
          <w:sz w:val="24"/>
          <w:szCs w:val="24"/>
        </w:rPr>
        <w:t>I</w:t>
      </w:r>
      <w:r w:rsidR="00800CE1" w:rsidRPr="00D763C4">
        <w:rPr>
          <w:rFonts w:ascii="Times New Roman" w:hAnsi="Times New Roman" w:cs="Times New Roman"/>
          <w:b/>
          <w:sz w:val="24"/>
          <w:szCs w:val="24"/>
          <w:vertAlign w:val="subscript"/>
        </w:rPr>
        <w:t>B</w:t>
      </w:r>
      <w:r w:rsidRPr="00D763C4">
        <w:rPr>
          <w:rFonts w:ascii="Times New Roman" w:hAnsi="Times New Roman" w:cs="Times New Roman"/>
          <w:sz w:val="24"/>
          <w:szCs w:val="24"/>
        </w:rPr>
        <w:t xml:space="preserve"> .</w:t>
      </w:r>
      <w:proofErr w:type="gramEnd"/>
    </w:p>
    <w:p w:rsidR="00B36F70" w:rsidRDefault="00B36F70" w:rsidP="00D763C4">
      <w:pPr>
        <w:jc w:val="both"/>
        <w:outlineLvl w:val="0"/>
        <w:rPr>
          <w:rFonts w:ascii="Times New Roman" w:hAnsi="Times New Roman" w:cs="Times New Roman"/>
          <w:sz w:val="24"/>
          <w:szCs w:val="24"/>
        </w:rPr>
      </w:pPr>
      <w:r w:rsidRPr="00D763C4">
        <w:rPr>
          <w:rFonts w:ascii="Times New Roman" w:hAnsi="Times New Roman" w:cs="Times New Roman"/>
          <w:sz w:val="24"/>
          <w:szCs w:val="24"/>
        </w:rPr>
        <w:t xml:space="preserve"> X=2</w:t>
      </w:r>
      <w:r w:rsidR="003573B1" w:rsidRPr="00D763C4">
        <w:rPr>
          <w:rFonts w:ascii="Times New Roman" w:hAnsi="Times New Roman" w:cs="Times New Roman"/>
          <w:sz w:val="24"/>
          <w:szCs w:val="24"/>
        </w:rPr>
        <w:t> </w:t>
      </w:r>
      <w:r w:rsidRPr="00D763C4">
        <w:rPr>
          <w:rFonts w:ascii="Times New Roman" w:hAnsi="Times New Roman" w:cs="Times New Roman"/>
          <w:sz w:val="24"/>
          <w:szCs w:val="24"/>
        </w:rPr>
        <w:t xml:space="preserve">: </w:t>
      </w:r>
      <w:r w:rsidR="00800CE1" w:rsidRPr="00D763C4">
        <w:rPr>
          <w:rFonts w:ascii="Times New Roman" w:hAnsi="Times New Roman" w:cs="Times New Roman"/>
          <w:sz w:val="24"/>
          <w:szCs w:val="24"/>
        </w:rPr>
        <w:t>(n-1)d</w:t>
      </w:r>
      <w:r w:rsidR="00800CE1" w:rsidRPr="00D763C4">
        <w:rPr>
          <w:rFonts w:ascii="Times New Roman" w:hAnsi="Times New Roman" w:cs="Times New Roman"/>
          <w:sz w:val="24"/>
          <w:szCs w:val="24"/>
          <w:vertAlign w:val="superscript"/>
        </w:rPr>
        <w:t>10</w:t>
      </w:r>
      <w:r w:rsidR="00800CE1" w:rsidRPr="00D763C4">
        <w:rPr>
          <w:rFonts w:ascii="Times New Roman" w:hAnsi="Times New Roman" w:cs="Times New Roman"/>
          <w:sz w:val="24"/>
          <w:szCs w:val="24"/>
        </w:rPr>
        <w:t>ns</w:t>
      </w:r>
      <w:r w:rsidR="00800CE1" w:rsidRPr="00D763C4">
        <w:rPr>
          <w:rFonts w:ascii="Times New Roman" w:hAnsi="Times New Roman" w:cs="Times New Roman"/>
          <w:sz w:val="24"/>
          <w:szCs w:val="24"/>
          <w:vertAlign w:val="superscript"/>
        </w:rPr>
        <w:t>2</w:t>
      </w:r>
      <w:r w:rsidR="003573B1" w:rsidRPr="00D763C4">
        <w:rPr>
          <w:rFonts w:ascii="Times New Roman" w:hAnsi="Times New Roman" w:cs="Times New Roman"/>
          <w:sz w:val="24"/>
          <w:szCs w:val="24"/>
          <w:vertAlign w:val="superscript"/>
        </w:rPr>
        <w:t> </w:t>
      </w:r>
      <w:r w:rsidR="00800CE1" w:rsidRPr="00D763C4">
        <w:rPr>
          <w:rFonts w:ascii="Times New Roman" w:hAnsi="Times New Roman" w:cs="Times New Roman"/>
          <w:sz w:val="24"/>
          <w:szCs w:val="24"/>
        </w:rPr>
        <w:t xml:space="preserve">: </w:t>
      </w:r>
      <w:r w:rsidRPr="00D763C4">
        <w:rPr>
          <w:rFonts w:ascii="Times New Roman" w:hAnsi="Times New Roman" w:cs="Times New Roman"/>
          <w:sz w:val="24"/>
          <w:szCs w:val="24"/>
        </w:rPr>
        <w:t>2 é sur la C V. Donc c’est le groupe</w:t>
      </w:r>
      <w:r w:rsidR="00790139" w:rsidRPr="00D763C4">
        <w:rPr>
          <w:rFonts w:ascii="Times New Roman" w:hAnsi="Times New Roman" w:cs="Times New Roman"/>
          <w:sz w:val="24"/>
          <w:szCs w:val="24"/>
        </w:rPr>
        <w:t xml:space="preserve"> II et </w:t>
      </w:r>
      <w:r w:rsidR="000E27EB" w:rsidRPr="00D763C4">
        <w:rPr>
          <w:rFonts w:ascii="Times New Roman" w:hAnsi="Times New Roman" w:cs="Times New Roman"/>
          <w:sz w:val="24"/>
          <w:szCs w:val="24"/>
        </w:rPr>
        <w:t>sous-groupe</w:t>
      </w:r>
      <w:r w:rsidR="00A579CD" w:rsidRPr="00D763C4">
        <w:rPr>
          <w:rFonts w:ascii="Times New Roman" w:hAnsi="Times New Roman" w:cs="Times New Roman"/>
          <w:sz w:val="24"/>
          <w:szCs w:val="24"/>
        </w:rPr>
        <w:sym w:font="Symbol" w:char="F0DE"/>
      </w:r>
      <w:r w:rsidRPr="00D763C4">
        <w:rPr>
          <w:rFonts w:ascii="Times New Roman" w:hAnsi="Times New Roman" w:cs="Times New Roman"/>
          <w:b/>
          <w:sz w:val="24"/>
          <w:szCs w:val="24"/>
        </w:rPr>
        <w:t>II</w:t>
      </w:r>
      <w:r w:rsidR="00800CE1" w:rsidRPr="00D763C4">
        <w:rPr>
          <w:rFonts w:ascii="Times New Roman" w:hAnsi="Times New Roman" w:cs="Times New Roman"/>
          <w:b/>
          <w:sz w:val="24"/>
          <w:szCs w:val="24"/>
          <w:vertAlign w:val="subscript"/>
        </w:rPr>
        <w:t>B</w:t>
      </w:r>
      <w:r w:rsidR="000C202C" w:rsidRPr="00D763C4">
        <w:rPr>
          <w:rFonts w:ascii="Times New Roman" w:hAnsi="Times New Roman" w:cs="Times New Roman"/>
          <w:sz w:val="24"/>
          <w:szCs w:val="24"/>
        </w:rPr>
        <w:t>.</w:t>
      </w:r>
    </w:p>
    <w:p w:rsidR="005131F8" w:rsidRDefault="005131F8" w:rsidP="00D763C4">
      <w:pPr>
        <w:jc w:val="both"/>
        <w:outlineLvl w:val="0"/>
        <w:rPr>
          <w:rFonts w:ascii="Times New Roman" w:hAnsi="Times New Roman" w:cs="Times New Roman"/>
          <w:sz w:val="24"/>
          <w:szCs w:val="24"/>
        </w:rPr>
      </w:pPr>
    </w:p>
    <w:p w:rsidR="005131F8" w:rsidRDefault="005131F8" w:rsidP="00D763C4">
      <w:pPr>
        <w:jc w:val="both"/>
        <w:outlineLvl w:val="0"/>
        <w:rPr>
          <w:rFonts w:ascii="Times New Roman" w:hAnsi="Times New Roman" w:cs="Times New Roman"/>
          <w:sz w:val="24"/>
          <w:szCs w:val="24"/>
        </w:rPr>
      </w:pPr>
    </w:p>
    <w:p w:rsidR="005131F8" w:rsidRPr="00D763C4" w:rsidRDefault="005131F8" w:rsidP="00D763C4">
      <w:pPr>
        <w:jc w:val="both"/>
        <w:outlineLvl w:val="0"/>
        <w:rPr>
          <w:rFonts w:ascii="Times New Roman" w:hAnsi="Times New Roman" w:cs="Times New Roman"/>
          <w:sz w:val="24"/>
          <w:szCs w:val="24"/>
        </w:rPr>
      </w:pPr>
    </w:p>
    <w:p w:rsidR="004D2EDA" w:rsidRPr="00D763C4" w:rsidRDefault="004D2EDA" w:rsidP="00D763C4">
      <w:pPr>
        <w:pStyle w:val="Paragraphedeliste"/>
        <w:numPr>
          <w:ilvl w:val="0"/>
          <w:numId w:val="1"/>
        </w:numPr>
        <w:jc w:val="both"/>
        <w:outlineLvl w:val="0"/>
        <w:rPr>
          <w:rFonts w:ascii="Times New Roman" w:hAnsi="Times New Roman" w:cs="Times New Roman"/>
          <w:sz w:val="24"/>
          <w:szCs w:val="24"/>
        </w:rPr>
      </w:pPr>
      <w:r w:rsidRPr="00D763C4">
        <w:rPr>
          <w:rFonts w:ascii="Times New Roman" w:hAnsi="Times New Roman" w:cs="Times New Roman"/>
          <w:sz w:val="24"/>
          <w:szCs w:val="24"/>
        </w:rPr>
        <w:t>On suppose que ns</w:t>
      </w:r>
      <w:r w:rsidRPr="00D763C4">
        <w:rPr>
          <w:rFonts w:ascii="Times New Roman" w:hAnsi="Times New Roman" w:cs="Times New Roman"/>
          <w:sz w:val="24"/>
          <w:szCs w:val="24"/>
          <w:vertAlign w:val="superscript"/>
        </w:rPr>
        <w:t xml:space="preserve">2 </w:t>
      </w:r>
      <w:r w:rsidRPr="00D763C4">
        <w:rPr>
          <w:rFonts w:ascii="Times New Roman" w:hAnsi="Times New Roman" w:cs="Times New Roman"/>
          <w:sz w:val="24"/>
          <w:szCs w:val="24"/>
        </w:rPr>
        <w:t xml:space="preserve">est complète on </w:t>
      </w:r>
      <w:r w:rsidR="000E27EB" w:rsidRPr="00D763C4">
        <w:rPr>
          <w:rFonts w:ascii="Times New Roman" w:hAnsi="Times New Roman" w:cs="Times New Roman"/>
          <w:sz w:val="24"/>
          <w:szCs w:val="24"/>
        </w:rPr>
        <w:t xml:space="preserve">modifie </w:t>
      </w:r>
      <w:r w:rsidRPr="00D763C4">
        <w:rPr>
          <w:rFonts w:ascii="Times New Roman" w:hAnsi="Times New Roman" w:cs="Times New Roman"/>
          <w:sz w:val="24"/>
          <w:szCs w:val="24"/>
        </w:rPr>
        <w:t xml:space="preserve"> la valeur de y</w:t>
      </w:r>
      <w:r w:rsidR="000E27EB" w:rsidRPr="00D763C4">
        <w:rPr>
          <w:rFonts w:ascii="Times New Roman" w:hAnsi="Times New Roman" w:cs="Times New Roman"/>
          <w:sz w:val="24"/>
          <w:szCs w:val="24"/>
        </w:rPr>
        <w:t xml:space="preserve"> (1→6) :</w:t>
      </w:r>
    </w:p>
    <w:tbl>
      <w:tblPr>
        <w:tblStyle w:val="Grilledutableau"/>
        <w:tblW w:w="0" w:type="auto"/>
        <w:tblInd w:w="675" w:type="dxa"/>
        <w:tblLook w:val="04A0"/>
      </w:tblPr>
      <w:tblGrid>
        <w:gridCol w:w="938"/>
        <w:gridCol w:w="1770"/>
        <w:gridCol w:w="1559"/>
        <w:gridCol w:w="1573"/>
        <w:gridCol w:w="1316"/>
        <w:gridCol w:w="1457"/>
      </w:tblGrid>
      <w:tr w:rsidR="00A579CD" w:rsidRPr="00743005" w:rsidTr="00A579CD">
        <w:tc>
          <w:tcPr>
            <w:tcW w:w="938" w:type="dxa"/>
          </w:tcPr>
          <w:p w:rsidR="00A579CD" w:rsidRPr="00743005" w:rsidRDefault="00224935"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Y</w:t>
            </w:r>
          </w:p>
        </w:tc>
        <w:tc>
          <w:tcPr>
            <w:tcW w:w="1770"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Couche de valence</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Nombre d’é sur la CV</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Groupe</w:t>
            </w:r>
          </w:p>
        </w:tc>
        <w:tc>
          <w:tcPr>
            <w:tcW w:w="1316" w:type="dxa"/>
          </w:tcPr>
          <w:p w:rsidR="00A579CD"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Sous- Groupe</w:t>
            </w:r>
          </w:p>
        </w:tc>
        <w:tc>
          <w:tcPr>
            <w:tcW w:w="1457"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 xml:space="preserve">Groupe et </w:t>
            </w:r>
            <w:r w:rsidRPr="00743005">
              <w:rPr>
                <w:rFonts w:ascii="Times New Roman" w:hAnsi="Times New Roman" w:cs="Times New Roman"/>
                <w:sz w:val="26"/>
                <w:szCs w:val="26"/>
              </w:rPr>
              <w:t>Sous- groupe</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lastRenderedPageBreak/>
              <w:t>1</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1</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3</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III</w:t>
            </w:r>
          </w:p>
        </w:tc>
        <w:tc>
          <w:tcPr>
            <w:tcW w:w="1316"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457" w:type="dxa"/>
          </w:tcPr>
          <w:p w:rsidR="00A579CD" w:rsidRPr="00743005" w:rsidRDefault="00A579CD" w:rsidP="003573B1">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III</w:t>
            </w:r>
            <w:r w:rsidRPr="00743005">
              <w:rPr>
                <w:rFonts w:ascii="Times New Roman" w:hAnsi="Times New Roman" w:cs="Times New Roman"/>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2</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2</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IV</w:t>
            </w:r>
          </w:p>
        </w:tc>
        <w:tc>
          <w:tcPr>
            <w:tcW w:w="1316"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457" w:type="dxa"/>
          </w:tcPr>
          <w:p w:rsidR="00A579CD" w:rsidRPr="00743005" w:rsidRDefault="00A579CD" w:rsidP="003573B1">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IV</w:t>
            </w:r>
            <w:r w:rsidRPr="00743005">
              <w:rPr>
                <w:rFonts w:ascii="Times New Roman" w:hAnsi="Times New Roman" w:cs="Times New Roman"/>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3</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3</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5</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V</w:t>
            </w:r>
          </w:p>
        </w:tc>
        <w:tc>
          <w:tcPr>
            <w:tcW w:w="1316"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457" w:type="dxa"/>
          </w:tcPr>
          <w:p w:rsidR="00A579CD" w:rsidRPr="00743005" w:rsidRDefault="00A579CD" w:rsidP="003573B1">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w:t>
            </w:r>
            <w:r w:rsidRPr="00743005">
              <w:rPr>
                <w:rFonts w:ascii="Times New Roman" w:hAnsi="Times New Roman" w:cs="Times New Roman"/>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4</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6</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VI</w:t>
            </w:r>
          </w:p>
        </w:tc>
        <w:tc>
          <w:tcPr>
            <w:tcW w:w="1316"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457" w:type="dxa"/>
          </w:tcPr>
          <w:p w:rsidR="00A579CD" w:rsidRPr="00743005" w:rsidRDefault="00A579CD" w:rsidP="003573B1">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VI</w:t>
            </w:r>
            <w:r w:rsidRPr="00743005">
              <w:rPr>
                <w:rFonts w:ascii="Times New Roman" w:hAnsi="Times New Roman" w:cs="Times New Roman"/>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5</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5</w:t>
            </w:r>
          </w:p>
        </w:tc>
        <w:tc>
          <w:tcPr>
            <w:tcW w:w="1559"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7</w:t>
            </w:r>
          </w:p>
        </w:tc>
        <w:tc>
          <w:tcPr>
            <w:tcW w:w="1573"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VII</w:t>
            </w:r>
          </w:p>
        </w:tc>
        <w:tc>
          <w:tcPr>
            <w:tcW w:w="1316" w:type="dxa"/>
          </w:tcPr>
          <w:p w:rsidR="00A579CD" w:rsidRPr="00743005" w:rsidRDefault="00A579CD" w:rsidP="003573B1">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457" w:type="dxa"/>
          </w:tcPr>
          <w:p w:rsidR="00A579CD" w:rsidRPr="00743005" w:rsidRDefault="00A579CD" w:rsidP="003573B1">
            <w:pPr>
              <w:jc w:val="center"/>
              <w:outlineLvl w:val="0"/>
              <w:rPr>
                <w:rFonts w:ascii="Times New Roman" w:hAnsi="Times New Roman" w:cs="Times New Roman"/>
                <w:sz w:val="26"/>
                <w:szCs w:val="26"/>
                <w:vertAlign w:val="subscript"/>
              </w:rPr>
            </w:pPr>
            <w:r w:rsidRPr="00743005">
              <w:rPr>
                <w:rFonts w:ascii="Times New Roman" w:hAnsi="Times New Roman" w:cs="Times New Roman"/>
                <w:sz w:val="26"/>
                <w:szCs w:val="26"/>
              </w:rPr>
              <w:t>VII</w:t>
            </w:r>
            <w:r w:rsidRPr="00743005">
              <w:rPr>
                <w:rFonts w:ascii="Times New Roman" w:hAnsi="Times New Roman" w:cs="Times New Roman"/>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6</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6</w:t>
            </w:r>
          </w:p>
        </w:tc>
        <w:tc>
          <w:tcPr>
            <w:tcW w:w="1559"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8</w:t>
            </w:r>
          </w:p>
        </w:tc>
        <w:tc>
          <w:tcPr>
            <w:tcW w:w="1573"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VIII</w:t>
            </w:r>
          </w:p>
        </w:tc>
        <w:tc>
          <w:tcPr>
            <w:tcW w:w="1316" w:type="dxa"/>
          </w:tcPr>
          <w:p w:rsidR="00A579CD" w:rsidRPr="00743005" w:rsidRDefault="00A579CD" w:rsidP="003573B1">
            <w:pPr>
              <w:jc w:val="center"/>
              <w:outlineLvl w:val="0"/>
              <w:rPr>
                <w:rFonts w:ascii="Times New Roman" w:hAnsi="Times New Roman" w:cs="Times New Roman"/>
                <w:b/>
                <w:sz w:val="26"/>
                <w:szCs w:val="26"/>
              </w:rPr>
            </w:pPr>
            <w:r>
              <w:rPr>
                <w:rFonts w:ascii="Times New Roman" w:hAnsi="Times New Roman" w:cs="Times New Roman"/>
                <w:b/>
                <w:sz w:val="26"/>
                <w:szCs w:val="26"/>
              </w:rPr>
              <w:t>B</w:t>
            </w:r>
          </w:p>
        </w:tc>
        <w:tc>
          <w:tcPr>
            <w:tcW w:w="1457" w:type="dxa"/>
          </w:tcPr>
          <w:p w:rsidR="00A579CD" w:rsidRPr="00743005" w:rsidRDefault="00A579CD" w:rsidP="003573B1">
            <w:pPr>
              <w:jc w:val="center"/>
              <w:outlineLvl w:val="0"/>
              <w:rPr>
                <w:rFonts w:ascii="Times New Roman" w:hAnsi="Times New Roman" w:cs="Times New Roman"/>
                <w:b/>
                <w:sz w:val="26"/>
                <w:szCs w:val="26"/>
                <w:vertAlign w:val="subscript"/>
              </w:rPr>
            </w:pPr>
            <w:r w:rsidRPr="00743005">
              <w:rPr>
                <w:rFonts w:ascii="Times New Roman" w:hAnsi="Times New Roman" w:cs="Times New Roman"/>
                <w:b/>
                <w:sz w:val="26"/>
                <w:szCs w:val="26"/>
              </w:rPr>
              <w:t>VIII</w:t>
            </w:r>
            <w:r w:rsidRPr="00743005">
              <w:rPr>
                <w:rFonts w:ascii="Times New Roman" w:hAnsi="Times New Roman" w:cs="Times New Roman"/>
                <w:b/>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7</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7</w:t>
            </w:r>
          </w:p>
        </w:tc>
        <w:tc>
          <w:tcPr>
            <w:tcW w:w="1559"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9</w:t>
            </w:r>
          </w:p>
        </w:tc>
        <w:tc>
          <w:tcPr>
            <w:tcW w:w="1573"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VIII</w:t>
            </w:r>
          </w:p>
        </w:tc>
        <w:tc>
          <w:tcPr>
            <w:tcW w:w="1316" w:type="dxa"/>
          </w:tcPr>
          <w:p w:rsidR="00A579CD" w:rsidRPr="00743005" w:rsidRDefault="00A579CD" w:rsidP="003573B1">
            <w:pPr>
              <w:jc w:val="center"/>
              <w:outlineLvl w:val="0"/>
              <w:rPr>
                <w:rFonts w:ascii="Times New Roman" w:hAnsi="Times New Roman" w:cs="Times New Roman"/>
                <w:b/>
                <w:sz w:val="26"/>
                <w:szCs w:val="26"/>
              </w:rPr>
            </w:pPr>
            <w:r>
              <w:rPr>
                <w:rFonts w:ascii="Times New Roman" w:hAnsi="Times New Roman" w:cs="Times New Roman"/>
                <w:b/>
                <w:sz w:val="26"/>
                <w:szCs w:val="26"/>
              </w:rPr>
              <w:t>B</w:t>
            </w:r>
          </w:p>
        </w:tc>
        <w:tc>
          <w:tcPr>
            <w:tcW w:w="1457" w:type="dxa"/>
          </w:tcPr>
          <w:p w:rsidR="00A579CD" w:rsidRPr="00743005" w:rsidRDefault="00A579CD" w:rsidP="003573B1">
            <w:pPr>
              <w:jc w:val="center"/>
              <w:outlineLvl w:val="0"/>
              <w:rPr>
                <w:rFonts w:ascii="Times New Roman" w:hAnsi="Times New Roman" w:cs="Times New Roman"/>
                <w:b/>
                <w:sz w:val="26"/>
                <w:szCs w:val="26"/>
                <w:vertAlign w:val="subscript"/>
              </w:rPr>
            </w:pPr>
            <w:r w:rsidRPr="00743005">
              <w:rPr>
                <w:rFonts w:ascii="Times New Roman" w:hAnsi="Times New Roman" w:cs="Times New Roman"/>
                <w:b/>
                <w:sz w:val="26"/>
                <w:szCs w:val="26"/>
              </w:rPr>
              <w:t>VIII</w:t>
            </w:r>
            <w:r w:rsidRPr="00743005">
              <w:rPr>
                <w:rFonts w:ascii="Times New Roman" w:hAnsi="Times New Roman" w:cs="Times New Roman"/>
                <w:b/>
                <w:sz w:val="26"/>
                <w:szCs w:val="26"/>
                <w:vertAlign w:val="subscript"/>
              </w:rPr>
              <w:t>B</w:t>
            </w:r>
          </w:p>
        </w:tc>
      </w:tr>
      <w:tr w:rsidR="00A579CD" w:rsidRPr="00743005" w:rsidTr="00A579CD">
        <w:tc>
          <w:tcPr>
            <w:tcW w:w="938" w:type="dxa"/>
          </w:tcPr>
          <w:p w:rsidR="00A579CD" w:rsidRPr="00743005" w:rsidRDefault="00A579CD" w:rsidP="003573B1">
            <w:pPr>
              <w:jc w:val="center"/>
              <w:outlineLvl w:val="0"/>
              <w:rPr>
                <w:rFonts w:ascii="Times New Roman" w:hAnsi="Times New Roman" w:cs="Times New Roman"/>
                <w:sz w:val="26"/>
                <w:szCs w:val="26"/>
              </w:rPr>
            </w:pPr>
            <w:r w:rsidRPr="00743005">
              <w:rPr>
                <w:rFonts w:ascii="Times New Roman" w:hAnsi="Times New Roman" w:cs="Times New Roman"/>
                <w:sz w:val="26"/>
                <w:szCs w:val="26"/>
              </w:rPr>
              <w:t>8</w:t>
            </w:r>
          </w:p>
        </w:tc>
        <w:tc>
          <w:tcPr>
            <w:tcW w:w="1770" w:type="dxa"/>
          </w:tcPr>
          <w:p w:rsidR="00A579CD" w:rsidRPr="00743005" w:rsidRDefault="00A579CD" w:rsidP="003573B1">
            <w:pPr>
              <w:jc w:val="center"/>
              <w:outlineLvl w:val="0"/>
              <w:rPr>
                <w:rFonts w:ascii="Times New Roman" w:hAnsi="Times New Roman" w:cs="Times New Roman"/>
                <w:sz w:val="26"/>
                <w:szCs w:val="26"/>
              </w:rPr>
            </w:pPr>
            <w:proofErr w:type="gramStart"/>
            <w:r w:rsidRPr="00743005">
              <w:rPr>
                <w:rFonts w:ascii="Times New Roman" w:hAnsi="Times New Roman" w:cs="Times New Roman"/>
                <w:sz w:val="26"/>
                <w:szCs w:val="26"/>
              </w:rPr>
              <w:t>ns</w:t>
            </w:r>
            <w:r w:rsidRPr="00743005">
              <w:rPr>
                <w:rFonts w:ascii="Times New Roman" w:hAnsi="Times New Roman" w:cs="Times New Roman"/>
                <w:b/>
                <w:sz w:val="26"/>
                <w:szCs w:val="26"/>
                <w:vertAlign w:val="superscript"/>
              </w:rPr>
              <w:t>2</w:t>
            </w:r>
            <w:r w:rsidRPr="00743005">
              <w:rPr>
                <w:rFonts w:ascii="Times New Roman" w:hAnsi="Times New Roman" w:cs="Times New Roman"/>
                <w:sz w:val="26"/>
                <w:szCs w:val="26"/>
              </w:rPr>
              <w:t>(</w:t>
            </w:r>
            <w:proofErr w:type="gramEnd"/>
            <w:r w:rsidRPr="00743005">
              <w:rPr>
                <w:rFonts w:ascii="Times New Roman" w:hAnsi="Times New Roman" w:cs="Times New Roman"/>
                <w:sz w:val="26"/>
                <w:szCs w:val="26"/>
              </w:rPr>
              <w:t>n-1)d</w:t>
            </w:r>
            <w:r w:rsidRPr="00743005">
              <w:rPr>
                <w:rFonts w:ascii="Times New Roman" w:hAnsi="Times New Roman" w:cs="Times New Roman"/>
                <w:b/>
                <w:sz w:val="26"/>
                <w:szCs w:val="26"/>
                <w:vertAlign w:val="superscript"/>
              </w:rPr>
              <w:t>8</w:t>
            </w:r>
          </w:p>
        </w:tc>
        <w:tc>
          <w:tcPr>
            <w:tcW w:w="1559"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10</w:t>
            </w:r>
          </w:p>
        </w:tc>
        <w:tc>
          <w:tcPr>
            <w:tcW w:w="1573" w:type="dxa"/>
          </w:tcPr>
          <w:p w:rsidR="00A579CD" w:rsidRPr="00743005" w:rsidRDefault="00A579CD" w:rsidP="003573B1">
            <w:pPr>
              <w:jc w:val="center"/>
              <w:outlineLvl w:val="0"/>
              <w:rPr>
                <w:rFonts w:ascii="Times New Roman" w:hAnsi="Times New Roman" w:cs="Times New Roman"/>
                <w:b/>
                <w:sz w:val="26"/>
                <w:szCs w:val="26"/>
              </w:rPr>
            </w:pPr>
            <w:r w:rsidRPr="00743005">
              <w:rPr>
                <w:rFonts w:ascii="Times New Roman" w:hAnsi="Times New Roman" w:cs="Times New Roman"/>
                <w:b/>
                <w:sz w:val="26"/>
                <w:szCs w:val="26"/>
              </w:rPr>
              <w:t>VIII</w:t>
            </w:r>
          </w:p>
        </w:tc>
        <w:tc>
          <w:tcPr>
            <w:tcW w:w="1316" w:type="dxa"/>
          </w:tcPr>
          <w:p w:rsidR="00A579CD" w:rsidRPr="00743005" w:rsidRDefault="00A579CD" w:rsidP="003573B1">
            <w:pPr>
              <w:jc w:val="center"/>
              <w:outlineLvl w:val="0"/>
              <w:rPr>
                <w:rFonts w:ascii="Times New Roman" w:hAnsi="Times New Roman" w:cs="Times New Roman"/>
                <w:b/>
                <w:sz w:val="26"/>
                <w:szCs w:val="26"/>
              </w:rPr>
            </w:pPr>
            <w:r>
              <w:rPr>
                <w:rFonts w:ascii="Times New Roman" w:hAnsi="Times New Roman" w:cs="Times New Roman"/>
                <w:b/>
                <w:sz w:val="26"/>
                <w:szCs w:val="26"/>
              </w:rPr>
              <w:t>B</w:t>
            </w:r>
          </w:p>
        </w:tc>
        <w:tc>
          <w:tcPr>
            <w:tcW w:w="1457" w:type="dxa"/>
          </w:tcPr>
          <w:p w:rsidR="00A579CD" w:rsidRPr="00743005" w:rsidRDefault="00A579CD" w:rsidP="003573B1">
            <w:pPr>
              <w:jc w:val="center"/>
              <w:outlineLvl w:val="0"/>
              <w:rPr>
                <w:rFonts w:ascii="Times New Roman" w:hAnsi="Times New Roman" w:cs="Times New Roman"/>
                <w:b/>
                <w:sz w:val="26"/>
                <w:szCs w:val="26"/>
                <w:vertAlign w:val="subscript"/>
              </w:rPr>
            </w:pPr>
            <w:r w:rsidRPr="00743005">
              <w:rPr>
                <w:rFonts w:ascii="Times New Roman" w:hAnsi="Times New Roman" w:cs="Times New Roman"/>
                <w:b/>
                <w:sz w:val="26"/>
                <w:szCs w:val="26"/>
              </w:rPr>
              <w:t>VIII</w:t>
            </w:r>
            <w:r w:rsidRPr="00743005">
              <w:rPr>
                <w:rFonts w:ascii="Times New Roman" w:hAnsi="Times New Roman" w:cs="Times New Roman"/>
                <w:b/>
                <w:sz w:val="26"/>
                <w:szCs w:val="26"/>
                <w:vertAlign w:val="subscript"/>
              </w:rPr>
              <w:t>B</w:t>
            </w:r>
          </w:p>
        </w:tc>
      </w:tr>
    </w:tbl>
    <w:p w:rsidR="00B36F70" w:rsidRDefault="00B36F70" w:rsidP="00A579CD">
      <w:pPr>
        <w:outlineLvl w:val="0"/>
        <w:rPr>
          <w:rFonts w:ascii="Times New Roman" w:hAnsi="Times New Roman" w:cs="Times New Roman"/>
          <w:sz w:val="26"/>
          <w:szCs w:val="26"/>
        </w:rPr>
      </w:pPr>
    </w:p>
    <w:p w:rsidR="00A579CD" w:rsidRPr="005131F8" w:rsidRDefault="00A579CD" w:rsidP="00A579CD">
      <w:pPr>
        <w:outlineLvl w:val="0"/>
        <w:rPr>
          <w:rFonts w:ascii="Times New Roman" w:hAnsi="Times New Roman" w:cs="Times New Roman"/>
          <w:sz w:val="24"/>
          <w:szCs w:val="24"/>
        </w:rPr>
      </w:pPr>
      <w:r w:rsidRPr="005131F8">
        <w:rPr>
          <w:rFonts w:ascii="Times New Roman" w:hAnsi="Times New Roman" w:cs="Times New Roman"/>
          <w:sz w:val="24"/>
          <w:szCs w:val="24"/>
        </w:rPr>
        <w:t>Les éléments appartiennent aux groupe VIII</w:t>
      </w:r>
      <w:r w:rsidR="00CA679D" w:rsidRPr="005131F8">
        <w:rPr>
          <w:rFonts w:ascii="Times New Roman" w:hAnsi="Times New Roman" w:cs="Times New Roman"/>
          <w:sz w:val="24"/>
          <w:szCs w:val="24"/>
          <w:vertAlign w:val="subscript"/>
        </w:rPr>
        <w:t>B</w:t>
      </w:r>
      <w:r w:rsidRPr="005131F8">
        <w:rPr>
          <w:rFonts w:ascii="Times New Roman" w:hAnsi="Times New Roman" w:cs="Times New Roman"/>
          <w:sz w:val="24"/>
          <w:szCs w:val="24"/>
        </w:rPr>
        <w:t xml:space="preserve"> et aux sous- groupe B sont nommés les triades. </w:t>
      </w:r>
    </w:p>
    <w:p w:rsidR="002A741F" w:rsidRPr="005131F8" w:rsidRDefault="006D3B03" w:rsidP="006D3B03">
      <w:pPr>
        <w:outlineLvl w:val="0"/>
        <w:rPr>
          <w:rFonts w:ascii="Times New Roman" w:hAnsi="Times New Roman" w:cs="Times New Roman"/>
          <w:sz w:val="26"/>
          <w:szCs w:val="26"/>
        </w:rPr>
      </w:pPr>
      <w:r w:rsidRPr="005131F8">
        <w:rPr>
          <w:rFonts w:ascii="Times New Roman" w:hAnsi="Times New Roman" w:cs="Times New Roman"/>
          <w:b/>
          <w:i/>
          <w:sz w:val="26"/>
          <w:szCs w:val="26"/>
          <w:u w:val="single"/>
        </w:rPr>
        <w:t>Les Eléments du bloc f :</w:t>
      </w:r>
    </w:p>
    <w:p w:rsidR="00BB6054" w:rsidRPr="005131F8" w:rsidRDefault="00BB6054" w:rsidP="000C202C">
      <w:pPr>
        <w:jc w:val="both"/>
        <w:outlineLvl w:val="0"/>
        <w:rPr>
          <w:rFonts w:ascii="Times New Roman" w:hAnsi="Times New Roman" w:cs="Times New Roman"/>
          <w:sz w:val="24"/>
          <w:szCs w:val="24"/>
        </w:rPr>
      </w:pPr>
      <w:r w:rsidRPr="005131F8">
        <w:rPr>
          <w:rFonts w:ascii="Times New Roman" w:hAnsi="Times New Roman" w:cs="Times New Roman"/>
          <w:sz w:val="24"/>
          <w:szCs w:val="24"/>
        </w:rPr>
        <w:t>Concerne le remplissage de la sous-couche f : ns</w:t>
      </w:r>
      <w:r w:rsidRPr="005131F8">
        <w:rPr>
          <w:rFonts w:ascii="Times New Roman" w:hAnsi="Times New Roman" w:cs="Times New Roman"/>
          <w:sz w:val="24"/>
          <w:szCs w:val="24"/>
          <w:vertAlign w:val="superscript"/>
        </w:rPr>
        <w:t>2</w:t>
      </w:r>
      <w:r w:rsidRPr="005131F8">
        <w:rPr>
          <w:rFonts w:ascii="Times New Roman" w:hAnsi="Times New Roman" w:cs="Times New Roman"/>
          <w:sz w:val="24"/>
          <w:szCs w:val="24"/>
        </w:rPr>
        <w:t xml:space="preserve"> (n-2</w:t>
      </w:r>
      <w:proofErr w:type="gramStart"/>
      <w:r w:rsidRPr="005131F8">
        <w:rPr>
          <w:rFonts w:ascii="Times New Roman" w:hAnsi="Times New Roman" w:cs="Times New Roman"/>
          <w:sz w:val="24"/>
          <w:szCs w:val="24"/>
        </w:rPr>
        <w:t>)f</w:t>
      </w:r>
      <w:r w:rsidRPr="005131F8">
        <w:rPr>
          <w:rFonts w:ascii="Times New Roman" w:hAnsi="Times New Roman" w:cs="Times New Roman"/>
          <w:sz w:val="24"/>
          <w:szCs w:val="24"/>
          <w:vertAlign w:val="superscript"/>
        </w:rPr>
        <w:t>x</w:t>
      </w:r>
      <w:proofErr w:type="gramEnd"/>
      <w:r w:rsidRPr="005131F8">
        <w:rPr>
          <w:rFonts w:ascii="Times New Roman" w:hAnsi="Times New Roman" w:cs="Times New Roman"/>
          <w:sz w:val="24"/>
          <w:szCs w:val="24"/>
        </w:rPr>
        <w:t xml:space="preserve"> (n-1)</w:t>
      </w:r>
      <w:proofErr w:type="spellStart"/>
      <w:r w:rsidRPr="005131F8">
        <w:rPr>
          <w:rFonts w:ascii="Times New Roman" w:hAnsi="Times New Roman" w:cs="Times New Roman"/>
          <w:sz w:val="24"/>
          <w:szCs w:val="24"/>
        </w:rPr>
        <w:t>d</w:t>
      </w:r>
      <w:r w:rsidRPr="005131F8">
        <w:rPr>
          <w:rFonts w:ascii="Times New Roman" w:hAnsi="Times New Roman" w:cs="Times New Roman"/>
          <w:sz w:val="24"/>
          <w:szCs w:val="24"/>
          <w:vertAlign w:val="superscript"/>
        </w:rPr>
        <w:t>y</w:t>
      </w:r>
      <w:proofErr w:type="spellEnd"/>
      <w:r w:rsidRPr="005131F8">
        <w:rPr>
          <w:rFonts w:ascii="Times New Roman" w:hAnsi="Times New Roman" w:cs="Times New Roman"/>
          <w:sz w:val="24"/>
          <w:szCs w:val="24"/>
        </w:rPr>
        <w:t>, avec x :1→14 et y :1→ 10.</w:t>
      </w:r>
    </w:p>
    <w:p w:rsidR="005131F8" w:rsidRDefault="00CD5409" w:rsidP="000C202C">
      <w:pPr>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Les éléments correspondant au remplissage de la sous- couche 4f </w:t>
      </w:r>
      <w:r w:rsidR="00BB6054" w:rsidRPr="005131F8">
        <w:rPr>
          <w:rFonts w:ascii="Times New Roman" w:hAnsi="Times New Roman" w:cs="Times New Roman"/>
          <w:sz w:val="24"/>
          <w:szCs w:val="24"/>
        </w:rPr>
        <w:t xml:space="preserve">sont nommés  les </w:t>
      </w:r>
      <w:r w:rsidR="00BB6054" w:rsidRPr="005131F8">
        <w:rPr>
          <w:rFonts w:ascii="Times New Roman" w:hAnsi="Times New Roman" w:cs="Times New Roman"/>
          <w:b/>
          <w:i/>
          <w:sz w:val="24"/>
          <w:szCs w:val="24"/>
        </w:rPr>
        <w:t>lanthanides</w:t>
      </w:r>
      <w:r w:rsidR="00BB6054" w:rsidRPr="005131F8">
        <w:rPr>
          <w:rFonts w:ascii="Times New Roman" w:hAnsi="Times New Roman" w:cs="Times New Roman"/>
          <w:sz w:val="24"/>
          <w:szCs w:val="24"/>
        </w:rPr>
        <w:t xml:space="preserve"> puisque ils suivent le lantane (La) dans le tableau périodique.                   </w:t>
      </w:r>
    </w:p>
    <w:p w:rsidR="00BB6054" w:rsidRPr="005131F8" w:rsidRDefault="00BB6054" w:rsidP="000C202C">
      <w:pPr>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      Les éléments correspondant au remplissage de la sous- couche 5f sont nommés  les </w:t>
      </w:r>
      <w:r w:rsidRPr="005131F8">
        <w:rPr>
          <w:rFonts w:ascii="Times New Roman" w:hAnsi="Times New Roman" w:cs="Times New Roman"/>
          <w:b/>
          <w:i/>
          <w:sz w:val="24"/>
          <w:szCs w:val="24"/>
        </w:rPr>
        <w:t>actinides</w:t>
      </w:r>
      <w:r w:rsidRPr="005131F8">
        <w:rPr>
          <w:rFonts w:ascii="Times New Roman" w:hAnsi="Times New Roman" w:cs="Times New Roman"/>
          <w:sz w:val="24"/>
          <w:szCs w:val="24"/>
        </w:rPr>
        <w:t xml:space="preserve"> puisque ils suivent l’actinium (</w:t>
      </w:r>
      <w:proofErr w:type="spellStart"/>
      <w:r w:rsidRPr="005131F8">
        <w:rPr>
          <w:rFonts w:ascii="Times New Roman" w:hAnsi="Times New Roman" w:cs="Times New Roman"/>
          <w:sz w:val="24"/>
          <w:szCs w:val="24"/>
        </w:rPr>
        <w:t>Ac</w:t>
      </w:r>
      <w:proofErr w:type="spellEnd"/>
      <w:r w:rsidRPr="005131F8">
        <w:rPr>
          <w:rFonts w:ascii="Times New Roman" w:hAnsi="Times New Roman" w:cs="Times New Roman"/>
          <w:sz w:val="24"/>
          <w:szCs w:val="24"/>
        </w:rPr>
        <w:t>) dans le tableau périodique.</w:t>
      </w:r>
    </w:p>
    <w:p w:rsidR="002A741F" w:rsidRPr="005131F8" w:rsidRDefault="006D3B03" w:rsidP="000C202C">
      <w:pPr>
        <w:jc w:val="both"/>
        <w:outlineLvl w:val="0"/>
        <w:rPr>
          <w:rFonts w:ascii="Times New Roman" w:hAnsi="Times New Roman" w:cs="Times New Roman"/>
          <w:sz w:val="24"/>
          <w:szCs w:val="24"/>
        </w:rPr>
      </w:pPr>
      <w:r w:rsidRPr="005131F8">
        <w:rPr>
          <w:rFonts w:ascii="Times New Roman" w:hAnsi="Times New Roman" w:cs="Times New Roman"/>
          <w:sz w:val="24"/>
          <w:szCs w:val="24"/>
        </w:rPr>
        <w:t>Les élé</w:t>
      </w:r>
      <w:r w:rsidR="00345932" w:rsidRPr="005131F8">
        <w:rPr>
          <w:rFonts w:ascii="Times New Roman" w:hAnsi="Times New Roman" w:cs="Times New Roman"/>
          <w:sz w:val="24"/>
          <w:szCs w:val="24"/>
        </w:rPr>
        <w:t xml:space="preserve">ments de ce bloc appartiennent au </w:t>
      </w:r>
      <w:r w:rsidR="00CF3618" w:rsidRPr="005131F8">
        <w:rPr>
          <w:rFonts w:ascii="Times New Roman" w:hAnsi="Times New Roman" w:cs="Times New Roman"/>
          <w:i/>
          <w:sz w:val="24"/>
          <w:szCs w:val="24"/>
        </w:rPr>
        <w:t>sous- g</w:t>
      </w:r>
      <w:r w:rsidRPr="005131F8">
        <w:rPr>
          <w:rFonts w:ascii="Times New Roman" w:hAnsi="Times New Roman" w:cs="Times New Roman"/>
          <w:i/>
          <w:sz w:val="24"/>
          <w:szCs w:val="24"/>
        </w:rPr>
        <w:t xml:space="preserve">roupe </w:t>
      </w:r>
      <w:r w:rsidR="00553E6A" w:rsidRPr="005131F8">
        <w:rPr>
          <w:rFonts w:ascii="Times New Roman" w:hAnsi="Times New Roman" w:cs="Times New Roman"/>
          <w:i/>
          <w:sz w:val="24"/>
          <w:szCs w:val="24"/>
        </w:rPr>
        <w:t xml:space="preserve">des </w:t>
      </w:r>
      <w:r w:rsidR="006F5A5D" w:rsidRPr="005131F8">
        <w:rPr>
          <w:rFonts w:ascii="Times New Roman" w:hAnsi="Times New Roman" w:cs="Times New Roman"/>
          <w:i/>
          <w:sz w:val="24"/>
          <w:szCs w:val="24"/>
        </w:rPr>
        <w:t>Lanthanides (Période =6) et Actinides (Période = 7).</w:t>
      </w:r>
    </w:p>
    <w:p w:rsidR="000E27EB" w:rsidRPr="005131F8" w:rsidRDefault="00E06792" w:rsidP="00D12BCD">
      <w:pPr>
        <w:outlineLvl w:val="0"/>
        <w:rPr>
          <w:rFonts w:ascii="Times New Roman" w:hAnsi="Times New Roman" w:cs="Times New Roman"/>
          <w:b/>
          <w:i/>
          <w:sz w:val="24"/>
          <w:szCs w:val="24"/>
        </w:rPr>
      </w:pPr>
      <w:r w:rsidRPr="005131F8">
        <w:rPr>
          <w:rFonts w:ascii="Times New Roman" w:hAnsi="Times New Roman" w:cs="Times New Roman"/>
          <w:sz w:val="24"/>
          <w:szCs w:val="24"/>
        </w:rPr>
        <w:t>Ce</w:t>
      </w:r>
      <w:r w:rsidR="000E27EB" w:rsidRPr="005131F8">
        <w:rPr>
          <w:rFonts w:ascii="Times New Roman" w:hAnsi="Times New Roman" w:cs="Times New Roman"/>
          <w:sz w:val="24"/>
          <w:szCs w:val="24"/>
        </w:rPr>
        <w:t xml:space="preserve">s éléments sont les </w:t>
      </w:r>
      <w:r w:rsidR="00CF3618" w:rsidRPr="005131F8">
        <w:rPr>
          <w:rFonts w:ascii="Times New Roman" w:hAnsi="Times New Roman" w:cs="Times New Roman"/>
          <w:sz w:val="24"/>
          <w:szCs w:val="24"/>
        </w:rPr>
        <w:t>terres rares</w:t>
      </w:r>
      <w:r w:rsidRPr="005131F8">
        <w:rPr>
          <w:rFonts w:ascii="Times New Roman" w:hAnsi="Times New Roman" w:cs="Times New Roman"/>
          <w:sz w:val="24"/>
          <w:szCs w:val="24"/>
        </w:rPr>
        <w:t>.</w:t>
      </w:r>
    </w:p>
    <w:p w:rsidR="003863FF" w:rsidRPr="005131F8" w:rsidRDefault="000C202C" w:rsidP="00D12BCD">
      <w:pPr>
        <w:outlineLvl w:val="0"/>
        <w:rPr>
          <w:rFonts w:ascii="Times New Roman" w:hAnsi="Times New Roman" w:cs="Times New Roman"/>
          <w:b/>
          <w:i/>
          <w:sz w:val="26"/>
          <w:szCs w:val="26"/>
        </w:rPr>
      </w:pPr>
      <w:r w:rsidRPr="005131F8">
        <w:rPr>
          <w:rFonts w:ascii="Times New Roman" w:hAnsi="Times New Roman" w:cs="Times New Roman"/>
          <w:b/>
          <w:i/>
          <w:sz w:val="26"/>
          <w:szCs w:val="26"/>
        </w:rPr>
        <w:t>Exercice d’</w:t>
      </w:r>
      <w:r w:rsidR="003863FF" w:rsidRPr="005131F8">
        <w:rPr>
          <w:rFonts w:ascii="Times New Roman" w:hAnsi="Times New Roman" w:cs="Times New Roman"/>
          <w:b/>
          <w:i/>
          <w:sz w:val="26"/>
          <w:szCs w:val="26"/>
        </w:rPr>
        <w:t>application</w:t>
      </w:r>
      <w:r w:rsidR="00F549DD">
        <w:rPr>
          <w:rFonts w:ascii="Times New Roman" w:hAnsi="Times New Roman" w:cs="Times New Roman"/>
          <w:b/>
          <w:i/>
          <w:sz w:val="26"/>
          <w:szCs w:val="26"/>
        </w:rPr>
        <w:t xml:space="preserve"> 1</w:t>
      </w:r>
    </w:p>
    <w:p w:rsidR="00F63427" w:rsidRPr="005131F8" w:rsidRDefault="003863FF" w:rsidP="00D12BCD">
      <w:pPr>
        <w:outlineLvl w:val="0"/>
        <w:rPr>
          <w:rFonts w:ascii="Times New Roman" w:hAnsi="Times New Roman" w:cs="Times New Roman"/>
          <w:b/>
          <w:i/>
          <w:sz w:val="24"/>
          <w:szCs w:val="24"/>
        </w:rPr>
      </w:pPr>
      <w:r w:rsidRPr="005131F8">
        <w:rPr>
          <w:rFonts w:ascii="Times New Roman" w:hAnsi="Times New Roman" w:cs="Times New Roman"/>
          <w:sz w:val="24"/>
          <w:szCs w:val="24"/>
        </w:rPr>
        <w:t>Soient</w:t>
      </w:r>
      <w:r w:rsidR="003A2487" w:rsidRPr="005131F8">
        <w:rPr>
          <w:rFonts w:ascii="Times New Roman" w:hAnsi="Times New Roman" w:cs="Times New Roman"/>
          <w:sz w:val="24"/>
          <w:szCs w:val="24"/>
        </w:rPr>
        <w:t xml:space="preserve"> 4 élé</w:t>
      </w:r>
      <w:r w:rsidR="000C202C" w:rsidRPr="005131F8">
        <w:rPr>
          <w:rFonts w:ascii="Times New Roman" w:hAnsi="Times New Roman" w:cs="Times New Roman"/>
          <w:sz w:val="24"/>
          <w:szCs w:val="24"/>
        </w:rPr>
        <w:t xml:space="preserve">ments dans 4 blocs différents </w:t>
      </w:r>
      <w:proofErr w:type="gramStart"/>
      <w:r w:rsidR="000C202C" w:rsidRPr="005131F8">
        <w:rPr>
          <w:rFonts w:ascii="Times New Roman" w:hAnsi="Times New Roman" w:cs="Times New Roman"/>
          <w:sz w:val="24"/>
          <w:szCs w:val="24"/>
        </w:rPr>
        <w:t xml:space="preserve">( </w:t>
      </w:r>
      <w:r w:rsidR="000C202C" w:rsidRPr="005131F8">
        <w:rPr>
          <w:rFonts w:ascii="Times New Roman" w:hAnsi="Times New Roman" w:cs="Times New Roman"/>
          <w:sz w:val="24"/>
          <w:szCs w:val="24"/>
          <w:vertAlign w:val="subscript"/>
        </w:rPr>
        <w:t>19</w:t>
      </w:r>
      <w:r w:rsidR="000C202C" w:rsidRPr="005131F8">
        <w:rPr>
          <w:rFonts w:ascii="Times New Roman" w:hAnsi="Times New Roman" w:cs="Times New Roman"/>
          <w:sz w:val="24"/>
          <w:szCs w:val="24"/>
        </w:rPr>
        <w:t>K</w:t>
      </w:r>
      <w:proofErr w:type="gramEnd"/>
      <w:r w:rsidR="000C202C" w:rsidRPr="005131F8">
        <w:rPr>
          <w:rFonts w:ascii="Times New Roman" w:hAnsi="Times New Roman" w:cs="Times New Roman"/>
          <w:sz w:val="24"/>
          <w:szCs w:val="24"/>
        </w:rPr>
        <w:t xml:space="preserve">, </w:t>
      </w:r>
      <w:r w:rsidR="000C202C" w:rsidRPr="005131F8">
        <w:rPr>
          <w:rFonts w:ascii="Times New Roman" w:hAnsi="Times New Roman" w:cs="Times New Roman"/>
          <w:sz w:val="24"/>
          <w:szCs w:val="24"/>
          <w:vertAlign w:val="subscript"/>
        </w:rPr>
        <w:t>15</w:t>
      </w:r>
      <w:r w:rsidR="000C202C" w:rsidRPr="005131F8">
        <w:rPr>
          <w:rFonts w:ascii="Times New Roman" w:hAnsi="Times New Roman" w:cs="Times New Roman"/>
          <w:sz w:val="24"/>
          <w:szCs w:val="24"/>
        </w:rPr>
        <w:t xml:space="preserve">P, </w:t>
      </w:r>
      <w:r w:rsidR="000C202C" w:rsidRPr="005131F8">
        <w:rPr>
          <w:rFonts w:ascii="Times New Roman" w:hAnsi="Times New Roman" w:cs="Times New Roman"/>
          <w:sz w:val="24"/>
          <w:szCs w:val="24"/>
          <w:vertAlign w:val="subscript"/>
        </w:rPr>
        <w:t>23</w:t>
      </w:r>
      <w:r w:rsidR="000C202C" w:rsidRPr="005131F8">
        <w:rPr>
          <w:rFonts w:ascii="Times New Roman" w:hAnsi="Times New Roman" w:cs="Times New Roman"/>
          <w:sz w:val="24"/>
          <w:szCs w:val="24"/>
        </w:rPr>
        <w:t xml:space="preserve">V et </w:t>
      </w:r>
      <w:r w:rsidR="000C202C" w:rsidRPr="005131F8">
        <w:rPr>
          <w:rFonts w:ascii="Times New Roman" w:hAnsi="Times New Roman" w:cs="Times New Roman"/>
          <w:sz w:val="24"/>
          <w:szCs w:val="24"/>
          <w:vertAlign w:val="subscript"/>
        </w:rPr>
        <w:t>60</w:t>
      </w:r>
      <w:r w:rsidR="000C202C" w:rsidRPr="005131F8">
        <w:rPr>
          <w:rFonts w:ascii="Times New Roman" w:hAnsi="Times New Roman" w:cs="Times New Roman"/>
          <w:sz w:val="24"/>
          <w:szCs w:val="24"/>
        </w:rPr>
        <w:t>Nd).  D</w:t>
      </w:r>
      <w:r w:rsidR="003A2487" w:rsidRPr="005131F8">
        <w:rPr>
          <w:rFonts w:ascii="Times New Roman" w:hAnsi="Times New Roman" w:cs="Times New Roman"/>
          <w:sz w:val="24"/>
          <w:szCs w:val="24"/>
        </w:rPr>
        <w:t>éte</w:t>
      </w:r>
      <w:r w:rsidR="002771C9" w:rsidRPr="005131F8">
        <w:rPr>
          <w:rFonts w:ascii="Times New Roman" w:hAnsi="Times New Roman" w:cs="Times New Roman"/>
          <w:sz w:val="24"/>
          <w:szCs w:val="24"/>
        </w:rPr>
        <w:t>rmine</w:t>
      </w:r>
      <w:r w:rsidR="000C202C" w:rsidRPr="005131F8">
        <w:rPr>
          <w:rFonts w:ascii="Times New Roman" w:hAnsi="Times New Roman" w:cs="Times New Roman"/>
          <w:sz w:val="24"/>
          <w:szCs w:val="24"/>
        </w:rPr>
        <w:t xml:space="preserve">r  la </w:t>
      </w:r>
      <w:r w:rsidR="003A2487" w:rsidRPr="005131F8">
        <w:rPr>
          <w:rFonts w:ascii="Times New Roman" w:hAnsi="Times New Roman" w:cs="Times New Roman"/>
          <w:sz w:val="24"/>
          <w:szCs w:val="24"/>
        </w:rPr>
        <w:t xml:space="preserve"> position </w:t>
      </w:r>
      <w:r w:rsidR="000C202C" w:rsidRPr="005131F8">
        <w:rPr>
          <w:rFonts w:ascii="Times New Roman" w:hAnsi="Times New Roman" w:cs="Times New Roman"/>
          <w:sz w:val="24"/>
          <w:szCs w:val="24"/>
        </w:rPr>
        <w:t xml:space="preserve"> de ces éléments </w:t>
      </w:r>
      <w:r w:rsidR="003A2487" w:rsidRPr="005131F8">
        <w:rPr>
          <w:rFonts w:ascii="Times New Roman" w:hAnsi="Times New Roman" w:cs="Times New Roman"/>
          <w:sz w:val="24"/>
          <w:szCs w:val="24"/>
        </w:rPr>
        <w:t>dans le tableau périodique</w:t>
      </w:r>
      <w:r w:rsidR="003A2487" w:rsidRPr="005131F8">
        <w:rPr>
          <w:rFonts w:ascii="Times New Roman" w:hAnsi="Times New Roman" w:cs="Times New Roman"/>
          <w:b/>
          <w:i/>
          <w:sz w:val="24"/>
          <w:szCs w:val="24"/>
        </w:rPr>
        <w:t>.</w:t>
      </w:r>
    </w:p>
    <w:p w:rsidR="005131F8" w:rsidRPr="005131F8" w:rsidRDefault="000C202C" w:rsidP="005C6946">
      <w:pPr>
        <w:outlineLvl w:val="0"/>
        <w:rPr>
          <w:rFonts w:ascii="Times New Roman" w:hAnsi="Times New Roman" w:cs="Times New Roman"/>
          <w:i/>
          <w:sz w:val="24"/>
          <w:szCs w:val="24"/>
          <w:lang w:val="en-US"/>
        </w:rPr>
      </w:pPr>
      <w:r w:rsidRPr="005131F8">
        <w:rPr>
          <w:rFonts w:ascii="Times New Roman" w:hAnsi="Times New Roman" w:cs="Times New Roman"/>
          <w:i/>
          <w:sz w:val="24"/>
          <w:szCs w:val="24"/>
          <w:lang w:val="en-US"/>
        </w:rPr>
        <w:t>Solution</w:t>
      </w:r>
    </w:p>
    <w:p w:rsidR="009C68F5" w:rsidRPr="00B02B62" w:rsidRDefault="002771C9" w:rsidP="005C6946">
      <w:pPr>
        <w:outlineLvl w:val="0"/>
        <w:rPr>
          <w:rFonts w:ascii="Times New Roman" w:hAnsi="Times New Roman" w:cs="Times New Roman"/>
          <w:sz w:val="26"/>
          <w:szCs w:val="26"/>
          <w:vertAlign w:val="superscript"/>
          <w:lang w:val="en-US"/>
        </w:rPr>
      </w:pPr>
      <w:r w:rsidRPr="00743005">
        <w:rPr>
          <w:rFonts w:ascii="Times New Roman" w:hAnsi="Times New Roman" w:cs="Times New Roman"/>
          <w:sz w:val="26"/>
          <w:szCs w:val="26"/>
          <w:vertAlign w:val="subscript"/>
          <w:lang w:val="en-US"/>
        </w:rPr>
        <w:t>19</w:t>
      </w:r>
      <w:r w:rsidRPr="00743005">
        <w:rPr>
          <w:rFonts w:ascii="Times New Roman" w:hAnsi="Times New Roman" w:cs="Times New Roman"/>
          <w:sz w:val="26"/>
          <w:szCs w:val="26"/>
          <w:lang w:val="en-US"/>
        </w:rPr>
        <w:t>K:</w:t>
      </w:r>
      <w:r w:rsidR="00CB585D" w:rsidRPr="00743005">
        <w:rPr>
          <w:rFonts w:ascii="Times New Roman" w:hAnsi="Times New Roman" w:cs="Times New Roman"/>
          <w:sz w:val="26"/>
          <w:szCs w:val="26"/>
          <w:lang w:val="en-US"/>
        </w:rPr>
        <w:t xml:space="preserve"> 1s</w:t>
      </w:r>
      <w:r w:rsidR="00CB585D" w:rsidRPr="00743005">
        <w:rPr>
          <w:rFonts w:ascii="Times New Roman" w:hAnsi="Times New Roman" w:cs="Times New Roman"/>
          <w:sz w:val="26"/>
          <w:szCs w:val="26"/>
          <w:vertAlign w:val="superscript"/>
          <w:lang w:val="en-US"/>
        </w:rPr>
        <w:t>2</w:t>
      </w:r>
      <w:r w:rsidR="00CB585D" w:rsidRPr="00743005">
        <w:rPr>
          <w:rFonts w:ascii="Times New Roman" w:hAnsi="Times New Roman" w:cs="Times New Roman"/>
          <w:sz w:val="26"/>
          <w:szCs w:val="26"/>
          <w:lang w:val="en-US"/>
        </w:rPr>
        <w:t xml:space="preserve"> 2s</w:t>
      </w:r>
      <w:r w:rsidR="00CB585D" w:rsidRPr="00743005">
        <w:rPr>
          <w:rFonts w:ascii="Times New Roman" w:hAnsi="Times New Roman" w:cs="Times New Roman"/>
          <w:sz w:val="26"/>
          <w:szCs w:val="26"/>
          <w:vertAlign w:val="superscript"/>
          <w:lang w:val="en-US"/>
        </w:rPr>
        <w:t>2</w:t>
      </w:r>
      <w:r w:rsidR="00CB585D" w:rsidRPr="00743005">
        <w:rPr>
          <w:rFonts w:ascii="Times New Roman" w:hAnsi="Times New Roman" w:cs="Times New Roman"/>
          <w:sz w:val="26"/>
          <w:szCs w:val="26"/>
          <w:lang w:val="en-US"/>
        </w:rPr>
        <w:t xml:space="preserve"> 2p</w:t>
      </w:r>
      <w:r w:rsidR="00CB585D" w:rsidRPr="00743005">
        <w:rPr>
          <w:rFonts w:ascii="Times New Roman" w:hAnsi="Times New Roman" w:cs="Times New Roman"/>
          <w:sz w:val="26"/>
          <w:szCs w:val="26"/>
          <w:vertAlign w:val="superscript"/>
          <w:lang w:val="en-US"/>
        </w:rPr>
        <w:t>6</w:t>
      </w:r>
      <w:r w:rsidR="00CB585D" w:rsidRPr="00743005">
        <w:rPr>
          <w:rFonts w:ascii="Times New Roman" w:hAnsi="Times New Roman" w:cs="Times New Roman"/>
          <w:sz w:val="26"/>
          <w:szCs w:val="26"/>
          <w:lang w:val="en-US"/>
        </w:rPr>
        <w:t xml:space="preserve"> 3s</w:t>
      </w:r>
      <w:r w:rsidR="00CB585D" w:rsidRPr="00743005">
        <w:rPr>
          <w:rFonts w:ascii="Times New Roman" w:hAnsi="Times New Roman" w:cs="Times New Roman"/>
          <w:sz w:val="26"/>
          <w:szCs w:val="26"/>
          <w:vertAlign w:val="superscript"/>
          <w:lang w:val="en-US"/>
        </w:rPr>
        <w:t>2</w:t>
      </w:r>
      <w:r w:rsidR="00CB585D" w:rsidRPr="00743005">
        <w:rPr>
          <w:rFonts w:ascii="Times New Roman" w:hAnsi="Times New Roman" w:cs="Times New Roman"/>
          <w:sz w:val="26"/>
          <w:szCs w:val="26"/>
          <w:lang w:val="en-US"/>
        </w:rPr>
        <w:t>3p</w:t>
      </w:r>
      <w:r w:rsidR="00CB585D" w:rsidRPr="00743005">
        <w:rPr>
          <w:rFonts w:ascii="Times New Roman" w:hAnsi="Times New Roman" w:cs="Times New Roman"/>
          <w:sz w:val="26"/>
          <w:szCs w:val="26"/>
          <w:vertAlign w:val="superscript"/>
          <w:lang w:val="en-US"/>
        </w:rPr>
        <w:t>6</w:t>
      </w:r>
      <w:r w:rsidR="00CB585D" w:rsidRPr="00743005">
        <w:rPr>
          <w:rFonts w:ascii="Times New Roman" w:hAnsi="Times New Roman" w:cs="Times New Roman"/>
          <w:sz w:val="26"/>
          <w:szCs w:val="26"/>
          <w:lang w:val="en-US"/>
        </w:rPr>
        <w:t> </w:t>
      </w:r>
      <w:r w:rsidR="00CB585D" w:rsidRPr="00743005">
        <w:rPr>
          <w:rFonts w:ascii="Times New Roman" w:hAnsi="Times New Roman" w:cs="Times New Roman"/>
          <w:b/>
          <w:sz w:val="26"/>
          <w:szCs w:val="26"/>
          <w:u w:val="single"/>
          <w:lang w:val="en-US"/>
        </w:rPr>
        <w:t>4s</w:t>
      </w:r>
      <w:r w:rsidR="00CB585D" w:rsidRPr="00743005">
        <w:rPr>
          <w:rFonts w:ascii="Times New Roman" w:hAnsi="Times New Roman" w:cs="Times New Roman"/>
          <w:b/>
          <w:sz w:val="26"/>
          <w:szCs w:val="26"/>
          <w:u w:val="single"/>
          <w:vertAlign w:val="superscript"/>
          <w:lang w:val="en-US"/>
        </w:rPr>
        <w:t>1</w:t>
      </w:r>
      <w:r w:rsidR="00B02B62">
        <w:rPr>
          <w:rFonts w:ascii="Times New Roman" w:hAnsi="Times New Roman" w:cs="Times New Roman"/>
          <w:sz w:val="26"/>
          <w:szCs w:val="26"/>
          <w:lang w:val="en-US"/>
        </w:rPr>
        <w:t xml:space="preserve">: </w:t>
      </w:r>
      <w:r w:rsidR="00B02B62" w:rsidRPr="00B02B62">
        <w:rPr>
          <w:rFonts w:ascii="Times New Roman" w:hAnsi="Times New Roman" w:cs="Times New Roman"/>
          <w:b/>
          <w:sz w:val="26"/>
          <w:szCs w:val="26"/>
          <w:lang w:val="en-US"/>
        </w:rPr>
        <w:t>[</w:t>
      </w:r>
      <w:r w:rsidR="00B02B62" w:rsidRPr="00B02B62">
        <w:rPr>
          <w:rFonts w:ascii="Times New Roman" w:hAnsi="Times New Roman" w:cs="Times New Roman"/>
          <w:b/>
          <w:sz w:val="26"/>
          <w:szCs w:val="26"/>
          <w:vertAlign w:val="subscript"/>
          <w:lang w:val="en-US"/>
        </w:rPr>
        <w:t>18</w:t>
      </w:r>
      <w:r w:rsidR="00B02B62" w:rsidRPr="00B02B62">
        <w:rPr>
          <w:rFonts w:ascii="Times New Roman" w:hAnsi="Times New Roman" w:cs="Times New Roman"/>
          <w:b/>
          <w:sz w:val="26"/>
          <w:szCs w:val="26"/>
          <w:lang w:val="en-US"/>
        </w:rPr>
        <w:t>Ar</w:t>
      </w:r>
      <w:proofErr w:type="gramStart"/>
      <w:r w:rsidR="00B02B62" w:rsidRPr="00B02B62">
        <w:rPr>
          <w:rFonts w:ascii="Times New Roman" w:hAnsi="Times New Roman" w:cs="Times New Roman"/>
          <w:b/>
          <w:sz w:val="26"/>
          <w:szCs w:val="26"/>
          <w:lang w:val="en-US"/>
        </w:rPr>
        <w:t>]4s</w:t>
      </w:r>
      <w:r w:rsidR="00B02B62" w:rsidRPr="00B02B62">
        <w:rPr>
          <w:rFonts w:ascii="Times New Roman" w:hAnsi="Times New Roman" w:cs="Times New Roman"/>
          <w:b/>
          <w:sz w:val="26"/>
          <w:szCs w:val="26"/>
          <w:vertAlign w:val="superscript"/>
          <w:lang w:val="en-US"/>
        </w:rPr>
        <w:t>1</w:t>
      </w:r>
      <w:proofErr w:type="gramEnd"/>
    </w:p>
    <w:p w:rsidR="00BA5327" w:rsidRPr="00B02B62" w:rsidRDefault="009C68F5" w:rsidP="00D12BCD">
      <w:pPr>
        <w:outlineLvl w:val="0"/>
        <w:rPr>
          <w:rFonts w:ascii="Times New Roman" w:hAnsi="Times New Roman" w:cs="Times New Roman"/>
          <w:b/>
          <w:sz w:val="26"/>
          <w:szCs w:val="26"/>
          <w:vertAlign w:val="superscript"/>
          <w:lang w:val="en-US"/>
        </w:rPr>
      </w:pPr>
      <w:r w:rsidRPr="00743005">
        <w:rPr>
          <w:rFonts w:ascii="Times New Roman" w:hAnsi="Times New Roman" w:cs="Times New Roman"/>
          <w:sz w:val="26"/>
          <w:szCs w:val="26"/>
          <w:vertAlign w:val="subscript"/>
          <w:lang w:val="en-US"/>
        </w:rPr>
        <w:t>15</w:t>
      </w:r>
      <w:r w:rsidRPr="00743005">
        <w:rPr>
          <w:rFonts w:ascii="Times New Roman" w:hAnsi="Times New Roman" w:cs="Times New Roman"/>
          <w:sz w:val="26"/>
          <w:szCs w:val="26"/>
          <w:lang w:val="en-US"/>
        </w:rPr>
        <w:t>P: 1s</w:t>
      </w:r>
      <w:r w:rsidRPr="00743005">
        <w:rPr>
          <w:rFonts w:ascii="Times New Roman" w:hAnsi="Times New Roman" w:cs="Times New Roman"/>
          <w:sz w:val="26"/>
          <w:szCs w:val="26"/>
          <w:vertAlign w:val="superscript"/>
          <w:lang w:val="en-US"/>
        </w:rPr>
        <w:t>2</w:t>
      </w:r>
      <w:r w:rsidRPr="00743005">
        <w:rPr>
          <w:rFonts w:ascii="Times New Roman" w:hAnsi="Times New Roman" w:cs="Times New Roman"/>
          <w:sz w:val="26"/>
          <w:szCs w:val="26"/>
          <w:lang w:val="en-US"/>
        </w:rPr>
        <w:t xml:space="preserve"> 2s</w:t>
      </w:r>
      <w:r w:rsidRPr="00743005">
        <w:rPr>
          <w:rFonts w:ascii="Times New Roman" w:hAnsi="Times New Roman" w:cs="Times New Roman"/>
          <w:sz w:val="26"/>
          <w:szCs w:val="26"/>
          <w:vertAlign w:val="superscript"/>
          <w:lang w:val="en-US"/>
        </w:rPr>
        <w:t>2</w:t>
      </w:r>
      <w:r w:rsidRPr="00743005">
        <w:rPr>
          <w:rFonts w:ascii="Times New Roman" w:hAnsi="Times New Roman" w:cs="Times New Roman"/>
          <w:sz w:val="26"/>
          <w:szCs w:val="26"/>
          <w:lang w:val="en-US"/>
        </w:rPr>
        <w:t xml:space="preserve"> </w:t>
      </w:r>
      <w:proofErr w:type="gramStart"/>
      <w:r w:rsidRPr="00743005">
        <w:rPr>
          <w:rFonts w:ascii="Times New Roman" w:hAnsi="Times New Roman" w:cs="Times New Roman"/>
          <w:sz w:val="26"/>
          <w:szCs w:val="26"/>
          <w:lang w:val="en-US"/>
        </w:rPr>
        <w:t>2p</w:t>
      </w:r>
      <w:r w:rsidRPr="00743005">
        <w:rPr>
          <w:rFonts w:ascii="Times New Roman" w:hAnsi="Times New Roman" w:cs="Times New Roman"/>
          <w:sz w:val="26"/>
          <w:szCs w:val="26"/>
          <w:vertAlign w:val="superscript"/>
          <w:lang w:val="en-US"/>
        </w:rPr>
        <w:t>6</w:t>
      </w:r>
      <w:r w:rsidRPr="00743005">
        <w:rPr>
          <w:rFonts w:ascii="Times New Roman" w:hAnsi="Times New Roman" w:cs="Times New Roman"/>
          <w:b/>
          <w:sz w:val="26"/>
          <w:szCs w:val="26"/>
          <w:u w:val="single"/>
          <w:lang w:val="en-US"/>
        </w:rPr>
        <w:t>3s</w:t>
      </w:r>
      <w:r w:rsidRPr="00743005">
        <w:rPr>
          <w:rFonts w:ascii="Times New Roman" w:hAnsi="Times New Roman" w:cs="Times New Roman"/>
          <w:b/>
          <w:sz w:val="26"/>
          <w:szCs w:val="26"/>
          <w:u w:val="single"/>
          <w:vertAlign w:val="superscript"/>
          <w:lang w:val="en-US"/>
        </w:rPr>
        <w:t>2</w:t>
      </w:r>
      <w:r w:rsidRPr="00743005">
        <w:rPr>
          <w:rFonts w:ascii="Times New Roman" w:hAnsi="Times New Roman" w:cs="Times New Roman"/>
          <w:b/>
          <w:sz w:val="26"/>
          <w:szCs w:val="26"/>
          <w:u w:val="single"/>
          <w:lang w:val="en-US"/>
        </w:rPr>
        <w:t>3p</w:t>
      </w:r>
      <w:r w:rsidR="000C202C">
        <w:rPr>
          <w:rFonts w:ascii="Times New Roman" w:hAnsi="Times New Roman" w:cs="Times New Roman"/>
          <w:b/>
          <w:sz w:val="26"/>
          <w:szCs w:val="26"/>
          <w:u w:val="single"/>
          <w:vertAlign w:val="superscript"/>
          <w:lang w:val="en-US"/>
        </w:rPr>
        <w:t>3</w:t>
      </w:r>
      <w:r w:rsidRPr="00743005">
        <w:rPr>
          <w:rFonts w:ascii="Times New Roman" w:hAnsi="Times New Roman" w:cs="Times New Roman"/>
          <w:b/>
          <w:sz w:val="26"/>
          <w:szCs w:val="26"/>
          <w:vertAlign w:val="superscript"/>
          <w:lang w:val="en-US"/>
        </w:rPr>
        <w:t> </w:t>
      </w:r>
      <w:r w:rsidR="00B02B62">
        <w:rPr>
          <w:rFonts w:ascii="Times New Roman" w:hAnsi="Times New Roman" w:cs="Times New Roman"/>
          <w:b/>
          <w:sz w:val="26"/>
          <w:szCs w:val="26"/>
          <w:lang w:val="en-US"/>
        </w:rPr>
        <w:t>:</w:t>
      </w:r>
      <w:proofErr w:type="gramEnd"/>
      <w:r w:rsidR="00B02B62">
        <w:rPr>
          <w:rFonts w:ascii="Times New Roman" w:hAnsi="Times New Roman" w:cs="Times New Roman"/>
          <w:b/>
          <w:sz w:val="26"/>
          <w:szCs w:val="26"/>
          <w:lang w:val="en-US"/>
        </w:rPr>
        <w:t xml:space="preserve"> [</w:t>
      </w:r>
      <w:r w:rsidR="00B02B62">
        <w:rPr>
          <w:rFonts w:ascii="Times New Roman" w:hAnsi="Times New Roman" w:cs="Times New Roman"/>
          <w:b/>
          <w:sz w:val="26"/>
          <w:szCs w:val="26"/>
          <w:vertAlign w:val="subscript"/>
          <w:lang w:val="en-US"/>
        </w:rPr>
        <w:t>10</w:t>
      </w:r>
      <w:r w:rsidR="00B02B62">
        <w:rPr>
          <w:rFonts w:ascii="Times New Roman" w:hAnsi="Times New Roman" w:cs="Times New Roman"/>
          <w:b/>
          <w:sz w:val="26"/>
          <w:szCs w:val="26"/>
          <w:lang w:val="en-US"/>
        </w:rPr>
        <w:t>Ne]3s</w:t>
      </w:r>
      <w:r w:rsidR="00B02B62">
        <w:rPr>
          <w:rFonts w:ascii="Times New Roman" w:hAnsi="Times New Roman" w:cs="Times New Roman"/>
          <w:b/>
          <w:sz w:val="26"/>
          <w:szCs w:val="26"/>
          <w:vertAlign w:val="superscript"/>
          <w:lang w:val="en-US"/>
        </w:rPr>
        <w:t>2</w:t>
      </w:r>
      <w:r w:rsidR="00B02B62">
        <w:rPr>
          <w:rFonts w:ascii="Times New Roman" w:hAnsi="Times New Roman" w:cs="Times New Roman"/>
          <w:b/>
          <w:sz w:val="26"/>
          <w:szCs w:val="26"/>
          <w:lang w:val="en-US"/>
        </w:rPr>
        <w:t>3p</w:t>
      </w:r>
      <w:r w:rsidR="00B02B62">
        <w:rPr>
          <w:rFonts w:ascii="Times New Roman" w:hAnsi="Times New Roman" w:cs="Times New Roman"/>
          <w:b/>
          <w:sz w:val="26"/>
          <w:szCs w:val="26"/>
          <w:vertAlign w:val="superscript"/>
          <w:lang w:val="en-US"/>
        </w:rPr>
        <w:t>3</w:t>
      </w:r>
    </w:p>
    <w:p w:rsidR="005C6946" w:rsidRPr="00B02B62" w:rsidRDefault="005C6946" w:rsidP="00D12BCD">
      <w:pPr>
        <w:outlineLvl w:val="0"/>
        <w:rPr>
          <w:rFonts w:ascii="Times New Roman" w:hAnsi="Times New Roman" w:cs="Times New Roman"/>
          <w:sz w:val="26"/>
          <w:szCs w:val="26"/>
          <w:vertAlign w:val="superscript"/>
          <w:lang w:val="en-US"/>
        </w:rPr>
      </w:pPr>
      <w:r w:rsidRPr="00743005">
        <w:rPr>
          <w:rFonts w:ascii="Times New Roman" w:hAnsi="Times New Roman" w:cs="Times New Roman"/>
          <w:sz w:val="26"/>
          <w:szCs w:val="26"/>
          <w:vertAlign w:val="subscript"/>
          <w:lang w:val="en-US"/>
        </w:rPr>
        <w:t>23</w:t>
      </w:r>
      <w:r w:rsidRPr="00743005">
        <w:rPr>
          <w:rFonts w:ascii="Times New Roman" w:hAnsi="Times New Roman" w:cs="Times New Roman"/>
          <w:sz w:val="26"/>
          <w:szCs w:val="26"/>
          <w:lang w:val="en-US"/>
        </w:rPr>
        <w:t>V: 1s</w:t>
      </w:r>
      <w:r w:rsidRPr="00743005">
        <w:rPr>
          <w:rFonts w:ascii="Times New Roman" w:hAnsi="Times New Roman" w:cs="Times New Roman"/>
          <w:sz w:val="26"/>
          <w:szCs w:val="26"/>
          <w:vertAlign w:val="superscript"/>
          <w:lang w:val="en-US"/>
        </w:rPr>
        <w:t>2</w:t>
      </w:r>
      <w:r w:rsidRPr="00743005">
        <w:rPr>
          <w:rFonts w:ascii="Times New Roman" w:hAnsi="Times New Roman" w:cs="Times New Roman"/>
          <w:sz w:val="26"/>
          <w:szCs w:val="26"/>
          <w:lang w:val="en-US"/>
        </w:rPr>
        <w:t xml:space="preserve"> 2s</w:t>
      </w:r>
      <w:r w:rsidRPr="00743005">
        <w:rPr>
          <w:rFonts w:ascii="Times New Roman" w:hAnsi="Times New Roman" w:cs="Times New Roman"/>
          <w:sz w:val="26"/>
          <w:szCs w:val="26"/>
          <w:vertAlign w:val="superscript"/>
          <w:lang w:val="en-US"/>
        </w:rPr>
        <w:t>2</w:t>
      </w:r>
      <w:r w:rsidRPr="00743005">
        <w:rPr>
          <w:rFonts w:ascii="Times New Roman" w:hAnsi="Times New Roman" w:cs="Times New Roman"/>
          <w:sz w:val="26"/>
          <w:szCs w:val="26"/>
          <w:lang w:val="en-US"/>
        </w:rPr>
        <w:t xml:space="preserve"> 2p</w:t>
      </w:r>
      <w:r w:rsidRPr="00743005">
        <w:rPr>
          <w:rFonts w:ascii="Times New Roman" w:hAnsi="Times New Roman" w:cs="Times New Roman"/>
          <w:sz w:val="26"/>
          <w:szCs w:val="26"/>
          <w:vertAlign w:val="superscript"/>
          <w:lang w:val="en-US"/>
        </w:rPr>
        <w:t>6</w:t>
      </w:r>
      <w:r w:rsidRPr="00743005">
        <w:rPr>
          <w:rFonts w:ascii="Times New Roman" w:hAnsi="Times New Roman" w:cs="Times New Roman"/>
          <w:sz w:val="26"/>
          <w:szCs w:val="26"/>
          <w:lang w:val="en-US"/>
        </w:rPr>
        <w:t xml:space="preserve"> 3s</w:t>
      </w:r>
      <w:r w:rsidRPr="00743005">
        <w:rPr>
          <w:rFonts w:ascii="Times New Roman" w:hAnsi="Times New Roman" w:cs="Times New Roman"/>
          <w:sz w:val="26"/>
          <w:szCs w:val="26"/>
          <w:vertAlign w:val="superscript"/>
          <w:lang w:val="en-US"/>
        </w:rPr>
        <w:t>2</w:t>
      </w:r>
      <w:r w:rsidRPr="00743005">
        <w:rPr>
          <w:rFonts w:ascii="Times New Roman" w:hAnsi="Times New Roman" w:cs="Times New Roman"/>
          <w:sz w:val="26"/>
          <w:szCs w:val="26"/>
          <w:lang w:val="en-US"/>
        </w:rPr>
        <w:t>3p</w:t>
      </w:r>
      <w:r w:rsidRPr="00743005">
        <w:rPr>
          <w:rFonts w:ascii="Times New Roman" w:hAnsi="Times New Roman" w:cs="Times New Roman"/>
          <w:sz w:val="26"/>
          <w:szCs w:val="26"/>
          <w:vertAlign w:val="superscript"/>
          <w:lang w:val="en-US"/>
        </w:rPr>
        <w:t>6</w:t>
      </w:r>
      <w:r w:rsidRPr="00743005">
        <w:rPr>
          <w:rFonts w:ascii="Times New Roman" w:hAnsi="Times New Roman" w:cs="Times New Roman"/>
          <w:sz w:val="26"/>
          <w:szCs w:val="26"/>
          <w:lang w:val="en-US"/>
        </w:rPr>
        <w:t> </w:t>
      </w:r>
      <w:r w:rsidRPr="00743005">
        <w:rPr>
          <w:rFonts w:ascii="Times New Roman" w:hAnsi="Times New Roman" w:cs="Times New Roman"/>
          <w:b/>
          <w:sz w:val="26"/>
          <w:szCs w:val="26"/>
          <w:u w:val="single"/>
          <w:lang w:val="en-US"/>
        </w:rPr>
        <w:t>4s</w:t>
      </w:r>
      <w:r w:rsidRPr="00743005">
        <w:rPr>
          <w:rFonts w:ascii="Times New Roman" w:hAnsi="Times New Roman" w:cs="Times New Roman"/>
          <w:b/>
          <w:sz w:val="26"/>
          <w:szCs w:val="26"/>
          <w:u w:val="single"/>
          <w:vertAlign w:val="superscript"/>
          <w:lang w:val="en-US"/>
        </w:rPr>
        <w:t>2</w:t>
      </w:r>
      <w:r w:rsidRPr="00743005">
        <w:rPr>
          <w:rFonts w:ascii="Times New Roman" w:hAnsi="Times New Roman" w:cs="Times New Roman"/>
          <w:b/>
          <w:sz w:val="26"/>
          <w:szCs w:val="26"/>
          <w:u w:val="single"/>
          <w:lang w:val="en-US"/>
        </w:rPr>
        <w:t>3d</w:t>
      </w:r>
      <w:r w:rsidRPr="00743005">
        <w:rPr>
          <w:rFonts w:ascii="Times New Roman" w:hAnsi="Times New Roman" w:cs="Times New Roman"/>
          <w:b/>
          <w:sz w:val="26"/>
          <w:szCs w:val="26"/>
          <w:u w:val="single"/>
          <w:vertAlign w:val="superscript"/>
          <w:lang w:val="en-US"/>
        </w:rPr>
        <w:t>3</w:t>
      </w:r>
      <w:proofErr w:type="gramStart"/>
      <w:r w:rsidR="00B02B62" w:rsidRPr="00B02B62">
        <w:rPr>
          <w:rFonts w:ascii="Times New Roman" w:hAnsi="Times New Roman" w:cs="Times New Roman"/>
          <w:b/>
          <w:sz w:val="26"/>
          <w:szCs w:val="26"/>
          <w:lang w:val="en-US"/>
        </w:rPr>
        <w:t>:[</w:t>
      </w:r>
      <w:proofErr w:type="gramEnd"/>
      <w:r w:rsidR="00B02B62" w:rsidRPr="00B02B62">
        <w:rPr>
          <w:rFonts w:ascii="Times New Roman" w:hAnsi="Times New Roman" w:cs="Times New Roman"/>
          <w:b/>
          <w:sz w:val="26"/>
          <w:szCs w:val="26"/>
          <w:vertAlign w:val="subscript"/>
          <w:lang w:val="en-US"/>
        </w:rPr>
        <w:t>18</w:t>
      </w:r>
      <w:r w:rsidR="00B02B62" w:rsidRPr="00B02B62">
        <w:rPr>
          <w:rFonts w:ascii="Times New Roman" w:hAnsi="Times New Roman" w:cs="Times New Roman"/>
          <w:b/>
          <w:sz w:val="26"/>
          <w:szCs w:val="26"/>
          <w:lang w:val="en-US"/>
        </w:rPr>
        <w:t>Ar]4s</w:t>
      </w:r>
      <w:r w:rsidR="00B02B62" w:rsidRPr="00B02B62">
        <w:rPr>
          <w:rFonts w:ascii="Times New Roman" w:hAnsi="Times New Roman" w:cs="Times New Roman"/>
          <w:b/>
          <w:sz w:val="26"/>
          <w:szCs w:val="26"/>
          <w:vertAlign w:val="superscript"/>
          <w:lang w:val="en-US"/>
        </w:rPr>
        <w:t>2</w:t>
      </w:r>
      <w:r w:rsidR="00B02B62" w:rsidRPr="00B02B62">
        <w:rPr>
          <w:rFonts w:ascii="Times New Roman" w:hAnsi="Times New Roman" w:cs="Times New Roman"/>
          <w:b/>
          <w:sz w:val="26"/>
          <w:szCs w:val="26"/>
          <w:lang w:val="en-US"/>
        </w:rPr>
        <w:t>3d</w:t>
      </w:r>
      <w:r w:rsidR="00B02B62" w:rsidRPr="00B02B62">
        <w:rPr>
          <w:rFonts w:ascii="Times New Roman" w:hAnsi="Times New Roman" w:cs="Times New Roman"/>
          <w:b/>
          <w:sz w:val="26"/>
          <w:szCs w:val="26"/>
          <w:vertAlign w:val="superscript"/>
          <w:lang w:val="en-US"/>
        </w:rPr>
        <w:t>3</w:t>
      </w:r>
    </w:p>
    <w:p w:rsidR="002157B6" w:rsidRDefault="00581BDF" w:rsidP="00D12BCD">
      <w:pPr>
        <w:outlineLvl w:val="0"/>
        <w:rPr>
          <w:rFonts w:ascii="Times New Roman" w:hAnsi="Times New Roman" w:cs="Times New Roman"/>
          <w:b/>
          <w:sz w:val="26"/>
          <w:szCs w:val="26"/>
          <w:vertAlign w:val="superscript"/>
          <w:lang w:val="en-US"/>
        </w:rPr>
      </w:pPr>
      <w:r w:rsidRPr="00553E6A">
        <w:rPr>
          <w:rFonts w:ascii="Times New Roman" w:hAnsi="Times New Roman" w:cs="Times New Roman"/>
          <w:sz w:val="26"/>
          <w:szCs w:val="26"/>
          <w:vertAlign w:val="subscript"/>
          <w:lang w:val="en-US"/>
        </w:rPr>
        <w:t>60</w:t>
      </w:r>
      <w:r w:rsidRPr="00553E6A">
        <w:rPr>
          <w:rFonts w:ascii="Times New Roman" w:hAnsi="Times New Roman" w:cs="Times New Roman"/>
          <w:sz w:val="26"/>
          <w:szCs w:val="26"/>
          <w:lang w:val="en-US"/>
        </w:rPr>
        <w:t>Nd</w:t>
      </w:r>
      <w:r w:rsidR="005C6946" w:rsidRPr="00553E6A">
        <w:rPr>
          <w:rFonts w:ascii="Times New Roman" w:hAnsi="Times New Roman" w:cs="Times New Roman"/>
          <w:sz w:val="26"/>
          <w:szCs w:val="26"/>
          <w:lang w:val="en-US"/>
        </w:rPr>
        <w:t>: 1s</w:t>
      </w:r>
      <w:r w:rsidR="005C6946" w:rsidRPr="00553E6A">
        <w:rPr>
          <w:rFonts w:ascii="Times New Roman" w:hAnsi="Times New Roman" w:cs="Times New Roman"/>
          <w:sz w:val="26"/>
          <w:szCs w:val="26"/>
          <w:vertAlign w:val="superscript"/>
          <w:lang w:val="en-US"/>
        </w:rPr>
        <w:t>2</w:t>
      </w:r>
      <w:r w:rsidR="005C6946" w:rsidRPr="00553E6A">
        <w:rPr>
          <w:rFonts w:ascii="Times New Roman" w:hAnsi="Times New Roman" w:cs="Times New Roman"/>
          <w:sz w:val="26"/>
          <w:szCs w:val="26"/>
          <w:lang w:val="en-US"/>
        </w:rPr>
        <w:t xml:space="preserve"> 2s</w:t>
      </w:r>
      <w:r w:rsidR="005C6946" w:rsidRPr="00553E6A">
        <w:rPr>
          <w:rFonts w:ascii="Times New Roman" w:hAnsi="Times New Roman" w:cs="Times New Roman"/>
          <w:sz w:val="26"/>
          <w:szCs w:val="26"/>
          <w:vertAlign w:val="superscript"/>
          <w:lang w:val="en-US"/>
        </w:rPr>
        <w:t>2</w:t>
      </w:r>
      <w:r w:rsidR="005C6946" w:rsidRPr="00553E6A">
        <w:rPr>
          <w:rFonts w:ascii="Times New Roman" w:hAnsi="Times New Roman" w:cs="Times New Roman"/>
          <w:sz w:val="26"/>
          <w:szCs w:val="26"/>
          <w:lang w:val="en-US"/>
        </w:rPr>
        <w:t xml:space="preserve"> 2p</w:t>
      </w:r>
      <w:r w:rsidR="005C6946" w:rsidRPr="00553E6A">
        <w:rPr>
          <w:rFonts w:ascii="Times New Roman" w:hAnsi="Times New Roman" w:cs="Times New Roman"/>
          <w:sz w:val="26"/>
          <w:szCs w:val="26"/>
          <w:vertAlign w:val="superscript"/>
          <w:lang w:val="en-US"/>
        </w:rPr>
        <w:t>6</w:t>
      </w:r>
      <w:r w:rsidR="005C6946" w:rsidRPr="00553E6A">
        <w:rPr>
          <w:rFonts w:ascii="Times New Roman" w:hAnsi="Times New Roman" w:cs="Times New Roman"/>
          <w:sz w:val="26"/>
          <w:szCs w:val="26"/>
          <w:lang w:val="en-US"/>
        </w:rPr>
        <w:t xml:space="preserve"> 3s</w:t>
      </w:r>
      <w:r w:rsidR="005C6946" w:rsidRPr="00553E6A">
        <w:rPr>
          <w:rFonts w:ascii="Times New Roman" w:hAnsi="Times New Roman" w:cs="Times New Roman"/>
          <w:sz w:val="26"/>
          <w:szCs w:val="26"/>
          <w:vertAlign w:val="superscript"/>
          <w:lang w:val="en-US"/>
        </w:rPr>
        <w:t>2</w:t>
      </w:r>
      <w:r w:rsidR="005C6946" w:rsidRPr="00553E6A">
        <w:rPr>
          <w:rFonts w:ascii="Times New Roman" w:hAnsi="Times New Roman" w:cs="Times New Roman"/>
          <w:sz w:val="26"/>
          <w:szCs w:val="26"/>
          <w:lang w:val="en-US"/>
        </w:rPr>
        <w:t>3p</w:t>
      </w:r>
      <w:r w:rsidR="005C6946" w:rsidRPr="00553E6A">
        <w:rPr>
          <w:rFonts w:ascii="Times New Roman" w:hAnsi="Times New Roman" w:cs="Times New Roman"/>
          <w:sz w:val="26"/>
          <w:szCs w:val="26"/>
          <w:vertAlign w:val="superscript"/>
          <w:lang w:val="en-US"/>
        </w:rPr>
        <w:t>6</w:t>
      </w:r>
      <w:r w:rsidR="002857AC" w:rsidRPr="00553E6A">
        <w:rPr>
          <w:rFonts w:ascii="Times New Roman" w:hAnsi="Times New Roman" w:cs="Times New Roman"/>
          <w:sz w:val="26"/>
          <w:szCs w:val="26"/>
          <w:lang w:val="en-US"/>
        </w:rPr>
        <w:t>3d</w:t>
      </w:r>
      <w:r w:rsidR="002857AC" w:rsidRPr="00553E6A">
        <w:rPr>
          <w:rFonts w:ascii="Times New Roman" w:hAnsi="Times New Roman" w:cs="Times New Roman"/>
          <w:sz w:val="26"/>
          <w:szCs w:val="26"/>
          <w:vertAlign w:val="superscript"/>
          <w:lang w:val="en-US"/>
        </w:rPr>
        <w:t>10</w:t>
      </w:r>
      <w:r w:rsidR="005C6946" w:rsidRPr="00553E6A">
        <w:rPr>
          <w:rFonts w:ascii="Times New Roman" w:hAnsi="Times New Roman" w:cs="Times New Roman"/>
          <w:sz w:val="26"/>
          <w:szCs w:val="26"/>
          <w:lang w:val="en-US"/>
        </w:rPr>
        <w:t> 4s</w:t>
      </w:r>
      <w:r w:rsidR="005C6946" w:rsidRPr="00553E6A">
        <w:rPr>
          <w:rFonts w:ascii="Times New Roman" w:hAnsi="Times New Roman" w:cs="Times New Roman"/>
          <w:sz w:val="26"/>
          <w:szCs w:val="26"/>
          <w:vertAlign w:val="superscript"/>
          <w:lang w:val="en-US"/>
        </w:rPr>
        <w:t>2</w:t>
      </w:r>
      <w:r w:rsidR="005C6946" w:rsidRPr="00553E6A">
        <w:rPr>
          <w:rFonts w:ascii="Times New Roman" w:hAnsi="Times New Roman" w:cs="Times New Roman"/>
          <w:sz w:val="26"/>
          <w:szCs w:val="26"/>
          <w:lang w:val="en-US"/>
        </w:rPr>
        <w:t xml:space="preserve"> 4p</w:t>
      </w:r>
      <w:r w:rsidR="005C6946" w:rsidRPr="00553E6A">
        <w:rPr>
          <w:rFonts w:ascii="Times New Roman" w:hAnsi="Times New Roman" w:cs="Times New Roman"/>
          <w:sz w:val="26"/>
          <w:szCs w:val="26"/>
          <w:vertAlign w:val="superscript"/>
          <w:lang w:val="en-US"/>
        </w:rPr>
        <w:t>6</w:t>
      </w:r>
      <w:r w:rsidR="002857AC" w:rsidRPr="00553E6A">
        <w:rPr>
          <w:rFonts w:ascii="Times New Roman" w:hAnsi="Times New Roman" w:cs="Times New Roman"/>
          <w:sz w:val="26"/>
          <w:szCs w:val="26"/>
          <w:lang w:val="en-US"/>
        </w:rPr>
        <w:t xml:space="preserve"> 4d</w:t>
      </w:r>
      <w:r w:rsidR="002857AC" w:rsidRPr="00553E6A">
        <w:rPr>
          <w:rFonts w:ascii="Times New Roman" w:hAnsi="Times New Roman" w:cs="Times New Roman"/>
          <w:sz w:val="26"/>
          <w:szCs w:val="26"/>
          <w:vertAlign w:val="superscript"/>
          <w:lang w:val="en-US"/>
        </w:rPr>
        <w:t>10</w:t>
      </w:r>
      <w:r w:rsidR="005C6946" w:rsidRPr="00553E6A">
        <w:rPr>
          <w:rFonts w:ascii="Times New Roman" w:hAnsi="Times New Roman" w:cs="Times New Roman"/>
          <w:sz w:val="26"/>
          <w:szCs w:val="26"/>
          <w:lang w:val="en-US"/>
        </w:rPr>
        <w:t>5s</w:t>
      </w:r>
      <w:r w:rsidR="005C6946" w:rsidRPr="00553E6A">
        <w:rPr>
          <w:rFonts w:ascii="Times New Roman" w:hAnsi="Times New Roman" w:cs="Times New Roman"/>
          <w:sz w:val="26"/>
          <w:szCs w:val="26"/>
          <w:vertAlign w:val="superscript"/>
          <w:lang w:val="en-US"/>
        </w:rPr>
        <w:t>2</w:t>
      </w:r>
      <w:r w:rsidR="002857AC" w:rsidRPr="00553E6A">
        <w:rPr>
          <w:rFonts w:ascii="Times New Roman" w:hAnsi="Times New Roman" w:cs="Times New Roman"/>
          <w:sz w:val="26"/>
          <w:szCs w:val="26"/>
          <w:lang w:val="en-US"/>
        </w:rPr>
        <w:t xml:space="preserve"> 5p</w:t>
      </w:r>
      <w:r w:rsidR="002857AC" w:rsidRPr="00553E6A">
        <w:rPr>
          <w:rFonts w:ascii="Times New Roman" w:hAnsi="Times New Roman" w:cs="Times New Roman"/>
          <w:sz w:val="26"/>
          <w:szCs w:val="26"/>
          <w:vertAlign w:val="superscript"/>
          <w:lang w:val="en-US"/>
        </w:rPr>
        <w:t>6</w:t>
      </w:r>
      <w:r w:rsidR="002857AC" w:rsidRPr="00553E6A">
        <w:rPr>
          <w:rFonts w:ascii="Times New Roman" w:hAnsi="Times New Roman" w:cs="Times New Roman"/>
          <w:b/>
          <w:sz w:val="26"/>
          <w:szCs w:val="26"/>
          <w:u w:val="single"/>
          <w:lang w:val="en-US"/>
        </w:rPr>
        <w:t>6s</w:t>
      </w:r>
      <w:r w:rsidR="002857AC" w:rsidRPr="00553E6A">
        <w:rPr>
          <w:rFonts w:ascii="Times New Roman" w:hAnsi="Times New Roman" w:cs="Times New Roman"/>
          <w:b/>
          <w:sz w:val="26"/>
          <w:szCs w:val="26"/>
          <w:u w:val="single"/>
          <w:vertAlign w:val="superscript"/>
          <w:lang w:val="en-US"/>
        </w:rPr>
        <w:t>2</w:t>
      </w:r>
      <w:r w:rsidR="002857AC" w:rsidRPr="00553E6A">
        <w:rPr>
          <w:rFonts w:ascii="Times New Roman" w:hAnsi="Times New Roman" w:cs="Times New Roman"/>
          <w:b/>
          <w:sz w:val="26"/>
          <w:szCs w:val="26"/>
          <w:u w:val="single"/>
          <w:lang w:val="en-US"/>
        </w:rPr>
        <w:t>5d</w:t>
      </w:r>
      <w:r w:rsidR="002857AC" w:rsidRPr="00553E6A">
        <w:rPr>
          <w:rFonts w:ascii="Times New Roman" w:hAnsi="Times New Roman" w:cs="Times New Roman"/>
          <w:b/>
          <w:sz w:val="26"/>
          <w:szCs w:val="26"/>
          <w:u w:val="single"/>
          <w:vertAlign w:val="superscript"/>
          <w:lang w:val="en-US"/>
        </w:rPr>
        <w:t>0</w:t>
      </w:r>
      <w:r w:rsidR="002857AC" w:rsidRPr="00553E6A">
        <w:rPr>
          <w:rFonts w:ascii="Times New Roman" w:hAnsi="Times New Roman" w:cs="Times New Roman"/>
          <w:b/>
          <w:sz w:val="26"/>
          <w:szCs w:val="26"/>
          <w:u w:val="single"/>
          <w:lang w:val="en-US"/>
        </w:rPr>
        <w:t>4</w:t>
      </w:r>
      <w:r w:rsidR="005C6946" w:rsidRPr="00553E6A">
        <w:rPr>
          <w:rFonts w:ascii="Times New Roman" w:hAnsi="Times New Roman" w:cs="Times New Roman"/>
          <w:b/>
          <w:sz w:val="26"/>
          <w:szCs w:val="26"/>
          <w:u w:val="single"/>
          <w:lang w:val="en-US"/>
        </w:rPr>
        <w:t>f</w:t>
      </w:r>
      <w:r w:rsidRPr="00553E6A">
        <w:rPr>
          <w:rFonts w:ascii="Times New Roman" w:hAnsi="Times New Roman" w:cs="Times New Roman"/>
          <w:b/>
          <w:sz w:val="26"/>
          <w:szCs w:val="26"/>
          <w:u w:val="single"/>
          <w:vertAlign w:val="superscript"/>
          <w:lang w:val="en-US"/>
        </w:rPr>
        <w:t>4</w:t>
      </w:r>
      <w:r w:rsidR="00B02B62" w:rsidRPr="00553E6A">
        <w:rPr>
          <w:rFonts w:ascii="Times New Roman" w:hAnsi="Times New Roman" w:cs="Times New Roman"/>
          <w:b/>
          <w:sz w:val="26"/>
          <w:szCs w:val="26"/>
          <w:lang w:val="en-US"/>
        </w:rPr>
        <w:t>: [</w:t>
      </w:r>
      <w:r w:rsidR="00B02B62" w:rsidRPr="00553E6A">
        <w:rPr>
          <w:rFonts w:ascii="Times New Roman" w:hAnsi="Times New Roman" w:cs="Times New Roman"/>
          <w:b/>
          <w:sz w:val="26"/>
          <w:szCs w:val="26"/>
          <w:vertAlign w:val="subscript"/>
          <w:lang w:val="en-US"/>
        </w:rPr>
        <w:t>54</w:t>
      </w:r>
      <w:r w:rsidR="00B02B62" w:rsidRPr="00553E6A">
        <w:rPr>
          <w:rFonts w:ascii="Times New Roman" w:hAnsi="Times New Roman" w:cs="Times New Roman"/>
          <w:b/>
          <w:sz w:val="26"/>
          <w:szCs w:val="26"/>
          <w:lang w:val="en-US"/>
        </w:rPr>
        <w:t>Xe] 6s</w:t>
      </w:r>
      <w:r w:rsidR="00B02B62" w:rsidRPr="00553E6A">
        <w:rPr>
          <w:rFonts w:ascii="Times New Roman" w:hAnsi="Times New Roman" w:cs="Times New Roman"/>
          <w:b/>
          <w:sz w:val="26"/>
          <w:szCs w:val="26"/>
          <w:vertAlign w:val="superscript"/>
          <w:lang w:val="en-US"/>
        </w:rPr>
        <w:t>2</w:t>
      </w:r>
      <w:r w:rsidR="00B02B62" w:rsidRPr="00553E6A">
        <w:rPr>
          <w:rFonts w:ascii="Times New Roman" w:hAnsi="Times New Roman" w:cs="Times New Roman"/>
          <w:b/>
          <w:sz w:val="26"/>
          <w:szCs w:val="26"/>
          <w:lang w:val="en-US"/>
        </w:rPr>
        <w:t>5d</w:t>
      </w:r>
      <w:r w:rsidR="00B02B62" w:rsidRPr="00553E6A">
        <w:rPr>
          <w:rFonts w:ascii="Times New Roman" w:hAnsi="Times New Roman" w:cs="Times New Roman"/>
          <w:b/>
          <w:sz w:val="26"/>
          <w:szCs w:val="26"/>
          <w:vertAlign w:val="superscript"/>
          <w:lang w:val="en-US"/>
        </w:rPr>
        <w:t>0</w:t>
      </w:r>
      <w:r w:rsidR="00B02B62" w:rsidRPr="00553E6A">
        <w:rPr>
          <w:rFonts w:ascii="Times New Roman" w:hAnsi="Times New Roman" w:cs="Times New Roman"/>
          <w:b/>
          <w:sz w:val="26"/>
          <w:szCs w:val="26"/>
          <w:lang w:val="en-US"/>
        </w:rPr>
        <w:t xml:space="preserve"> 4f</w:t>
      </w:r>
      <w:r w:rsidR="00B02B62" w:rsidRPr="00553E6A">
        <w:rPr>
          <w:rFonts w:ascii="Times New Roman" w:hAnsi="Times New Roman" w:cs="Times New Roman"/>
          <w:b/>
          <w:sz w:val="26"/>
          <w:szCs w:val="26"/>
          <w:vertAlign w:val="superscript"/>
          <w:lang w:val="en-US"/>
        </w:rPr>
        <w:t>4</w:t>
      </w:r>
    </w:p>
    <w:p w:rsidR="005131F8" w:rsidRPr="00553E6A" w:rsidRDefault="005131F8" w:rsidP="00D12BCD">
      <w:pPr>
        <w:outlineLvl w:val="0"/>
        <w:rPr>
          <w:rFonts w:ascii="Times New Roman" w:hAnsi="Times New Roman" w:cs="Times New Roman"/>
          <w:sz w:val="26"/>
          <w:szCs w:val="26"/>
          <w:lang w:val="en-US"/>
        </w:rPr>
      </w:pPr>
    </w:p>
    <w:p w:rsidR="004346F6" w:rsidRPr="00743005" w:rsidRDefault="004346F6" w:rsidP="00D12BCD">
      <w:pPr>
        <w:outlineLvl w:val="0"/>
        <w:rPr>
          <w:rFonts w:ascii="Times New Roman" w:hAnsi="Times New Roman" w:cs="Times New Roman"/>
          <w:sz w:val="26"/>
          <w:szCs w:val="26"/>
          <w:lang w:val="en-US"/>
        </w:rPr>
      </w:pPr>
    </w:p>
    <w:tbl>
      <w:tblPr>
        <w:tblStyle w:val="Grilledutableau"/>
        <w:tblW w:w="9316" w:type="dxa"/>
        <w:tblLayout w:type="fixed"/>
        <w:tblLook w:val="04A0"/>
      </w:tblPr>
      <w:tblGrid>
        <w:gridCol w:w="1217"/>
        <w:gridCol w:w="1328"/>
        <w:gridCol w:w="747"/>
        <w:gridCol w:w="1211"/>
        <w:gridCol w:w="1134"/>
        <w:gridCol w:w="907"/>
        <w:gridCol w:w="1386"/>
        <w:gridCol w:w="1386"/>
      </w:tblGrid>
      <w:tr w:rsidR="00B02B62" w:rsidRPr="00743005" w:rsidTr="005131F8">
        <w:tc>
          <w:tcPr>
            <w:tcW w:w="1217"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Éléments</w:t>
            </w:r>
          </w:p>
        </w:tc>
        <w:tc>
          <w:tcPr>
            <w:tcW w:w="1328"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Couche de valence</w:t>
            </w:r>
          </w:p>
        </w:tc>
        <w:tc>
          <w:tcPr>
            <w:tcW w:w="747"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Bloc</w:t>
            </w:r>
          </w:p>
        </w:tc>
        <w:tc>
          <w:tcPr>
            <w:tcW w:w="1211" w:type="dxa"/>
          </w:tcPr>
          <w:p w:rsidR="00B02B62" w:rsidRPr="005131F8" w:rsidRDefault="005131F8" w:rsidP="00581BDF">
            <w:pPr>
              <w:jc w:val="center"/>
              <w:outlineLvl w:val="0"/>
              <w:rPr>
                <w:rFonts w:ascii="Times New Roman" w:hAnsi="Times New Roman" w:cs="Times New Roman"/>
                <w:sz w:val="24"/>
                <w:szCs w:val="24"/>
              </w:rPr>
            </w:pPr>
            <w:r>
              <w:rPr>
                <w:rFonts w:ascii="Times New Roman" w:hAnsi="Times New Roman" w:cs="Times New Roman"/>
                <w:sz w:val="24"/>
                <w:szCs w:val="24"/>
              </w:rPr>
              <w:t>Nombre d’é sur C</w:t>
            </w:r>
            <w:r w:rsidR="00B02B62" w:rsidRPr="005131F8">
              <w:rPr>
                <w:rFonts w:ascii="Times New Roman" w:hAnsi="Times New Roman" w:cs="Times New Roman"/>
                <w:sz w:val="24"/>
                <w:szCs w:val="24"/>
              </w:rPr>
              <w:t>V</w:t>
            </w:r>
          </w:p>
        </w:tc>
        <w:tc>
          <w:tcPr>
            <w:tcW w:w="1134" w:type="dxa"/>
          </w:tcPr>
          <w:p w:rsidR="00B02B62" w:rsidRPr="005131F8" w:rsidRDefault="00B02B62" w:rsidP="00B02B62">
            <w:pPr>
              <w:jc w:val="center"/>
              <w:outlineLvl w:val="0"/>
              <w:rPr>
                <w:rFonts w:ascii="Times New Roman" w:hAnsi="Times New Roman" w:cs="Times New Roman"/>
                <w:sz w:val="24"/>
                <w:szCs w:val="24"/>
              </w:rPr>
            </w:pPr>
            <w:r w:rsidRPr="005131F8">
              <w:rPr>
                <w:rFonts w:ascii="Times New Roman" w:hAnsi="Times New Roman" w:cs="Times New Roman"/>
                <w:sz w:val="24"/>
                <w:szCs w:val="24"/>
              </w:rPr>
              <w:t>période</w:t>
            </w:r>
          </w:p>
        </w:tc>
        <w:tc>
          <w:tcPr>
            <w:tcW w:w="907"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Groupe</w:t>
            </w:r>
          </w:p>
        </w:tc>
        <w:tc>
          <w:tcPr>
            <w:tcW w:w="1386"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Sous-groupe</w:t>
            </w:r>
          </w:p>
        </w:tc>
        <w:tc>
          <w:tcPr>
            <w:tcW w:w="1386" w:type="dxa"/>
          </w:tcPr>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 xml:space="preserve">G et </w:t>
            </w:r>
          </w:p>
          <w:p w:rsidR="00B02B62" w:rsidRPr="005131F8" w:rsidRDefault="00B02B62" w:rsidP="00581BDF">
            <w:pPr>
              <w:jc w:val="center"/>
              <w:outlineLvl w:val="0"/>
              <w:rPr>
                <w:rFonts w:ascii="Times New Roman" w:hAnsi="Times New Roman" w:cs="Times New Roman"/>
                <w:sz w:val="24"/>
                <w:szCs w:val="24"/>
              </w:rPr>
            </w:pPr>
            <w:r w:rsidRPr="005131F8">
              <w:rPr>
                <w:rFonts w:ascii="Times New Roman" w:hAnsi="Times New Roman" w:cs="Times New Roman"/>
                <w:sz w:val="24"/>
                <w:szCs w:val="24"/>
              </w:rPr>
              <w:t>S-G</w:t>
            </w:r>
          </w:p>
        </w:tc>
      </w:tr>
      <w:tr w:rsidR="00B02B62" w:rsidRPr="00743005" w:rsidTr="005131F8">
        <w:tc>
          <w:tcPr>
            <w:tcW w:w="121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vertAlign w:val="subscript"/>
              </w:rPr>
              <w:t>19</w:t>
            </w:r>
            <w:r w:rsidRPr="00743005">
              <w:rPr>
                <w:rFonts w:ascii="Times New Roman" w:hAnsi="Times New Roman" w:cs="Times New Roman"/>
                <w:sz w:val="26"/>
                <w:szCs w:val="26"/>
              </w:rPr>
              <w:t>K</w:t>
            </w:r>
          </w:p>
        </w:tc>
        <w:tc>
          <w:tcPr>
            <w:tcW w:w="1328"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4s</w:t>
            </w:r>
            <w:r w:rsidRPr="00743005">
              <w:rPr>
                <w:rFonts w:ascii="Times New Roman" w:hAnsi="Times New Roman" w:cs="Times New Roman"/>
                <w:sz w:val="26"/>
                <w:szCs w:val="26"/>
                <w:vertAlign w:val="superscript"/>
              </w:rPr>
              <w:t>1</w:t>
            </w:r>
          </w:p>
        </w:tc>
        <w:tc>
          <w:tcPr>
            <w:tcW w:w="74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S</w:t>
            </w:r>
          </w:p>
        </w:tc>
        <w:tc>
          <w:tcPr>
            <w:tcW w:w="1211"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1</w:t>
            </w:r>
          </w:p>
        </w:tc>
        <w:tc>
          <w:tcPr>
            <w:tcW w:w="1134" w:type="dxa"/>
          </w:tcPr>
          <w:p w:rsidR="00B02B62" w:rsidRPr="00743005" w:rsidRDefault="00B02B62" w:rsidP="00B02B62">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90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I</w:t>
            </w:r>
          </w:p>
        </w:tc>
        <w:tc>
          <w:tcPr>
            <w:tcW w:w="1386" w:type="dxa"/>
          </w:tcPr>
          <w:p w:rsidR="00B02B62" w:rsidRPr="00743005" w:rsidRDefault="00B02B62" w:rsidP="00B02B6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386" w:type="dxa"/>
          </w:tcPr>
          <w:p w:rsidR="00B02B62" w:rsidRPr="00743005" w:rsidRDefault="00B02B62" w:rsidP="00B02B62">
            <w:pPr>
              <w:jc w:val="center"/>
              <w:outlineLvl w:val="0"/>
              <w:rPr>
                <w:rFonts w:ascii="Times New Roman" w:hAnsi="Times New Roman" w:cs="Times New Roman"/>
                <w:sz w:val="26"/>
                <w:szCs w:val="26"/>
              </w:rPr>
            </w:pPr>
            <w:r w:rsidRPr="00743005">
              <w:rPr>
                <w:rFonts w:ascii="Times New Roman" w:hAnsi="Times New Roman" w:cs="Times New Roman"/>
                <w:sz w:val="26"/>
                <w:szCs w:val="26"/>
              </w:rPr>
              <w:t>I</w:t>
            </w:r>
            <w:r w:rsidRPr="00743005">
              <w:rPr>
                <w:rFonts w:ascii="Times New Roman" w:hAnsi="Times New Roman" w:cs="Times New Roman"/>
                <w:sz w:val="26"/>
                <w:szCs w:val="26"/>
                <w:vertAlign w:val="subscript"/>
              </w:rPr>
              <w:t>A</w:t>
            </w:r>
          </w:p>
        </w:tc>
      </w:tr>
      <w:tr w:rsidR="00B02B62" w:rsidRPr="00743005" w:rsidTr="005131F8">
        <w:tc>
          <w:tcPr>
            <w:tcW w:w="121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vertAlign w:val="subscript"/>
              </w:rPr>
              <w:lastRenderedPageBreak/>
              <w:t>15</w:t>
            </w:r>
            <w:r w:rsidRPr="00743005">
              <w:rPr>
                <w:rFonts w:ascii="Times New Roman" w:hAnsi="Times New Roman" w:cs="Times New Roman"/>
                <w:sz w:val="26"/>
                <w:szCs w:val="26"/>
              </w:rPr>
              <w:t>P</w:t>
            </w:r>
          </w:p>
        </w:tc>
        <w:tc>
          <w:tcPr>
            <w:tcW w:w="1328"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3s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3p</w:t>
            </w:r>
            <w:r>
              <w:rPr>
                <w:rFonts w:ascii="Times New Roman" w:hAnsi="Times New Roman" w:cs="Times New Roman"/>
                <w:sz w:val="26"/>
                <w:szCs w:val="26"/>
                <w:vertAlign w:val="superscript"/>
              </w:rPr>
              <w:t>3</w:t>
            </w:r>
          </w:p>
        </w:tc>
        <w:tc>
          <w:tcPr>
            <w:tcW w:w="74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P</w:t>
            </w:r>
          </w:p>
        </w:tc>
        <w:tc>
          <w:tcPr>
            <w:tcW w:w="1211" w:type="dxa"/>
          </w:tcPr>
          <w:p w:rsidR="00B02B62" w:rsidRPr="00743005" w:rsidRDefault="00B02B62" w:rsidP="005C6946">
            <w:pPr>
              <w:jc w:val="center"/>
              <w:outlineLvl w:val="0"/>
              <w:rPr>
                <w:rFonts w:ascii="Times New Roman" w:hAnsi="Times New Roman" w:cs="Times New Roman"/>
                <w:sz w:val="26"/>
                <w:szCs w:val="26"/>
              </w:rPr>
            </w:pPr>
            <w:r>
              <w:rPr>
                <w:rFonts w:ascii="Times New Roman" w:hAnsi="Times New Roman" w:cs="Times New Roman"/>
                <w:sz w:val="26"/>
                <w:szCs w:val="26"/>
              </w:rPr>
              <w:t>5</w:t>
            </w:r>
          </w:p>
        </w:tc>
        <w:tc>
          <w:tcPr>
            <w:tcW w:w="1134" w:type="dxa"/>
          </w:tcPr>
          <w:p w:rsidR="00B02B62" w:rsidRPr="00743005" w:rsidRDefault="00B02B62" w:rsidP="00B02B62">
            <w:pPr>
              <w:jc w:val="center"/>
              <w:outlineLvl w:val="0"/>
              <w:rPr>
                <w:rFonts w:ascii="Times New Roman" w:hAnsi="Times New Roman" w:cs="Times New Roman"/>
                <w:sz w:val="26"/>
                <w:szCs w:val="26"/>
              </w:rPr>
            </w:pPr>
            <w:r w:rsidRPr="00743005">
              <w:rPr>
                <w:rFonts w:ascii="Times New Roman" w:hAnsi="Times New Roman" w:cs="Times New Roman"/>
                <w:sz w:val="26"/>
                <w:szCs w:val="26"/>
              </w:rPr>
              <w:t>3</w:t>
            </w:r>
          </w:p>
        </w:tc>
        <w:tc>
          <w:tcPr>
            <w:tcW w:w="907" w:type="dxa"/>
          </w:tcPr>
          <w:p w:rsidR="00B02B62" w:rsidRPr="00743005" w:rsidRDefault="00B02B62" w:rsidP="005C6946">
            <w:pPr>
              <w:jc w:val="center"/>
              <w:outlineLvl w:val="0"/>
              <w:rPr>
                <w:rFonts w:ascii="Times New Roman" w:hAnsi="Times New Roman" w:cs="Times New Roman"/>
                <w:sz w:val="26"/>
                <w:szCs w:val="26"/>
              </w:rPr>
            </w:pPr>
            <w:r>
              <w:rPr>
                <w:rFonts w:ascii="Times New Roman" w:hAnsi="Times New Roman" w:cs="Times New Roman"/>
                <w:sz w:val="26"/>
                <w:szCs w:val="26"/>
              </w:rPr>
              <w:t>V</w:t>
            </w:r>
          </w:p>
        </w:tc>
        <w:tc>
          <w:tcPr>
            <w:tcW w:w="1386" w:type="dxa"/>
          </w:tcPr>
          <w:p w:rsidR="00B02B62" w:rsidRPr="00743005" w:rsidRDefault="00B02B62" w:rsidP="00B02B62">
            <w:pPr>
              <w:jc w:val="center"/>
              <w:outlineLvl w:val="0"/>
              <w:rPr>
                <w:rFonts w:ascii="Times New Roman" w:hAnsi="Times New Roman" w:cs="Times New Roman"/>
                <w:sz w:val="26"/>
                <w:szCs w:val="26"/>
              </w:rPr>
            </w:pPr>
            <w:r>
              <w:rPr>
                <w:rFonts w:ascii="Times New Roman" w:hAnsi="Times New Roman" w:cs="Times New Roman"/>
                <w:sz w:val="26"/>
                <w:szCs w:val="26"/>
              </w:rPr>
              <w:t>A</w:t>
            </w:r>
          </w:p>
        </w:tc>
        <w:tc>
          <w:tcPr>
            <w:tcW w:w="1386" w:type="dxa"/>
          </w:tcPr>
          <w:p w:rsidR="00B02B62" w:rsidRPr="00743005" w:rsidRDefault="00B02B62" w:rsidP="00B02B62">
            <w:pPr>
              <w:jc w:val="center"/>
              <w:outlineLvl w:val="0"/>
              <w:rPr>
                <w:rFonts w:ascii="Times New Roman" w:hAnsi="Times New Roman" w:cs="Times New Roman"/>
                <w:sz w:val="26"/>
                <w:szCs w:val="26"/>
              </w:rPr>
            </w:pPr>
            <w:r>
              <w:rPr>
                <w:rFonts w:ascii="Times New Roman" w:hAnsi="Times New Roman" w:cs="Times New Roman"/>
                <w:sz w:val="26"/>
                <w:szCs w:val="26"/>
              </w:rPr>
              <w:t>V</w:t>
            </w:r>
            <w:r w:rsidRPr="00743005">
              <w:rPr>
                <w:rFonts w:ascii="Times New Roman" w:hAnsi="Times New Roman" w:cs="Times New Roman"/>
                <w:sz w:val="26"/>
                <w:szCs w:val="26"/>
                <w:vertAlign w:val="subscript"/>
              </w:rPr>
              <w:t>A</w:t>
            </w:r>
          </w:p>
        </w:tc>
      </w:tr>
      <w:tr w:rsidR="00B02B62" w:rsidRPr="00743005" w:rsidTr="005131F8">
        <w:tc>
          <w:tcPr>
            <w:tcW w:w="121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vertAlign w:val="subscript"/>
              </w:rPr>
              <w:t>23</w:t>
            </w:r>
            <w:r w:rsidRPr="00743005">
              <w:rPr>
                <w:rFonts w:ascii="Times New Roman" w:hAnsi="Times New Roman" w:cs="Times New Roman"/>
                <w:sz w:val="26"/>
                <w:szCs w:val="26"/>
              </w:rPr>
              <w:t>V</w:t>
            </w:r>
          </w:p>
        </w:tc>
        <w:tc>
          <w:tcPr>
            <w:tcW w:w="1328" w:type="dxa"/>
          </w:tcPr>
          <w:p w:rsidR="00B02B62" w:rsidRPr="00743005" w:rsidRDefault="00B02B62" w:rsidP="005C6946">
            <w:pPr>
              <w:jc w:val="center"/>
              <w:outlineLvl w:val="0"/>
              <w:rPr>
                <w:rFonts w:ascii="Times New Roman" w:hAnsi="Times New Roman" w:cs="Times New Roman"/>
                <w:sz w:val="26"/>
                <w:szCs w:val="26"/>
                <w:vertAlign w:val="superscript"/>
              </w:rPr>
            </w:pPr>
            <w:r w:rsidRPr="00743005">
              <w:rPr>
                <w:rFonts w:ascii="Times New Roman" w:hAnsi="Times New Roman" w:cs="Times New Roman"/>
                <w:sz w:val="26"/>
                <w:szCs w:val="26"/>
              </w:rPr>
              <w:t>4s</w:t>
            </w:r>
            <w:r w:rsidRPr="00743005">
              <w:rPr>
                <w:rFonts w:ascii="Times New Roman" w:hAnsi="Times New Roman" w:cs="Times New Roman"/>
                <w:sz w:val="26"/>
                <w:szCs w:val="26"/>
                <w:vertAlign w:val="superscript"/>
              </w:rPr>
              <w:t>2</w:t>
            </w:r>
            <w:r w:rsidRPr="00743005">
              <w:rPr>
                <w:rFonts w:ascii="Times New Roman" w:hAnsi="Times New Roman" w:cs="Times New Roman"/>
                <w:sz w:val="26"/>
                <w:szCs w:val="26"/>
              </w:rPr>
              <w:t>3d</w:t>
            </w:r>
            <w:r w:rsidRPr="00743005">
              <w:rPr>
                <w:rFonts w:ascii="Times New Roman" w:hAnsi="Times New Roman" w:cs="Times New Roman"/>
                <w:sz w:val="26"/>
                <w:szCs w:val="26"/>
                <w:vertAlign w:val="superscript"/>
              </w:rPr>
              <w:t>3</w:t>
            </w:r>
          </w:p>
        </w:tc>
        <w:tc>
          <w:tcPr>
            <w:tcW w:w="74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d</w:t>
            </w:r>
          </w:p>
        </w:tc>
        <w:tc>
          <w:tcPr>
            <w:tcW w:w="1211"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5</w:t>
            </w:r>
          </w:p>
        </w:tc>
        <w:tc>
          <w:tcPr>
            <w:tcW w:w="1134" w:type="dxa"/>
          </w:tcPr>
          <w:p w:rsidR="00B02B62" w:rsidRPr="00743005" w:rsidRDefault="00B02B62" w:rsidP="00B02B62">
            <w:pPr>
              <w:jc w:val="center"/>
              <w:outlineLvl w:val="0"/>
              <w:rPr>
                <w:rFonts w:ascii="Times New Roman" w:hAnsi="Times New Roman" w:cs="Times New Roman"/>
                <w:sz w:val="26"/>
                <w:szCs w:val="26"/>
              </w:rPr>
            </w:pPr>
            <w:r w:rsidRPr="00743005">
              <w:rPr>
                <w:rFonts w:ascii="Times New Roman" w:hAnsi="Times New Roman" w:cs="Times New Roman"/>
                <w:sz w:val="26"/>
                <w:szCs w:val="26"/>
              </w:rPr>
              <w:t>4</w:t>
            </w:r>
          </w:p>
        </w:tc>
        <w:tc>
          <w:tcPr>
            <w:tcW w:w="907" w:type="dxa"/>
          </w:tcPr>
          <w:p w:rsidR="00B02B62" w:rsidRPr="00743005" w:rsidRDefault="00B02B62" w:rsidP="005C6946">
            <w:pPr>
              <w:jc w:val="center"/>
              <w:outlineLvl w:val="0"/>
              <w:rPr>
                <w:rFonts w:ascii="Times New Roman" w:hAnsi="Times New Roman" w:cs="Times New Roman"/>
                <w:sz w:val="26"/>
                <w:szCs w:val="26"/>
              </w:rPr>
            </w:pPr>
            <w:r w:rsidRPr="00743005">
              <w:rPr>
                <w:rFonts w:ascii="Times New Roman" w:hAnsi="Times New Roman" w:cs="Times New Roman"/>
                <w:sz w:val="26"/>
                <w:szCs w:val="26"/>
              </w:rPr>
              <w:t>V</w:t>
            </w:r>
          </w:p>
        </w:tc>
        <w:tc>
          <w:tcPr>
            <w:tcW w:w="1386" w:type="dxa"/>
          </w:tcPr>
          <w:p w:rsidR="00B02B62" w:rsidRPr="00743005" w:rsidRDefault="00B02B62" w:rsidP="00B02B62">
            <w:pPr>
              <w:jc w:val="center"/>
              <w:outlineLvl w:val="0"/>
              <w:rPr>
                <w:rFonts w:ascii="Times New Roman" w:hAnsi="Times New Roman" w:cs="Times New Roman"/>
                <w:sz w:val="26"/>
                <w:szCs w:val="26"/>
              </w:rPr>
            </w:pPr>
            <w:r>
              <w:rPr>
                <w:rFonts w:ascii="Times New Roman" w:hAnsi="Times New Roman" w:cs="Times New Roman"/>
                <w:sz w:val="26"/>
                <w:szCs w:val="26"/>
              </w:rPr>
              <w:t>B</w:t>
            </w:r>
          </w:p>
        </w:tc>
        <w:tc>
          <w:tcPr>
            <w:tcW w:w="1386" w:type="dxa"/>
          </w:tcPr>
          <w:p w:rsidR="00B02B62" w:rsidRPr="00743005" w:rsidRDefault="00B02B62" w:rsidP="00B02B62">
            <w:pPr>
              <w:jc w:val="center"/>
              <w:outlineLvl w:val="0"/>
              <w:rPr>
                <w:rFonts w:ascii="Times New Roman" w:hAnsi="Times New Roman" w:cs="Times New Roman"/>
                <w:sz w:val="26"/>
                <w:szCs w:val="26"/>
              </w:rPr>
            </w:pPr>
            <w:r w:rsidRPr="00743005">
              <w:rPr>
                <w:rFonts w:ascii="Times New Roman" w:hAnsi="Times New Roman" w:cs="Times New Roman"/>
                <w:sz w:val="26"/>
                <w:szCs w:val="26"/>
              </w:rPr>
              <w:t>V</w:t>
            </w:r>
            <w:r w:rsidRPr="00743005">
              <w:rPr>
                <w:rFonts w:ascii="Times New Roman" w:hAnsi="Times New Roman" w:cs="Times New Roman"/>
                <w:sz w:val="26"/>
                <w:szCs w:val="26"/>
                <w:vertAlign w:val="subscript"/>
              </w:rPr>
              <w:t>B</w:t>
            </w:r>
          </w:p>
        </w:tc>
      </w:tr>
      <w:tr w:rsidR="00B02B62" w:rsidRPr="00553E6A" w:rsidTr="005131F8">
        <w:tc>
          <w:tcPr>
            <w:tcW w:w="1217" w:type="dxa"/>
          </w:tcPr>
          <w:p w:rsidR="00B02B62" w:rsidRPr="00553E6A" w:rsidRDefault="00B02B62" w:rsidP="005C6946">
            <w:pPr>
              <w:jc w:val="center"/>
              <w:outlineLvl w:val="0"/>
              <w:rPr>
                <w:rFonts w:ascii="Times New Roman" w:hAnsi="Times New Roman" w:cs="Times New Roman"/>
                <w:sz w:val="26"/>
                <w:szCs w:val="26"/>
              </w:rPr>
            </w:pPr>
            <w:r w:rsidRPr="00553E6A">
              <w:rPr>
                <w:rFonts w:ascii="Times New Roman" w:hAnsi="Times New Roman" w:cs="Times New Roman"/>
                <w:sz w:val="26"/>
                <w:szCs w:val="26"/>
                <w:vertAlign w:val="subscript"/>
              </w:rPr>
              <w:t>60</w:t>
            </w:r>
            <w:r w:rsidRPr="00553E6A">
              <w:rPr>
                <w:rFonts w:ascii="Times New Roman" w:hAnsi="Times New Roman" w:cs="Times New Roman"/>
                <w:sz w:val="26"/>
                <w:szCs w:val="26"/>
              </w:rPr>
              <w:t>Nd</w:t>
            </w:r>
          </w:p>
        </w:tc>
        <w:tc>
          <w:tcPr>
            <w:tcW w:w="1328" w:type="dxa"/>
          </w:tcPr>
          <w:p w:rsidR="00B02B62" w:rsidRPr="00553E6A" w:rsidRDefault="00B02B62" w:rsidP="005C6946">
            <w:pPr>
              <w:jc w:val="center"/>
              <w:outlineLvl w:val="0"/>
              <w:rPr>
                <w:rFonts w:ascii="Times New Roman" w:hAnsi="Times New Roman" w:cs="Times New Roman"/>
                <w:sz w:val="26"/>
                <w:szCs w:val="26"/>
                <w:vertAlign w:val="superscript"/>
              </w:rPr>
            </w:pPr>
            <w:r w:rsidRPr="00553E6A">
              <w:rPr>
                <w:rFonts w:ascii="Times New Roman" w:hAnsi="Times New Roman" w:cs="Times New Roman"/>
                <w:sz w:val="26"/>
                <w:szCs w:val="26"/>
              </w:rPr>
              <w:t>6s</w:t>
            </w:r>
            <w:r w:rsidRPr="00553E6A">
              <w:rPr>
                <w:rFonts w:ascii="Times New Roman" w:hAnsi="Times New Roman" w:cs="Times New Roman"/>
                <w:sz w:val="26"/>
                <w:szCs w:val="26"/>
                <w:vertAlign w:val="superscript"/>
              </w:rPr>
              <w:t>2</w:t>
            </w:r>
            <w:r w:rsidRPr="00553E6A">
              <w:rPr>
                <w:rFonts w:ascii="Times New Roman" w:hAnsi="Times New Roman" w:cs="Times New Roman"/>
                <w:sz w:val="26"/>
                <w:szCs w:val="26"/>
              </w:rPr>
              <w:t>5d</w:t>
            </w:r>
            <w:r w:rsidRPr="00553E6A">
              <w:rPr>
                <w:rFonts w:ascii="Times New Roman" w:hAnsi="Times New Roman" w:cs="Times New Roman"/>
                <w:sz w:val="26"/>
                <w:szCs w:val="26"/>
                <w:vertAlign w:val="superscript"/>
              </w:rPr>
              <w:t>0</w:t>
            </w:r>
            <w:r w:rsidRPr="00553E6A">
              <w:rPr>
                <w:rFonts w:ascii="Times New Roman" w:hAnsi="Times New Roman" w:cs="Times New Roman"/>
                <w:sz w:val="26"/>
                <w:szCs w:val="26"/>
              </w:rPr>
              <w:t>4f</w:t>
            </w:r>
            <w:r w:rsidRPr="00553E6A">
              <w:rPr>
                <w:rFonts w:ascii="Times New Roman" w:hAnsi="Times New Roman" w:cs="Times New Roman"/>
                <w:sz w:val="26"/>
                <w:szCs w:val="26"/>
                <w:vertAlign w:val="superscript"/>
              </w:rPr>
              <w:t>4</w:t>
            </w:r>
          </w:p>
        </w:tc>
        <w:tc>
          <w:tcPr>
            <w:tcW w:w="747" w:type="dxa"/>
          </w:tcPr>
          <w:p w:rsidR="00B02B62" w:rsidRPr="00553E6A" w:rsidRDefault="00B02B62" w:rsidP="005C6946">
            <w:pPr>
              <w:jc w:val="center"/>
              <w:outlineLvl w:val="0"/>
              <w:rPr>
                <w:rFonts w:ascii="Times New Roman" w:hAnsi="Times New Roman" w:cs="Times New Roman"/>
                <w:sz w:val="26"/>
                <w:szCs w:val="26"/>
              </w:rPr>
            </w:pPr>
            <w:r w:rsidRPr="00553E6A">
              <w:rPr>
                <w:rFonts w:ascii="Times New Roman" w:hAnsi="Times New Roman" w:cs="Times New Roman"/>
                <w:sz w:val="26"/>
                <w:szCs w:val="26"/>
              </w:rPr>
              <w:t>f</w:t>
            </w:r>
          </w:p>
        </w:tc>
        <w:tc>
          <w:tcPr>
            <w:tcW w:w="1211" w:type="dxa"/>
          </w:tcPr>
          <w:p w:rsidR="00B02B62" w:rsidRPr="00553E6A" w:rsidRDefault="00B02B62" w:rsidP="005C6946">
            <w:pPr>
              <w:jc w:val="center"/>
              <w:outlineLvl w:val="0"/>
              <w:rPr>
                <w:rFonts w:ascii="Times New Roman" w:hAnsi="Times New Roman" w:cs="Times New Roman"/>
                <w:sz w:val="26"/>
                <w:szCs w:val="26"/>
              </w:rPr>
            </w:pPr>
            <w:r w:rsidRPr="00553E6A">
              <w:rPr>
                <w:rFonts w:ascii="Times New Roman" w:hAnsi="Times New Roman" w:cs="Times New Roman"/>
                <w:sz w:val="26"/>
                <w:szCs w:val="26"/>
              </w:rPr>
              <w:t>6</w:t>
            </w:r>
          </w:p>
        </w:tc>
        <w:tc>
          <w:tcPr>
            <w:tcW w:w="1134" w:type="dxa"/>
          </w:tcPr>
          <w:p w:rsidR="00B02B62" w:rsidRPr="00553E6A" w:rsidRDefault="00B02B62" w:rsidP="00B02B62">
            <w:pPr>
              <w:jc w:val="center"/>
              <w:outlineLvl w:val="0"/>
              <w:rPr>
                <w:rFonts w:ascii="Times New Roman" w:hAnsi="Times New Roman" w:cs="Times New Roman"/>
                <w:sz w:val="26"/>
                <w:szCs w:val="26"/>
              </w:rPr>
            </w:pPr>
            <w:r w:rsidRPr="00553E6A">
              <w:rPr>
                <w:rFonts w:ascii="Times New Roman" w:hAnsi="Times New Roman" w:cs="Times New Roman"/>
                <w:sz w:val="26"/>
                <w:szCs w:val="26"/>
              </w:rPr>
              <w:t>6</w:t>
            </w:r>
          </w:p>
        </w:tc>
        <w:tc>
          <w:tcPr>
            <w:tcW w:w="907" w:type="dxa"/>
          </w:tcPr>
          <w:p w:rsidR="00B02B62" w:rsidRPr="00553E6A" w:rsidRDefault="00B02B62" w:rsidP="005C6946">
            <w:pPr>
              <w:jc w:val="center"/>
              <w:outlineLvl w:val="0"/>
              <w:rPr>
                <w:rFonts w:ascii="Times New Roman" w:hAnsi="Times New Roman" w:cs="Times New Roman"/>
                <w:sz w:val="26"/>
                <w:szCs w:val="26"/>
              </w:rPr>
            </w:pPr>
            <w:r w:rsidRPr="00553E6A">
              <w:rPr>
                <w:rFonts w:ascii="Times New Roman" w:hAnsi="Times New Roman" w:cs="Times New Roman"/>
                <w:sz w:val="26"/>
                <w:szCs w:val="26"/>
              </w:rPr>
              <w:t>VI</w:t>
            </w:r>
          </w:p>
        </w:tc>
        <w:tc>
          <w:tcPr>
            <w:tcW w:w="1386" w:type="dxa"/>
          </w:tcPr>
          <w:p w:rsidR="00B02B62" w:rsidRPr="00553E6A" w:rsidRDefault="00553E6A" w:rsidP="00B02B62">
            <w:pPr>
              <w:jc w:val="center"/>
              <w:outlineLvl w:val="0"/>
              <w:rPr>
                <w:rFonts w:ascii="Times New Roman" w:hAnsi="Times New Roman" w:cs="Times New Roman"/>
                <w:sz w:val="26"/>
                <w:szCs w:val="26"/>
              </w:rPr>
            </w:pPr>
            <w:r>
              <w:rPr>
                <w:rFonts w:ascii="Times New Roman" w:hAnsi="Times New Roman" w:cs="Times New Roman"/>
                <w:sz w:val="26"/>
                <w:szCs w:val="26"/>
              </w:rPr>
              <w:t>Lanthanide</w:t>
            </w:r>
          </w:p>
        </w:tc>
        <w:tc>
          <w:tcPr>
            <w:tcW w:w="1386" w:type="dxa"/>
          </w:tcPr>
          <w:p w:rsidR="00B02B62" w:rsidRPr="00553E6A" w:rsidRDefault="00553E6A" w:rsidP="00B02B62">
            <w:pPr>
              <w:jc w:val="center"/>
              <w:outlineLvl w:val="0"/>
              <w:rPr>
                <w:rFonts w:ascii="Times New Roman" w:hAnsi="Times New Roman" w:cs="Times New Roman"/>
                <w:sz w:val="26"/>
                <w:szCs w:val="26"/>
              </w:rPr>
            </w:pPr>
            <w:r>
              <w:rPr>
                <w:rFonts w:ascii="Times New Roman" w:hAnsi="Times New Roman" w:cs="Times New Roman"/>
                <w:sz w:val="26"/>
                <w:szCs w:val="26"/>
              </w:rPr>
              <w:t>Lanthanide</w:t>
            </w:r>
          </w:p>
        </w:tc>
      </w:tr>
    </w:tbl>
    <w:p w:rsidR="00F63427" w:rsidRPr="00553E6A" w:rsidRDefault="00F63427" w:rsidP="005C6946">
      <w:pPr>
        <w:jc w:val="center"/>
        <w:outlineLvl w:val="0"/>
        <w:rPr>
          <w:rFonts w:ascii="Times New Roman" w:hAnsi="Times New Roman" w:cs="Times New Roman"/>
          <w:sz w:val="26"/>
          <w:szCs w:val="26"/>
        </w:rPr>
      </w:pPr>
    </w:p>
    <w:p w:rsidR="00F63427" w:rsidRPr="00743005" w:rsidRDefault="00C352E0" w:rsidP="00D12BCD">
      <w:pPr>
        <w:outlineLvl w:val="0"/>
        <w:rPr>
          <w:rFonts w:ascii="Times New Roman" w:hAnsi="Times New Roman" w:cs="Times New Roman"/>
          <w:b/>
          <w:sz w:val="26"/>
          <w:szCs w:val="26"/>
        </w:rPr>
      </w:pPr>
      <w:r>
        <w:rPr>
          <w:rFonts w:ascii="Times New Roman" w:hAnsi="Times New Roman" w:cs="Times New Roman"/>
          <w:b/>
          <w:sz w:val="26"/>
          <w:szCs w:val="26"/>
        </w:rPr>
        <w:t>I-7</w:t>
      </w:r>
      <w:r w:rsidR="004C6DB6">
        <w:rPr>
          <w:rFonts w:ascii="Times New Roman" w:hAnsi="Times New Roman" w:cs="Times New Roman"/>
          <w:b/>
          <w:sz w:val="26"/>
          <w:szCs w:val="26"/>
        </w:rPr>
        <w:t>-Les principales familles </w:t>
      </w:r>
    </w:p>
    <w:p w:rsidR="00D50639" w:rsidRPr="00743005" w:rsidRDefault="00C352E0" w:rsidP="00D50639">
      <w:pPr>
        <w:autoSpaceDE w:val="0"/>
        <w:autoSpaceDN w:val="0"/>
        <w:adjustRightInd w:val="0"/>
        <w:spacing w:after="0" w:line="240" w:lineRule="auto"/>
        <w:jc w:val="both"/>
        <w:rPr>
          <w:rFonts w:ascii="Times New Roman" w:hAnsi="Times New Roman" w:cs="Times New Roman"/>
          <w:b/>
          <w:i/>
          <w:sz w:val="26"/>
          <w:szCs w:val="26"/>
        </w:rPr>
      </w:pPr>
      <w:r>
        <w:rPr>
          <w:rFonts w:ascii="Times New Roman" w:hAnsi="Times New Roman" w:cs="Times New Roman"/>
          <w:b/>
          <w:i/>
          <w:sz w:val="26"/>
          <w:szCs w:val="26"/>
        </w:rPr>
        <w:t>I-7</w:t>
      </w:r>
      <w:r w:rsidR="004C6DB6">
        <w:rPr>
          <w:rFonts w:ascii="Times New Roman" w:hAnsi="Times New Roman" w:cs="Times New Roman"/>
          <w:b/>
          <w:i/>
          <w:sz w:val="26"/>
          <w:szCs w:val="26"/>
        </w:rPr>
        <w:t>-1-</w:t>
      </w:r>
      <w:r w:rsidR="002F7D6C" w:rsidRPr="00743005">
        <w:rPr>
          <w:rFonts w:ascii="Times New Roman" w:hAnsi="Times New Roman" w:cs="Times New Roman"/>
          <w:b/>
          <w:i/>
          <w:sz w:val="26"/>
          <w:szCs w:val="26"/>
        </w:rPr>
        <w:t>Les alcalins</w:t>
      </w:r>
      <w:r w:rsidR="006D3F9F" w:rsidRPr="00743005">
        <w:rPr>
          <w:rFonts w:ascii="Times New Roman" w:hAnsi="Times New Roman" w:cs="Times New Roman"/>
          <w:b/>
          <w:i/>
          <w:sz w:val="26"/>
          <w:szCs w:val="26"/>
        </w:rPr>
        <w:t> </w:t>
      </w:r>
    </w:p>
    <w:p w:rsidR="002F7D6C" w:rsidRPr="005131F8" w:rsidRDefault="00D50639" w:rsidP="006C0E0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Situés à l'extrême gauche du tableau périodique,</w:t>
      </w:r>
      <w:r w:rsidR="00553E6A" w:rsidRPr="005131F8">
        <w:rPr>
          <w:rFonts w:ascii="Times New Roman" w:hAnsi="Times New Roman" w:cs="Times New Roman"/>
          <w:color w:val="000000"/>
          <w:sz w:val="24"/>
          <w:szCs w:val="24"/>
        </w:rPr>
        <w:t xml:space="preserve"> ils </w:t>
      </w:r>
      <w:r w:rsidRPr="005131F8">
        <w:rPr>
          <w:rFonts w:ascii="Times New Roman" w:hAnsi="Times New Roman" w:cs="Times New Roman"/>
          <w:color w:val="000000"/>
          <w:sz w:val="24"/>
          <w:szCs w:val="24"/>
        </w:rPr>
        <w:t xml:space="preserve"> appartiennent à la 1</w:t>
      </w:r>
      <w:r w:rsidRPr="005131F8">
        <w:rPr>
          <w:rFonts w:ascii="Times New Roman" w:hAnsi="Times New Roman" w:cs="Times New Roman"/>
          <w:color w:val="000000"/>
          <w:sz w:val="24"/>
          <w:szCs w:val="24"/>
          <w:vertAlign w:val="superscript"/>
        </w:rPr>
        <w:t>ère</w:t>
      </w:r>
      <w:r w:rsidRPr="005131F8">
        <w:rPr>
          <w:rFonts w:ascii="Times New Roman" w:hAnsi="Times New Roman" w:cs="Times New Roman"/>
          <w:color w:val="000000"/>
          <w:sz w:val="24"/>
          <w:szCs w:val="24"/>
        </w:rPr>
        <w:t xml:space="preserve"> colonne, ils ont qu'un électron su</w:t>
      </w:r>
      <w:r w:rsidR="00B02B62" w:rsidRPr="005131F8">
        <w:rPr>
          <w:rFonts w:ascii="Times New Roman" w:hAnsi="Times New Roman" w:cs="Times New Roman"/>
          <w:color w:val="000000"/>
          <w:sz w:val="24"/>
          <w:szCs w:val="24"/>
        </w:rPr>
        <w:t>r leur couche de valence, d’où</w:t>
      </w:r>
      <w:r w:rsidRPr="005131F8">
        <w:rPr>
          <w:rFonts w:ascii="Times New Roman" w:hAnsi="Times New Roman" w:cs="Times New Roman"/>
          <w:color w:val="000000"/>
          <w:sz w:val="24"/>
          <w:szCs w:val="24"/>
        </w:rPr>
        <w:t xml:space="preserve"> la configuration externe </w:t>
      </w:r>
      <w:r w:rsidR="00B02B62" w:rsidRPr="005131F8">
        <w:rPr>
          <w:rFonts w:ascii="Times New Roman" w:hAnsi="Times New Roman" w:cs="Times New Roman"/>
          <w:color w:val="000000"/>
          <w:sz w:val="24"/>
          <w:szCs w:val="24"/>
        </w:rPr>
        <w:t xml:space="preserve"> est</w:t>
      </w:r>
      <w:r w:rsidRPr="005131F8">
        <w:rPr>
          <w:rFonts w:ascii="Times New Roman" w:hAnsi="Times New Roman" w:cs="Times New Roman"/>
          <w:b/>
          <w:color w:val="000000"/>
          <w:sz w:val="24"/>
          <w:szCs w:val="24"/>
        </w:rPr>
        <w:t>ns</w:t>
      </w:r>
      <w:r w:rsidRPr="005131F8">
        <w:rPr>
          <w:rFonts w:ascii="Times New Roman" w:hAnsi="Times New Roman" w:cs="Times New Roman"/>
          <w:b/>
          <w:color w:val="000000"/>
          <w:sz w:val="24"/>
          <w:szCs w:val="24"/>
          <w:vertAlign w:val="superscript"/>
        </w:rPr>
        <w:t>1</w:t>
      </w:r>
      <w:r w:rsidRPr="005131F8">
        <w:rPr>
          <w:rFonts w:ascii="Times New Roman" w:hAnsi="Times New Roman" w:cs="Times New Roman"/>
          <w:color w:val="000000"/>
          <w:sz w:val="24"/>
          <w:szCs w:val="24"/>
        </w:rPr>
        <w:t>.</w:t>
      </w:r>
    </w:p>
    <w:p w:rsidR="00F63427" w:rsidRPr="005131F8" w:rsidRDefault="001F5D06" w:rsidP="006C0E0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Ils </w:t>
      </w:r>
      <w:r w:rsidR="002F7D6C" w:rsidRPr="005131F8">
        <w:rPr>
          <w:rFonts w:ascii="Times New Roman" w:hAnsi="Times New Roman" w:cs="Times New Roman"/>
          <w:color w:val="000000"/>
          <w:sz w:val="24"/>
          <w:szCs w:val="24"/>
        </w:rPr>
        <w:t xml:space="preserve">ont tendance à </w:t>
      </w:r>
      <w:r w:rsidR="00553E6A" w:rsidRPr="005131F8">
        <w:rPr>
          <w:rFonts w:ascii="Times New Roman" w:hAnsi="Times New Roman" w:cs="Times New Roman"/>
          <w:color w:val="000000"/>
          <w:sz w:val="24"/>
          <w:szCs w:val="24"/>
        </w:rPr>
        <w:t xml:space="preserve">libérer </w:t>
      </w:r>
      <w:r w:rsidR="002F7D6C" w:rsidRPr="005131F8">
        <w:rPr>
          <w:rFonts w:ascii="Times New Roman" w:hAnsi="Times New Roman" w:cs="Times New Roman"/>
          <w:color w:val="000000"/>
          <w:sz w:val="24"/>
          <w:szCs w:val="24"/>
        </w:rPr>
        <w:t xml:space="preserve"> facilement cet électron pourdevenir stable comme un gaz inerte. </w:t>
      </w:r>
    </w:p>
    <w:p w:rsidR="006C0E08" w:rsidRPr="005131F8" w:rsidRDefault="006C0E08" w:rsidP="006C0E08">
      <w:pPr>
        <w:autoSpaceDE w:val="0"/>
        <w:autoSpaceDN w:val="0"/>
        <w:adjustRightInd w:val="0"/>
        <w:spacing w:after="0" w:line="240" w:lineRule="auto"/>
        <w:jc w:val="both"/>
        <w:rPr>
          <w:rFonts w:ascii="Times New Roman" w:hAnsi="Times New Roman" w:cs="Times New Roman"/>
          <w:color w:val="000000"/>
          <w:sz w:val="24"/>
          <w:szCs w:val="24"/>
        </w:rPr>
      </w:pPr>
    </w:p>
    <w:p w:rsidR="000D62D3" w:rsidRPr="005131F8" w:rsidRDefault="00C352E0" w:rsidP="00B2700E">
      <w:pPr>
        <w:autoSpaceDE w:val="0"/>
        <w:autoSpaceDN w:val="0"/>
        <w:adjustRightInd w:val="0"/>
        <w:spacing w:after="0" w:line="240" w:lineRule="auto"/>
        <w:rPr>
          <w:rFonts w:ascii="Times New Roman" w:hAnsi="Times New Roman" w:cs="Times New Roman"/>
          <w:b/>
          <w:i/>
          <w:sz w:val="26"/>
          <w:szCs w:val="26"/>
        </w:rPr>
      </w:pPr>
      <w:r w:rsidRPr="005131F8">
        <w:rPr>
          <w:rFonts w:ascii="Times New Roman" w:hAnsi="Times New Roman" w:cs="Times New Roman"/>
          <w:b/>
          <w:i/>
          <w:sz w:val="26"/>
          <w:szCs w:val="26"/>
        </w:rPr>
        <w:t>I-7</w:t>
      </w:r>
      <w:r w:rsidR="004C6DB6" w:rsidRPr="005131F8">
        <w:rPr>
          <w:rFonts w:ascii="Times New Roman" w:hAnsi="Times New Roman" w:cs="Times New Roman"/>
          <w:b/>
          <w:i/>
          <w:sz w:val="26"/>
          <w:szCs w:val="26"/>
        </w:rPr>
        <w:t>-2-</w:t>
      </w:r>
      <w:r w:rsidR="006C0E08" w:rsidRPr="005131F8">
        <w:rPr>
          <w:rFonts w:ascii="Times New Roman" w:hAnsi="Times New Roman" w:cs="Times New Roman"/>
          <w:b/>
          <w:i/>
          <w:sz w:val="26"/>
          <w:szCs w:val="26"/>
        </w:rPr>
        <w:t>Les alcalino-terreux</w:t>
      </w:r>
      <w:r w:rsidR="006D3F9F" w:rsidRPr="005131F8">
        <w:rPr>
          <w:rFonts w:ascii="Times New Roman" w:hAnsi="Times New Roman" w:cs="Times New Roman"/>
          <w:b/>
          <w:i/>
          <w:sz w:val="26"/>
          <w:szCs w:val="26"/>
        </w:rPr>
        <w:t> </w:t>
      </w:r>
    </w:p>
    <w:p w:rsidR="001F5D06" w:rsidRPr="005131F8" w:rsidRDefault="000D62D3" w:rsidP="005131F8">
      <w:pPr>
        <w:autoSpaceDE w:val="0"/>
        <w:autoSpaceDN w:val="0"/>
        <w:adjustRightInd w:val="0"/>
        <w:spacing w:after="0" w:line="240" w:lineRule="auto"/>
        <w:ind w:firstLine="708"/>
        <w:jc w:val="both"/>
        <w:rPr>
          <w:rFonts w:ascii="Times New Roman" w:hAnsi="Times New Roman" w:cs="Times New Roman"/>
          <w:sz w:val="24"/>
          <w:szCs w:val="24"/>
        </w:rPr>
      </w:pPr>
      <w:r w:rsidRPr="005131F8">
        <w:rPr>
          <w:rFonts w:ascii="Times New Roman" w:hAnsi="Times New Roman" w:cs="Times New Roman"/>
          <w:color w:val="000000"/>
          <w:sz w:val="24"/>
          <w:szCs w:val="24"/>
        </w:rPr>
        <w:t>Ce sont  les éléments de la 2</w:t>
      </w:r>
      <w:r w:rsidRPr="005131F8">
        <w:rPr>
          <w:rFonts w:ascii="Times New Roman" w:hAnsi="Times New Roman" w:cs="Times New Roman"/>
          <w:color w:val="000000"/>
          <w:sz w:val="24"/>
          <w:szCs w:val="24"/>
          <w:vertAlign w:val="superscript"/>
        </w:rPr>
        <w:t>ème</w:t>
      </w:r>
      <w:r w:rsidR="00B02B62" w:rsidRPr="005131F8">
        <w:rPr>
          <w:rFonts w:ascii="Times New Roman" w:hAnsi="Times New Roman" w:cs="Times New Roman"/>
          <w:color w:val="000000"/>
          <w:sz w:val="24"/>
          <w:szCs w:val="24"/>
        </w:rPr>
        <w:t xml:space="preserve"> colonne. Ils </w:t>
      </w:r>
      <w:r w:rsidRPr="005131F8">
        <w:rPr>
          <w:rFonts w:ascii="Times New Roman" w:hAnsi="Times New Roman" w:cs="Times New Roman"/>
          <w:color w:val="000000"/>
          <w:sz w:val="24"/>
          <w:szCs w:val="24"/>
        </w:rPr>
        <w:t xml:space="preserve"> ont une couche externe </w:t>
      </w:r>
      <w:r w:rsidRPr="005131F8">
        <w:rPr>
          <w:rFonts w:ascii="Times New Roman" w:hAnsi="Times New Roman" w:cs="Times New Roman"/>
          <w:b/>
          <w:color w:val="000000"/>
          <w:sz w:val="24"/>
          <w:szCs w:val="24"/>
        </w:rPr>
        <w:t>ns</w:t>
      </w:r>
      <w:r w:rsidR="0019703C" w:rsidRPr="005131F8">
        <w:rPr>
          <w:rFonts w:ascii="Times New Roman" w:hAnsi="Times New Roman" w:cs="Times New Roman"/>
          <w:b/>
          <w:color w:val="000000"/>
          <w:sz w:val="24"/>
          <w:szCs w:val="24"/>
          <w:vertAlign w:val="superscript"/>
        </w:rPr>
        <w:t>2</w:t>
      </w:r>
      <w:r w:rsidRPr="005131F8">
        <w:rPr>
          <w:rFonts w:ascii="Times New Roman" w:hAnsi="Times New Roman" w:cs="Times New Roman"/>
          <w:color w:val="000000"/>
          <w:sz w:val="24"/>
          <w:szCs w:val="24"/>
        </w:rPr>
        <w:t>.</w:t>
      </w:r>
      <w:r w:rsidR="00B02B62" w:rsidRPr="005131F8">
        <w:rPr>
          <w:rFonts w:ascii="Times New Roman" w:hAnsi="Times New Roman" w:cs="Times New Roman"/>
          <w:color w:val="000000"/>
          <w:sz w:val="24"/>
          <w:szCs w:val="24"/>
        </w:rPr>
        <w:t xml:space="preserve">Car ils possèdent que </w:t>
      </w:r>
      <w:r w:rsidR="00EE0DEA" w:rsidRPr="005131F8">
        <w:rPr>
          <w:rFonts w:ascii="Times New Roman" w:hAnsi="Times New Roman" w:cs="Times New Roman"/>
          <w:color w:val="000000"/>
          <w:sz w:val="24"/>
          <w:szCs w:val="24"/>
        </w:rPr>
        <w:t xml:space="preserve">  2 électrons sur la couche de valence. Ce sont </w:t>
      </w:r>
      <w:r w:rsidR="00B2700E" w:rsidRPr="005131F8">
        <w:rPr>
          <w:rFonts w:ascii="Times New Roman" w:hAnsi="Times New Roman" w:cs="Times New Roman"/>
          <w:color w:val="000000"/>
          <w:sz w:val="24"/>
          <w:szCs w:val="24"/>
        </w:rPr>
        <w:t xml:space="preserve"> lesmétaux du groupe I</w:t>
      </w:r>
      <w:r w:rsidR="00EE0DEA" w:rsidRPr="005131F8">
        <w:rPr>
          <w:rFonts w:ascii="Times New Roman" w:hAnsi="Times New Roman" w:cs="Times New Roman"/>
          <w:color w:val="000000"/>
          <w:sz w:val="24"/>
          <w:szCs w:val="24"/>
        </w:rPr>
        <w:t>I</w:t>
      </w:r>
      <w:r w:rsidR="00B2700E" w:rsidRPr="005131F8">
        <w:rPr>
          <w:rFonts w:ascii="Times New Roman" w:hAnsi="Times New Roman" w:cs="Times New Roman"/>
          <w:color w:val="000000"/>
          <w:sz w:val="24"/>
          <w:szCs w:val="24"/>
          <w:vertAlign w:val="subscript"/>
        </w:rPr>
        <w:t>A</w:t>
      </w:r>
      <w:r w:rsidR="001F5D06" w:rsidRPr="005131F8">
        <w:rPr>
          <w:rFonts w:ascii="Times New Roman" w:hAnsi="Times New Roman" w:cs="Times New Roman"/>
          <w:color w:val="000000"/>
          <w:sz w:val="24"/>
          <w:szCs w:val="24"/>
        </w:rPr>
        <w:t>.</w:t>
      </w:r>
    </w:p>
    <w:p w:rsidR="00192614" w:rsidRPr="005131F8" w:rsidRDefault="00B02B62" w:rsidP="00192614">
      <w:pPr>
        <w:autoSpaceDE w:val="0"/>
        <w:autoSpaceDN w:val="0"/>
        <w:adjustRightInd w:val="0"/>
        <w:spacing w:after="0" w:line="240" w:lineRule="auto"/>
        <w:jc w:val="both"/>
        <w:rPr>
          <w:rFonts w:ascii="Times New Roman" w:hAnsi="Times New Roman" w:cs="Times New Roman"/>
          <w:sz w:val="24"/>
          <w:szCs w:val="24"/>
        </w:rPr>
      </w:pPr>
      <w:r w:rsidRPr="005131F8">
        <w:rPr>
          <w:rFonts w:ascii="Times New Roman" w:hAnsi="Times New Roman" w:cs="Times New Roman"/>
          <w:sz w:val="24"/>
          <w:szCs w:val="24"/>
        </w:rPr>
        <w:t xml:space="preserve">Ce </w:t>
      </w:r>
      <w:r w:rsidR="00192614" w:rsidRPr="005131F8">
        <w:rPr>
          <w:rFonts w:ascii="Times New Roman" w:hAnsi="Times New Roman" w:cs="Times New Roman"/>
          <w:sz w:val="24"/>
          <w:szCs w:val="24"/>
        </w:rPr>
        <w:t xml:space="preserve">sont </w:t>
      </w:r>
      <w:r w:rsidRPr="005131F8">
        <w:rPr>
          <w:rFonts w:ascii="Times New Roman" w:hAnsi="Times New Roman" w:cs="Times New Roman"/>
          <w:sz w:val="24"/>
          <w:szCs w:val="24"/>
        </w:rPr>
        <w:t>de</w:t>
      </w:r>
      <w:r w:rsidR="00192614" w:rsidRPr="005131F8">
        <w:rPr>
          <w:rFonts w:ascii="Times New Roman" w:hAnsi="Times New Roman" w:cs="Times New Roman"/>
          <w:sz w:val="24"/>
          <w:szCs w:val="24"/>
        </w:rPr>
        <w:t>bons conducteurs de chaleur et d'électricité.</w:t>
      </w:r>
    </w:p>
    <w:p w:rsidR="0024460A" w:rsidRPr="005131F8" w:rsidRDefault="0024460A" w:rsidP="00192614">
      <w:pPr>
        <w:autoSpaceDE w:val="0"/>
        <w:autoSpaceDN w:val="0"/>
        <w:adjustRightInd w:val="0"/>
        <w:spacing w:after="0" w:line="240" w:lineRule="auto"/>
        <w:jc w:val="both"/>
        <w:rPr>
          <w:rFonts w:ascii="Times New Roman" w:hAnsi="Times New Roman" w:cs="Times New Roman"/>
          <w:sz w:val="24"/>
          <w:szCs w:val="24"/>
        </w:rPr>
      </w:pPr>
    </w:p>
    <w:p w:rsidR="0024460A" w:rsidRDefault="00C352E0" w:rsidP="0024460A">
      <w:pPr>
        <w:autoSpaceDE w:val="0"/>
        <w:autoSpaceDN w:val="0"/>
        <w:adjustRightInd w:val="0"/>
        <w:spacing w:after="0" w:line="240" w:lineRule="auto"/>
        <w:rPr>
          <w:rFonts w:ascii="Times New Roman" w:hAnsi="Times New Roman" w:cs="Times New Roman"/>
          <w:b/>
          <w:i/>
          <w:sz w:val="26"/>
          <w:szCs w:val="26"/>
        </w:rPr>
      </w:pPr>
      <w:r w:rsidRPr="005131F8">
        <w:rPr>
          <w:rFonts w:ascii="Times New Roman" w:hAnsi="Times New Roman" w:cs="Times New Roman"/>
          <w:b/>
          <w:i/>
          <w:sz w:val="26"/>
          <w:szCs w:val="26"/>
        </w:rPr>
        <w:t>I-7</w:t>
      </w:r>
      <w:r w:rsidR="004C6DB6" w:rsidRPr="005131F8">
        <w:rPr>
          <w:rFonts w:ascii="Times New Roman" w:hAnsi="Times New Roman" w:cs="Times New Roman"/>
          <w:b/>
          <w:i/>
          <w:sz w:val="26"/>
          <w:szCs w:val="26"/>
        </w:rPr>
        <w:t>-3-</w:t>
      </w:r>
      <w:r w:rsidR="0024460A" w:rsidRPr="005131F8">
        <w:rPr>
          <w:rFonts w:ascii="Times New Roman" w:hAnsi="Times New Roman" w:cs="Times New Roman"/>
          <w:b/>
          <w:i/>
          <w:sz w:val="26"/>
          <w:szCs w:val="26"/>
        </w:rPr>
        <w:t>Les gaz rares</w:t>
      </w:r>
    </w:p>
    <w:p w:rsidR="005131F8" w:rsidRPr="005131F8" w:rsidRDefault="005131F8" w:rsidP="0024460A">
      <w:pPr>
        <w:autoSpaceDE w:val="0"/>
        <w:autoSpaceDN w:val="0"/>
        <w:adjustRightInd w:val="0"/>
        <w:spacing w:after="0" w:line="240" w:lineRule="auto"/>
        <w:rPr>
          <w:rFonts w:ascii="Times New Roman" w:hAnsi="Times New Roman" w:cs="Times New Roman"/>
          <w:b/>
          <w:i/>
          <w:sz w:val="26"/>
          <w:szCs w:val="26"/>
        </w:rPr>
      </w:pPr>
    </w:p>
    <w:p w:rsidR="0024460A" w:rsidRPr="005131F8" w:rsidRDefault="0024460A" w:rsidP="006D3F9F">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Cette famille est la plus </w:t>
      </w:r>
      <w:r w:rsidR="00553E6A" w:rsidRPr="005131F8">
        <w:rPr>
          <w:rFonts w:ascii="Times New Roman" w:hAnsi="Times New Roman" w:cs="Times New Roman"/>
          <w:color w:val="000000"/>
          <w:sz w:val="24"/>
          <w:szCs w:val="24"/>
        </w:rPr>
        <w:t>facile a</w:t>
      </w:r>
      <w:r w:rsidR="005503DA" w:rsidRPr="005131F8">
        <w:rPr>
          <w:rFonts w:ascii="Times New Roman" w:hAnsi="Times New Roman" w:cs="Times New Roman"/>
          <w:color w:val="000000"/>
          <w:sz w:val="24"/>
          <w:szCs w:val="24"/>
        </w:rPr>
        <w:t xml:space="preserve"> étudié </w:t>
      </w:r>
      <w:r w:rsidR="00B02B62" w:rsidRPr="005131F8">
        <w:rPr>
          <w:rFonts w:ascii="Times New Roman" w:hAnsi="Times New Roman" w:cs="Times New Roman"/>
          <w:color w:val="000000"/>
          <w:sz w:val="24"/>
          <w:szCs w:val="24"/>
        </w:rPr>
        <w:t xml:space="preserve"> parmi  les </w:t>
      </w:r>
      <w:r w:rsidRPr="005131F8">
        <w:rPr>
          <w:rFonts w:ascii="Times New Roman" w:hAnsi="Times New Roman" w:cs="Times New Roman"/>
          <w:color w:val="000000"/>
          <w:sz w:val="24"/>
          <w:szCs w:val="24"/>
        </w:rPr>
        <w:t xml:space="preserve"> familles chimiques</w:t>
      </w:r>
      <w:r w:rsidR="00B02B62" w:rsidRPr="005131F8">
        <w:rPr>
          <w:rFonts w:ascii="Times New Roman" w:hAnsi="Times New Roman" w:cs="Times New Roman"/>
          <w:color w:val="000000"/>
          <w:sz w:val="24"/>
          <w:szCs w:val="24"/>
        </w:rPr>
        <w:t xml:space="preserve"> du tableau périodique</w:t>
      </w:r>
      <w:r w:rsidRPr="005131F8">
        <w:rPr>
          <w:rFonts w:ascii="Times New Roman" w:hAnsi="Times New Roman" w:cs="Times New Roman"/>
          <w:color w:val="000000"/>
          <w:sz w:val="24"/>
          <w:szCs w:val="24"/>
        </w:rPr>
        <w:t>. Les gaz inertes</w:t>
      </w:r>
      <w:r w:rsidR="00236A64" w:rsidRPr="005131F8">
        <w:rPr>
          <w:rFonts w:ascii="Times New Roman" w:hAnsi="Times New Roman" w:cs="Times New Roman"/>
          <w:color w:val="000000"/>
          <w:sz w:val="24"/>
          <w:szCs w:val="24"/>
        </w:rPr>
        <w:t xml:space="preserve"> (rares) </w:t>
      </w:r>
      <w:r w:rsidRPr="005131F8">
        <w:rPr>
          <w:rFonts w:ascii="Times New Roman" w:hAnsi="Times New Roman" w:cs="Times New Roman"/>
          <w:color w:val="000000"/>
          <w:sz w:val="24"/>
          <w:szCs w:val="24"/>
        </w:rPr>
        <w:t xml:space="preserve"> sont</w:t>
      </w:r>
      <w:r w:rsidR="00EA26E8" w:rsidRPr="005131F8">
        <w:rPr>
          <w:rFonts w:ascii="Times New Roman" w:hAnsi="Times New Roman" w:cs="Times New Roman"/>
          <w:color w:val="000000"/>
          <w:sz w:val="24"/>
          <w:szCs w:val="24"/>
        </w:rPr>
        <w:t xml:space="preserve"> considérés</w:t>
      </w:r>
      <w:r w:rsidRPr="005131F8">
        <w:rPr>
          <w:rFonts w:ascii="Times New Roman" w:hAnsi="Times New Roman" w:cs="Times New Roman"/>
          <w:color w:val="000000"/>
          <w:sz w:val="24"/>
          <w:szCs w:val="24"/>
        </w:rPr>
        <w:t xml:space="preserve"> comme la clef de la disposition du tableau périodique. En effet, les élémentsde cette famille</w:t>
      </w:r>
      <w:r w:rsidR="006F5A5D" w:rsidRPr="005131F8">
        <w:rPr>
          <w:rFonts w:ascii="Times New Roman" w:hAnsi="Times New Roman" w:cs="Times New Roman"/>
          <w:color w:val="000000"/>
          <w:sz w:val="24"/>
          <w:szCs w:val="24"/>
        </w:rPr>
        <w:t xml:space="preserve">possèdent une couche </w:t>
      </w:r>
      <w:r w:rsidR="001F5D06" w:rsidRPr="005131F8">
        <w:rPr>
          <w:rFonts w:ascii="Times New Roman" w:hAnsi="Times New Roman" w:cs="Times New Roman"/>
          <w:color w:val="000000"/>
          <w:sz w:val="24"/>
          <w:szCs w:val="24"/>
        </w:rPr>
        <w:t xml:space="preserve"> de valence</w:t>
      </w:r>
      <w:r w:rsidR="005503DA" w:rsidRPr="005131F8">
        <w:rPr>
          <w:rFonts w:ascii="Times New Roman" w:hAnsi="Times New Roman" w:cs="Times New Roman"/>
          <w:color w:val="000000"/>
          <w:sz w:val="24"/>
          <w:szCs w:val="24"/>
        </w:rPr>
        <w:t>saturée (ns</w:t>
      </w:r>
      <w:r w:rsidR="005503DA" w:rsidRPr="005131F8">
        <w:rPr>
          <w:rFonts w:ascii="Times New Roman" w:hAnsi="Times New Roman" w:cs="Times New Roman"/>
          <w:color w:val="000000"/>
          <w:sz w:val="24"/>
          <w:szCs w:val="24"/>
          <w:vertAlign w:val="superscript"/>
        </w:rPr>
        <w:t>2</w:t>
      </w:r>
      <w:r w:rsidR="005503DA" w:rsidRPr="005131F8">
        <w:rPr>
          <w:rFonts w:ascii="Times New Roman" w:hAnsi="Times New Roman" w:cs="Times New Roman"/>
          <w:color w:val="000000"/>
          <w:sz w:val="24"/>
          <w:szCs w:val="24"/>
        </w:rPr>
        <w:t>np</w:t>
      </w:r>
      <w:r w:rsidR="005503DA" w:rsidRPr="005131F8">
        <w:rPr>
          <w:rFonts w:ascii="Times New Roman" w:hAnsi="Times New Roman" w:cs="Times New Roman"/>
          <w:color w:val="000000"/>
          <w:sz w:val="24"/>
          <w:szCs w:val="24"/>
          <w:vertAlign w:val="superscript"/>
        </w:rPr>
        <w:t>6</w:t>
      </w:r>
      <w:r w:rsidR="005503DA" w:rsidRPr="005131F8">
        <w:rPr>
          <w:rFonts w:ascii="Times New Roman" w:hAnsi="Times New Roman" w:cs="Times New Roman"/>
          <w:color w:val="000000"/>
          <w:sz w:val="24"/>
          <w:szCs w:val="24"/>
        </w:rPr>
        <w:t>).</w:t>
      </w:r>
      <w:r w:rsidR="001F5D06" w:rsidRPr="005131F8">
        <w:rPr>
          <w:rFonts w:ascii="Times New Roman" w:hAnsi="Times New Roman" w:cs="Times New Roman"/>
          <w:color w:val="000000"/>
          <w:sz w:val="24"/>
          <w:szCs w:val="24"/>
        </w:rPr>
        <w:t xml:space="preserve"> Ils </w:t>
      </w:r>
      <w:r w:rsidR="006F5A5D" w:rsidRPr="005131F8">
        <w:rPr>
          <w:rFonts w:ascii="Times New Roman" w:hAnsi="Times New Roman" w:cs="Times New Roman"/>
          <w:color w:val="000000"/>
          <w:sz w:val="24"/>
          <w:szCs w:val="24"/>
        </w:rPr>
        <w:t xml:space="preserve">ne </w:t>
      </w:r>
      <w:r w:rsidR="001F5D06" w:rsidRPr="005131F8">
        <w:rPr>
          <w:rFonts w:ascii="Times New Roman" w:hAnsi="Times New Roman" w:cs="Times New Roman"/>
          <w:color w:val="000000"/>
          <w:sz w:val="24"/>
          <w:szCs w:val="24"/>
        </w:rPr>
        <w:t>présentent</w:t>
      </w:r>
      <w:r w:rsidR="00236A64" w:rsidRPr="005131F8">
        <w:rPr>
          <w:rFonts w:ascii="Times New Roman" w:hAnsi="Times New Roman" w:cs="Times New Roman"/>
          <w:color w:val="000000"/>
          <w:sz w:val="24"/>
          <w:szCs w:val="24"/>
        </w:rPr>
        <w:t xml:space="preserve"> aucune </w:t>
      </w:r>
      <w:r w:rsidR="001F5D06" w:rsidRPr="005131F8">
        <w:rPr>
          <w:rFonts w:ascii="Times New Roman" w:hAnsi="Times New Roman" w:cs="Times New Roman"/>
          <w:color w:val="000000"/>
          <w:sz w:val="24"/>
          <w:szCs w:val="24"/>
        </w:rPr>
        <w:t xml:space="preserve">activité chimique </w:t>
      </w:r>
      <w:r w:rsidRPr="005131F8">
        <w:rPr>
          <w:rFonts w:ascii="Times New Roman" w:hAnsi="Times New Roman" w:cs="Times New Roman"/>
          <w:color w:val="000000"/>
          <w:sz w:val="24"/>
          <w:szCs w:val="24"/>
        </w:rPr>
        <w:t>d'où leur grande st</w:t>
      </w:r>
      <w:r w:rsidR="005503DA" w:rsidRPr="005131F8">
        <w:rPr>
          <w:rFonts w:ascii="Times New Roman" w:hAnsi="Times New Roman" w:cs="Times New Roman"/>
          <w:color w:val="000000"/>
          <w:sz w:val="24"/>
          <w:szCs w:val="24"/>
        </w:rPr>
        <w:t>abilité.</w:t>
      </w:r>
    </w:p>
    <w:p w:rsidR="00C12990" w:rsidRPr="005131F8" w:rsidRDefault="00C12990" w:rsidP="00C12990">
      <w:pPr>
        <w:autoSpaceDE w:val="0"/>
        <w:autoSpaceDN w:val="0"/>
        <w:adjustRightInd w:val="0"/>
        <w:spacing w:after="0" w:line="240" w:lineRule="auto"/>
        <w:jc w:val="both"/>
        <w:rPr>
          <w:rFonts w:ascii="Times New Roman" w:hAnsi="Times New Roman" w:cs="Times New Roman"/>
          <w:b/>
          <w:color w:val="000000"/>
          <w:sz w:val="24"/>
          <w:szCs w:val="24"/>
        </w:rPr>
      </w:pPr>
    </w:p>
    <w:p w:rsidR="006F5A5D" w:rsidRPr="005131F8" w:rsidRDefault="005503DA" w:rsidP="005131F8">
      <w:pPr>
        <w:spacing w:line="240" w:lineRule="auto"/>
        <w:ind w:firstLine="708"/>
        <w:jc w:val="both"/>
        <w:outlineLvl w:val="0"/>
        <w:rPr>
          <w:rFonts w:ascii="Times New Roman" w:hAnsi="Times New Roman" w:cs="Times New Roman"/>
          <w:b/>
          <w:i/>
          <w:sz w:val="24"/>
          <w:szCs w:val="24"/>
        </w:rPr>
      </w:pPr>
      <w:r w:rsidRPr="005131F8">
        <w:rPr>
          <w:rFonts w:ascii="Times New Roman" w:hAnsi="Times New Roman" w:cs="Times New Roman"/>
          <w:sz w:val="24"/>
          <w:szCs w:val="24"/>
        </w:rPr>
        <w:t>La</w:t>
      </w:r>
      <w:r w:rsidR="00C352E0" w:rsidRPr="005131F8">
        <w:rPr>
          <w:rFonts w:ascii="Times New Roman" w:hAnsi="Times New Roman" w:cs="Times New Roman"/>
          <w:sz w:val="24"/>
          <w:szCs w:val="24"/>
        </w:rPr>
        <w:t xml:space="preserve"> tendance d’un </w:t>
      </w:r>
      <w:r w:rsidR="006F5A5D" w:rsidRPr="005131F8">
        <w:rPr>
          <w:rFonts w:ascii="Times New Roman" w:hAnsi="Times New Roman" w:cs="Times New Roman"/>
          <w:sz w:val="24"/>
          <w:szCs w:val="24"/>
        </w:rPr>
        <w:t xml:space="preserve">atome à s’entourer de </w:t>
      </w:r>
      <w:r w:rsidRPr="005131F8">
        <w:rPr>
          <w:rFonts w:ascii="Times New Roman" w:hAnsi="Times New Roman" w:cs="Times New Roman"/>
          <w:sz w:val="24"/>
          <w:szCs w:val="24"/>
        </w:rPr>
        <w:t xml:space="preserve">4 doublets (soit </w:t>
      </w:r>
      <w:r w:rsidR="006F5A5D" w:rsidRPr="005131F8">
        <w:rPr>
          <w:rFonts w:ascii="Times New Roman" w:hAnsi="Times New Roman" w:cs="Times New Roman"/>
          <w:sz w:val="24"/>
          <w:szCs w:val="24"/>
        </w:rPr>
        <w:t>8 électrons) pour acquérir</w:t>
      </w:r>
      <w:r w:rsidR="00696386" w:rsidRPr="005131F8">
        <w:rPr>
          <w:rFonts w:ascii="Times New Roman" w:hAnsi="Times New Roman" w:cs="Times New Roman"/>
          <w:sz w:val="24"/>
          <w:szCs w:val="24"/>
        </w:rPr>
        <w:t xml:space="preserve"> la configuration très stable comme les </w:t>
      </w:r>
      <w:r w:rsidR="006F5A5D" w:rsidRPr="005131F8">
        <w:rPr>
          <w:rFonts w:ascii="Times New Roman" w:hAnsi="Times New Roman" w:cs="Times New Roman"/>
          <w:sz w:val="24"/>
          <w:szCs w:val="24"/>
        </w:rPr>
        <w:t xml:space="preserve"> gaz rare</w:t>
      </w:r>
      <w:r w:rsidR="00696386" w:rsidRPr="005131F8">
        <w:rPr>
          <w:rFonts w:ascii="Times New Roman" w:hAnsi="Times New Roman" w:cs="Times New Roman"/>
          <w:sz w:val="24"/>
          <w:szCs w:val="24"/>
        </w:rPr>
        <w:t>s</w:t>
      </w:r>
      <w:r w:rsidR="006F5A5D" w:rsidRPr="005131F8">
        <w:rPr>
          <w:rFonts w:ascii="Times New Roman" w:hAnsi="Times New Roman" w:cs="Times New Roman"/>
          <w:sz w:val="24"/>
          <w:szCs w:val="24"/>
        </w:rPr>
        <w:t>(ns</w:t>
      </w:r>
      <w:r w:rsidR="006F5A5D" w:rsidRPr="005131F8">
        <w:rPr>
          <w:rFonts w:ascii="Times New Roman" w:hAnsi="Times New Roman" w:cs="Times New Roman"/>
          <w:sz w:val="24"/>
          <w:szCs w:val="24"/>
          <w:vertAlign w:val="superscript"/>
        </w:rPr>
        <w:t>2</w:t>
      </w:r>
      <w:r w:rsidR="006F5A5D" w:rsidRPr="005131F8">
        <w:rPr>
          <w:rFonts w:ascii="Times New Roman" w:hAnsi="Times New Roman" w:cs="Times New Roman"/>
          <w:sz w:val="24"/>
          <w:szCs w:val="24"/>
        </w:rPr>
        <w:t>np</w:t>
      </w:r>
      <w:r w:rsidR="006F5A5D" w:rsidRPr="005131F8">
        <w:rPr>
          <w:rFonts w:ascii="Times New Roman" w:hAnsi="Times New Roman" w:cs="Times New Roman"/>
          <w:sz w:val="24"/>
          <w:szCs w:val="24"/>
          <w:vertAlign w:val="superscript"/>
        </w:rPr>
        <w:t>6</w:t>
      </w:r>
      <w:r w:rsidR="00C352E0" w:rsidRPr="005131F8">
        <w:rPr>
          <w:rFonts w:ascii="Times New Roman" w:hAnsi="Times New Roman" w:cs="Times New Roman"/>
          <w:sz w:val="24"/>
          <w:szCs w:val="24"/>
        </w:rPr>
        <w:t>) est l’</w:t>
      </w:r>
      <w:r w:rsidRPr="005131F8">
        <w:rPr>
          <w:rFonts w:ascii="Times New Roman" w:hAnsi="Times New Roman" w:cs="Times New Roman"/>
          <w:sz w:val="24"/>
          <w:szCs w:val="24"/>
        </w:rPr>
        <w:t>énoncé</w:t>
      </w:r>
      <w:r w:rsidR="00C352E0" w:rsidRPr="005131F8">
        <w:rPr>
          <w:rFonts w:ascii="Times New Roman" w:hAnsi="Times New Roman" w:cs="Times New Roman"/>
          <w:sz w:val="24"/>
          <w:szCs w:val="24"/>
        </w:rPr>
        <w:t xml:space="preserve"> de</w:t>
      </w:r>
      <w:r w:rsidR="00C352E0" w:rsidRPr="005131F8">
        <w:rPr>
          <w:rFonts w:ascii="Times New Roman" w:hAnsi="Times New Roman" w:cs="Times New Roman"/>
          <w:b/>
          <w:i/>
          <w:sz w:val="24"/>
          <w:szCs w:val="24"/>
        </w:rPr>
        <w:t xml:space="preserve"> la règle de l’octet. </w:t>
      </w:r>
    </w:p>
    <w:p w:rsidR="00C12990" w:rsidRPr="005131F8" w:rsidRDefault="00C12990" w:rsidP="006D3F9F">
      <w:pPr>
        <w:autoSpaceDE w:val="0"/>
        <w:autoSpaceDN w:val="0"/>
        <w:adjustRightInd w:val="0"/>
        <w:spacing w:after="0" w:line="240" w:lineRule="auto"/>
        <w:jc w:val="both"/>
        <w:rPr>
          <w:rFonts w:ascii="Times New Roman" w:hAnsi="Times New Roman" w:cs="Times New Roman"/>
          <w:b/>
          <w:i/>
          <w:sz w:val="24"/>
          <w:szCs w:val="24"/>
        </w:rPr>
      </w:pPr>
    </w:p>
    <w:p w:rsidR="00406178" w:rsidRDefault="00C352E0" w:rsidP="006D3F9F">
      <w:pPr>
        <w:autoSpaceDE w:val="0"/>
        <w:autoSpaceDN w:val="0"/>
        <w:adjustRightInd w:val="0"/>
        <w:spacing w:after="0" w:line="240" w:lineRule="auto"/>
        <w:jc w:val="both"/>
        <w:rPr>
          <w:rFonts w:ascii="Times New Roman" w:hAnsi="Times New Roman" w:cs="Times New Roman"/>
          <w:b/>
          <w:i/>
          <w:sz w:val="26"/>
          <w:szCs w:val="26"/>
        </w:rPr>
      </w:pPr>
      <w:r w:rsidRPr="005131F8">
        <w:rPr>
          <w:rFonts w:ascii="Times New Roman" w:hAnsi="Times New Roman" w:cs="Times New Roman"/>
          <w:b/>
          <w:i/>
          <w:sz w:val="26"/>
          <w:szCs w:val="26"/>
        </w:rPr>
        <w:t>I-7</w:t>
      </w:r>
      <w:r w:rsidR="004C6DB6" w:rsidRPr="005131F8">
        <w:rPr>
          <w:rFonts w:ascii="Times New Roman" w:hAnsi="Times New Roman" w:cs="Times New Roman"/>
          <w:b/>
          <w:i/>
          <w:sz w:val="26"/>
          <w:szCs w:val="26"/>
        </w:rPr>
        <w:t>-4-</w:t>
      </w:r>
      <w:r w:rsidR="00EA26E8" w:rsidRPr="005131F8">
        <w:rPr>
          <w:rFonts w:ascii="Times New Roman" w:hAnsi="Times New Roman" w:cs="Times New Roman"/>
          <w:b/>
          <w:i/>
          <w:sz w:val="26"/>
          <w:szCs w:val="26"/>
        </w:rPr>
        <w:t>Les halogènes</w:t>
      </w:r>
    </w:p>
    <w:p w:rsidR="005131F8" w:rsidRPr="005131F8" w:rsidRDefault="005131F8" w:rsidP="006D3F9F">
      <w:pPr>
        <w:autoSpaceDE w:val="0"/>
        <w:autoSpaceDN w:val="0"/>
        <w:adjustRightInd w:val="0"/>
        <w:spacing w:after="0" w:line="240" w:lineRule="auto"/>
        <w:jc w:val="both"/>
        <w:rPr>
          <w:rFonts w:ascii="Times New Roman" w:hAnsi="Times New Roman" w:cs="Times New Roman"/>
          <w:b/>
          <w:i/>
          <w:sz w:val="26"/>
          <w:szCs w:val="26"/>
        </w:rPr>
      </w:pPr>
    </w:p>
    <w:p w:rsidR="00EA26E8" w:rsidRPr="005131F8" w:rsidRDefault="00EA26E8" w:rsidP="0040617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Dans le tableau périodique, immédiatement à gauche de la colonne des gaz inertes, se trouve la famille des halogènes.</w:t>
      </w:r>
    </w:p>
    <w:p w:rsidR="00236A64" w:rsidRPr="005131F8" w:rsidRDefault="00236A64" w:rsidP="00096C97">
      <w:pPr>
        <w:autoSpaceDE w:val="0"/>
        <w:autoSpaceDN w:val="0"/>
        <w:adjustRightInd w:val="0"/>
        <w:spacing w:after="0" w:line="240" w:lineRule="auto"/>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Ce sont les </w:t>
      </w:r>
      <w:r w:rsidR="00EA26E8" w:rsidRPr="005131F8">
        <w:rPr>
          <w:rFonts w:ascii="Times New Roman" w:hAnsi="Times New Roman" w:cs="Times New Roman"/>
          <w:color w:val="000000"/>
          <w:sz w:val="24"/>
          <w:szCs w:val="24"/>
        </w:rPr>
        <w:t xml:space="preserve"> éléments de la 17</w:t>
      </w:r>
      <w:r w:rsidR="00EA26E8" w:rsidRPr="005131F8">
        <w:rPr>
          <w:rFonts w:ascii="Times New Roman" w:hAnsi="Times New Roman" w:cs="Times New Roman"/>
          <w:color w:val="000000"/>
          <w:sz w:val="24"/>
          <w:szCs w:val="24"/>
          <w:vertAlign w:val="superscript"/>
        </w:rPr>
        <w:t>ème</w:t>
      </w:r>
      <w:r w:rsidR="00EA26E8" w:rsidRPr="005131F8">
        <w:rPr>
          <w:rFonts w:ascii="Times New Roman" w:hAnsi="Times New Roman" w:cs="Times New Roman"/>
          <w:color w:val="000000"/>
          <w:sz w:val="24"/>
          <w:szCs w:val="24"/>
        </w:rPr>
        <w:t xml:space="preserve"> colonne</w:t>
      </w:r>
      <w:r w:rsidR="00696386" w:rsidRPr="005131F8">
        <w:rPr>
          <w:rFonts w:ascii="Times New Roman" w:hAnsi="Times New Roman" w:cs="Times New Roman"/>
          <w:color w:val="000000"/>
          <w:sz w:val="24"/>
          <w:szCs w:val="24"/>
        </w:rPr>
        <w:t xml:space="preserve"> et du </w:t>
      </w:r>
      <w:r w:rsidR="00831807" w:rsidRPr="005131F8">
        <w:rPr>
          <w:rFonts w:ascii="Times New Roman" w:hAnsi="Times New Roman" w:cs="Times New Roman"/>
          <w:color w:val="000000"/>
          <w:sz w:val="24"/>
          <w:szCs w:val="24"/>
        </w:rPr>
        <w:t xml:space="preserve"> 7</w:t>
      </w:r>
      <w:r w:rsidR="00831807" w:rsidRPr="005131F8">
        <w:rPr>
          <w:rFonts w:ascii="Times New Roman" w:hAnsi="Times New Roman" w:cs="Times New Roman"/>
          <w:color w:val="000000"/>
          <w:sz w:val="24"/>
          <w:szCs w:val="24"/>
          <w:vertAlign w:val="superscript"/>
        </w:rPr>
        <w:t xml:space="preserve">ème </w:t>
      </w:r>
      <w:r w:rsidR="00F4199F" w:rsidRPr="005131F8">
        <w:rPr>
          <w:rFonts w:ascii="Times New Roman" w:hAnsi="Times New Roman" w:cs="Times New Roman"/>
          <w:color w:val="000000"/>
          <w:sz w:val="24"/>
          <w:szCs w:val="24"/>
        </w:rPr>
        <w:t xml:space="preserve">groupe </w:t>
      </w:r>
      <w:r w:rsidR="00831807" w:rsidRPr="005131F8">
        <w:rPr>
          <w:rFonts w:ascii="Times New Roman" w:hAnsi="Times New Roman" w:cs="Times New Roman"/>
          <w:color w:val="000000"/>
          <w:sz w:val="24"/>
          <w:szCs w:val="24"/>
        </w:rPr>
        <w:t>VII</w:t>
      </w:r>
      <w:r w:rsidR="00831807" w:rsidRPr="005131F8">
        <w:rPr>
          <w:rFonts w:ascii="Times New Roman" w:hAnsi="Times New Roman" w:cs="Times New Roman"/>
          <w:color w:val="000000"/>
          <w:sz w:val="24"/>
          <w:szCs w:val="24"/>
          <w:vertAlign w:val="subscript"/>
        </w:rPr>
        <w:t>A</w:t>
      </w:r>
      <w:r w:rsidR="00831807" w:rsidRPr="005131F8">
        <w:rPr>
          <w:rFonts w:ascii="Times New Roman" w:hAnsi="Times New Roman" w:cs="Times New Roman"/>
          <w:color w:val="000000"/>
          <w:sz w:val="24"/>
          <w:szCs w:val="24"/>
        </w:rPr>
        <w:t>.</w:t>
      </w:r>
    </w:p>
    <w:p w:rsidR="00236A64" w:rsidRPr="005131F8" w:rsidRDefault="00EA26E8" w:rsidP="004C6DB6">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Ces éléments pos</w:t>
      </w:r>
      <w:r w:rsidR="00D6746F" w:rsidRPr="005131F8">
        <w:rPr>
          <w:rFonts w:ascii="Times New Roman" w:hAnsi="Times New Roman" w:cs="Times New Roman"/>
          <w:color w:val="000000"/>
          <w:sz w:val="24"/>
          <w:szCs w:val="24"/>
        </w:rPr>
        <w:t>sèdent sept électrons de valence</w:t>
      </w:r>
      <w:r w:rsidRPr="005131F8">
        <w:rPr>
          <w:rFonts w:ascii="Times New Roman" w:hAnsi="Times New Roman" w:cs="Times New Roman"/>
          <w:color w:val="000000"/>
          <w:sz w:val="24"/>
          <w:szCs w:val="24"/>
        </w:rPr>
        <w:t>,</w:t>
      </w:r>
      <w:r w:rsidR="00D6746F" w:rsidRPr="005131F8">
        <w:rPr>
          <w:rFonts w:ascii="Times New Roman" w:hAnsi="Times New Roman" w:cs="Times New Roman"/>
          <w:color w:val="000000"/>
          <w:sz w:val="24"/>
          <w:szCs w:val="24"/>
        </w:rPr>
        <w:t xml:space="preserve"> ils ont une couche externe ns</w:t>
      </w:r>
      <w:r w:rsidR="00D6746F" w:rsidRPr="005131F8">
        <w:rPr>
          <w:rFonts w:ascii="Times New Roman" w:hAnsi="Times New Roman" w:cs="Times New Roman"/>
          <w:color w:val="000000"/>
          <w:sz w:val="24"/>
          <w:szCs w:val="24"/>
          <w:vertAlign w:val="superscript"/>
        </w:rPr>
        <w:t>2</w:t>
      </w:r>
      <w:r w:rsidR="00D6746F" w:rsidRPr="005131F8">
        <w:rPr>
          <w:rFonts w:ascii="Times New Roman" w:hAnsi="Times New Roman" w:cs="Times New Roman"/>
          <w:color w:val="000000"/>
          <w:sz w:val="24"/>
          <w:szCs w:val="24"/>
        </w:rPr>
        <w:t xml:space="preserve"> np</w:t>
      </w:r>
      <w:r w:rsidR="00D6746F" w:rsidRPr="005131F8">
        <w:rPr>
          <w:rFonts w:ascii="Times New Roman" w:hAnsi="Times New Roman" w:cs="Times New Roman"/>
          <w:color w:val="000000"/>
          <w:sz w:val="24"/>
          <w:szCs w:val="24"/>
          <w:vertAlign w:val="superscript"/>
        </w:rPr>
        <w:t>5</w:t>
      </w:r>
      <w:r w:rsidR="00236A64" w:rsidRPr="005131F8">
        <w:rPr>
          <w:rFonts w:ascii="Times New Roman" w:hAnsi="Times New Roman" w:cs="Times New Roman"/>
          <w:color w:val="000000"/>
          <w:sz w:val="24"/>
          <w:szCs w:val="24"/>
        </w:rPr>
        <w:t>.  I</w:t>
      </w:r>
      <w:r w:rsidR="00260CE5" w:rsidRPr="005131F8">
        <w:rPr>
          <w:rFonts w:ascii="Times New Roman" w:hAnsi="Times New Roman" w:cs="Times New Roman"/>
          <w:color w:val="000000"/>
          <w:sz w:val="24"/>
          <w:szCs w:val="24"/>
        </w:rPr>
        <w:t xml:space="preserve">ls </w:t>
      </w:r>
      <w:r w:rsidRPr="005131F8">
        <w:rPr>
          <w:rFonts w:ascii="Times New Roman" w:hAnsi="Times New Roman" w:cs="Times New Roman"/>
          <w:color w:val="000000"/>
          <w:sz w:val="24"/>
          <w:szCs w:val="24"/>
        </w:rPr>
        <w:t>ont de fortestendances à réagir avec d'autres éléments, soit par un lien ionique, soit par unlien covalent, afin d'acquérir la structure électronique des gaz rares</w:t>
      </w:r>
      <w:r w:rsidR="00236A64" w:rsidRPr="005131F8">
        <w:rPr>
          <w:rFonts w:ascii="Times New Roman" w:hAnsi="Times New Roman" w:cs="Times New Roman"/>
          <w:color w:val="000000"/>
          <w:sz w:val="24"/>
          <w:szCs w:val="24"/>
        </w:rPr>
        <w:t xml:space="preserve">,  ces éléments sont des non-métaux. Les éléments de cette famille présentent </w:t>
      </w:r>
      <w:r w:rsidR="004C6DB6" w:rsidRPr="005131F8">
        <w:rPr>
          <w:rFonts w:ascii="Times New Roman" w:hAnsi="Times New Roman" w:cs="Times New Roman"/>
          <w:color w:val="000000"/>
          <w:sz w:val="24"/>
          <w:szCs w:val="24"/>
        </w:rPr>
        <w:t>une électronégativité très élevée</w:t>
      </w:r>
      <w:r w:rsidR="00236A64" w:rsidRPr="005131F8">
        <w:rPr>
          <w:rFonts w:ascii="Times New Roman" w:hAnsi="Times New Roman" w:cs="Times New Roman"/>
          <w:color w:val="000000"/>
          <w:sz w:val="24"/>
          <w:szCs w:val="24"/>
        </w:rPr>
        <w:t>.</w:t>
      </w:r>
    </w:p>
    <w:p w:rsidR="00345932" w:rsidRPr="005131F8" w:rsidRDefault="00345932" w:rsidP="00096C97">
      <w:pPr>
        <w:autoSpaceDE w:val="0"/>
        <w:autoSpaceDN w:val="0"/>
        <w:adjustRightInd w:val="0"/>
        <w:spacing w:after="0" w:line="240" w:lineRule="auto"/>
        <w:jc w:val="both"/>
        <w:rPr>
          <w:rFonts w:ascii="Times New Roman" w:hAnsi="Times New Roman" w:cs="Times New Roman"/>
          <w:color w:val="008100"/>
          <w:sz w:val="24"/>
          <w:szCs w:val="24"/>
        </w:rPr>
      </w:pPr>
    </w:p>
    <w:p w:rsidR="006352DE" w:rsidRPr="005131F8" w:rsidRDefault="006352DE" w:rsidP="00096C97">
      <w:pPr>
        <w:autoSpaceDE w:val="0"/>
        <w:autoSpaceDN w:val="0"/>
        <w:adjustRightInd w:val="0"/>
        <w:spacing w:after="0" w:line="240" w:lineRule="auto"/>
        <w:jc w:val="both"/>
        <w:rPr>
          <w:rFonts w:ascii="Times New Roman" w:hAnsi="Times New Roman" w:cs="Times New Roman"/>
          <w:b/>
          <w:i/>
          <w:sz w:val="24"/>
          <w:szCs w:val="24"/>
        </w:rPr>
      </w:pPr>
    </w:p>
    <w:p w:rsidR="00F01088" w:rsidRDefault="005503DA" w:rsidP="005131F8">
      <w:pPr>
        <w:autoSpaceDE w:val="0"/>
        <w:autoSpaceDN w:val="0"/>
        <w:adjustRightInd w:val="0"/>
        <w:spacing w:after="0" w:line="240" w:lineRule="auto"/>
        <w:jc w:val="both"/>
        <w:rPr>
          <w:rFonts w:ascii="Times New Roman" w:hAnsi="Times New Roman" w:cs="Times New Roman"/>
          <w:b/>
          <w:i/>
          <w:sz w:val="26"/>
          <w:szCs w:val="26"/>
        </w:rPr>
      </w:pPr>
      <w:r w:rsidRPr="005131F8">
        <w:rPr>
          <w:rFonts w:ascii="Times New Roman" w:hAnsi="Times New Roman" w:cs="Times New Roman"/>
          <w:b/>
          <w:i/>
          <w:sz w:val="26"/>
          <w:szCs w:val="26"/>
        </w:rPr>
        <w:t>I-7</w:t>
      </w:r>
      <w:r w:rsidR="004C6DB6" w:rsidRPr="005131F8">
        <w:rPr>
          <w:rFonts w:ascii="Times New Roman" w:hAnsi="Times New Roman" w:cs="Times New Roman"/>
          <w:b/>
          <w:i/>
          <w:sz w:val="26"/>
          <w:szCs w:val="26"/>
        </w:rPr>
        <w:t>-5-</w:t>
      </w:r>
      <w:r w:rsidR="006D3F9F" w:rsidRPr="005131F8">
        <w:rPr>
          <w:rFonts w:ascii="Times New Roman" w:hAnsi="Times New Roman" w:cs="Times New Roman"/>
          <w:b/>
          <w:i/>
          <w:sz w:val="26"/>
          <w:szCs w:val="26"/>
        </w:rPr>
        <w:t>Les métaux</w:t>
      </w:r>
    </w:p>
    <w:p w:rsidR="005131F8" w:rsidRPr="005131F8" w:rsidRDefault="005131F8" w:rsidP="005131F8">
      <w:pPr>
        <w:autoSpaceDE w:val="0"/>
        <w:autoSpaceDN w:val="0"/>
        <w:adjustRightInd w:val="0"/>
        <w:spacing w:after="0" w:line="240" w:lineRule="auto"/>
        <w:jc w:val="both"/>
        <w:rPr>
          <w:rFonts w:ascii="Times New Roman" w:hAnsi="Times New Roman" w:cs="Times New Roman"/>
          <w:b/>
          <w:i/>
          <w:sz w:val="26"/>
          <w:szCs w:val="26"/>
        </w:rPr>
      </w:pPr>
    </w:p>
    <w:p w:rsidR="00406178" w:rsidRPr="005131F8" w:rsidRDefault="00406178" w:rsidP="005131F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Ce sont les éléments les plus nombreux du tableau</w:t>
      </w:r>
      <w:r w:rsidR="00345932" w:rsidRPr="005131F8">
        <w:rPr>
          <w:rFonts w:ascii="Times New Roman" w:hAnsi="Times New Roman" w:cs="Times New Roman"/>
          <w:color w:val="000000"/>
          <w:sz w:val="24"/>
          <w:szCs w:val="24"/>
        </w:rPr>
        <w:t xml:space="preserve"> périodique</w:t>
      </w:r>
      <w:r w:rsidRPr="005131F8">
        <w:rPr>
          <w:rFonts w:ascii="Times New Roman" w:hAnsi="Times New Roman" w:cs="Times New Roman"/>
          <w:color w:val="000000"/>
          <w:sz w:val="24"/>
          <w:szCs w:val="24"/>
        </w:rPr>
        <w:t>.On les retrouve àgauche d'une ligne all</w:t>
      </w:r>
      <w:r w:rsidR="00260CE5" w:rsidRPr="005131F8">
        <w:rPr>
          <w:rFonts w:ascii="Times New Roman" w:hAnsi="Times New Roman" w:cs="Times New Roman"/>
          <w:color w:val="000000"/>
          <w:sz w:val="24"/>
          <w:szCs w:val="24"/>
        </w:rPr>
        <w:t>ant du Bore (B) à l'Astate (</w:t>
      </w:r>
      <w:proofErr w:type="spellStart"/>
      <w:r w:rsidR="00260CE5" w:rsidRPr="005131F8">
        <w:rPr>
          <w:rFonts w:ascii="Times New Roman" w:hAnsi="Times New Roman" w:cs="Times New Roman"/>
          <w:color w:val="000000"/>
          <w:sz w:val="24"/>
          <w:szCs w:val="24"/>
        </w:rPr>
        <w:t>At</w:t>
      </w:r>
      <w:proofErr w:type="spellEnd"/>
      <w:r w:rsidR="00260CE5" w:rsidRPr="005131F8">
        <w:rPr>
          <w:rFonts w:ascii="Times New Roman" w:hAnsi="Times New Roman" w:cs="Times New Roman"/>
          <w:color w:val="000000"/>
          <w:sz w:val="24"/>
          <w:szCs w:val="24"/>
        </w:rPr>
        <w:t>)</w:t>
      </w:r>
      <w:r w:rsidRPr="005131F8">
        <w:rPr>
          <w:rFonts w:ascii="Times New Roman" w:hAnsi="Times New Roman" w:cs="Times New Roman"/>
          <w:color w:val="000000"/>
          <w:sz w:val="24"/>
          <w:szCs w:val="24"/>
        </w:rPr>
        <w:t>. Ils conduisentl'électrici</w:t>
      </w:r>
      <w:r w:rsidR="00260CE5" w:rsidRPr="005131F8">
        <w:rPr>
          <w:rFonts w:ascii="Times New Roman" w:hAnsi="Times New Roman" w:cs="Times New Roman"/>
          <w:color w:val="000000"/>
          <w:sz w:val="24"/>
          <w:szCs w:val="24"/>
        </w:rPr>
        <w:t>té et la chaleur</w:t>
      </w:r>
      <w:r w:rsidRPr="005131F8">
        <w:rPr>
          <w:rFonts w:ascii="Times New Roman" w:hAnsi="Times New Roman" w:cs="Times New Roman"/>
          <w:color w:val="000000"/>
          <w:sz w:val="24"/>
          <w:szCs w:val="24"/>
        </w:rPr>
        <w:t>.</w:t>
      </w:r>
    </w:p>
    <w:p w:rsidR="006352DE" w:rsidRPr="005131F8" w:rsidRDefault="006352DE" w:rsidP="00096C97">
      <w:pPr>
        <w:autoSpaceDE w:val="0"/>
        <w:autoSpaceDN w:val="0"/>
        <w:adjustRightInd w:val="0"/>
        <w:spacing w:after="0" w:line="240" w:lineRule="auto"/>
        <w:jc w:val="both"/>
        <w:rPr>
          <w:rFonts w:ascii="Times New Roman" w:hAnsi="Times New Roman" w:cs="Times New Roman"/>
          <w:color w:val="008100"/>
          <w:sz w:val="24"/>
          <w:szCs w:val="24"/>
        </w:rPr>
      </w:pPr>
    </w:p>
    <w:p w:rsidR="005131F8" w:rsidRDefault="005131F8" w:rsidP="00096C97">
      <w:pPr>
        <w:autoSpaceDE w:val="0"/>
        <w:autoSpaceDN w:val="0"/>
        <w:adjustRightInd w:val="0"/>
        <w:spacing w:after="0" w:line="240" w:lineRule="auto"/>
        <w:jc w:val="both"/>
        <w:rPr>
          <w:rFonts w:ascii="Times New Roman" w:hAnsi="Times New Roman" w:cs="Times New Roman"/>
          <w:b/>
          <w:i/>
          <w:sz w:val="26"/>
          <w:szCs w:val="26"/>
        </w:rPr>
      </w:pPr>
    </w:p>
    <w:p w:rsidR="005131F8" w:rsidRDefault="005131F8" w:rsidP="00096C97">
      <w:pPr>
        <w:autoSpaceDE w:val="0"/>
        <w:autoSpaceDN w:val="0"/>
        <w:adjustRightInd w:val="0"/>
        <w:spacing w:after="0" w:line="240" w:lineRule="auto"/>
        <w:jc w:val="both"/>
        <w:rPr>
          <w:rFonts w:ascii="Times New Roman" w:hAnsi="Times New Roman" w:cs="Times New Roman"/>
          <w:b/>
          <w:i/>
          <w:sz w:val="26"/>
          <w:szCs w:val="26"/>
        </w:rPr>
      </w:pPr>
    </w:p>
    <w:p w:rsidR="005131F8" w:rsidRDefault="005131F8" w:rsidP="00096C97">
      <w:pPr>
        <w:autoSpaceDE w:val="0"/>
        <w:autoSpaceDN w:val="0"/>
        <w:adjustRightInd w:val="0"/>
        <w:spacing w:after="0" w:line="240" w:lineRule="auto"/>
        <w:jc w:val="both"/>
        <w:rPr>
          <w:rFonts w:ascii="Times New Roman" w:hAnsi="Times New Roman" w:cs="Times New Roman"/>
          <w:b/>
          <w:i/>
          <w:sz w:val="26"/>
          <w:szCs w:val="26"/>
        </w:rPr>
      </w:pPr>
    </w:p>
    <w:p w:rsidR="00F01088" w:rsidRPr="005131F8" w:rsidRDefault="005503DA" w:rsidP="00096C97">
      <w:pPr>
        <w:autoSpaceDE w:val="0"/>
        <w:autoSpaceDN w:val="0"/>
        <w:adjustRightInd w:val="0"/>
        <w:spacing w:after="0" w:line="240" w:lineRule="auto"/>
        <w:jc w:val="both"/>
        <w:rPr>
          <w:rFonts w:ascii="Times New Roman" w:hAnsi="Times New Roman" w:cs="Times New Roman"/>
          <w:b/>
          <w:i/>
          <w:sz w:val="26"/>
          <w:szCs w:val="26"/>
        </w:rPr>
      </w:pPr>
      <w:r w:rsidRPr="005131F8">
        <w:rPr>
          <w:rFonts w:ascii="Times New Roman" w:hAnsi="Times New Roman" w:cs="Times New Roman"/>
          <w:b/>
          <w:i/>
          <w:sz w:val="26"/>
          <w:szCs w:val="26"/>
        </w:rPr>
        <w:t>I-7</w:t>
      </w:r>
      <w:r w:rsidR="004C6DB6" w:rsidRPr="005131F8">
        <w:rPr>
          <w:rFonts w:ascii="Times New Roman" w:hAnsi="Times New Roman" w:cs="Times New Roman"/>
          <w:b/>
          <w:i/>
          <w:sz w:val="26"/>
          <w:szCs w:val="26"/>
        </w:rPr>
        <w:t>-6-</w:t>
      </w:r>
      <w:r w:rsidR="006D3F9F" w:rsidRPr="005131F8">
        <w:rPr>
          <w:rFonts w:ascii="Times New Roman" w:hAnsi="Times New Roman" w:cs="Times New Roman"/>
          <w:b/>
          <w:i/>
          <w:sz w:val="26"/>
          <w:szCs w:val="26"/>
        </w:rPr>
        <w:t>Les métaux de transition </w:t>
      </w:r>
    </w:p>
    <w:p w:rsidR="00260CE5" w:rsidRPr="005131F8" w:rsidRDefault="008A4312" w:rsidP="00260CE5">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lastRenderedPageBreak/>
        <w:t>L</w:t>
      </w:r>
      <w:r w:rsidR="00260CE5" w:rsidRPr="005131F8">
        <w:rPr>
          <w:rFonts w:ascii="Times New Roman" w:hAnsi="Times New Roman" w:cs="Times New Roman"/>
          <w:color w:val="000000"/>
          <w:sz w:val="24"/>
          <w:szCs w:val="24"/>
        </w:rPr>
        <w:t xml:space="preserve">es éléments de </w:t>
      </w:r>
      <w:r w:rsidRPr="005131F8">
        <w:rPr>
          <w:rFonts w:ascii="Times New Roman" w:hAnsi="Times New Roman" w:cs="Times New Roman"/>
          <w:color w:val="000000"/>
          <w:sz w:val="24"/>
          <w:szCs w:val="24"/>
        </w:rPr>
        <w:t xml:space="preserve">transition </w:t>
      </w:r>
      <w:r w:rsidR="00260CE5" w:rsidRPr="005131F8">
        <w:rPr>
          <w:rFonts w:ascii="Times New Roman" w:hAnsi="Times New Roman" w:cs="Times New Roman"/>
          <w:color w:val="000000"/>
          <w:sz w:val="24"/>
          <w:szCs w:val="24"/>
        </w:rPr>
        <w:t>on</w:t>
      </w:r>
      <w:r w:rsidRPr="005131F8">
        <w:rPr>
          <w:rFonts w:ascii="Times New Roman" w:hAnsi="Times New Roman" w:cs="Times New Roman"/>
          <w:color w:val="000000"/>
          <w:sz w:val="24"/>
          <w:szCs w:val="24"/>
        </w:rPr>
        <w:t>t</w:t>
      </w:r>
      <w:r w:rsidR="00260CE5" w:rsidRPr="005131F8">
        <w:rPr>
          <w:rFonts w:ascii="Times New Roman" w:hAnsi="Times New Roman" w:cs="Times New Roman"/>
          <w:color w:val="000000"/>
          <w:sz w:val="24"/>
          <w:szCs w:val="24"/>
        </w:rPr>
        <w:t xml:space="preserve"> un couche </w:t>
      </w:r>
      <w:r w:rsidRPr="005131F8">
        <w:rPr>
          <w:rFonts w:ascii="Times New Roman" w:hAnsi="Times New Roman" w:cs="Times New Roman"/>
          <w:color w:val="000000"/>
          <w:sz w:val="24"/>
          <w:szCs w:val="24"/>
        </w:rPr>
        <w:t>« </w:t>
      </w:r>
      <w:r w:rsidR="00260CE5" w:rsidRPr="005131F8">
        <w:rPr>
          <w:rFonts w:ascii="Times New Roman" w:hAnsi="Times New Roman" w:cs="Times New Roman"/>
          <w:b/>
          <w:color w:val="000000"/>
          <w:sz w:val="24"/>
          <w:szCs w:val="24"/>
        </w:rPr>
        <w:t>d</w:t>
      </w:r>
      <w:r w:rsidRPr="005131F8">
        <w:rPr>
          <w:rFonts w:ascii="Times New Roman" w:hAnsi="Times New Roman" w:cs="Times New Roman"/>
          <w:color w:val="000000"/>
          <w:sz w:val="24"/>
          <w:szCs w:val="24"/>
        </w:rPr>
        <w:t> » incomplète</w:t>
      </w:r>
      <w:r w:rsidR="00260CE5" w:rsidRPr="005131F8">
        <w:rPr>
          <w:rFonts w:ascii="Times New Roman" w:hAnsi="Times New Roman" w:cs="Times New Roman"/>
          <w:color w:val="000000"/>
          <w:sz w:val="24"/>
          <w:szCs w:val="24"/>
        </w:rPr>
        <w:t>.</w:t>
      </w:r>
      <w:r w:rsidRPr="005131F8">
        <w:rPr>
          <w:rFonts w:ascii="Times New Roman" w:hAnsi="Times New Roman" w:cs="Times New Roman"/>
          <w:color w:val="000000"/>
          <w:sz w:val="24"/>
          <w:szCs w:val="24"/>
        </w:rPr>
        <w:t xml:space="preserve"> Cette famille regroupe tous les éléments des groupes de 3 à 12.Les Lanthanides et les Actinides font partie de cette famille. Elle concerne les éléments du bloc d et f.</w:t>
      </w:r>
    </w:p>
    <w:p w:rsidR="008A4312" w:rsidRPr="005131F8" w:rsidRDefault="008A4312" w:rsidP="00096C97">
      <w:pPr>
        <w:autoSpaceDE w:val="0"/>
        <w:autoSpaceDN w:val="0"/>
        <w:adjustRightInd w:val="0"/>
        <w:spacing w:after="0" w:line="240" w:lineRule="auto"/>
        <w:jc w:val="both"/>
        <w:rPr>
          <w:rFonts w:ascii="Times New Roman" w:hAnsi="Times New Roman" w:cs="Times New Roman"/>
          <w:sz w:val="24"/>
          <w:szCs w:val="24"/>
        </w:rPr>
      </w:pPr>
    </w:p>
    <w:p w:rsidR="00F01088" w:rsidRPr="005131F8" w:rsidRDefault="005503DA" w:rsidP="00096C97">
      <w:pPr>
        <w:autoSpaceDE w:val="0"/>
        <w:autoSpaceDN w:val="0"/>
        <w:adjustRightInd w:val="0"/>
        <w:spacing w:after="0" w:line="240" w:lineRule="auto"/>
        <w:jc w:val="both"/>
        <w:rPr>
          <w:rFonts w:ascii="Times New Roman" w:hAnsi="Times New Roman" w:cs="Times New Roman"/>
          <w:b/>
          <w:i/>
          <w:sz w:val="24"/>
          <w:szCs w:val="24"/>
        </w:rPr>
      </w:pPr>
      <w:r w:rsidRPr="005131F8">
        <w:rPr>
          <w:rFonts w:ascii="Times New Roman" w:hAnsi="Times New Roman" w:cs="Times New Roman"/>
          <w:b/>
          <w:i/>
          <w:sz w:val="24"/>
          <w:szCs w:val="24"/>
        </w:rPr>
        <w:t>I-7</w:t>
      </w:r>
      <w:r w:rsidR="004C6DB6" w:rsidRPr="005131F8">
        <w:rPr>
          <w:rFonts w:ascii="Times New Roman" w:hAnsi="Times New Roman" w:cs="Times New Roman"/>
          <w:b/>
          <w:i/>
          <w:sz w:val="24"/>
          <w:szCs w:val="24"/>
        </w:rPr>
        <w:t>-7-</w:t>
      </w:r>
      <w:r w:rsidR="00260CE5" w:rsidRPr="005131F8">
        <w:rPr>
          <w:rFonts w:ascii="Times New Roman" w:hAnsi="Times New Roman" w:cs="Times New Roman"/>
          <w:b/>
          <w:i/>
          <w:sz w:val="24"/>
          <w:szCs w:val="24"/>
        </w:rPr>
        <w:t>Les non-</w:t>
      </w:r>
      <w:r w:rsidR="006D3F9F" w:rsidRPr="005131F8">
        <w:rPr>
          <w:rFonts w:ascii="Times New Roman" w:hAnsi="Times New Roman" w:cs="Times New Roman"/>
          <w:b/>
          <w:i/>
          <w:sz w:val="24"/>
          <w:szCs w:val="24"/>
        </w:rPr>
        <w:t>métaux</w:t>
      </w:r>
    </w:p>
    <w:p w:rsidR="00406178" w:rsidRPr="005131F8" w:rsidRDefault="00345932" w:rsidP="00F0108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Ils se trouvent dans le bloc P, dans la </w:t>
      </w:r>
      <w:r w:rsidR="00406178" w:rsidRPr="005131F8">
        <w:rPr>
          <w:rFonts w:ascii="Times New Roman" w:hAnsi="Times New Roman" w:cs="Times New Roman"/>
          <w:color w:val="000000"/>
          <w:sz w:val="24"/>
          <w:szCs w:val="24"/>
        </w:rPr>
        <w:t xml:space="preserve"> partie droite du tableau</w:t>
      </w:r>
      <w:r w:rsidRPr="005131F8">
        <w:rPr>
          <w:rFonts w:ascii="Times New Roman" w:hAnsi="Times New Roman" w:cs="Times New Roman"/>
          <w:color w:val="000000"/>
          <w:sz w:val="24"/>
          <w:szCs w:val="24"/>
        </w:rPr>
        <w:t xml:space="preserve"> périodique</w:t>
      </w:r>
      <w:r w:rsidR="00406178" w:rsidRPr="005131F8">
        <w:rPr>
          <w:rFonts w:ascii="Times New Roman" w:hAnsi="Times New Roman" w:cs="Times New Roman"/>
          <w:color w:val="000000"/>
          <w:sz w:val="24"/>
          <w:szCs w:val="24"/>
        </w:rPr>
        <w:t>.</w:t>
      </w:r>
      <w:r w:rsidR="00F01088" w:rsidRPr="005131F8">
        <w:rPr>
          <w:rFonts w:ascii="Times New Roman" w:hAnsi="Times New Roman" w:cs="Times New Roman"/>
          <w:color w:val="000000"/>
          <w:sz w:val="24"/>
          <w:szCs w:val="24"/>
        </w:rPr>
        <w:t xml:space="preserve">Ce sont les éléments qui ont tendance à capter des électrons pour acquérir une structure externe stable comme celle des gaz rare. </w:t>
      </w:r>
      <w:r w:rsidR="005C3048" w:rsidRPr="005131F8">
        <w:rPr>
          <w:rFonts w:ascii="Times New Roman" w:hAnsi="Times New Roman" w:cs="Times New Roman"/>
          <w:color w:val="000000"/>
          <w:sz w:val="24"/>
          <w:szCs w:val="24"/>
        </w:rPr>
        <w:t xml:space="preserve">Ces éléments sont : </w:t>
      </w:r>
      <w:r w:rsidR="00F01088" w:rsidRPr="005131F8">
        <w:rPr>
          <w:rFonts w:ascii="Times New Roman" w:hAnsi="Times New Roman" w:cs="Times New Roman"/>
          <w:color w:val="000000"/>
          <w:sz w:val="24"/>
          <w:szCs w:val="24"/>
        </w:rPr>
        <w:t>Le Carbone (C),  Azote (N), O</w:t>
      </w:r>
      <w:r w:rsidRPr="005131F8">
        <w:rPr>
          <w:rFonts w:ascii="Times New Roman" w:hAnsi="Times New Roman" w:cs="Times New Roman"/>
          <w:color w:val="000000"/>
          <w:sz w:val="24"/>
          <w:szCs w:val="24"/>
        </w:rPr>
        <w:t>xygène</w:t>
      </w:r>
      <w:r w:rsidR="00F01088" w:rsidRPr="005131F8">
        <w:rPr>
          <w:rFonts w:ascii="Times New Roman" w:hAnsi="Times New Roman" w:cs="Times New Roman"/>
          <w:color w:val="000000"/>
          <w:sz w:val="24"/>
          <w:szCs w:val="24"/>
        </w:rPr>
        <w:t xml:space="preserve"> (O)</w:t>
      </w:r>
      <w:r w:rsidRPr="005131F8">
        <w:rPr>
          <w:rFonts w:ascii="Times New Roman" w:hAnsi="Times New Roman" w:cs="Times New Roman"/>
          <w:color w:val="000000"/>
          <w:sz w:val="24"/>
          <w:szCs w:val="24"/>
        </w:rPr>
        <w:t>,</w:t>
      </w:r>
      <w:r w:rsidR="00F01088" w:rsidRPr="005131F8">
        <w:rPr>
          <w:rFonts w:ascii="Times New Roman" w:hAnsi="Times New Roman" w:cs="Times New Roman"/>
          <w:color w:val="000000"/>
          <w:sz w:val="24"/>
          <w:szCs w:val="24"/>
        </w:rPr>
        <w:t xml:space="preserve"> P</w:t>
      </w:r>
      <w:r w:rsidRPr="005131F8">
        <w:rPr>
          <w:rFonts w:ascii="Times New Roman" w:hAnsi="Times New Roman" w:cs="Times New Roman"/>
          <w:color w:val="000000"/>
          <w:sz w:val="24"/>
          <w:szCs w:val="24"/>
        </w:rPr>
        <w:t>hosphore</w:t>
      </w:r>
      <w:r w:rsidR="00F01088" w:rsidRPr="005131F8">
        <w:rPr>
          <w:rFonts w:ascii="Times New Roman" w:hAnsi="Times New Roman" w:cs="Times New Roman"/>
          <w:color w:val="000000"/>
          <w:sz w:val="24"/>
          <w:szCs w:val="24"/>
        </w:rPr>
        <w:t xml:space="preserve"> (P), Soufre (S) et le sélénium (Se). </w:t>
      </w:r>
      <w:r w:rsidR="00406178" w:rsidRPr="005131F8">
        <w:rPr>
          <w:rFonts w:ascii="Times New Roman" w:hAnsi="Times New Roman" w:cs="Times New Roman"/>
          <w:color w:val="000000"/>
          <w:sz w:val="24"/>
          <w:szCs w:val="24"/>
        </w:rPr>
        <w:t>Leurs propriétés sonttrès différentes des métaux et ils ne conduisent ni la chaleur, ni l'électricité.</w:t>
      </w:r>
    </w:p>
    <w:p w:rsidR="00F01088" w:rsidRPr="005131F8" w:rsidRDefault="00F01088" w:rsidP="00096C97">
      <w:pPr>
        <w:autoSpaceDE w:val="0"/>
        <w:autoSpaceDN w:val="0"/>
        <w:adjustRightInd w:val="0"/>
        <w:spacing w:after="0" w:line="240" w:lineRule="auto"/>
        <w:jc w:val="both"/>
        <w:rPr>
          <w:rFonts w:ascii="Times New Roman" w:hAnsi="Times New Roman" w:cs="Times New Roman"/>
          <w:color w:val="008100"/>
          <w:sz w:val="24"/>
          <w:szCs w:val="24"/>
        </w:rPr>
      </w:pPr>
    </w:p>
    <w:p w:rsidR="00F01088" w:rsidRDefault="005503DA" w:rsidP="0017140A">
      <w:pPr>
        <w:autoSpaceDE w:val="0"/>
        <w:autoSpaceDN w:val="0"/>
        <w:adjustRightInd w:val="0"/>
        <w:spacing w:after="0" w:line="240" w:lineRule="auto"/>
        <w:jc w:val="both"/>
        <w:rPr>
          <w:rFonts w:ascii="Times New Roman" w:hAnsi="Times New Roman" w:cs="Times New Roman"/>
          <w:b/>
          <w:i/>
          <w:sz w:val="24"/>
          <w:szCs w:val="24"/>
        </w:rPr>
      </w:pPr>
      <w:r w:rsidRPr="005131F8">
        <w:rPr>
          <w:rFonts w:ascii="Times New Roman" w:hAnsi="Times New Roman" w:cs="Times New Roman"/>
          <w:b/>
          <w:i/>
          <w:sz w:val="24"/>
          <w:szCs w:val="24"/>
        </w:rPr>
        <w:t>I-7</w:t>
      </w:r>
      <w:r w:rsidR="004C6DB6" w:rsidRPr="005131F8">
        <w:rPr>
          <w:rFonts w:ascii="Times New Roman" w:hAnsi="Times New Roman" w:cs="Times New Roman"/>
          <w:b/>
          <w:i/>
          <w:sz w:val="24"/>
          <w:szCs w:val="24"/>
        </w:rPr>
        <w:t>-8-</w:t>
      </w:r>
      <w:r w:rsidR="00406178" w:rsidRPr="005131F8">
        <w:rPr>
          <w:rFonts w:ascii="Times New Roman" w:hAnsi="Times New Roman" w:cs="Times New Roman"/>
          <w:b/>
          <w:i/>
          <w:sz w:val="24"/>
          <w:szCs w:val="24"/>
        </w:rPr>
        <w:t>Les</w:t>
      </w:r>
      <w:r w:rsidR="00260CE5" w:rsidRPr="005131F8">
        <w:rPr>
          <w:rFonts w:ascii="Times New Roman" w:hAnsi="Times New Roman" w:cs="Times New Roman"/>
          <w:b/>
          <w:i/>
          <w:sz w:val="24"/>
          <w:szCs w:val="24"/>
        </w:rPr>
        <w:t xml:space="preserve"> semi – métaux ou </w:t>
      </w:r>
      <w:r w:rsidR="006D3F9F" w:rsidRPr="005131F8">
        <w:rPr>
          <w:rFonts w:ascii="Times New Roman" w:hAnsi="Times New Roman" w:cs="Times New Roman"/>
          <w:b/>
          <w:i/>
          <w:sz w:val="24"/>
          <w:szCs w:val="24"/>
        </w:rPr>
        <w:t xml:space="preserve"> métalloïdes</w:t>
      </w:r>
    </w:p>
    <w:p w:rsidR="005131F8" w:rsidRPr="005131F8" w:rsidRDefault="005131F8" w:rsidP="0017140A">
      <w:pPr>
        <w:autoSpaceDE w:val="0"/>
        <w:autoSpaceDN w:val="0"/>
        <w:adjustRightInd w:val="0"/>
        <w:spacing w:after="0" w:line="240" w:lineRule="auto"/>
        <w:jc w:val="both"/>
        <w:rPr>
          <w:rFonts w:ascii="Times New Roman" w:hAnsi="Times New Roman" w:cs="Times New Roman"/>
          <w:b/>
          <w:i/>
          <w:sz w:val="24"/>
          <w:szCs w:val="24"/>
        </w:rPr>
      </w:pPr>
    </w:p>
    <w:p w:rsidR="004C6DB6" w:rsidRPr="005131F8" w:rsidRDefault="00406178" w:rsidP="00F0108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Ils forment une ''frontière'' qui</w:t>
      </w:r>
      <w:r w:rsidR="00A04C4E" w:rsidRPr="005131F8">
        <w:rPr>
          <w:rFonts w:ascii="Times New Roman" w:hAnsi="Times New Roman" w:cs="Times New Roman"/>
          <w:color w:val="000000"/>
          <w:sz w:val="24"/>
          <w:szCs w:val="24"/>
        </w:rPr>
        <w:t xml:space="preserve"> sépare</w:t>
      </w:r>
      <w:r w:rsidRPr="005131F8">
        <w:rPr>
          <w:rFonts w:ascii="Times New Roman" w:hAnsi="Times New Roman" w:cs="Times New Roman"/>
          <w:color w:val="000000"/>
          <w:sz w:val="24"/>
          <w:szCs w:val="24"/>
        </w:rPr>
        <w:t xml:space="preserve"> les </w:t>
      </w:r>
      <w:r w:rsidR="005C3048" w:rsidRPr="005131F8">
        <w:rPr>
          <w:rFonts w:ascii="Times New Roman" w:hAnsi="Times New Roman" w:cs="Times New Roman"/>
          <w:color w:val="000000"/>
          <w:sz w:val="24"/>
          <w:szCs w:val="24"/>
        </w:rPr>
        <w:t>métaux et les non-métaux.</w:t>
      </w:r>
      <w:r w:rsidRPr="005131F8">
        <w:rPr>
          <w:rFonts w:ascii="Times New Roman" w:hAnsi="Times New Roman" w:cs="Times New Roman"/>
          <w:color w:val="000000"/>
          <w:sz w:val="24"/>
          <w:szCs w:val="24"/>
        </w:rPr>
        <w:t xml:space="preserve"> Ils</w:t>
      </w:r>
      <w:r w:rsidR="005C3048" w:rsidRPr="005131F8">
        <w:rPr>
          <w:rFonts w:ascii="Times New Roman" w:hAnsi="Times New Roman" w:cs="Times New Roman"/>
          <w:color w:val="000000"/>
          <w:sz w:val="24"/>
          <w:szCs w:val="24"/>
        </w:rPr>
        <w:t>appartiennent au bloc P. Ils sont nom</w:t>
      </w:r>
      <w:r w:rsidR="00696386" w:rsidRPr="005131F8">
        <w:rPr>
          <w:rFonts w:ascii="Times New Roman" w:hAnsi="Times New Roman" w:cs="Times New Roman"/>
          <w:color w:val="000000"/>
          <w:sz w:val="24"/>
          <w:szCs w:val="24"/>
        </w:rPr>
        <w:t xml:space="preserve">més également les </w:t>
      </w:r>
      <w:r w:rsidR="005C3048" w:rsidRPr="005131F8">
        <w:rPr>
          <w:rFonts w:ascii="Times New Roman" w:hAnsi="Times New Roman" w:cs="Times New Roman"/>
          <w:color w:val="000000"/>
          <w:sz w:val="24"/>
          <w:szCs w:val="24"/>
        </w:rPr>
        <w:t xml:space="preserve"> métaux intermédiaires. Ils peu</w:t>
      </w:r>
      <w:r w:rsidR="00A04C4E" w:rsidRPr="005131F8">
        <w:rPr>
          <w:rFonts w:ascii="Times New Roman" w:hAnsi="Times New Roman" w:cs="Times New Roman"/>
          <w:color w:val="000000"/>
          <w:sz w:val="24"/>
          <w:szCs w:val="24"/>
        </w:rPr>
        <w:t>vent</w:t>
      </w:r>
      <w:r w:rsidR="005C3048" w:rsidRPr="005131F8">
        <w:rPr>
          <w:rFonts w:ascii="Times New Roman" w:hAnsi="Times New Roman" w:cs="Times New Roman"/>
          <w:color w:val="000000"/>
          <w:sz w:val="24"/>
          <w:szCs w:val="24"/>
        </w:rPr>
        <w:t xml:space="preserve"> se comporte</w:t>
      </w:r>
      <w:r w:rsidR="00260CE5" w:rsidRPr="005131F8">
        <w:rPr>
          <w:rFonts w:ascii="Times New Roman" w:hAnsi="Times New Roman" w:cs="Times New Roman"/>
          <w:color w:val="000000"/>
          <w:sz w:val="24"/>
          <w:szCs w:val="24"/>
        </w:rPr>
        <w:t>r comme des métaux  ou des  non-</w:t>
      </w:r>
      <w:r w:rsidR="005C3048" w:rsidRPr="005131F8">
        <w:rPr>
          <w:rFonts w:ascii="Times New Roman" w:hAnsi="Times New Roman" w:cs="Times New Roman"/>
          <w:color w:val="000000"/>
          <w:sz w:val="24"/>
          <w:szCs w:val="24"/>
        </w:rPr>
        <w:t xml:space="preserve">métaux selon les conditions. Cette famille </w:t>
      </w:r>
      <w:r w:rsidR="00260CE5" w:rsidRPr="005131F8">
        <w:rPr>
          <w:rFonts w:ascii="Times New Roman" w:hAnsi="Times New Roman" w:cs="Times New Roman"/>
          <w:color w:val="000000"/>
          <w:sz w:val="24"/>
          <w:szCs w:val="24"/>
        </w:rPr>
        <w:t>comporte</w:t>
      </w:r>
      <w:r w:rsidR="005C3048" w:rsidRPr="005131F8">
        <w:rPr>
          <w:rFonts w:ascii="Times New Roman" w:hAnsi="Times New Roman" w:cs="Times New Roman"/>
          <w:color w:val="000000"/>
          <w:sz w:val="24"/>
          <w:szCs w:val="24"/>
        </w:rPr>
        <w:t xml:space="preserve"> les éléments suivants : Bore (B), Silicium</w:t>
      </w:r>
      <w:r w:rsidR="00281048" w:rsidRPr="005131F8">
        <w:rPr>
          <w:rFonts w:ascii="Times New Roman" w:hAnsi="Times New Roman" w:cs="Times New Roman"/>
          <w:color w:val="000000"/>
          <w:sz w:val="24"/>
          <w:szCs w:val="24"/>
        </w:rPr>
        <w:t xml:space="preserve"> (Si), Germanium (Ge), Arsenic (As), Antimoine (Sb), </w:t>
      </w:r>
      <w:r w:rsidR="00A04C4E" w:rsidRPr="005131F8">
        <w:rPr>
          <w:rFonts w:ascii="Times New Roman" w:hAnsi="Times New Roman" w:cs="Times New Roman"/>
          <w:color w:val="000000"/>
          <w:sz w:val="24"/>
          <w:szCs w:val="24"/>
        </w:rPr>
        <w:t>Tell</w:t>
      </w:r>
      <w:r w:rsidR="00281048" w:rsidRPr="005131F8">
        <w:rPr>
          <w:rFonts w:ascii="Times New Roman" w:hAnsi="Times New Roman" w:cs="Times New Roman"/>
          <w:color w:val="000000"/>
          <w:sz w:val="24"/>
          <w:szCs w:val="24"/>
        </w:rPr>
        <w:t>ure (Te</w:t>
      </w:r>
      <w:r w:rsidR="00A04C4E" w:rsidRPr="005131F8">
        <w:rPr>
          <w:rFonts w:ascii="Times New Roman" w:hAnsi="Times New Roman" w:cs="Times New Roman"/>
          <w:color w:val="000000"/>
          <w:sz w:val="24"/>
          <w:szCs w:val="24"/>
        </w:rPr>
        <w:t xml:space="preserve">), </w:t>
      </w:r>
      <w:r w:rsidR="00281048" w:rsidRPr="005131F8">
        <w:rPr>
          <w:rFonts w:ascii="Times New Roman" w:hAnsi="Times New Roman" w:cs="Times New Roman"/>
          <w:color w:val="000000"/>
          <w:sz w:val="24"/>
          <w:szCs w:val="24"/>
        </w:rPr>
        <w:t>Astate (</w:t>
      </w:r>
      <w:proofErr w:type="spellStart"/>
      <w:r w:rsidR="00281048" w:rsidRPr="005131F8">
        <w:rPr>
          <w:rFonts w:ascii="Times New Roman" w:hAnsi="Times New Roman" w:cs="Times New Roman"/>
          <w:color w:val="000000"/>
          <w:sz w:val="24"/>
          <w:szCs w:val="24"/>
        </w:rPr>
        <w:t>At</w:t>
      </w:r>
      <w:proofErr w:type="spellEnd"/>
      <w:r w:rsidR="00281048" w:rsidRPr="005131F8">
        <w:rPr>
          <w:rFonts w:ascii="Times New Roman" w:hAnsi="Times New Roman" w:cs="Times New Roman"/>
          <w:color w:val="000000"/>
          <w:sz w:val="24"/>
          <w:szCs w:val="24"/>
        </w:rPr>
        <w:t xml:space="preserve">). </w:t>
      </w:r>
    </w:p>
    <w:p w:rsidR="00260CE5" w:rsidRPr="005131F8" w:rsidRDefault="00281048" w:rsidP="00F0108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L</w:t>
      </w:r>
      <w:r w:rsidR="00406178" w:rsidRPr="005131F8">
        <w:rPr>
          <w:rFonts w:ascii="Times New Roman" w:hAnsi="Times New Roman" w:cs="Times New Roman"/>
          <w:color w:val="000000"/>
          <w:sz w:val="24"/>
          <w:szCs w:val="24"/>
        </w:rPr>
        <w:t>eurs propriétés</w:t>
      </w:r>
      <w:r w:rsidR="00A04C4E" w:rsidRPr="005131F8">
        <w:rPr>
          <w:rFonts w:ascii="Times New Roman" w:hAnsi="Times New Roman" w:cs="Times New Roman"/>
          <w:color w:val="000000"/>
          <w:sz w:val="24"/>
          <w:szCs w:val="24"/>
        </w:rPr>
        <w:t>physico-chimiques</w:t>
      </w:r>
      <w:r w:rsidRPr="005131F8">
        <w:rPr>
          <w:rFonts w:ascii="Times New Roman" w:hAnsi="Times New Roman" w:cs="Times New Roman"/>
          <w:color w:val="000000"/>
          <w:sz w:val="24"/>
          <w:szCs w:val="24"/>
        </w:rPr>
        <w:t xml:space="preserve"> ressemblent à celles des </w:t>
      </w:r>
      <w:r w:rsidR="00406178" w:rsidRPr="005131F8">
        <w:rPr>
          <w:rFonts w:ascii="Times New Roman" w:hAnsi="Times New Roman" w:cs="Times New Roman"/>
          <w:color w:val="000000"/>
          <w:sz w:val="24"/>
          <w:szCs w:val="24"/>
        </w:rPr>
        <w:t xml:space="preserve">non métaux, mais ils conduisent le courant </w:t>
      </w:r>
      <w:r w:rsidR="005C3048" w:rsidRPr="005131F8">
        <w:rPr>
          <w:rFonts w:ascii="Times New Roman" w:hAnsi="Times New Roman" w:cs="Times New Roman"/>
          <w:color w:val="000000"/>
          <w:sz w:val="24"/>
          <w:szCs w:val="24"/>
        </w:rPr>
        <w:t>électrique</w:t>
      </w:r>
      <w:r w:rsidR="00406178" w:rsidRPr="005131F8">
        <w:rPr>
          <w:rFonts w:ascii="Times New Roman" w:hAnsi="Times New Roman" w:cs="Times New Roman"/>
          <w:color w:val="000000"/>
          <w:sz w:val="24"/>
          <w:szCs w:val="24"/>
        </w:rPr>
        <w:t xml:space="preserve"> (notamment le Silicium et leGermanium, très utiles en électronique, appelés encore semi-conducteurs).</w:t>
      </w:r>
    </w:p>
    <w:p w:rsidR="00260CE5" w:rsidRPr="005131F8" w:rsidRDefault="00260CE5" w:rsidP="00F01088">
      <w:pPr>
        <w:autoSpaceDE w:val="0"/>
        <w:autoSpaceDN w:val="0"/>
        <w:adjustRightInd w:val="0"/>
        <w:spacing w:after="0" w:line="240" w:lineRule="auto"/>
        <w:ind w:firstLine="708"/>
        <w:jc w:val="both"/>
        <w:rPr>
          <w:rFonts w:ascii="Times New Roman" w:hAnsi="Times New Roman" w:cs="Times New Roman"/>
          <w:color w:val="000000"/>
          <w:sz w:val="24"/>
          <w:szCs w:val="24"/>
        </w:rPr>
      </w:pPr>
    </w:p>
    <w:p w:rsidR="00F63427" w:rsidRPr="005131F8" w:rsidRDefault="00406178" w:rsidP="00F01088">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 L'hydrogène</w:t>
      </w:r>
      <w:r w:rsidR="00C12990" w:rsidRPr="005131F8">
        <w:rPr>
          <w:rFonts w:ascii="Times New Roman" w:hAnsi="Times New Roman" w:cs="Times New Roman"/>
          <w:color w:val="000000"/>
          <w:sz w:val="24"/>
          <w:szCs w:val="24"/>
        </w:rPr>
        <w:t>,c’</w:t>
      </w:r>
      <w:r w:rsidRPr="005131F8">
        <w:rPr>
          <w:rFonts w:ascii="Times New Roman" w:hAnsi="Times New Roman" w:cs="Times New Roman"/>
          <w:color w:val="000000"/>
          <w:sz w:val="24"/>
          <w:szCs w:val="24"/>
        </w:rPr>
        <w:t xml:space="preserve">est un cas particulier puisqu'il n'appartient à aucune deces </w:t>
      </w:r>
      <w:r w:rsidR="00A04C4E" w:rsidRPr="005131F8">
        <w:rPr>
          <w:rFonts w:ascii="Times New Roman" w:hAnsi="Times New Roman" w:cs="Times New Roman"/>
          <w:color w:val="000000"/>
          <w:sz w:val="24"/>
          <w:szCs w:val="24"/>
        </w:rPr>
        <w:t>familles</w:t>
      </w:r>
      <w:r w:rsidRPr="005131F8">
        <w:rPr>
          <w:rFonts w:ascii="Times New Roman" w:hAnsi="Times New Roman" w:cs="Times New Roman"/>
          <w:color w:val="000000"/>
          <w:sz w:val="24"/>
          <w:szCs w:val="24"/>
        </w:rPr>
        <w:t xml:space="preserve">. Il peut </w:t>
      </w:r>
      <w:r w:rsidR="00281048" w:rsidRPr="005131F8">
        <w:rPr>
          <w:rFonts w:ascii="Times New Roman" w:hAnsi="Times New Roman" w:cs="Times New Roman"/>
          <w:color w:val="000000"/>
          <w:sz w:val="24"/>
          <w:szCs w:val="24"/>
        </w:rPr>
        <w:t>présenter le caractère d’</w:t>
      </w:r>
      <w:r w:rsidRPr="005131F8">
        <w:rPr>
          <w:rFonts w:ascii="Times New Roman" w:hAnsi="Times New Roman" w:cs="Times New Roman"/>
          <w:color w:val="000000"/>
          <w:sz w:val="24"/>
          <w:szCs w:val="24"/>
        </w:rPr>
        <w:t xml:space="preserve">un métal ou </w:t>
      </w:r>
      <w:r w:rsidR="00281048" w:rsidRPr="005131F8">
        <w:rPr>
          <w:rFonts w:ascii="Times New Roman" w:hAnsi="Times New Roman" w:cs="Times New Roman"/>
          <w:color w:val="000000"/>
          <w:sz w:val="24"/>
          <w:szCs w:val="24"/>
        </w:rPr>
        <w:t>d’</w:t>
      </w:r>
      <w:r w:rsidRPr="005131F8">
        <w:rPr>
          <w:rFonts w:ascii="Times New Roman" w:hAnsi="Times New Roman" w:cs="Times New Roman"/>
          <w:color w:val="000000"/>
          <w:sz w:val="24"/>
          <w:szCs w:val="24"/>
        </w:rPr>
        <w:t>un non métal selon lesconditions</w:t>
      </w:r>
      <w:r w:rsidR="00AA6FB2" w:rsidRPr="005131F8">
        <w:rPr>
          <w:rFonts w:ascii="Times New Roman" w:hAnsi="Times New Roman" w:cs="Times New Roman"/>
          <w:color w:val="000000"/>
          <w:sz w:val="24"/>
          <w:szCs w:val="24"/>
        </w:rPr>
        <w:t>où il se trouve</w:t>
      </w:r>
      <w:r w:rsidR="001C1C29" w:rsidRPr="005131F8">
        <w:rPr>
          <w:rFonts w:ascii="Times New Roman" w:hAnsi="Times New Roman" w:cs="Times New Roman"/>
          <w:color w:val="000000"/>
          <w:sz w:val="24"/>
          <w:szCs w:val="24"/>
        </w:rPr>
        <w:t>.</w:t>
      </w:r>
    </w:p>
    <w:p w:rsidR="0017140A" w:rsidRPr="005131F8" w:rsidRDefault="0017140A" w:rsidP="0017140A">
      <w:pPr>
        <w:autoSpaceDE w:val="0"/>
        <w:autoSpaceDN w:val="0"/>
        <w:adjustRightInd w:val="0"/>
        <w:spacing w:after="0" w:line="240" w:lineRule="auto"/>
        <w:jc w:val="both"/>
        <w:rPr>
          <w:rFonts w:ascii="Times New Roman" w:hAnsi="Times New Roman" w:cs="Times New Roman"/>
          <w:color w:val="000000"/>
          <w:sz w:val="24"/>
          <w:szCs w:val="24"/>
        </w:rPr>
      </w:pPr>
    </w:p>
    <w:p w:rsidR="005C0B66" w:rsidRPr="005131F8" w:rsidRDefault="005C0B66" w:rsidP="0017140A">
      <w:pPr>
        <w:autoSpaceDE w:val="0"/>
        <w:autoSpaceDN w:val="0"/>
        <w:adjustRightInd w:val="0"/>
        <w:spacing w:after="0" w:line="240" w:lineRule="auto"/>
        <w:jc w:val="both"/>
        <w:rPr>
          <w:rFonts w:ascii="Times New Roman" w:hAnsi="Times New Roman" w:cs="Times New Roman"/>
          <w:b/>
          <w:color w:val="000000"/>
          <w:sz w:val="24"/>
          <w:szCs w:val="24"/>
        </w:rPr>
      </w:pPr>
    </w:p>
    <w:p w:rsidR="00153E27" w:rsidRDefault="001C1C29" w:rsidP="0017140A">
      <w:pPr>
        <w:autoSpaceDE w:val="0"/>
        <w:autoSpaceDN w:val="0"/>
        <w:adjustRightInd w:val="0"/>
        <w:spacing w:after="0" w:line="240" w:lineRule="auto"/>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La figure VI.2.</w:t>
      </w:r>
      <w:r w:rsidR="00153E27" w:rsidRPr="005131F8">
        <w:rPr>
          <w:rFonts w:ascii="Times New Roman" w:hAnsi="Times New Roman" w:cs="Times New Roman"/>
          <w:color w:val="000000"/>
          <w:sz w:val="24"/>
          <w:szCs w:val="24"/>
        </w:rPr>
        <w:t xml:space="preserve">  illustre le caractère métallique des différents éléments du tableau périodique.</w:t>
      </w:r>
    </w:p>
    <w:p w:rsidR="005131F8" w:rsidRPr="005131F8" w:rsidRDefault="005131F8" w:rsidP="0017140A">
      <w:pPr>
        <w:autoSpaceDE w:val="0"/>
        <w:autoSpaceDN w:val="0"/>
        <w:adjustRightInd w:val="0"/>
        <w:spacing w:after="0" w:line="240" w:lineRule="auto"/>
        <w:jc w:val="both"/>
        <w:rPr>
          <w:rFonts w:ascii="Times New Roman" w:hAnsi="Times New Roman" w:cs="Times New Roman"/>
          <w:color w:val="000000"/>
          <w:sz w:val="24"/>
          <w:szCs w:val="24"/>
        </w:rPr>
      </w:pPr>
    </w:p>
    <w:p w:rsidR="00153E27" w:rsidRDefault="00153E27" w:rsidP="0017140A">
      <w:pPr>
        <w:autoSpaceDE w:val="0"/>
        <w:autoSpaceDN w:val="0"/>
        <w:adjustRightInd w:val="0"/>
        <w:spacing w:after="0" w:line="240" w:lineRule="auto"/>
        <w:jc w:val="both"/>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fr-FR"/>
        </w:rPr>
        <w:drawing>
          <wp:inline distT="0" distB="0" distL="0" distR="0">
            <wp:extent cx="5448300" cy="2619375"/>
            <wp:effectExtent l="19050" t="0" r="0" b="0"/>
            <wp:docPr id="4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srcRect/>
                    <a:stretch>
                      <a:fillRect/>
                    </a:stretch>
                  </pic:blipFill>
                  <pic:spPr bwMode="auto">
                    <a:xfrm>
                      <a:off x="0" y="0"/>
                      <a:ext cx="5448300" cy="2619375"/>
                    </a:xfrm>
                    <a:prstGeom prst="rect">
                      <a:avLst/>
                    </a:prstGeom>
                    <a:noFill/>
                    <a:ln w="9525">
                      <a:noFill/>
                      <a:miter lim="800000"/>
                      <a:headEnd/>
                      <a:tailEnd/>
                    </a:ln>
                  </pic:spPr>
                </pic:pic>
              </a:graphicData>
            </a:graphic>
          </wp:inline>
        </w:drawing>
      </w:r>
    </w:p>
    <w:p w:rsidR="00153E27" w:rsidRDefault="00153E27" w:rsidP="0017140A">
      <w:pPr>
        <w:autoSpaceDE w:val="0"/>
        <w:autoSpaceDN w:val="0"/>
        <w:adjustRightInd w:val="0"/>
        <w:spacing w:after="0" w:line="240" w:lineRule="auto"/>
        <w:jc w:val="both"/>
        <w:rPr>
          <w:rFonts w:ascii="Times New Roman" w:hAnsi="Times New Roman" w:cs="Times New Roman"/>
          <w:b/>
          <w:color w:val="000000"/>
          <w:sz w:val="28"/>
          <w:szCs w:val="28"/>
        </w:rPr>
      </w:pPr>
    </w:p>
    <w:p w:rsidR="00153E27" w:rsidRPr="001C1C29" w:rsidRDefault="001C1C29" w:rsidP="001C1C29">
      <w:pPr>
        <w:autoSpaceDE w:val="0"/>
        <w:autoSpaceDN w:val="0"/>
        <w:adjustRightInd w:val="0"/>
        <w:spacing w:after="0" w:line="240" w:lineRule="auto"/>
        <w:jc w:val="center"/>
        <w:rPr>
          <w:rFonts w:ascii="Times New Roman" w:hAnsi="Times New Roman" w:cs="Times New Roman"/>
          <w:color w:val="000000"/>
          <w:sz w:val="26"/>
          <w:szCs w:val="26"/>
        </w:rPr>
      </w:pPr>
      <w:r w:rsidRPr="001C1C29">
        <w:rPr>
          <w:rFonts w:ascii="Times New Roman" w:hAnsi="Times New Roman" w:cs="Times New Roman"/>
          <w:color w:val="000000"/>
          <w:sz w:val="26"/>
          <w:szCs w:val="26"/>
        </w:rPr>
        <w:t>Figure VI.2. Représentation du caractère métallique des éléments</w:t>
      </w:r>
    </w:p>
    <w:p w:rsidR="005131F8" w:rsidRDefault="005131F8" w:rsidP="0017140A">
      <w:pPr>
        <w:autoSpaceDE w:val="0"/>
        <w:autoSpaceDN w:val="0"/>
        <w:adjustRightInd w:val="0"/>
        <w:spacing w:after="0" w:line="240" w:lineRule="auto"/>
        <w:jc w:val="both"/>
        <w:rPr>
          <w:rFonts w:ascii="Times New Roman" w:hAnsi="Times New Roman" w:cs="Times New Roman"/>
          <w:b/>
          <w:color w:val="000000"/>
          <w:sz w:val="28"/>
          <w:szCs w:val="28"/>
        </w:rPr>
      </w:pPr>
    </w:p>
    <w:p w:rsidR="0017140A" w:rsidRPr="005131F8" w:rsidRDefault="0017140A" w:rsidP="0017140A">
      <w:pPr>
        <w:autoSpaceDE w:val="0"/>
        <w:autoSpaceDN w:val="0"/>
        <w:adjustRightInd w:val="0"/>
        <w:spacing w:after="0" w:line="240" w:lineRule="auto"/>
        <w:jc w:val="both"/>
        <w:rPr>
          <w:rFonts w:ascii="Times New Roman" w:hAnsi="Times New Roman" w:cs="Times New Roman"/>
          <w:b/>
          <w:color w:val="000000"/>
          <w:sz w:val="26"/>
          <w:szCs w:val="26"/>
        </w:rPr>
      </w:pPr>
      <w:r w:rsidRPr="005131F8">
        <w:rPr>
          <w:rFonts w:ascii="Times New Roman" w:hAnsi="Times New Roman" w:cs="Times New Roman"/>
          <w:b/>
          <w:color w:val="000000"/>
          <w:sz w:val="26"/>
          <w:szCs w:val="26"/>
        </w:rPr>
        <w:t>II-Intérêt de la classification périodique</w:t>
      </w:r>
    </w:p>
    <w:p w:rsidR="0017140A" w:rsidRDefault="0017140A" w:rsidP="0017140A">
      <w:pPr>
        <w:autoSpaceDE w:val="0"/>
        <w:autoSpaceDN w:val="0"/>
        <w:adjustRightInd w:val="0"/>
        <w:spacing w:after="0" w:line="240" w:lineRule="auto"/>
        <w:jc w:val="both"/>
        <w:rPr>
          <w:rFonts w:ascii="Times New Roman" w:hAnsi="Times New Roman" w:cs="Times New Roman"/>
          <w:b/>
          <w:color w:val="000000"/>
          <w:sz w:val="28"/>
          <w:szCs w:val="28"/>
        </w:rPr>
      </w:pPr>
    </w:p>
    <w:p w:rsidR="00F0778F" w:rsidRPr="005131F8" w:rsidRDefault="0017140A" w:rsidP="001C1C29">
      <w:pPr>
        <w:autoSpaceDE w:val="0"/>
        <w:autoSpaceDN w:val="0"/>
        <w:adjustRightInd w:val="0"/>
        <w:spacing w:after="0" w:line="240" w:lineRule="auto"/>
        <w:ind w:firstLine="708"/>
        <w:jc w:val="both"/>
        <w:rPr>
          <w:rFonts w:ascii="Times New Roman" w:hAnsi="Times New Roman" w:cs="Times New Roman"/>
          <w:color w:val="000000"/>
          <w:sz w:val="24"/>
          <w:szCs w:val="24"/>
        </w:rPr>
      </w:pPr>
      <w:r w:rsidRPr="005131F8">
        <w:rPr>
          <w:rFonts w:ascii="Times New Roman" w:hAnsi="Times New Roman" w:cs="Times New Roman"/>
          <w:color w:val="000000"/>
          <w:sz w:val="24"/>
          <w:szCs w:val="24"/>
        </w:rPr>
        <w:t>Les propriétés chimiques d’un élément sont liées à sa structure électronique externe ou la couche de valence.</w:t>
      </w:r>
      <w:r w:rsidR="00931B39" w:rsidRPr="005131F8">
        <w:rPr>
          <w:rFonts w:ascii="Times New Roman" w:hAnsi="Times New Roman" w:cs="Times New Roman"/>
          <w:color w:val="000000"/>
          <w:sz w:val="24"/>
          <w:szCs w:val="24"/>
        </w:rPr>
        <w:t xml:space="preserve"> Cette couche détermine à la</w:t>
      </w:r>
      <w:r w:rsidR="00F0778F" w:rsidRPr="005131F8">
        <w:rPr>
          <w:rFonts w:ascii="Times New Roman" w:hAnsi="Times New Roman" w:cs="Times New Roman"/>
          <w:color w:val="000000"/>
          <w:sz w:val="24"/>
          <w:szCs w:val="24"/>
        </w:rPr>
        <w:t xml:space="preserve"> fois les propriétés chimiques et la place de </w:t>
      </w:r>
      <w:r w:rsidR="00F0778F" w:rsidRPr="005131F8">
        <w:rPr>
          <w:rFonts w:ascii="Times New Roman" w:hAnsi="Times New Roman" w:cs="Times New Roman"/>
          <w:color w:val="000000"/>
          <w:sz w:val="24"/>
          <w:szCs w:val="24"/>
        </w:rPr>
        <w:lastRenderedPageBreak/>
        <w:t>l’élément dans la classification périodique</w:t>
      </w:r>
      <w:r w:rsidR="008817CC" w:rsidRPr="005131F8">
        <w:rPr>
          <w:rFonts w:ascii="Times New Roman" w:hAnsi="Times New Roman" w:cs="Times New Roman"/>
          <w:color w:val="000000"/>
          <w:sz w:val="24"/>
          <w:szCs w:val="24"/>
        </w:rPr>
        <w:t xml:space="preserve">. De nombreuses propriétés des éléments varient périodiquement avec le numéro atomique : le rayon atomique, le rayon ionique, l’énergie d’ionisation, l’électronégativité, le volume atomique, l’affinité électronique, la température de fusion et </w:t>
      </w:r>
      <w:r w:rsidR="006D3F9F" w:rsidRPr="005131F8">
        <w:rPr>
          <w:rFonts w:ascii="Times New Roman" w:hAnsi="Times New Roman" w:cs="Times New Roman"/>
          <w:color w:val="000000"/>
          <w:sz w:val="24"/>
          <w:szCs w:val="24"/>
        </w:rPr>
        <w:t>d’ébullition,</w:t>
      </w:r>
      <w:r w:rsidR="008817CC" w:rsidRPr="005131F8">
        <w:rPr>
          <w:rFonts w:ascii="Times New Roman" w:hAnsi="Times New Roman" w:cs="Times New Roman"/>
          <w:color w:val="000000"/>
          <w:sz w:val="24"/>
          <w:szCs w:val="24"/>
        </w:rPr>
        <w:t xml:space="preserve"> le pouvoir oxydant et réducteur, le comportement magnétique…</w:t>
      </w:r>
      <w:r w:rsidR="00931B39" w:rsidRPr="005131F8">
        <w:rPr>
          <w:rFonts w:ascii="Times New Roman" w:hAnsi="Times New Roman" w:cs="Times New Roman"/>
          <w:color w:val="000000"/>
          <w:sz w:val="24"/>
          <w:szCs w:val="24"/>
        </w:rPr>
        <w:t>…</w:t>
      </w:r>
    </w:p>
    <w:p w:rsidR="00DF55D6" w:rsidRPr="005131F8" w:rsidRDefault="008817CC" w:rsidP="00C47853">
      <w:pPr>
        <w:autoSpaceDE w:val="0"/>
        <w:autoSpaceDN w:val="0"/>
        <w:adjustRightInd w:val="0"/>
        <w:spacing w:after="0" w:line="240" w:lineRule="auto"/>
        <w:jc w:val="both"/>
        <w:rPr>
          <w:rFonts w:ascii="Times New Roman" w:hAnsi="Times New Roman" w:cs="Times New Roman"/>
          <w:b/>
          <w:color w:val="000000"/>
          <w:sz w:val="24"/>
          <w:szCs w:val="24"/>
        </w:rPr>
      </w:pPr>
      <w:r w:rsidRPr="005131F8">
        <w:rPr>
          <w:rFonts w:ascii="Times New Roman" w:hAnsi="Times New Roman" w:cs="Times New Roman"/>
          <w:color w:val="000000"/>
          <w:sz w:val="24"/>
          <w:szCs w:val="24"/>
        </w:rPr>
        <w:t xml:space="preserve">Nous </w:t>
      </w:r>
      <w:r w:rsidR="00831807" w:rsidRPr="005131F8">
        <w:rPr>
          <w:rFonts w:ascii="Times New Roman" w:hAnsi="Times New Roman" w:cs="Times New Roman"/>
          <w:color w:val="000000"/>
          <w:sz w:val="24"/>
          <w:szCs w:val="24"/>
        </w:rPr>
        <w:t xml:space="preserve">nous </w:t>
      </w:r>
      <w:r w:rsidRPr="005131F8">
        <w:rPr>
          <w:rFonts w:ascii="Times New Roman" w:hAnsi="Times New Roman" w:cs="Times New Roman"/>
          <w:color w:val="000000"/>
          <w:sz w:val="24"/>
          <w:szCs w:val="24"/>
        </w:rPr>
        <w:t xml:space="preserve">intéressons à </w:t>
      </w:r>
      <w:r w:rsidR="00831807" w:rsidRPr="005131F8">
        <w:rPr>
          <w:rFonts w:ascii="Times New Roman" w:hAnsi="Times New Roman" w:cs="Times New Roman"/>
          <w:color w:val="000000"/>
          <w:sz w:val="24"/>
          <w:szCs w:val="24"/>
        </w:rPr>
        <w:t xml:space="preserve">l’étude de </w:t>
      </w:r>
      <w:r w:rsidRPr="005131F8">
        <w:rPr>
          <w:rFonts w:ascii="Times New Roman" w:hAnsi="Times New Roman" w:cs="Times New Roman"/>
          <w:color w:val="000000"/>
          <w:sz w:val="24"/>
          <w:szCs w:val="24"/>
        </w:rPr>
        <w:t xml:space="preserve"> quelques unes de ces </w:t>
      </w:r>
      <w:proofErr w:type="gramStart"/>
      <w:r w:rsidRPr="005131F8">
        <w:rPr>
          <w:rFonts w:ascii="Times New Roman" w:hAnsi="Times New Roman" w:cs="Times New Roman"/>
          <w:color w:val="000000"/>
          <w:sz w:val="24"/>
          <w:szCs w:val="24"/>
        </w:rPr>
        <w:t>propriétés</w:t>
      </w:r>
      <w:r w:rsidR="00831807" w:rsidRPr="005131F8">
        <w:rPr>
          <w:rFonts w:ascii="Times New Roman" w:hAnsi="Times New Roman" w:cs="Times New Roman"/>
          <w:color w:val="000000"/>
          <w:sz w:val="24"/>
          <w:szCs w:val="24"/>
        </w:rPr>
        <w:t>(</w:t>
      </w:r>
      <w:proofErr w:type="gramEnd"/>
      <w:r w:rsidR="00831807" w:rsidRPr="005131F8">
        <w:rPr>
          <w:rFonts w:ascii="Times New Roman" w:hAnsi="Times New Roman" w:cs="Times New Roman"/>
          <w:color w:val="000000"/>
          <w:sz w:val="24"/>
          <w:szCs w:val="24"/>
        </w:rPr>
        <w:t xml:space="preserve"> R</w:t>
      </w:r>
      <w:r w:rsidR="00831807" w:rsidRPr="005131F8">
        <w:rPr>
          <w:rFonts w:ascii="Times New Roman" w:hAnsi="Times New Roman" w:cs="Times New Roman"/>
          <w:color w:val="000000"/>
          <w:sz w:val="24"/>
          <w:szCs w:val="24"/>
          <w:vertAlign w:val="subscript"/>
        </w:rPr>
        <w:t>a</w:t>
      </w:r>
      <w:r w:rsidR="00831807" w:rsidRPr="005131F8">
        <w:rPr>
          <w:rFonts w:ascii="Times New Roman" w:hAnsi="Times New Roman" w:cs="Times New Roman"/>
          <w:color w:val="000000"/>
          <w:sz w:val="24"/>
          <w:szCs w:val="24"/>
        </w:rPr>
        <w:t xml:space="preserve">, </w:t>
      </w:r>
      <w:proofErr w:type="spellStart"/>
      <w:r w:rsidR="00831807" w:rsidRPr="005131F8">
        <w:rPr>
          <w:rFonts w:ascii="Times New Roman" w:hAnsi="Times New Roman" w:cs="Times New Roman"/>
          <w:color w:val="000000"/>
          <w:sz w:val="24"/>
          <w:szCs w:val="24"/>
        </w:rPr>
        <w:t>R</w:t>
      </w:r>
      <w:r w:rsidR="00831807" w:rsidRPr="005131F8">
        <w:rPr>
          <w:rFonts w:ascii="Times New Roman" w:hAnsi="Times New Roman" w:cs="Times New Roman"/>
          <w:color w:val="000000"/>
          <w:sz w:val="24"/>
          <w:szCs w:val="24"/>
          <w:vertAlign w:val="subscript"/>
        </w:rPr>
        <w:t>i</w:t>
      </w:r>
      <w:r w:rsidR="00831807" w:rsidRPr="005131F8">
        <w:rPr>
          <w:rFonts w:ascii="Times New Roman" w:hAnsi="Times New Roman" w:cs="Times New Roman"/>
          <w:color w:val="000000"/>
          <w:sz w:val="24"/>
          <w:szCs w:val="24"/>
        </w:rPr>
        <w:t>,E</w:t>
      </w:r>
      <w:r w:rsidR="00831807" w:rsidRPr="005131F8">
        <w:rPr>
          <w:rFonts w:ascii="Times New Roman" w:hAnsi="Times New Roman" w:cs="Times New Roman"/>
          <w:color w:val="000000"/>
          <w:sz w:val="24"/>
          <w:szCs w:val="24"/>
          <w:vertAlign w:val="subscript"/>
        </w:rPr>
        <w:t>I,</w:t>
      </w:r>
      <w:r w:rsidR="00831807" w:rsidRPr="005131F8">
        <w:rPr>
          <w:rFonts w:ascii="Gigi" w:hAnsi="Gigi" w:cs="Times New Roman"/>
          <w:sz w:val="24"/>
          <w:szCs w:val="24"/>
        </w:rPr>
        <w:t>A</w:t>
      </w:r>
      <w:proofErr w:type="spellEnd"/>
      <w:r w:rsidR="00831807" w:rsidRPr="005131F8">
        <w:rPr>
          <w:rFonts w:ascii="Gigi" w:hAnsi="Gigi" w:cs="Times New Roman"/>
          <w:sz w:val="24"/>
          <w:szCs w:val="24"/>
        </w:rPr>
        <w:t xml:space="preserve"> </w:t>
      </w:r>
      <w:r w:rsidR="00831807" w:rsidRPr="005131F8">
        <w:rPr>
          <w:rFonts w:ascii="Times New Roman" w:hAnsi="Times New Roman" w:cs="Times New Roman"/>
          <w:sz w:val="24"/>
          <w:szCs w:val="24"/>
        </w:rPr>
        <w:t>et</w:t>
      </w:r>
      <w:r w:rsidR="00831807" w:rsidRPr="005131F8">
        <w:rPr>
          <w:rFonts w:ascii="Times New Roman" w:hAnsi="Times New Roman" w:cs="Times New Roman"/>
          <w:b/>
          <w:sz w:val="24"/>
          <w:szCs w:val="24"/>
        </w:rPr>
        <w:t xml:space="preserve"> ᵡ ).</w:t>
      </w:r>
    </w:p>
    <w:p w:rsidR="005131F8" w:rsidRDefault="005131F8" w:rsidP="00C47853">
      <w:pPr>
        <w:autoSpaceDE w:val="0"/>
        <w:autoSpaceDN w:val="0"/>
        <w:adjustRightInd w:val="0"/>
        <w:spacing w:after="0" w:line="240" w:lineRule="auto"/>
        <w:jc w:val="both"/>
        <w:rPr>
          <w:rFonts w:ascii="Times New Roman" w:hAnsi="Times New Roman" w:cs="Times New Roman"/>
          <w:b/>
          <w:color w:val="000000"/>
          <w:sz w:val="26"/>
          <w:szCs w:val="26"/>
        </w:rPr>
      </w:pPr>
    </w:p>
    <w:p w:rsidR="00F0778F" w:rsidRPr="00A808F0" w:rsidRDefault="00A808F0" w:rsidP="00C47853">
      <w:pPr>
        <w:autoSpaceDE w:val="0"/>
        <w:autoSpaceDN w:val="0"/>
        <w:adjustRightInd w:val="0"/>
        <w:spacing w:after="0" w:line="240" w:lineRule="auto"/>
        <w:jc w:val="both"/>
        <w:rPr>
          <w:rFonts w:ascii="Times New Roman" w:hAnsi="Times New Roman" w:cs="Times New Roman"/>
          <w:b/>
          <w:color w:val="000000"/>
          <w:sz w:val="26"/>
          <w:szCs w:val="26"/>
        </w:rPr>
      </w:pPr>
      <w:r>
        <w:rPr>
          <w:rFonts w:ascii="Times New Roman" w:hAnsi="Times New Roman" w:cs="Times New Roman"/>
          <w:b/>
          <w:color w:val="000000"/>
          <w:sz w:val="26"/>
          <w:szCs w:val="26"/>
        </w:rPr>
        <w:t>II-1-Le rayon atomique (R</w:t>
      </w:r>
      <w:r w:rsidRPr="00A808F0">
        <w:rPr>
          <w:rFonts w:ascii="Times New Roman" w:hAnsi="Times New Roman" w:cs="Times New Roman"/>
          <w:b/>
          <w:color w:val="000000"/>
          <w:sz w:val="26"/>
          <w:szCs w:val="26"/>
          <w:vertAlign w:val="subscript"/>
        </w:rPr>
        <w:t>a</w:t>
      </w:r>
      <w:r>
        <w:rPr>
          <w:rFonts w:ascii="Times New Roman" w:hAnsi="Times New Roman" w:cs="Times New Roman"/>
          <w:b/>
          <w:color w:val="000000"/>
          <w:sz w:val="26"/>
          <w:szCs w:val="26"/>
        </w:rPr>
        <w:t>)</w:t>
      </w:r>
    </w:p>
    <w:p w:rsidR="00BC2F45" w:rsidRDefault="00BC2F45" w:rsidP="00C47853">
      <w:pPr>
        <w:autoSpaceDE w:val="0"/>
        <w:autoSpaceDN w:val="0"/>
        <w:adjustRightInd w:val="0"/>
        <w:spacing w:after="0" w:line="240" w:lineRule="auto"/>
        <w:jc w:val="both"/>
        <w:rPr>
          <w:rFonts w:ascii="Times New Roman" w:hAnsi="Times New Roman" w:cs="Times New Roman"/>
          <w:b/>
          <w:color w:val="000000"/>
          <w:sz w:val="28"/>
          <w:szCs w:val="28"/>
        </w:rPr>
      </w:pPr>
    </w:p>
    <w:p w:rsidR="00BC2F45" w:rsidRPr="005131F8" w:rsidRDefault="00696386" w:rsidP="00C47853">
      <w:pPr>
        <w:autoSpaceDE w:val="0"/>
        <w:autoSpaceDN w:val="0"/>
        <w:adjustRightInd w:val="0"/>
        <w:spacing w:after="0" w:line="240" w:lineRule="auto"/>
        <w:jc w:val="both"/>
        <w:rPr>
          <w:rFonts w:ascii="Times New Roman" w:hAnsi="Times New Roman" w:cs="Times New Roman"/>
          <w:b/>
          <w:color w:val="000000"/>
          <w:sz w:val="24"/>
          <w:szCs w:val="24"/>
        </w:rPr>
      </w:pPr>
      <w:r>
        <w:rPr>
          <w:rFonts w:ascii="Times New Roman" w:hAnsi="Times New Roman" w:cs="Times New Roman"/>
          <w:color w:val="000000"/>
          <w:sz w:val="26"/>
          <w:szCs w:val="26"/>
        </w:rPr>
        <w:tab/>
      </w:r>
      <w:r w:rsidRPr="005131F8">
        <w:rPr>
          <w:rFonts w:ascii="Times New Roman" w:hAnsi="Times New Roman" w:cs="Times New Roman"/>
          <w:color w:val="000000"/>
          <w:sz w:val="24"/>
          <w:szCs w:val="24"/>
        </w:rPr>
        <w:t>Le rayon atomique est défini</w:t>
      </w:r>
      <w:r w:rsidR="00C12990" w:rsidRPr="005131F8">
        <w:rPr>
          <w:rFonts w:ascii="Times New Roman" w:hAnsi="Times New Roman" w:cs="Times New Roman"/>
          <w:color w:val="000000"/>
          <w:sz w:val="24"/>
          <w:szCs w:val="24"/>
        </w:rPr>
        <w:t>,</w:t>
      </w:r>
      <w:r w:rsidR="00F0778F" w:rsidRPr="005131F8">
        <w:rPr>
          <w:rFonts w:ascii="Times New Roman" w:hAnsi="Times New Roman" w:cs="Times New Roman"/>
          <w:color w:val="000000"/>
          <w:sz w:val="24"/>
          <w:szCs w:val="24"/>
        </w:rPr>
        <w:t xml:space="preserve"> comme </w:t>
      </w:r>
      <w:r w:rsidR="00BC2F45" w:rsidRPr="005131F8">
        <w:rPr>
          <w:rFonts w:ascii="Times New Roman" w:hAnsi="Times New Roman" w:cs="Times New Roman"/>
          <w:color w:val="000000"/>
          <w:sz w:val="24"/>
          <w:szCs w:val="24"/>
        </w:rPr>
        <w:t>étant la moitié de la distance entre les noyaux des deux atomes de même espèce liés par une liaison covalente.</w:t>
      </w:r>
    </w:p>
    <w:p w:rsidR="0017140A" w:rsidRDefault="0017140A" w:rsidP="00C47853">
      <w:pPr>
        <w:autoSpaceDE w:val="0"/>
        <w:autoSpaceDN w:val="0"/>
        <w:adjustRightInd w:val="0"/>
        <w:spacing w:after="0" w:line="240" w:lineRule="auto"/>
        <w:jc w:val="both"/>
        <w:rPr>
          <w:rFonts w:ascii="Times New Roman" w:hAnsi="Times New Roman" w:cs="Times New Roman"/>
          <w:b/>
          <w:color w:val="000000"/>
          <w:sz w:val="28"/>
          <w:szCs w:val="28"/>
        </w:rPr>
      </w:pPr>
    </w:p>
    <w:p w:rsidR="00A808F0" w:rsidRDefault="00260CE5" w:rsidP="00A808F0">
      <w:pPr>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fr-FR"/>
        </w:rPr>
        <w:drawing>
          <wp:inline distT="0" distB="0" distL="0" distR="0">
            <wp:extent cx="2095500" cy="714375"/>
            <wp:effectExtent l="19050" t="0" r="0" b="0"/>
            <wp:docPr id="1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srcRect/>
                    <a:stretch>
                      <a:fillRect/>
                    </a:stretch>
                  </pic:blipFill>
                  <pic:spPr bwMode="auto">
                    <a:xfrm>
                      <a:off x="0" y="0"/>
                      <a:ext cx="2095500" cy="714375"/>
                    </a:xfrm>
                    <a:prstGeom prst="rect">
                      <a:avLst/>
                    </a:prstGeom>
                    <a:noFill/>
                    <a:ln w="9525">
                      <a:noFill/>
                      <a:miter lim="800000"/>
                      <a:headEnd/>
                      <a:tailEnd/>
                    </a:ln>
                  </pic:spPr>
                </pic:pic>
              </a:graphicData>
            </a:graphic>
          </wp:inline>
        </w:drawing>
      </w:r>
    </w:p>
    <w:p w:rsidR="00260CE5" w:rsidRPr="005131F8" w:rsidRDefault="00260CE5" w:rsidP="005131F8">
      <w:pPr>
        <w:autoSpaceDE w:val="0"/>
        <w:autoSpaceDN w:val="0"/>
        <w:adjustRightInd w:val="0"/>
        <w:spacing w:after="0" w:line="240" w:lineRule="auto"/>
        <w:rPr>
          <w:rFonts w:ascii="Times New Roman" w:hAnsi="Times New Roman" w:cs="Times New Roman"/>
          <w:b/>
          <w:color w:val="000000"/>
          <w:sz w:val="24"/>
          <w:szCs w:val="24"/>
        </w:rPr>
      </w:pPr>
    </w:p>
    <w:p w:rsidR="00BF4B0C" w:rsidRPr="005131F8" w:rsidRDefault="00DD57BB" w:rsidP="005131F8">
      <w:pPr>
        <w:pStyle w:val="Paragraphedeliste"/>
        <w:numPr>
          <w:ilvl w:val="0"/>
          <w:numId w:val="1"/>
        </w:numPr>
        <w:spacing w:after="0"/>
        <w:jc w:val="both"/>
        <w:outlineLvl w:val="0"/>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Le long d’une </w:t>
      </w:r>
      <w:r w:rsidR="00D04796" w:rsidRPr="005131F8">
        <w:rPr>
          <w:rFonts w:ascii="Times New Roman" w:hAnsi="Times New Roman" w:cs="Times New Roman"/>
          <w:color w:val="000000"/>
          <w:sz w:val="24"/>
          <w:szCs w:val="24"/>
        </w:rPr>
        <w:t>période,</w:t>
      </w:r>
      <w:r w:rsidRPr="005131F8">
        <w:rPr>
          <w:rFonts w:ascii="Times New Roman" w:hAnsi="Times New Roman" w:cs="Times New Roman"/>
          <w:color w:val="000000"/>
          <w:sz w:val="24"/>
          <w:szCs w:val="24"/>
        </w:rPr>
        <w:t xml:space="preserve"> la valeur de nombre</w:t>
      </w:r>
      <w:r w:rsidR="00831807" w:rsidRPr="005131F8">
        <w:rPr>
          <w:rFonts w:ascii="Times New Roman" w:hAnsi="Times New Roman" w:cs="Times New Roman"/>
          <w:color w:val="000000"/>
          <w:sz w:val="24"/>
          <w:szCs w:val="24"/>
        </w:rPr>
        <w:t xml:space="preserve"> de couche n </w:t>
      </w:r>
      <w:r w:rsidRPr="005131F8">
        <w:rPr>
          <w:rFonts w:ascii="Times New Roman" w:hAnsi="Times New Roman" w:cs="Times New Roman"/>
          <w:color w:val="000000"/>
          <w:sz w:val="24"/>
          <w:szCs w:val="24"/>
        </w:rPr>
        <w:t xml:space="preserve"> reste constante, le rayon atomiqu</w:t>
      </w:r>
      <w:r w:rsidR="00831807" w:rsidRPr="005131F8">
        <w:rPr>
          <w:rFonts w:ascii="Times New Roman" w:hAnsi="Times New Roman" w:cs="Times New Roman"/>
          <w:color w:val="000000"/>
          <w:sz w:val="24"/>
          <w:szCs w:val="24"/>
        </w:rPr>
        <w:t xml:space="preserve">e diminue de gauche à la droite, donc il augmente de droit à gauche. </w:t>
      </w:r>
    </w:p>
    <w:p w:rsidR="00931B39" w:rsidRPr="005131F8" w:rsidRDefault="00DD57BB" w:rsidP="005131F8">
      <w:pPr>
        <w:pStyle w:val="Paragraphedeliste"/>
        <w:numPr>
          <w:ilvl w:val="0"/>
          <w:numId w:val="1"/>
        </w:numPr>
        <w:spacing w:after="0"/>
        <w:jc w:val="both"/>
        <w:outlineLvl w:val="0"/>
        <w:rPr>
          <w:rFonts w:ascii="Times New Roman" w:hAnsi="Times New Roman" w:cs="Times New Roman"/>
          <w:color w:val="000000"/>
          <w:sz w:val="24"/>
          <w:szCs w:val="24"/>
        </w:rPr>
      </w:pPr>
      <w:r w:rsidRPr="005131F8">
        <w:rPr>
          <w:rFonts w:ascii="Times New Roman" w:hAnsi="Times New Roman" w:cs="Times New Roman"/>
          <w:color w:val="000000"/>
          <w:sz w:val="24"/>
          <w:szCs w:val="24"/>
        </w:rPr>
        <w:t xml:space="preserve">Par </w:t>
      </w:r>
      <w:r w:rsidR="00D04796" w:rsidRPr="005131F8">
        <w:rPr>
          <w:rFonts w:ascii="Times New Roman" w:hAnsi="Times New Roman" w:cs="Times New Roman"/>
          <w:color w:val="000000"/>
          <w:sz w:val="24"/>
          <w:szCs w:val="24"/>
        </w:rPr>
        <w:t>contre,</w:t>
      </w:r>
      <w:r w:rsidRPr="005131F8">
        <w:rPr>
          <w:rFonts w:ascii="Times New Roman" w:hAnsi="Times New Roman" w:cs="Times New Roman"/>
          <w:color w:val="000000"/>
          <w:sz w:val="24"/>
          <w:szCs w:val="24"/>
        </w:rPr>
        <w:t xml:space="preserve"> le long du groupe la valeur de n </w:t>
      </w:r>
      <w:r w:rsidR="00D04796" w:rsidRPr="005131F8">
        <w:rPr>
          <w:rFonts w:ascii="Times New Roman" w:hAnsi="Times New Roman" w:cs="Times New Roman"/>
          <w:color w:val="000000"/>
          <w:sz w:val="24"/>
          <w:szCs w:val="24"/>
        </w:rPr>
        <w:t>augmente,</w:t>
      </w:r>
      <w:r w:rsidRPr="005131F8">
        <w:rPr>
          <w:rFonts w:ascii="Times New Roman" w:hAnsi="Times New Roman" w:cs="Times New Roman"/>
          <w:color w:val="000000"/>
          <w:sz w:val="24"/>
          <w:szCs w:val="24"/>
        </w:rPr>
        <w:t xml:space="preserve"> et le rayon atomique</w:t>
      </w:r>
      <w:r w:rsidR="00666511" w:rsidRPr="005131F8">
        <w:rPr>
          <w:rFonts w:ascii="Times New Roman" w:hAnsi="Times New Roman" w:cs="Times New Roman"/>
          <w:color w:val="000000"/>
          <w:sz w:val="24"/>
          <w:szCs w:val="24"/>
        </w:rPr>
        <w:t xml:space="preserve"> (Ra)</w:t>
      </w:r>
      <w:r w:rsidRPr="005131F8">
        <w:rPr>
          <w:rFonts w:ascii="Times New Roman" w:hAnsi="Times New Roman" w:cs="Times New Roman"/>
          <w:color w:val="000000"/>
          <w:sz w:val="24"/>
          <w:szCs w:val="24"/>
        </w:rPr>
        <w:t>augmente avec le numéro atomique</w:t>
      </w:r>
      <w:r w:rsidR="00666511" w:rsidRPr="005131F8">
        <w:rPr>
          <w:rFonts w:ascii="Times New Roman" w:hAnsi="Times New Roman" w:cs="Times New Roman"/>
          <w:color w:val="000000"/>
          <w:sz w:val="24"/>
          <w:szCs w:val="24"/>
        </w:rPr>
        <w:t xml:space="preserve"> Z</w:t>
      </w:r>
      <w:r w:rsidR="00560F76" w:rsidRPr="005131F8">
        <w:rPr>
          <w:rFonts w:ascii="Times New Roman" w:hAnsi="Times New Roman" w:cs="Times New Roman"/>
          <w:color w:val="000000"/>
          <w:sz w:val="24"/>
          <w:szCs w:val="24"/>
        </w:rPr>
        <w:t>.</w:t>
      </w:r>
    </w:p>
    <w:p w:rsidR="00BF4B0C" w:rsidRPr="005131F8" w:rsidRDefault="00BF4B0C" w:rsidP="00560F76">
      <w:pPr>
        <w:spacing w:after="0"/>
        <w:outlineLvl w:val="0"/>
        <w:rPr>
          <w:rFonts w:ascii="Times New Roman" w:hAnsi="Times New Roman" w:cs="Times New Roman"/>
          <w:color w:val="000000"/>
          <w:sz w:val="24"/>
          <w:szCs w:val="24"/>
        </w:rPr>
      </w:pPr>
    </w:p>
    <w:p w:rsidR="00BF4B0C" w:rsidRDefault="00BF4B0C" w:rsidP="00BF4B0C">
      <w:pPr>
        <w:spacing w:after="0"/>
        <w:jc w:val="center"/>
        <w:outlineLvl w:val="0"/>
        <w:rPr>
          <w:rFonts w:ascii="Times New Roman" w:hAnsi="Times New Roman" w:cs="Times New Roman"/>
          <w:color w:val="000000"/>
          <w:sz w:val="26"/>
          <w:szCs w:val="26"/>
        </w:rPr>
      </w:pPr>
      <w:r>
        <w:rPr>
          <w:rFonts w:ascii="Times New Roman" w:hAnsi="Times New Roman" w:cs="Times New Roman"/>
          <w:noProof/>
          <w:color w:val="000000"/>
          <w:sz w:val="26"/>
          <w:szCs w:val="26"/>
          <w:lang w:eastAsia="fr-FR"/>
        </w:rPr>
        <w:drawing>
          <wp:inline distT="0" distB="0" distL="0" distR="0">
            <wp:extent cx="1943100" cy="1047750"/>
            <wp:effectExtent l="19050" t="0" r="0" b="0"/>
            <wp:docPr id="853"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cstate="print"/>
                    <a:srcRect/>
                    <a:stretch>
                      <a:fillRect/>
                    </a:stretch>
                  </pic:blipFill>
                  <pic:spPr bwMode="auto">
                    <a:xfrm>
                      <a:off x="0" y="0"/>
                      <a:ext cx="1943100" cy="1047750"/>
                    </a:xfrm>
                    <a:prstGeom prst="rect">
                      <a:avLst/>
                    </a:prstGeom>
                    <a:noFill/>
                    <a:ln w="9525">
                      <a:noFill/>
                      <a:miter lim="800000"/>
                      <a:headEnd/>
                      <a:tailEnd/>
                    </a:ln>
                  </pic:spPr>
                </pic:pic>
              </a:graphicData>
            </a:graphic>
          </wp:inline>
        </w:drawing>
      </w:r>
    </w:p>
    <w:p w:rsidR="00BF4B0C" w:rsidRPr="00560F76" w:rsidRDefault="00BF4B0C" w:rsidP="00560F76">
      <w:pPr>
        <w:spacing w:after="0"/>
        <w:outlineLvl w:val="0"/>
        <w:rPr>
          <w:rFonts w:ascii="Times New Roman" w:hAnsi="Times New Roman" w:cs="Times New Roman"/>
          <w:color w:val="000000"/>
          <w:sz w:val="26"/>
          <w:szCs w:val="26"/>
        </w:rPr>
      </w:pPr>
    </w:p>
    <w:p w:rsidR="00DF55D6" w:rsidRPr="00A808F0" w:rsidRDefault="00A808F0" w:rsidP="00C47853">
      <w:pPr>
        <w:spacing w:line="240" w:lineRule="auto"/>
        <w:outlineLvl w:val="0"/>
        <w:rPr>
          <w:rFonts w:ascii="Times New Roman" w:hAnsi="Times New Roman" w:cs="Times New Roman"/>
          <w:b/>
          <w:sz w:val="26"/>
          <w:szCs w:val="26"/>
        </w:rPr>
      </w:pPr>
      <w:r>
        <w:rPr>
          <w:rFonts w:ascii="Times New Roman" w:hAnsi="Times New Roman" w:cs="Times New Roman"/>
          <w:b/>
          <w:sz w:val="26"/>
          <w:szCs w:val="26"/>
        </w:rPr>
        <w:t>II-2-Le rayon ionique (R</w:t>
      </w:r>
      <w:r w:rsidRPr="00A808F0">
        <w:rPr>
          <w:rFonts w:ascii="Times New Roman" w:hAnsi="Times New Roman" w:cs="Times New Roman"/>
          <w:b/>
          <w:sz w:val="26"/>
          <w:szCs w:val="26"/>
          <w:vertAlign w:val="subscript"/>
        </w:rPr>
        <w:t>i</w:t>
      </w:r>
      <w:r>
        <w:rPr>
          <w:rFonts w:ascii="Times New Roman" w:hAnsi="Times New Roman" w:cs="Times New Roman"/>
          <w:b/>
          <w:sz w:val="26"/>
          <w:szCs w:val="26"/>
        </w:rPr>
        <w:t>)</w:t>
      </w:r>
    </w:p>
    <w:p w:rsidR="00DF55D6" w:rsidRPr="005131F8" w:rsidRDefault="00DF55D6" w:rsidP="005131F8">
      <w:pPr>
        <w:spacing w:line="240" w:lineRule="auto"/>
        <w:jc w:val="both"/>
        <w:outlineLvl w:val="0"/>
        <w:rPr>
          <w:rFonts w:ascii="Times New Roman" w:hAnsi="Times New Roman" w:cs="Times New Roman"/>
          <w:sz w:val="24"/>
          <w:szCs w:val="24"/>
        </w:rPr>
      </w:pPr>
      <w:r w:rsidRPr="00DF55D6">
        <w:rPr>
          <w:rFonts w:ascii="Times New Roman" w:hAnsi="Times New Roman" w:cs="Times New Roman"/>
          <w:sz w:val="26"/>
          <w:szCs w:val="26"/>
        </w:rPr>
        <w:tab/>
      </w:r>
      <w:r w:rsidRPr="005131F8">
        <w:rPr>
          <w:rFonts w:ascii="Times New Roman" w:hAnsi="Times New Roman" w:cs="Times New Roman"/>
          <w:sz w:val="24"/>
          <w:szCs w:val="24"/>
        </w:rPr>
        <w:t xml:space="preserve">Le rayon des ions positifs est plus petit que le rayon de l’atome correspondant, dans ce </w:t>
      </w:r>
      <w:r w:rsidR="00957081" w:rsidRPr="005131F8">
        <w:rPr>
          <w:rFonts w:ascii="Times New Roman" w:hAnsi="Times New Roman" w:cs="Times New Roman"/>
          <w:sz w:val="24"/>
          <w:szCs w:val="24"/>
        </w:rPr>
        <w:t>cas,</w:t>
      </w:r>
      <w:r w:rsidRPr="005131F8">
        <w:rPr>
          <w:rFonts w:ascii="Times New Roman" w:hAnsi="Times New Roman" w:cs="Times New Roman"/>
          <w:sz w:val="24"/>
          <w:szCs w:val="24"/>
        </w:rPr>
        <w:t xml:space="preserve"> il y a </w:t>
      </w:r>
      <w:r w:rsidR="00C12990" w:rsidRPr="005131F8">
        <w:rPr>
          <w:rFonts w:ascii="Times New Roman" w:hAnsi="Times New Roman" w:cs="Times New Roman"/>
          <w:sz w:val="24"/>
          <w:szCs w:val="24"/>
        </w:rPr>
        <w:t>contraction</w:t>
      </w:r>
      <w:r w:rsidRPr="005131F8">
        <w:rPr>
          <w:rFonts w:ascii="Times New Roman" w:hAnsi="Times New Roman" w:cs="Times New Roman"/>
          <w:sz w:val="24"/>
          <w:szCs w:val="24"/>
        </w:rPr>
        <w:t xml:space="preserve"> du nuage  électronique.</w:t>
      </w:r>
    </w:p>
    <w:p w:rsidR="00DF55D6" w:rsidRPr="005131F8" w:rsidRDefault="00DF55D6" w:rsidP="005131F8">
      <w:p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Par contre,  le rayon des ions négatifs est plus grand que le rayon des atomes  correspondants  en raison d</w:t>
      </w:r>
      <w:r w:rsidR="00CB2FF1" w:rsidRPr="005131F8">
        <w:rPr>
          <w:rFonts w:ascii="Times New Roman" w:hAnsi="Times New Roman" w:cs="Times New Roman"/>
          <w:sz w:val="24"/>
          <w:szCs w:val="24"/>
        </w:rPr>
        <w:t>e l</w:t>
      </w:r>
      <w:r w:rsidRPr="005131F8">
        <w:rPr>
          <w:rFonts w:ascii="Times New Roman" w:hAnsi="Times New Roman" w:cs="Times New Roman"/>
          <w:sz w:val="24"/>
          <w:szCs w:val="24"/>
        </w:rPr>
        <w:t>’</w:t>
      </w:r>
      <w:r w:rsidR="00957081" w:rsidRPr="005131F8">
        <w:rPr>
          <w:rFonts w:ascii="Times New Roman" w:hAnsi="Times New Roman" w:cs="Times New Roman"/>
          <w:sz w:val="24"/>
          <w:szCs w:val="24"/>
        </w:rPr>
        <w:t>augmentation de leur nuage électronique</w:t>
      </w:r>
      <w:r w:rsidRPr="005131F8">
        <w:rPr>
          <w:rFonts w:ascii="Times New Roman" w:hAnsi="Times New Roman" w:cs="Times New Roman"/>
          <w:sz w:val="24"/>
          <w:szCs w:val="24"/>
        </w:rPr>
        <w:t xml:space="preserve">.  </w:t>
      </w:r>
    </w:p>
    <w:p w:rsidR="00957081" w:rsidRPr="005131F8" w:rsidRDefault="00957081" w:rsidP="005131F8">
      <w:p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Lorsque des ions ont</w:t>
      </w:r>
      <w:r w:rsidR="00E8477E" w:rsidRPr="005131F8">
        <w:rPr>
          <w:rFonts w:ascii="Times New Roman" w:hAnsi="Times New Roman" w:cs="Times New Roman"/>
          <w:sz w:val="24"/>
          <w:szCs w:val="24"/>
        </w:rPr>
        <w:t xml:space="preserve"> la </w:t>
      </w:r>
      <w:r w:rsidRPr="005131F8">
        <w:rPr>
          <w:rFonts w:ascii="Times New Roman" w:hAnsi="Times New Roman" w:cs="Times New Roman"/>
          <w:sz w:val="24"/>
          <w:szCs w:val="24"/>
        </w:rPr>
        <w:t xml:space="preserve"> même configuration électronique </w:t>
      </w:r>
      <w:proofErr w:type="gramStart"/>
      <w:r w:rsidRPr="005131F8">
        <w:rPr>
          <w:rFonts w:ascii="Times New Roman" w:hAnsi="Times New Roman" w:cs="Times New Roman"/>
          <w:sz w:val="24"/>
          <w:szCs w:val="24"/>
        </w:rPr>
        <w:t>( K</w:t>
      </w:r>
      <w:proofErr w:type="gramEnd"/>
      <w:r w:rsidRPr="005131F8">
        <w:rPr>
          <w:rFonts w:ascii="Times New Roman" w:hAnsi="Times New Roman" w:cs="Times New Roman"/>
          <w:sz w:val="24"/>
          <w:szCs w:val="24"/>
          <w:vertAlign w:val="superscript"/>
        </w:rPr>
        <w:t>+</w:t>
      </w:r>
      <w:r w:rsidRPr="005131F8">
        <w:rPr>
          <w:rFonts w:ascii="Times New Roman" w:hAnsi="Times New Roman" w:cs="Times New Roman"/>
          <w:sz w:val="24"/>
          <w:szCs w:val="24"/>
        </w:rPr>
        <w:t>, Ca</w:t>
      </w:r>
      <w:r w:rsidRPr="005131F8">
        <w:rPr>
          <w:rFonts w:ascii="Times New Roman" w:hAnsi="Times New Roman" w:cs="Times New Roman"/>
          <w:sz w:val="24"/>
          <w:szCs w:val="24"/>
          <w:vertAlign w:val="superscript"/>
        </w:rPr>
        <w:t>2+</w:t>
      </w:r>
      <w:r w:rsidRPr="005131F8">
        <w:rPr>
          <w:rFonts w:ascii="Times New Roman" w:hAnsi="Times New Roman" w:cs="Times New Roman"/>
          <w:sz w:val="24"/>
          <w:szCs w:val="24"/>
        </w:rPr>
        <w:t>, Sc</w:t>
      </w:r>
      <w:r w:rsidRPr="005131F8">
        <w:rPr>
          <w:rFonts w:ascii="Times New Roman" w:hAnsi="Times New Roman" w:cs="Times New Roman"/>
          <w:sz w:val="24"/>
          <w:szCs w:val="24"/>
          <w:vertAlign w:val="superscript"/>
        </w:rPr>
        <w:t>3+</w:t>
      </w:r>
      <w:r w:rsidRPr="005131F8">
        <w:rPr>
          <w:rFonts w:ascii="Times New Roman" w:hAnsi="Times New Roman" w:cs="Times New Roman"/>
          <w:sz w:val="24"/>
          <w:szCs w:val="24"/>
        </w:rPr>
        <w:t>, Ti</w:t>
      </w:r>
      <w:r w:rsidRPr="005131F8">
        <w:rPr>
          <w:rFonts w:ascii="Times New Roman" w:hAnsi="Times New Roman" w:cs="Times New Roman"/>
          <w:sz w:val="24"/>
          <w:szCs w:val="24"/>
          <w:vertAlign w:val="superscript"/>
        </w:rPr>
        <w:t>4+</w:t>
      </w:r>
      <w:r w:rsidRPr="005131F8">
        <w:rPr>
          <w:rFonts w:ascii="Times New Roman" w:hAnsi="Times New Roman" w:cs="Times New Roman"/>
          <w:sz w:val="24"/>
          <w:szCs w:val="24"/>
        </w:rPr>
        <w:t xml:space="preserve">) leur rayon </w:t>
      </w:r>
      <w:r w:rsidR="00E8477E" w:rsidRPr="005131F8">
        <w:rPr>
          <w:rFonts w:ascii="Times New Roman" w:hAnsi="Times New Roman" w:cs="Times New Roman"/>
          <w:sz w:val="24"/>
          <w:szCs w:val="24"/>
        </w:rPr>
        <w:t>diminue quant la charge du noyau</w:t>
      </w:r>
      <w:r w:rsidRPr="005131F8">
        <w:rPr>
          <w:rFonts w:ascii="Times New Roman" w:hAnsi="Times New Roman" w:cs="Times New Roman"/>
          <w:sz w:val="24"/>
          <w:szCs w:val="24"/>
        </w:rPr>
        <w:t xml:space="preserve"> augmente (</w:t>
      </w:r>
      <w:proofErr w:type="spellStart"/>
      <w:r w:rsidRPr="005131F8">
        <w:rPr>
          <w:rFonts w:ascii="Times New Roman" w:hAnsi="Times New Roman" w:cs="Times New Roman"/>
          <w:sz w:val="24"/>
          <w:szCs w:val="24"/>
        </w:rPr>
        <w:t>Ze</w:t>
      </w:r>
      <w:proofErr w:type="spellEnd"/>
      <w:r w:rsidRPr="005131F8">
        <w:rPr>
          <w:rFonts w:ascii="Times New Roman" w:hAnsi="Times New Roman" w:cs="Times New Roman"/>
          <w:sz w:val="24"/>
          <w:szCs w:val="24"/>
        </w:rPr>
        <w:t>) au long d’une même période.</w:t>
      </w:r>
    </w:p>
    <w:p w:rsidR="00DF55D6" w:rsidRPr="005131F8" w:rsidRDefault="00957081" w:rsidP="005131F8">
      <w:p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ab/>
        <w:t xml:space="preserve">A charges égales, les rayons des ions </w:t>
      </w:r>
      <w:r w:rsidR="00E8477E" w:rsidRPr="005131F8">
        <w:rPr>
          <w:rFonts w:ascii="Times New Roman" w:hAnsi="Times New Roman" w:cs="Times New Roman"/>
          <w:sz w:val="24"/>
          <w:szCs w:val="24"/>
        </w:rPr>
        <w:t xml:space="preserve">varient de la même manière que </w:t>
      </w:r>
      <w:r w:rsidRPr="005131F8">
        <w:rPr>
          <w:rFonts w:ascii="Times New Roman" w:hAnsi="Times New Roman" w:cs="Times New Roman"/>
          <w:sz w:val="24"/>
          <w:szCs w:val="24"/>
        </w:rPr>
        <w:t xml:space="preserve"> le rayon atomique dans la classification </w:t>
      </w:r>
      <w:r w:rsidR="00A808F0" w:rsidRPr="005131F8">
        <w:rPr>
          <w:rFonts w:ascii="Times New Roman" w:hAnsi="Times New Roman" w:cs="Times New Roman"/>
          <w:sz w:val="24"/>
          <w:szCs w:val="24"/>
        </w:rPr>
        <w:t>périodique</w:t>
      </w:r>
      <w:r w:rsidRPr="005131F8">
        <w:rPr>
          <w:rFonts w:ascii="Times New Roman" w:hAnsi="Times New Roman" w:cs="Times New Roman"/>
          <w:sz w:val="24"/>
          <w:szCs w:val="24"/>
        </w:rPr>
        <w:t>.</w:t>
      </w:r>
    </w:p>
    <w:p w:rsidR="005131F8" w:rsidRDefault="005131F8" w:rsidP="00C47853">
      <w:pPr>
        <w:spacing w:line="240" w:lineRule="auto"/>
        <w:outlineLvl w:val="0"/>
        <w:rPr>
          <w:rFonts w:ascii="Times New Roman" w:hAnsi="Times New Roman" w:cs="Times New Roman"/>
          <w:b/>
          <w:sz w:val="26"/>
          <w:szCs w:val="26"/>
        </w:rPr>
      </w:pPr>
    </w:p>
    <w:p w:rsidR="005131F8" w:rsidRDefault="005131F8" w:rsidP="00C47853">
      <w:pPr>
        <w:spacing w:line="240" w:lineRule="auto"/>
        <w:outlineLvl w:val="0"/>
        <w:rPr>
          <w:rFonts w:ascii="Times New Roman" w:hAnsi="Times New Roman" w:cs="Times New Roman"/>
          <w:b/>
          <w:sz w:val="26"/>
          <w:szCs w:val="26"/>
        </w:rPr>
      </w:pPr>
    </w:p>
    <w:p w:rsidR="00F63427" w:rsidRPr="00D353A4" w:rsidRDefault="00957081" w:rsidP="00C47853">
      <w:pPr>
        <w:spacing w:line="240" w:lineRule="auto"/>
        <w:outlineLvl w:val="0"/>
        <w:rPr>
          <w:rFonts w:ascii="Times New Roman" w:hAnsi="Times New Roman" w:cs="Times New Roman"/>
          <w:b/>
          <w:sz w:val="26"/>
          <w:szCs w:val="26"/>
          <w:vertAlign w:val="subscript"/>
        </w:rPr>
      </w:pPr>
      <w:r>
        <w:rPr>
          <w:rFonts w:ascii="Times New Roman" w:hAnsi="Times New Roman" w:cs="Times New Roman"/>
          <w:b/>
          <w:sz w:val="26"/>
          <w:szCs w:val="26"/>
        </w:rPr>
        <w:t>II-3</w:t>
      </w:r>
      <w:r w:rsidR="00CD44D9" w:rsidRPr="00D353A4">
        <w:rPr>
          <w:rFonts w:ascii="Times New Roman" w:hAnsi="Times New Roman" w:cs="Times New Roman"/>
          <w:b/>
          <w:sz w:val="26"/>
          <w:szCs w:val="26"/>
        </w:rPr>
        <w:t xml:space="preserve">-L’énergie d’ionisation </w:t>
      </w:r>
      <w:r w:rsidR="00D353A4" w:rsidRPr="00D353A4">
        <w:rPr>
          <w:rFonts w:ascii="Times New Roman" w:hAnsi="Times New Roman" w:cs="Times New Roman"/>
          <w:b/>
          <w:sz w:val="26"/>
          <w:szCs w:val="26"/>
        </w:rPr>
        <w:t xml:space="preserve">I </w:t>
      </w:r>
      <w:r w:rsidR="00CD44D9" w:rsidRPr="00D353A4">
        <w:rPr>
          <w:rFonts w:ascii="Times New Roman" w:hAnsi="Times New Roman" w:cs="Times New Roman"/>
          <w:b/>
          <w:sz w:val="26"/>
          <w:szCs w:val="26"/>
        </w:rPr>
        <w:t>ou E</w:t>
      </w:r>
      <w:r w:rsidR="00CD44D9" w:rsidRPr="00D353A4">
        <w:rPr>
          <w:rFonts w:ascii="Times New Roman" w:hAnsi="Times New Roman" w:cs="Times New Roman"/>
          <w:b/>
          <w:sz w:val="26"/>
          <w:szCs w:val="26"/>
          <w:vertAlign w:val="subscript"/>
        </w:rPr>
        <w:t>I</w:t>
      </w:r>
    </w:p>
    <w:p w:rsidR="00F63427" w:rsidRPr="005131F8" w:rsidRDefault="00D353A4" w:rsidP="005131F8">
      <w:pPr>
        <w:spacing w:line="240" w:lineRule="auto"/>
        <w:ind w:firstLine="708"/>
        <w:jc w:val="both"/>
        <w:outlineLvl w:val="0"/>
        <w:rPr>
          <w:rFonts w:ascii="Times New Roman" w:hAnsi="Times New Roman" w:cs="Times New Roman"/>
          <w:sz w:val="24"/>
          <w:szCs w:val="24"/>
        </w:rPr>
      </w:pPr>
      <w:r w:rsidRPr="005131F8">
        <w:rPr>
          <w:rFonts w:ascii="Times New Roman" w:hAnsi="Times New Roman" w:cs="Times New Roman"/>
          <w:sz w:val="24"/>
          <w:szCs w:val="24"/>
        </w:rPr>
        <w:t>L’énergie  d’ionisation c’est l’énergie nécessair</w:t>
      </w:r>
      <w:r w:rsidR="005131F8">
        <w:rPr>
          <w:rFonts w:ascii="Times New Roman" w:hAnsi="Times New Roman" w:cs="Times New Roman"/>
          <w:sz w:val="24"/>
          <w:szCs w:val="24"/>
        </w:rPr>
        <w:t xml:space="preserve">e pour arracher un ou plusieurs </w:t>
      </w:r>
      <w:r w:rsidRPr="005131F8">
        <w:rPr>
          <w:rFonts w:ascii="Times New Roman" w:hAnsi="Times New Roman" w:cs="Times New Roman"/>
          <w:sz w:val="24"/>
          <w:szCs w:val="24"/>
        </w:rPr>
        <w:t>électrons  de l’atome à l’état gazeux.</w:t>
      </w:r>
    </w:p>
    <w:p w:rsidR="00D353A4" w:rsidRDefault="00D353A4" w:rsidP="00C47853">
      <w:pPr>
        <w:spacing w:line="240" w:lineRule="auto"/>
        <w:jc w:val="center"/>
        <w:outlineLvl w:val="0"/>
        <w:rPr>
          <w:rFonts w:ascii="Times New Roman" w:hAnsi="Times New Roman" w:cs="Times New Roman"/>
          <w:b/>
          <w:sz w:val="26"/>
          <w:szCs w:val="26"/>
        </w:rPr>
      </w:pPr>
      <w:r w:rsidRPr="00D63988">
        <w:rPr>
          <w:rFonts w:ascii="Times New Roman" w:hAnsi="Times New Roman" w:cs="Times New Roman"/>
          <w:b/>
          <w:sz w:val="26"/>
          <w:szCs w:val="26"/>
        </w:rPr>
        <w:lastRenderedPageBreak/>
        <w:t>X(g) +I → X</w:t>
      </w:r>
      <w:r w:rsidR="00D63988" w:rsidRPr="00D63988">
        <w:rPr>
          <w:rFonts w:ascii="Times New Roman" w:hAnsi="Times New Roman" w:cs="Times New Roman"/>
          <w:b/>
          <w:sz w:val="26"/>
          <w:szCs w:val="26"/>
          <w:vertAlign w:val="superscript"/>
        </w:rPr>
        <w:t>+</w:t>
      </w:r>
      <w:r w:rsidRPr="00D63988">
        <w:rPr>
          <w:rFonts w:ascii="Times New Roman" w:hAnsi="Times New Roman" w:cs="Times New Roman"/>
          <w:b/>
          <w:sz w:val="26"/>
          <w:szCs w:val="26"/>
        </w:rPr>
        <w:t xml:space="preserve"> (g) + 1é</w:t>
      </w:r>
    </w:p>
    <w:p w:rsidR="00D63988" w:rsidRPr="005131F8" w:rsidRDefault="00D63988" w:rsidP="00C47853">
      <w:pPr>
        <w:spacing w:line="240" w:lineRule="auto"/>
        <w:outlineLvl w:val="0"/>
        <w:rPr>
          <w:rFonts w:ascii="Times New Roman" w:hAnsi="Times New Roman" w:cs="Times New Roman"/>
          <w:sz w:val="24"/>
          <w:szCs w:val="24"/>
        </w:rPr>
      </w:pPr>
      <w:r w:rsidRPr="00D63988">
        <w:rPr>
          <w:rFonts w:ascii="Times New Roman" w:hAnsi="Times New Roman" w:cs="Times New Roman"/>
          <w:sz w:val="26"/>
          <w:szCs w:val="26"/>
        </w:rPr>
        <w:tab/>
      </w:r>
      <w:r w:rsidRPr="005131F8">
        <w:rPr>
          <w:rFonts w:ascii="Times New Roman" w:hAnsi="Times New Roman" w:cs="Times New Roman"/>
          <w:sz w:val="24"/>
          <w:szCs w:val="24"/>
        </w:rPr>
        <w:t>La  réaction d’ionisation  est une réaction endothermique (I ou E</w:t>
      </w:r>
      <w:r w:rsidRPr="005131F8">
        <w:rPr>
          <w:rFonts w:ascii="Times New Roman" w:hAnsi="Times New Roman" w:cs="Times New Roman"/>
          <w:sz w:val="24"/>
          <w:szCs w:val="24"/>
          <w:vertAlign w:val="subscript"/>
        </w:rPr>
        <w:t>I</w:t>
      </w:r>
      <w:r w:rsidRPr="005131F8">
        <w:rPr>
          <w:rFonts w:ascii="Times New Roman" w:hAnsi="Times New Roman" w:cs="Times New Roman"/>
          <w:sz w:val="24"/>
          <w:szCs w:val="24"/>
        </w:rPr>
        <w:t xml:space="preserve">  ˃ 0).</w:t>
      </w:r>
    </w:p>
    <w:p w:rsidR="008B5867" w:rsidRPr="005131F8" w:rsidRDefault="00D63988" w:rsidP="005131F8">
      <w:pPr>
        <w:spacing w:line="240" w:lineRule="auto"/>
        <w:ind w:firstLine="708"/>
        <w:jc w:val="both"/>
        <w:outlineLvl w:val="0"/>
        <w:rPr>
          <w:rFonts w:ascii="Times New Roman" w:hAnsi="Times New Roman" w:cs="Times New Roman"/>
          <w:sz w:val="24"/>
          <w:szCs w:val="24"/>
        </w:rPr>
      </w:pPr>
      <w:r w:rsidRPr="005131F8">
        <w:rPr>
          <w:rFonts w:ascii="Times New Roman" w:hAnsi="Times New Roman" w:cs="Times New Roman"/>
          <w:sz w:val="24"/>
          <w:szCs w:val="24"/>
        </w:rPr>
        <w:t>L’énergie de la 1</w:t>
      </w:r>
      <w:r w:rsidRPr="005131F8">
        <w:rPr>
          <w:rFonts w:ascii="Times New Roman" w:hAnsi="Times New Roman" w:cs="Times New Roman"/>
          <w:sz w:val="24"/>
          <w:szCs w:val="24"/>
          <w:vertAlign w:val="superscript"/>
        </w:rPr>
        <w:t xml:space="preserve">ère  </w:t>
      </w:r>
      <w:r w:rsidRPr="005131F8">
        <w:rPr>
          <w:rFonts w:ascii="Times New Roman" w:hAnsi="Times New Roman" w:cs="Times New Roman"/>
          <w:sz w:val="24"/>
          <w:szCs w:val="24"/>
        </w:rPr>
        <w:t xml:space="preserve">ionisation c’est l’énergie qu’il </w:t>
      </w:r>
      <w:r w:rsidR="008B5867" w:rsidRPr="005131F8">
        <w:rPr>
          <w:rFonts w:ascii="Times New Roman" w:hAnsi="Times New Roman" w:cs="Times New Roman"/>
          <w:sz w:val="24"/>
          <w:szCs w:val="24"/>
        </w:rPr>
        <w:t>faut fournir pour arracher le 1</w:t>
      </w:r>
      <w:r w:rsidR="008B5867" w:rsidRPr="005131F8">
        <w:rPr>
          <w:rFonts w:ascii="Times New Roman" w:hAnsi="Times New Roman" w:cs="Times New Roman"/>
          <w:sz w:val="24"/>
          <w:szCs w:val="24"/>
          <w:vertAlign w:val="superscript"/>
        </w:rPr>
        <w:t>er</w:t>
      </w:r>
      <w:r w:rsidR="008B5867" w:rsidRPr="005131F8">
        <w:rPr>
          <w:rFonts w:ascii="Times New Roman" w:hAnsi="Times New Roman" w:cs="Times New Roman"/>
          <w:sz w:val="24"/>
          <w:szCs w:val="24"/>
        </w:rPr>
        <w:t>électron  sur la couche de valence. L’énergie de la 2</w:t>
      </w:r>
      <w:r w:rsidR="008B5867" w:rsidRPr="005131F8">
        <w:rPr>
          <w:rFonts w:ascii="Times New Roman" w:hAnsi="Times New Roman" w:cs="Times New Roman"/>
          <w:sz w:val="24"/>
          <w:szCs w:val="24"/>
          <w:vertAlign w:val="superscript"/>
        </w:rPr>
        <w:t>ème</w:t>
      </w:r>
      <w:r w:rsidR="008B5867" w:rsidRPr="005131F8">
        <w:rPr>
          <w:rFonts w:ascii="Times New Roman" w:hAnsi="Times New Roman" w:cs="Times New Roman"/>
          <w:sz w:val="24"/>
          <w:szCs w:val="24"/>
        </w:rPr>
        <w:t xml:space="preserve"> et la 3</w:t>
      </w:r>
      <w:r w:rsidR="008B5867" w:rsidRPr="005131F8">
        <w:rPr>
          <w:rFonts w:ascii="Times New Roman" w:hAnsi="Times New Roman" w:cs="Times New Roman"/>
          <w:sz w:val="24"/>
          <w:szCs w:val="24"/>
          <w:vertAlign w:val="superscript"/>
        </w:rPr>
        <w:t xml:space="preserve">ème </w:t>
      </w:r>
      <w:r w:rsidR="008B5867" w:rsidRPr="005131F8">
        <w:rPr>
          <w:rFonts w:ascii="Times New Roman" w:hAnsi="Times New Roman" w:cs="Times New Roman"/>
          <w:sz w:val="24"/>
          <w:szCs w:val="24"/>
        </w:rPr>
        <w:t>ionisati</w:t>
      </w:r>
      <w:r w:rsidR="00E8477E" w:rsidRPr="005131F8">
        <w:rPr>
          <w:rFonts w:ascii="Times New Roman" w:hAnsi="Times New Roman" w:cs="Times New Roman"/>
          <w:sz w:val="24"/>
          <w:szCs w:val="24"/>
        </w:rPr>
        <w:t xml:space="preserve">on correspondent </w:t>
      </w:r>
      <w:r w:rsidR="008B5867" w:rsidRPr="005131F8">
        <w:rPr>
          <w:rFonts w:ascii="Times New Roman" w:hAnsi="Times New Roman" w:cs="Times New Roman"/>
          <w:sz w:val="24"/>
          <w:szCs w:val="24"/>
        </w:rPr>
        <w:t xml:space="preserve"> à l’extraction du 2</w:t>
      </w:r>
      <w:r w:rsidR="008B5867" w:rsidRPr="005131F8">
        <w:rPr>
          <w:rFonts w:ascii="Times New Roman" w:hAnsi="Times New Roman" w:cs="Times New Roman"/>
          <w:sz w:val="24"/>
          <w:szCs w:val="24"/>
          <w:vertAlign w:val="superscript"/>
        </w:rPr>
        <w:t>ème</w:t>
      </w:r>
      <w:r w:rsidR="008B5867" w:rsidRPr="005131F8">
        <w:rPr>
          <w:rFonts w:ascii="Times New Roman" w:hAnsi="Times New Roman" w:cs="Times New Roman"/>
          <w:sz w:val="24"/>
          <w:szCs w:val="24"/>
        </w:rPr>
        <w:t xml:space="preserve"> et 3</w:t>
      </w:r>
      <w:r w:rsidR="008B5867" w:rsidRPr="005131F8">
        <w:rPr>
          <w:rFonts w:ascii="Times New Roman" w:hAnsi="Times New Roman" w:cs="Times New Roman"/>
          <w:sz w:val="24"/>
          <w:szCs w:val="24"/>
          <w:vertAlign w:val="superscript"/>
        </w:rPr>
        <w:t>ème</w:t>
      </w:r>
      <w:r w:rsidR="008B5867" w:rsidRPr="005131F8">
        <w:rPr>
          <w:rFonts w:ascii="Times New Roman" w:hAnsi="Times New Roman" w:cs="Times New Roman"/>
          <w:sz w:val="24"/>
          <w:szCs w:val="24"/>
        </w:rPr>
        <w:t xml:space="preserve"> électron de l’atome à l’état gazeux.</w:t>
      </w:r>
    </w:p>
    <w:p w:rsidR="008B5867" w:rsidRPr="008B5867" w:rsidRDefault="008B5867" w:rsidP="00C47853">
      <w:pPr>
        <w:spacing w:line="240" w:lineRule="auto"/>
        <w:jc w:val="center"/>
        <w:outlineLvl w:val="0"/>
        <w:rPr>
          <w:rFonts w:ascii="Times New Roman" w:hAnsi="Times New Roman" w:cs="Times New Roman"/>
          <w:b/>
          <w:sz w:val="26"/>
          <w:szCs w:val="26"/>
          <w:lang w:val="en-US"/>
        </w:rPr>
      </w:pPr>
      <w:r w:rsidRPr="008B5867">
        <w:rPr>
          <w:rFonts w:ascii="Times New Roman" w:hAnsi="Times New Roman" w:cs="Times New Roman"/>
          <w:b/>
          <w:sz w:val="26"/>
          <w:szCs w:val="26"/>
          <w:lang w:val="en-US"/>
        </w:rPr>
        <w:t>X</w:t>
      </w:r>
      <w:r>
        <w:rPr>
          <w:rFonts w:ascii="Times New Roman" w:hAnsi="Times New Roman" w:cs="Times New Roman"/>
          <w:b/>
          <w:sz w:val="26"/>
          <w:szCs w:val="26"/>
          <w:vertAlign w:val="superscript"/>
          <w:lang w:val="en-US"/>
        </w:rPr>
        <w:t>+</w:t>
      </w:r>
      <w:r w:rsidRPr="008B5867">
        <w:rPr>
          <w:rFonts w:ascii="Times New Roman" w:hAnsi="Times New Roman" w:cs="Times New Roman"/>
          <w:b/>
          <w:sz w:val="26"/>
          <w:szCs w:val="26"/>
          <w:lang w:val="en-US"/>
        </w:rPr>
        <w:t xml:space="preserve"> (g) + I</w:t>
      </w:r>
      <w:r>
        <w:rPr>
          <w:rFonts w:ascii="Times New Roman" w:hAnsi="Times New Roman" w:cs="Times New Roman"/>
          <w:b/>
          <w:sz w:val="26"/>
          <w:szCs w:val="26"/>
          <w:vertAlign w:val="subscript"/>
          <w:lang w:val="en-US"/>
        </w:rPr>
        <w:t>2</w:t>
      </w:r>
      <w:r w:rsidRPr="008B5867">
        <w:rPr>
          <w:rFonts w:ascii="Times New Roman" w:hAnsi="Times New Roman" w:cs="Times New Roman"/>
          <w:b/>
          <w:sz w:val="26"/>
          <w:szCs w:val="26"/>
          <w:lang w:val="en-US"/>
        </w:rPr>
        <w:t xml:space="preserve"> → X</w:t>
      </w:r>
      <w:r w:rsidRPr="008B5867">
        <w:rPr>
          <w:rFonts w:ascii="Times New Roman" w:hAnsi="Times New Roman" w:cs="Times New Roman"/>
          <w:b/>
          <w:sz w:val="26"/>
          <w:szCs w:val="26"/>
          <w:vertAlign w:val="superscript"/>
          <w:lang w:val="en-US"/>
        </w:rPr>
        <w:t>+</w:t>
      </w:r>
      <w:r>
        <w:rPr>
          <w:rFonts w:ascii="Times New Roman" w:hAnsi="Times New Roman" w:cs="Times New Roman"/>
          <w:b/>
          <w:sz w:val="26"/>
          <w:szCs w:val="26"/>
          <w:vertAlign w:val="superscript"/>
          <w:lang w:val="en-US"/>
        </w:rPr>
        <w:t>+</w:t>
      </w:r>
      <w:r w:rsidRPr="008B5867">
        <w:rPr>
          <w:rFonts w:ascii="Times New Roman" w:hAnsi="Times New Roman" w:cs="Times New Roman"/>
          <w:b/>
          <w:sz w:val="26"/>
          <w:szCs w:val="26"/>
          <w:lang w:val="en-US"/>
        </w:rPr>
        <w:t xml:space="preserve"> (g) + </w:t>
      </w:r>
      <w:r>
        <w:rPr>
          <w:rFonts w:ascii="Times New Roman" w:hAnsi="Times New Roman" w:cs="Times New Roman"/>
          <w:b/>
          <w:sz w:val="26"/>
          <w:szCs w:val="26"/>
          <w:lang w:val="en-US"/>
        </w:rPr>
        <w:t>1</w:t>
      </w:r>
      <w:r w:rsidRPr="008B5867">
        <w:rPr>
          <w:rFonts w:ascii="Times New Roman" w:hAnsi="Times New Roman" w:cs="Times New Roman"/>
          <w:b/>
          <w:sz w:val="26"/>
          <w:szCs w:val="26"/>
          <w:lang w:val="en-US"/>
        </w:rPr>
        <w:t>é</w:t>
      </w:r>
    </w:p>
    <w:p w:rsidR="008B5867" w:rsidRDefault="008B5867" w:rsidP="00C47853">
      <w:pPr>
        <w:spacing w:line="240" w:lineRule="auto"/>
        <w:jc w:val="center"/>
        <w:outlineLvl w:val="0"/>
        <w:rPr>
          <w:rFonts w:ascii="Times New Roman" w:hAnsi="Times New Roman" w:cs="Times New Roman"/>
          <w:b/>
          <w:sz w:val="26"/>
          <w:szCs w:val="26"/>
          <w:lang w:val="en-US"/>
        </w:rPr>
      </w:pPr>
      <w:r w:rsidRPr="008B5867">
        <w:rPr>
          <w:rFonts w:ascii="Times New Roman" w:hAnsi="Times New Roman" w:cs="Times New Roman"/>
          <w:b/>
          <w:sz w:val="26"/>
          <w:szCs w:val="26"/>
          <w:lang w:val="en-US"/>
        </w:rPr>
        <w:t>X</w:t>
      </w:r>
      <w:r>
        <w:rPr>
          <w:rFonts w:ascii="Times New Roman" w:hAnsi="Times New Roman" w:cs="Times New Roman"/>
          <w:b/>
          <w:sz w:val="26"/>
          <w:szCs w:val="26"/>
          <w:vertAlign w:val="superscript"/>
          <w:lang w:val="en-US"/>
        </w:rPr>
        <w:t>++</w:t>
      </w:r>
      <w:r w:rsidRPr="008B5867">
        <w:rPr>
          <w:rFonts w:ascii="Times New Roman" w:hAnsi="Times New Roman" w:cs="Times New Roman"/>
          <w:b/>
          <w:sz w:val="26"/>
          <w:szCs w:val="26"/>
          <w:lang w:val="en-US"/>
        </w:rPr>
        <w:t xml:space="preserve"> (g) + I</w:t>
      </w:r>
      <w:r>
        <w:rPr>
          <w:rFonts w:ascii="Times New Roman" w:hAnsi="Times New Roman" w:cs="Times New Roman"/>
          <w:b/>
          <w:sz w:val="26"/>
          <w:szCs w:val="26"/>
          <w:vertAlign w:val="subscript"/>
          <w:lang w:val="en-US"/>
        </w:rPr>
        <w:t>3</w:t>
      </w:r>
      <w:r w:rsidRPr="008B5867">
        <w:rPr>
          <w:rFonts w:ascii="Times New Roman" w:hAnsi="Times New Roman" w:cs="Times New Roman"/>
          <w:b/>
          <w:sz w:val="26"/>
          <w:szCs w:val="26"/>
          <w:lang w:val="en-US"/>
        </w:rPr>
        <w:t xml:space="preserve"> → X</w:t>
      </w:r>
      <w:r w:rsidRPr="008B5867">
        <w:rPr>
          <w:rFonts w:ascii="Times New Roman" w:hAnsi="Times New Roman" w:cs="Times New Roman"/>
          <w:b/>
          <w:sz w:val="26"/>
          <w:szCs w:val="26"/>
          <w:vertAlign w:val="superscript"/>
          <w:lang w:val="en-US"/>
        </w:rPr>
        <w:t>+</w:t>
      </w:r>
      <w:r>
        <w:rPr>
          <w:rFonts w:ascii="Times New Roman" w:hAnsi="Times New Roman" w:cs="Times New Roman"/>
          <w:b/>
          <w:sz w:val="26"/>
          <w:szCs w:val="26"/>
          <w:vertAlign w:val="superscript"/>
          <w:lang w:val="en-US"/>
        </w:rPr>
        <w:t>++</w:t>
      </w:r>
      <w:r w:rsidRPr="008B5867">
        <w:rPr>
          <w:rFonts w:ascii="Times New Roman" w:hAnsi="Times New Roman" w:cs="Times New Roman"/>
          <w:b/>
          <w:sz w:val="26"/>
          <w:szCs w:val="26"/>
          <w:lang w:val="en-US"/>
        </w:rPr>
        <w:t xml:space="preserve"> (g) + 1é</w:t>
      </w:r>
    </w:p>
    <w:p w:rsidR="008B5867" w:rsidRDefault="008B5867" w:rsidP="00C47853">
      <w:pPr>
        <w:spacing w:line="240" w:lineRule="auto"/>
        <w:jc w:val="center"/>
        <w:outlineLvl w:val="0"/>
        <w:rPr>
          <w:rFonts w:ascii="Times New Roman" w:hAnsi="Times New Roman" w:cs="Times New Roman"/>
          <w:b/>
          <w:sz w:val="26"/>
          <w:szCs w:val="26"/>
          <w:lang w:val="en-US"/>
        </w:rPr>
      </w:pPr>
    </w:p>
    <w:p w:rsidR="00D04796" w:rsidRPr="005131F8" w:rsidRDefault="00E8477E" w:rsidP="005131F8">
      <w:p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L’énergie </w:t>
      </w:r>
      <w:r w:rsidR="008B5867" w:rsidRPr="005131F8">
        <w:rPr>
          <w:rFonts w:ascii="Times New Roman" w:hAnsi="Times New Roman" w:cs="Times New Roman"/>
          <w:sz w:val="24"/>
          <w:szCs w:val="24"/>
        </w:rPr>
        <w:t>de la 1</w:t>
      </w:r>
      <w:r w:rsidR="008B5867" w:rsidRPr="005131F8">
        <w:rPr>
          <w:rFonts w:ascii="Times New Roman" w:hAnsi="Times New Roman" w:cs="Times New Roman"/>
          <w:sz w:val="24"/>
          <w:szCs w:val="24"/>
          <w:vertAlign w:val="superscript"/>
        </w:rPr>
        <w:t xml:space="preserve">ère </w:t>
      </w:r>
      <w:r w:rsidR="00063840" w:rsidRPr="005131F8">
        <w:rPr>
          <w:rFonts w:ascii="Times New Roman" w:hAnsi="Times New Roman" w:cs="Times New Roman"/>
          <w:sz w:val="24"/>
          <w:szCs w:val="24"/>
        </w:rPr>
        <w:t xml:space="preserve">ionisation  varie </w:t>
      </w:r>
      <w:r w:rsidR="00CB2FF1" w:rsidRPr="005131F8">
        <w:rPr>
          <w:rFonts w:ascii="Times New Roman" w:hAnsi="Times New Roman" w:cs="Times New Roman"/>
          <w:sz w:val="24"/>
          <w:szCs w:val="24"/>
        </w:rPr>
        <w:t>comme suit :</w:t>
      </w:r>
    </w:p>
    <w:p w:rsidR="00D04796" w:rsidRPr="005131F8" w:rsidRDefault="00063840" w:rsidP="005131F8">
      <w:pPr>
        <w:pStyle w:val="Paragraphedeliste"/>
        <w:numPr>
          <w:ilvl w:val="0"/>
          <w:numId w:val="1"/>
        </w:num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Le long d’une période, la valeur de </w:t>
      </w:r>
      <w:r w:rsidRPr="005131F8">
        <w:rPr>
          <w:rFonts w:ascii="Times New Roman" w:hAnsi="Times New Roman" w:cs="Times New Roman"/>
          <w:b/>
          <w:sz w:val="24"/>
          <w:szCs w:val="24"/>
        </w:rPr>
        <w:t>n</w:t>
      </w:r>
      <w:r w:rsidRPr="005131F8">
        <w:rPr>
          <w:rFonts w:ascii="Times New Roman" w:hAnsi="Times New Roman" w:cs="Times New Roman"/>
          <w:sz w:val="24"/>
          <w:szCs w:val="24"/>
        </w:rPr>
        <w:t xml:space="preserve"> est constante, </w:t>
      </w:r>
      <w:r w:rsidRPr="005131F8">
        <w:rPr>
          <w:rFonts w:ascii="Times New Roman" w:hAnsi="Times New Roman" w:cs="Times New Roman"/>
          <w:b/>
          <w:sz w:val="24"/>
          <w:szCs w:val="24"/>
        </w:rPr>
        <w:t>Z</w:t>
      </w:r>
      <w:r w:rsidRPr="005131F8">
        <w:rPr>
          <w:rFonts w:ascii="Times New Roman" w:hAnsi="Times New Roman" w:cs="Times New Roman"/>
          <w:sz w:val="24"/>
          <w:szCs w:val="24"/>
        </w:rPr>
        <w:t xml:space="preserve"> augmente et</w:t>
      </w:r>
      <w:r w:rsidRPr="005131F8">
        <w:rPr>
          <w:rFonts w:ascii="Times New Roman" w:hAnsi="Times New Roman" w:cs="Times New Roman"/>
          <w:b/>
          <w:sz w:val="24"/>
          <w:szCs w:val="24"/>
        </w:rPr>
        <w:t xml:space="preserve"> I</w:t>
      </w:r>
      <w:r w:rsidRPr="005131F8">
        <w:rPr>
          <w:rFonts w:ascii="Times New Roman" w:hAnsi="Times New Roman" w:cs="Times New Roman"/>
          <w:sz w:val="24"/>
          <w:szCs w:val="24"/>
        </w:rPr>
        <w:t xml:space="preserve"> augmente.</w:t>
      </w:r>
    </w:p>
    <w:p w:rsidR="00BF4B0C" w:rsidRPr="005131F8" w:rsidRDefault="00063840" w:rsidP="005131F8">
      <w:pPr>
        <w:pStyle w:val="Paragraphedeliste"/>
        <w:numPr>
          <w:ilvl w:val="0"/>
          <w:numId w:val="1"/>
        </w:num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 Pa</w:t>
      </w:r>
      <w:r w:rsidR="00CB2FF1" w:rsidRPr="005131F8">
        <w:rPr>
          <w:rFonts w:ascii="Times New Roman" w:hAnsi="Times New Roman" w:cs="Times New Roman"/>
          <w:sz w:val="24"/>
          <w:szCs w:val="24"/>
        </w:rPr>
        <w:t>r contre, le long d’une colonne</w:t>
      </w:r>
      <w:r w:rsidR="007E5855" w:rsidRPr="005131F8">
        <w:rPr>
          <w:rFonts w:ascii="Times New Roman" w:hAnsi="Times New Roman" w:cs="Times New Roman"/>
          <w:sz w:val="24"/>
          <w:szCs w:val="24"/>
        </w:rPr>
        <w:t xml:space="preserve"> où </w:t>
      </w:r>
      <w:r w:rsidRPr="005131F8">
        <w:rPr>
          <w:rFonts w:ascii="Times New Roman" w:hAnsi="Times New Roman" w:cs="Times New Roman"/>
          <w:sz w:val="24"/>
          <w:szCs w:val="24"/>
        </w:rPr>
        <w:t xml:space="preserve">la valeur </w:t>
      </w:r>
      <w:r w:rsidR="00247F84" w:rsidRPr="005131F8">
        <w:rPr>
          <w:rFonts w:ascii="Times New Roman" w:hAnsi="Times New Roman" w:cs="Times New Roman"/>
          <w:sz w:val="24"/>
          <w:szCs w:val="24"/>
        </w:rPr>
        <w:t xml:space="preserve"> de</w:t>
      </w:r>
      <w:r w:rsidR="00247F84" w:rsidRPr="005131F8">
        <w:rPr>
          <w:rFonts w:ascii="Times New Roman" w:hAnsi="Times New Roman" w:cs="Times New Roman"/>
          <w:b/>
          <w:sz w:val="24"/>
          <w:szCs w:val="24"/>
        </w:rPr>
        <w:t>n</w:t>
      </w:r>
      <w:r w:rsidR="00247F84" w:rsidRPr="005131F8">
        <w:rPr>
          <w:rFonts w:ascii="Times New Roman" w:hAnsi="Times New Roman" w:cs="Times New Roman"/>
          <w:sz w:val="24"/>
          <w:szCs w:val="24"/>
        </w:rPr>
        <w:t xml:space="preserve"> aug</w:t>
      </w:r>
      <w:r w:rsidRPr="005131F8">
        <w:rPr>
          <w:rFonts w:ascii="Times New Roman" w:hAnsi="Times New Roman" w:cs="Times New Roman"/>
          <w:sz w:val="24"/>
          <w:szCs w:val="24"/>
        </w:rPr>
        <w:t xml:space="preserve">mente,  </w:t>
      </w:r>
      <w:r w:rsidRPr="005131F8">
        <w:rPr>
          <w:rFonts w:ascii="Times New Roman" w:hAnsi="Times New Roman" w:cs="Times New Roman"/>
          <w:b/>
          <w:sz w:val="24"/>
          <w:szCs w:val="24"/>
        </w:rPr>
        <w:t xml:space="preserve">Z </w:t>
      </w:r>
      <w:r w:rsidRPr="005131F8">
        <w:rPr>
          <w:rFonts w:ascii="Times New Roman" w:hAnsi="Times New Roman" w:cs="Times New Roman"/>
          <w:sz w:val="24"/>
          <w:szCs w:val="24"/>
        </w:rPr>
        <w:t>augmente</w:t>
      </w:r>
      <w:r w:rsidR="00247F84" w:rsidRPr="005131F8">
        <w:rPr>
          <w:rFonts w:ascii="Times New Roman" w:hAnsi="Times New Roman" w:cs="Times New Roman"/>
          <w:sz w:val="24"/>
          <w:szCs w:val="24"/>
        </w:rPr>
        <w:t xml:space="preserve"> et la valeur  de </w:t>
      </w:r>
      <w:r w:rsidR="00247F84" w:rsidRPr="005131F8">
        <w:rPr>
          <w:rFonts w:ascii="Times New Roman" w:hAnsi="Times New Roman" w:cs="Times New Roman"/>
          <w:b/>
          <w:sz w:val="24"/>
          <w:szCs w:val="24"/>
        </w:rPr>
        <w:t>I</w:t>
      </w:r>
      <w:r w:rsidR="00247F84" w:rsidRPr="005131F8">
        <w:rPr>
          <w:rFonts w:ascii="Times New Roman" w:hAnsi="Times New Roman" w:cs="Times New Roman"/>
          <w:sz w:val="24"/>
          <w:szCs w:val="24"/>
        </w:rPr>
        <w:t xml:space="preserve"> diminue.</w:t>
      </w:r>
    </w:p>
    <w:p w:rsidR="00733050" w:rsidRDefault="00733050" w:rsidP="00733050">
      <w:pPr>
        <w:spacing w:line="240" w:lineRule="auto"/>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1809750" cy="1114425"/>
            <wp:effectExtent l="19050" t="0" r="0" b="0"/>
            <wp:docPr id="9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srcRect/>
                    <a:stretch>
                      <a:fillRect/>
                    </a:stretch>
                  </pic:blipFill>
                  <pic:spPr bwMode="auto">
                    <a:xfrm>
                      <a:off x="0" y="0"/>
                      <a:ext cx="1809750" cy="1114425"/>
                    </a:xfrm>
                    <a:prstGeom prst="rect">
                      <a:avLst/>
                    </a:prstGeom>
                    <a:noFill/>
                    <a:ln w="9525">
                      <a:noFill/>
                      <a:miter lim="800000"/>
                      <a:headEnd/>
                      <a:tailEnd/>
                    </a:ln>
                  </pic:spPr>
                </pic:pic>
              </a:graphicData>
            </a:graphic>
          </wp:inline>
        </w:drawing>
      </w:r>
    </w:p>
    <w:p w:rsidR="00BF4B0C" w:rsidRDefault="00BF4B0C" w:rsidP="00C47853">
      <w:pPr>
        <w:spacing w:line="240" w:lineRule="auto"/>
        <w:outlineLvl w:val="0"/>
        <w:rPr>
          <w:rFonts w:ascii="Times New Roman" w:hAnsi="Times New Roman" w:cs="Times New Roman"/>
          <w:b/>
          <w:sz w:val="26"/>
          <w:szCs w:val="26"/>
        </w:rPr>
      </w:pPr>
    </w:p>
    <w:p w:rsidR="00247F84" w:rsidRDefault="00957081" w:rsidP="00C47853">
      <w:pPr>
        <w:spacing w:line="240" w:lineRule="auto"/>
        <w:outlineLvl w:val="0"/>
        <w:rPr>
          <w:rFonts w:ascii="Times New Roman" w:hAnsi="Times New Roman" w:cs="Times New Roman"/>
          <w:b/>
          <w:sz w:val="26"/>
          <w:szCs w:val="26"/>
        </w:rPr>
      </w:pPr>
      <w:r>
        <w:rPr>
          <w:rFonts w:ascii="Times New Roman" w:hAnsi="Times New Roman" w:cs="Times New Roman"/>
          <w:b/>
          <w:sz w:val="26"/>
          <w:szCs w:val="26"/>
        </w:rPr>
        <w:t>II-4</w:t>
      </w:r>
      <w:r w:rsidR="00247F84" w:rsidRPr="00840D3C">
        <w:rPr>
          <w:rFonts w:ascii="Times New Roman" w:hAnsi="Times New Roman" w:cs="Times New Roman"/>
          <w:b/>
          <w:sz w:val="26"/>
          <w:szCs w:val="26"/>
        </w:rPr>
        <w:t>- L’Affinité électronique (</w:t>
      </w:r>
      <w:r w:rsidR="00840D3C" w:rsidRPr="00840D3C">
        <w:rPr>
          <w:rFonts w:ascii="Gigi" w:hAnsi="Gigi" w:cs="Times New Roman"/>
          <w:b/>
          <w:sz w:val="26"/>
          <w:szCs w:val="26"/>
        </w:rPr>
        <w:t>A)</w:t>
      </w:r>
      <w:r w:rsidR="00840D3C">
        <w:rPr>
          <w:rFonts w:ascii="Gigi" w:hAnsi="Gigi" w:cs="Times New Roman"/>
          <w:b/>
          <w:sz w:val="26"/>
          <w:szCs w:val="26"/>
        </w:rPr>
        <w:t> </w:t>
      </w:r>
    </w:p>
    <w:p w:rsidR="00840D3C" w:rsidRPr="005131F8" w:rsidRDefault="00C47853" w:rsidP="00C47853">
      <w:pPr>
        <w:spacing w:line="240" w:lineRule="auto"/>
        <w:outlineLvl w:val="0"/>
        <w:rPr>
          <w:rFonts w:ascii="Times New Roman" w:hAnsi="Times New Roman" w:cs="Times New Roman"/>
          <w:sz w:val="24"/>
          <w:szCs w:val="24"/>
        </w:rPr>
      </w:pPr>
      <w:r>
        <w:rPr>
          <w:rFonts w:ascii="Times New Roman" w:hAnsi="Times New Roman" w:cs="Times New Roman"/>
          <w:b/>
          <w:sz w:val="26"/>
          <w:szCs w:val="26"/>
        </w:rPr>
        <w:tab/>
      </w:r>
      <w:r w:rsidRPr="005131F8">
        <w:rPr>
          <w:rFonts w:ascii="Times New Roman" w:hAnsi="Times New Roman" w:cs="Times New Roman"/>
          <w:sz w:val="24"/>
          <w:szCs w:val="24"/>
        </w:rPr>
        <w:t>C’est l’énergie libérée (dégagée)  par l’atome  à l’état gazeux quand il capte un électron. Cette réaction est exothermique.</w:t>
      </w:r>
    </w:p>
    <w:p w:rsidR="008B5867" w:rsidRDefault="009B399E" w:rsidP="0007190F">
      <w:pPr>
        <w:spacing w:line="240" w:lineRule="auto"/>
        <w:jc w:val="center"/>
        <w:outlineLvl w:val="0"/>
        <w:rPr>
          <w:rFonts w:ascii="Times New Roman" w:hAnsi="Times New Roman" w:cs="Times New Roman"/>
          <w:sz w:val="26"/>
          <w:szCs w:val="26"/>
        </w:rPr>
      </w:pPr>
      <w:r w:rsidRPr="007E5855">
        <w:rPr>
          <w:rFonts w:ascii="Times New Roman" w:hAnsi="Times New Roman" w:cs="Times New Roman"/>
          <w:b/>
          <w:sz w:val="26"/>
          <w:szCs w:val="26"/>
        </w:rPr>
        <w:t>X (g) + 1é → X</w:t>
      </w:r>
      <w:r w:rsidRPr="007E5855">
        <w:rPr>
          <w:rFonts w:ascii="Times New Roman" w:hAnsi="Times New Roman" w:cs="Times New Roman"/>
          <w:b/>
          <w:sz w:val="26"/>
          <w:szCs w:val="26"/>
          <w:vertAlign w:val="superscript"/>
        </w:rPr>
        <w:t>-</w:t>
      </w:r>
      <w:r w:rsidRPr="007E5855">
        <w:rPr>
          <w:rFonts w:ascii="Times New Roman" w:hAnsi="Times New Roman" w:cs="Times New Roman"/>
          <w:b/>
          <w:sz w:val="26"/>
          <w:szCs w:val="26"/>
        </w:rPr>
        <w:t xml:space="preserve"> (g) +</w:t>
      </w:r>
      <w:r w:rsidRPr="007E5855">
        <w:rPr>
          <w:rFonts w:ascii="Gigi" w:hAnsi="Gigi" w:cs="Times New Roman"/>
          <w:b/>
          <w:sz w:val="26"/>
          <w:szCs w:val="26"/>
        </w:rPr>
        <w:t xml:space="preserve"> A</w:t>
      </w:r>
      <w:r>
        <w:rPr>
          <w:rFonts w:ascii="Times New Roman" w:hAnsi="Times New Roman" w:cs="Times New Roman"/>
          <w:sz w:val="26"/>
          <w:szCs w:val="26"/>
        </w:rPr>
        <w:t xml:space="preserve"> (</w:t>
      </w:r>
      <w:r w:rsidRPr="009B399E">
        <w:rPr>
          <w:rFonts w:ascii="Gigi" w:hAnsi="Gigi" w:cs="Times New Roman"/>
          <w:sz w:val="26"/>
          <w:szCs w:val="26"/>
        </w:rPr>
        <w:t>A</w:t>
      </w:r>
      <w:r w:rsidRPr="009B399E">
        <w:rPr>
          <w:rFonts w:ascii="Times New Roman" w:hAnsi="Times New Roman" w:cs="Times New Roman"/>
          <w:sz w:val="26"/>
          <w:szCs w:val="26"/>
        </w:rPr>
        <w:t>&lt; 0</w:t>
      </w:r>
      <w:r>
        <w:rPr>
          <w:rFonts w:ascii="Times New Roman" w:hAnsi="Times New Roman" w:cs="Times New Roman"/>
          <w:sz w:val="26"/>
          <w:szCs w:val="26"/>
        </w:rPr>
        <w:t>)</w:t>
      </w:r>
    </w:p>
    <w:p w:rsidR="007418DC" w:rsidRPr="005131F8" w:rsidRDefault="007418DC" w:rsidP="005131F8">
      <w:pPr>
        <w:spacing w:line="240" w:lineRule="auto"/>
        <w:jc w:val="both"/>
        <w:outlineLvl w:val="0"/>
        <w:rPr>
          <w:rFonts w:ascii="Times New Roman" w:hAnsi="Times New Roman" w:cs="Times New Roman"/>
          <w:sz w:val="24"/>
          <w:szCs w:val="24"/>
        </w:rPr>
      </w:pPr>
      <w:r w:rsidRPr="005131F8">
        <w:rPr>
          <w:rFonts w:ascii="Times New Roman" w:hAnsi="Times New Roman" w:cs="Times New Roman"/>
          <w:sz w:val="24"/>
          <w:szCs w:val="24"/>
        </w:rPr>
        <w:t xml:space="preserve">L’affinité électronique </w:t>
      </w:r>
      <w:r w:rsidR="00666826" w:rsidRPr="005131F8">
        <w:rPr>
          <w:rFonts w:ascii="Times New Roman" w:hAnsi="Times New Roman" w:cs="Times New Roman"/>
          <w:sz w:val="24"/>
          <w:szCs w:val="24"/>
        </w:rPr>
        <w:t xml:space="preserve"> en valeur absolue</w:t>
      </w:r>
      <w:r w:rsidR="00666826" w:rsidRPr="005131F8">
        <w:rPr>
          <w:rFonts w:ascii="Gigi" w:hAnsi="Gigi" w:cs="Times New Roman"/>
          <w:sz w:val="24"/>
          <w:szCs w:val="24"/>
        </w:rPr>
        <w:t xml:space="preserve"> A</w:t>
      </w:r>
      <w:r w:rsidRPr="005131F8">
        <w:rPr>
          <w:rFonts w:ascii="Times New Roman" w:hAnsi="Times New Roman" w:cs="Times New Roman"/>
          <w:sz w:val="24"/>
          <w:szCs w:val="24"/>
        </w:rPr>
        <w:t>varie dans le même se</w:t>
      </w:r>
      <w:r w:rsidR="00E8477E" w:rsidRPr="005131F8">
        <w:rPr>
          <w:rFonts w:ascii="Times New Roman" w:hAnsi="Times New Roman" w:cs="Times New Roman"/>
          <w:sz w:val="24"/>
          <w:szCs w:val="24"/>
        </w:rPr>
        <w:t>ns q</w:t>
      </w:r>
      <w:r w:rsidR="005131F8">
        <w:rPr>
          <w:rFonts w:ascii="Times New Roman" w:hAnsi="Times New Roman" w:cs="Times New Roman"/>
          <w:sz w:val="24"/>
          <w:szCs w:val="24"/>
        </w:rPr>
        <w:t xml:space="preserve">ue l’énergie </w:t>
      </w:r>
      <w:r w:rsidR="00207630">
        <w:rPr>
          <w:rFonts w:ascii="Times New Roman" w:hAnsi="Times New Roman" w:cs="Times New Roman"/>
          <w:sz w:val="24"/>
          <w:szCs w:val="24"/>
        </w:rPr>
        <w:t xml:space="preserve">d’ionisation I </w:t>
      </w:r>
      <w:proofErr w:type="spellStart"/>
      <w:r w:rsidR="00207630">
        <w:rPr>
          <w:rFonts w:ascii="Times New Roman" w:hAnsi="Times New Roman" w:cs="Times New Roman"/>
          <w:sz w:val="24"/>
          <w:szCs w:val="24"/>
        </w:rPr>
        <w:t>parce</w:t>
      </w:r>
      <w:r w:rsidR="007E5855" w:rsidRPr="005131F8">
        <w:rPr>
          <w:rFonts w:ascii="Times New Roman" w:hAnsi="Times New Roman" w:cs="Times New Roman"/>
          <w:sz w:val="24"/>
          <w:szCs w:val="24"/>
        </w:rPr>
        <w:t>que</w:t>
      </w:r>
      <w:r w:rsidR="00E8477E" w:rsidRPr="005131F8">
        <w:rPr>
          <w:rFonts w:ascii="Times New Roman" w:hAnsi="Times New Roman" w:cs="Times New Roman"/>
          <w:b/>
          <w:sz w:val="24"/>
          <w:szCs w:val="24"/>
        </w:rPr>
        <w:t>I</w:t>
      </w:r>
      <w:proofErr w:type="spellEnd"/>
      <w:r w:rsidR="007E5855" w:rsidRPr="005131F8">
        <w:rPr>
          <w:rFonts w:ascii="Times New Roman" w:hAnsi="Times New Roman" w:cs="Times New Roman"/>
          <w:b/>
          <w:sz w:val="24"/>
          <w:szCs w:val="24"/>
          <w:vertAlign w:val="subscript"/>
        </w:rPr>
        <w:t xml:space="preserve"> = </w:t>
      </w:r>
      <w:r w:rsidR="007E5855" w:rsidRPr="005131F8">
        <w:rPr>
          <w:rFonts w:ascii="Times New Roman" w:hAnsi="Times New Roman" w:cs="Times New Roman"/>
          <w:b/>
          <w:sz w:val="24"/>
          <w:szCs w:val="24"/>
          <w:vertAlign w:val="subscript"/>
        </w:rPr>
        <w:sym w:font="Symbol" w:char="F02D"/>
      </w:r>
      <w:r w:rsidR="00E8477E" w:rsidRPr="005131F8">
        <w:rPr>
          <w:rFonts w:ascii="Gigi" w:hAnsi="Gigi" w:cs="Times New Roman"/>
          <w:b/>
          <w:sz w:val="24"/>
          <w:szCs w:val="24"/>
        </w:rPr>
        <w:t>A</w:t>
      </w:r>
      <w:r w:rsidR="00E8477E" w:rsidRPr="005131F8">
        <w:rPr>
          <w:rFonts w:ascii="Times New Roman" w:hAnsi="Times New Roman" w:cs="Times New Roman"/>
          <w:sz w:val="24"/>
          <w:szCs w:val="24"/>
        </w:rPr>
        <w:t>.</w:t>
      </w:r>
    </w:p>
    <w:p w:rsidR="007566A9" w:rsidRPr="007E5855" w:rsidRDefault="007E5855" w:rsidP="007E5855">
      <w:pPr>
        <w:spacing w:line="240" w:lineRule="auto"/>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1857375" cy="1066800"/>
            <wp:effectExtent l="19050" t="0" r="9525" b="0"/>
            <wp:docPr id="854"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8" cstate="print"/>
                    <a:srcRect/>
                    <a:stretch>
                      <a:fillRect/>
                    </a:stretch>
                  </pic:blipFill>
                  <pic:spPr bwMode="auto">
                    <a:xfrm>
                      <a:off x="0" y="0"/>
                      <a:ext cx="1857375" cy="1066800"/>
                    </a:xfrm>
                    <a:prstGeom prst="rect">
                      <a:avLst/>
                    </a:prstGeom>
                    <a:noFill/>
                    <a:ln w="9525">
                      <a:noFill/>
                      <a:miter lim="800000"/>
                      <a:headEnd/>
                      <a:tailEnd/>
                    </a:ln>
                  </pic:spPr>
                </pic:pic>
              </a:graphicData>
            </a:graphic>
          </wp:inline>
        </w:drawing>
      </w:r>
    </w:p>
    <w:p w:rsidR="00207630" w:rsidRDefault="00207630" w:rsidP="007418DC">
      <w:pPr>
        <w:spacing w:line="240" w:lineRule="auto"/>
        <w:outlineLvl w:val="0"/>
        <w:rPr>
          <w:rFonts w:ascii="Times New Roman" w:hAnsi="Times New Roman" w:cs="Times New Roman"/>
          <w:b/>
          <w:sz w:val="26"/>
          <w:szCs w:val="26"/>
        </w:rPr>
      </w:pPr>
    </w:p>
    <w:p w:rsidR="007418DC" w:rsidRPr="00207630" w:rsidRDefault="00957081" w:rsidP="007418DC">
      <w:pPr>
        <w:spacing w:line="240" w:lineRule="auto"/>
        <w:outlineLvl w:val="0"/>
        <w:rPr>
          <w:rFonts w:ascii="Times New Roman" w:hAnsi="Times New Roman" w:cs="Times New Roman"/>
          <w:b/>
          <w:sz w:val="24"/>
          <w:szCs w:val="24"/>
        </w:rPr>
      </w:pPr>
      <w:r w:rsidRPr="00207630">
        <w:rPr>
          <w:rFonts w:ascii="Times New Roman" w:hAnsi="Times New Roman" w:cs="Times New Roman"/>
          <w:b/>
          <w:sz w:val="24"/>
          <w:szCs w:val="24"/>
        </w:rPr>
        <w:t>II-5</w:t>
      </w:r>
      <w:r w:rsidR="007418DC" w:rsidRPr="00207630">
        <w:rPr>
          <w:rFonts w:ascii="Times New Roman" w:hAnsi="Times New Roman" w:cs="Times New Roman"/>
          <w:b/>
          <w:sz w:val="24"/>
          <w:szCs w:val="24"/>
        </w:rPr>
        <w:t>-</w:t>
      </w:r>
      <w:r w:rsidR="007C2E73" w:rsidRPr="00207630">
        <w:rPr>
          <w:rFonts w:ascii="Times New Roman" w:hAnsi="Times New Roman" w:cs="Times New Roman"/>
          <w:b/>
          <w:sz w:val="24"/>
          <w:szCs w:val="24"/>
        </w:rPr>
        <w:t xml:space="preserve">L’électronégativité  </w:t>
      </w:r>
      <w:r w:rsidR="00E8477E" w:rsidRPr="00207630">
        <w:rPr>
          <w:rFonts w:ascii="Times New Roman" w:hAnsi="Times New Roman" w:cs="Times New Roman"/>
          <w:b/>
          <w:sz w:val="24"/>
          <w:szCs w:val="24"/>
        </w:rPr>
        <w:sym w:font="Symbol" w:char="F063"/>
      </w:r>
    </w:p>
    <w:p w:rsidR="0074230C" w:rsidRPr="00207630" w:rsidRDefault="0074230C" w:rsidP="002C2BC4">
      <w:pPr>
        <w:spacing w:line="240" w:lineRule="auto"/>
        <w:jc w:val="both"/>
        <w:outlineLvl w:val="0"/>
        <w:rPr>
          <w:rFonts w:ascii="Times New Roman" w:hAnsi="Times New Roman" w:cs="Times New Roman"/>
          <w:sz w:val="24"/>
          <w:szCs w:val="24"/>
        </w:rPr>
      </w:pPr>
      <w:r w:rsidRPr="00207630">
        <w:rPr>
          <w:rFonts w:ascii="Times New Roman" w:hAnsi="Times New Roman" w:cs="Times New Roman"/>
          <w:b/>
          <w:sz w:val="24"/>
          <w:szCs w:val="24"/>
        </w:rPr>
        <w:tab/>
      </w:r>
      <w:r w:rsidRPr="00207630">
        <w:rPr>
          <w:rFonts w:ascii="Times New Roman" w:hAnsi="Times New Roman" w:cs="Times New Roman"/>
          <w:sz w:val="24"/>
          <w:szCs w:val="24"/>
        </w:rPr>
        <w:t xml:space="preserve">C’est la capacité d’un électron à attirer les électrons en </w:t>
      </w:r>
      <w:r w:rsidR="002C2BC4" w:rsidRPr="00207630">
        <w:rPr>
          <w:rFonts w:ascii="Times New Roman" w:hAnsi="Times New Roman" w:cs="Times New Roman"/>
          <w:sz w:val="24"/>
          <w:szCs w:val="24"/>
        </w:rPr>
        <w:t xml:space="preserve">présence d’un autre </w:t>
      </w:r>
      <w:r w:rsidRPr="00207630">
        <w:rPr>
          <w:rFonts w:ascii="Times New Roman" w:hAnsi="Times New Roman" w:cs="Times New Roman"/>
          <w:sz w:val="24"/>
          <w:szCs w:val="24"/>
        </w:rPr>
        <w:t>atome.</w:t>
      </w:r>
    </w:p>
    <w:p w:rsidR="008E21AC" w:rsidRPr="00207630" w:rsidRDefault="008E21AC" w:rsidP="00207630">
      <w:pPr>
        <w:spacing w:line="240" w:lineRule="auto"/>
        <w:jc w:val="both"/>
        <w:outlineLvl w:val="0"/>
        <w:rPr>
          <w:rFonts w:ascii="Times New Roman" w:hAnsi="Times New Roman" w:cs="Times New Roman"/>
          <w:sz w:val="24"/>
          <w:szCs w:val="24"/>
        </w:rPr>
      </w:pPr>
      <w:r w:rsidRPr="00207630">
        <w:rPr>
          <w:rFonts w:ascii="Times New Roman" w:hAnsi="Times New Roman" w:cs="Times New Roman"/>
          <w:sz w:val="24"/>
          <w:szCs w:val="24"/>
        </w:rPr>
        <w:lastRenderedPageBreak/>
        <w:t>L’électronégativité  est une grandeur n’est pas directement mesurable, c’est une propriété caractérisant un atome par rapport un autre atome. Elle dépend de l’environnement électronique de l’atome dans la molécule.</w:t>
      </w:r>
    </w:p>
    <w:p w:rsidR="00301B52" w:rsidRPr="00207630" w:rsidRDefault="00301B52" w:rsidP="000B02B2">
      <w:pPr>
        <w:pStyle w:val="Paragraphedeliste"/>
        <w:numPr>
          <w:ilvl w:val="0"/>
          <w:numId w:val="31"/>
        </w:numPr>
        <w:outlineLvl w:val="0"/>
        <w:rPr>
          <w:rFonts w:ascii="Calibri" w:hAnsi="Calibri" w:cs="Arial"/>
          <w:sz w:val="24"/>
          <w:szCs w:val="24"/>
        </w:rPr>
      </w:pPr>
      <w:r w:rsidRPr="00207630">
        <w:rPr>
          <w:rFonts w:ascii="Times New Roman" w:hAnsi="Times New Roman" w:cs="Times New Roman"/>
          <w:b/>
          <w:sz w:val="24"/>
          <w:szCs w:val="24"/>
        </w:rPr>
        <w:t>Echelle de Mulliken</w:t>
      </w:r>
    </w:p>
    <w:p w:rsidR="00BF4B0C" w:rsidRPr="00207630" w:rsidRDefault="00301B52" w:rsidP="007E5855">
      <w:pPr>
        <w:spacing w:line="240" w:lineRule="auto"/>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Selon la détermination de </w:t>
      </w:r>
      <w:r w:rsidRPr="00207630">
        <w:rPr>
          <w:rFonts w:ascii="Times New Roman" w:hAnsi="Times New Roman" w:cs="Times New Roman"/>
          <w:b/>
          <w:sz w:val="24"/>
          <w:szCs w:val="24"/>
        </w:rPr>
        <w:t>Mulliken</w:t>
      </w:r>
      <w:r w:rsidRPr="00207630">
        <w:rPr>
          <w:rFonts w:ascii="Times New Roman" w:hAnsi="Times New Roman" w:cs="Times New Roman"/>
          <w:sz w:val="24"/>
          <w:szCs w:val="24"/>
        </w:rPr>
        <w:t>,  l’électronégativité  d’un élément est donnée par la relation suivante :</w:t>
      </w:r>
    </w:p>
    <w:p w:rsidR="007E5855" w:rsidRPr="00696386" w:rsidRDefault="00301B52" w:rsidP="00696386">
      <w:pPr>
        <w:spacing w:line="240" w:lineRule="auto"/>
        <w:jc w:val="center"/>
        <w:outlineLvl w:val="0"/>
        <w:rPr>
          <w:rFonts w:ascii="Gigi" w:hAnsi="Gigi" w:cs="Times New Roman"/>
          <w:b/>
          <w:sz w:val="26"/>
          <w:szCs w:val="26"/>
        </w:rPr>
      </w:pPr>
      <w:r w:rsidRPr="000B048B">
        <w:rPr>
          <w:rFonts w:ascii="Cambria Math" w:hAnsi="Cambria Math" w:cs="Cambria Math"/>
          <w:b/>
          <w:sz w:val="36"/>
          <w:szCs w:val="36"/>
        </w:rPr>
        <w:t>ᵡ</w:t>
      </w:r>
      <w:r w:rsidRPr="00EF6885">
        <w:rPr>
          <w:rFonts w:ascii="Times New Roman" w:hAnsi="Times New Roman" w:cs="Times New Roman"/>
          <w:b/>
          <w:sz w:val="26"/>
          <w:szCs w:val="26"/>
        </w:rPr>
        <w:t xml:space="preserve"> = ½ </w:t>
      </w:r>
      <w:proofErr w:type="gramStart"/>
      <w:r w:rsidRPr="00EF6885">
        <w:rPr>
          <w:rFonts w:ascii="Times New Roman" w:hAnsi="Times New Roman" w:cs="Times New Roman"/>
          <w:b/>
          <w:sz w:val="26"/>
          <w:szCs w:val="26"/>
        </w:rPr>
        <w:t xml:space="preserve">( </w:t>
      </w:r>
      <w:proofErr w:type="spellStart"/>
      <w:r w:rsidRPr="00EF6885">
        <w:rPr>
          <w:rFonts w:ascii="Times New Roman" w:hAnsi="Times New Roman" w:cs="Times New Roman"/>
          <w:b/>
          <w:sz w:val="26"/>
          <w:szCs w:val="26"/>
        </w:rPr>
        <w:t>E</w:t>
      </w:r>
      <w:r w:rsidRPr="00EF6885">
        <w:rPr>
          <w:rFonts w:ascii="Times New Roman" w:hAnsi="Times New Roman" w:cs="Times New Roman"/>
          <w:b/>
          <w:sz w:val="26"/>
          <w:szCs w:val="26"/>
          <w:vertAlign w:val="subscript"/>
        </w:rPr>
        <w:t>i</w:t>
      </w:r>
      <w:proofErr w:type="spellEnd"/>
      <w:proofErr w:type="gramEnd"/>
      <w:r w:rsidRPr="00EF6885">
        <w:rPr>
          <w:rFonts w:ascii="Times New Roman" w:hAnsi="Times New Roman" w:cs="Times New Roman"/>
          <w:b/>
          <w:sz w:val="26"/>
          <w:szCs w:val="26"/>
        </w:rPr>
        <w:t xml:space="preserve"> + </w:t>
      </w:r>
      <m:oMath>
        <m:d>
          <m:dPr>
            <m:begChr m:val="|"/>
            <m:endChr m:val="|"/>
            <m:ctrlPr>
              <w:rPr>
                <w:rFonts w:ascii="Cambria Math" w:hAnsi="Blackadder ITC" w:cs="Times New Roman"/>
                <w:b/>
                <w:i/>
                <w:sz w:val="26"/>
                <w:szCs w:val="26"/>
              </w:rPr>
            </m:ctrlPr>
          </m:dPr>
          <m:e>
            <m:r>
              <m:rPr>
                <m:sty m:val="p"/>
              </m:rPr>
              <w:rPr>
                <w:rFonts w:ascii="Cambria Math" w:hAnsi="Cambria Math" w:cs="Times New Roman"/>
                <w:sz w:val="26"/>
                <w:szCs w:val="26"/>
              </w:rPr>
              <m:t>A</m:t>
            </m:r>
          </m:e>
        </m:d>
      </m:oMath>
      <w:r w:rsidRPr="00EF6885">
        <w:rPr>
          <w:rFonts w:ascii="Gigi" w:hAnsi="Gigi" w:cs="Times New Roman"/>
          <w:b/>
          <w:sz w:val="26"/>
          <w:szCs w:val="26"/>
        </w:rPr>
        <w:t>)</w:t>
      </w:r>
    </w:p>
    <w:p w:rsidR="00301B52" w:rsidRPr="00207630" w:rsidRDefault="00301B52" w:rsidP="000B02B2">
      <w:pPr>
        <w:pStyle w:val="Paragraphedeliste"/>
        <w:numPr>
          <w:ilvl w:val="0"/>
          <w:numId w:val="31"/>
        </w:numPr>
        <w:jc w:val="both"/>
        <w:outlineLvl w:val="0"/>
        <w:rPr>
          <w:rFonts w:ascii="Times New Roman" w:hAnsi="Times New Roman" w:cs="Times New Roman"/>
          <w:b/>
          <w:sz w:val="24"/>
          <w:szCs w:val="24"/>
        </w:rPr>
      </w:pPr>
      <w:r w:rsidRPr="00207630">
        <w:rPr>
          <w:rFonts w:ascii="Times New Roman" w:hAnsi="Times New Roman" w:cs="Times New Roman"/>
          <w:b/>
          <w:sz w:val="24"/>
          <w:szCs w:val="24"/>
        </w:rPr>
        <w:t>Echelle de Pauling</w:t>
      </w:r>
    </w:p>
    <w:p w:rsidR="00301B52" w:rsidRPr="00207630" w:rsidRDefault="00301B52" w:rsidP="00207630">
      <w:pPr>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 Pauling </w:t>
      </w:r>
      <w:r w:rsidR="00224935" w:rsidRPr="00207630">
        <w:rPr>
          <w:rFonts w:ascii="Times New Roman" w:hAnsi="Times New Roman" w:cs="Times New Roman"/>
          <w:sz w:val="24"/>
          <w:szCs w:val="24"/>
        </w:rPr>
        <w:t>s’</w:t>
      </w:r>
      <w:r w:rsidRPr="00207630">
        <w:rPr>
          <w:rFonts w:ascii="Times New Roman" w:hAnsi="Times New Roman" w:cs="Times New Roman"/>
          <w:sz w:val="24"/>
          <w:szCs w:val="24"/>
        </w:rPr>
        <w:t>est basé sur  les énergies de dissociation  des molécules diatomiques pour déterminer la différence d’électronégativité entre deux   éléments A et B.</w:t>
      </w:r>
    </w:p>
    <w:p w:rsidR="00301B52" w:rsidRPr="00207630" w:rsidRDefault="00301B52" w:rsidP="00207630">
      <w:pPr>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La relation  empirique donnant la différence d’électronégativité entre </w:t>
      </w:r>
      <w:r w:rsidR="00224935" w:rsidRPr="00207630">
        <w:rPr>
          <w:rFonts w:ascii="Times New Roman" w:hAnsi="Times New Roman" w:cs="Times New Roman"/>
          <w:sz w:val="24"/>
          <w:szCs w:val="24"/>
        </w:rPr>
        <w:t xml:space="preserve">les </w:t>
      </w:r>
      <w:r w:rsidRPr="00207630">
        <w:rPr>
          <w:rFonts w:ascii="Times New Roman" w:hAnsi="Times New Roman" w:cs="Times New Roman"/>
          <w:sz w:val="24"/>
          <w:szCs w:val="24"/>
        </w:rPr>
        <w:t>élément</w:t>
      </w:r>
      <w:r w:rsidR="00224935" w:rsidRPr="00207630">
        <w:rPr>
          <w:rFonts w:ascii="Times New Roman" w:hAnsi="Times New Roman" w:cs="Times New Roman"/>
          <w:sz w:val="24"/>
          <w:szCs w:val="24"/>
        </w:rPr>
        <w:t>s</w:t>
      </w:r>
      <w:r w:rsidRPr="00207630">
        <w:rPr>
          <w:rFonts w:ascii="Times New Roman" w:hAnsi="Times New Roman" w:cs="Times New Roman"/>
          <w:sz w:val="24"/>
          <w:szCs w:val="24"/>
        </w:rPr>
        <w:t xml:space="preserve"> A etB  est</w:t>
      </w:r>
      <w:r w:rsidR="00224935" w:rsidRPr="00207630">
        <w:rPr>
          <w:rFonts w:ascii="Times New Roman" w:hAnsi="Times New Roman" w:cs="Times New Roman"/>
          <w:sz w:val="24"/>
          <w:szCs w:val="24"/>
        </w:rPr>
        <w:t xml:space="preserve">donnée  par la relation  </w:t>
      </w:r>
      <w:r w:rsidRPr="00207630">
        <w:rPr>
          <w:rFonts w:ascii="Times New Roman" w:hAnsi="Times New Roman" w:cs="Times New Roman"/>
          <w:sz w:val="24"/>
          <w:szCs w:val="24"/>
        </w:rPr>
        <w:t>suivante :</w:t>
      </w:r>
    </w:p>
    <w:p w:rsidR="002B29AE" w:rsidRPr="002B29AE" w:rsidRDefault="00697952" w:rsidP="002B29AE">
      <w:pPr>
        <w:jc w:val="center"/>
        <w:outlineLvl w:val="0"/>
        <w:rPr>
          <w:rFonts w:ascii="Times New Roman" w:hAnsi="Times New Roman" w:cs="Times New Roman"/>
          <w:b/>
          <w:sz w:val="24"/>
          <w:szCs w:val="24"/>
        </w:rPr>
      </w:pPr>
      <m:oMath>
        <m:d>
          <m:dPr>
            <m:begChr m:val="|"/>
            <m:endChr m:val="|"/>
            <m:ctrlPr>
              <w:rPr>
                <w:rFonts w:ascii="Cambria Math" w:hAnsi="Cambria Math" w:cs="Times New Roman"/>
                <w:b/>
                <w:i/>
                <w:sz w:val="24"/>
                <w:szCs w:val="24"/>
              </w:rPr>
            </m:ctrlPr>
          </m:dPr>
          <m:e>
            <m:sSub>
              <m:sSubPr>
                <m:ctrlPr>
                  <w:rPr>
                    <w:rFonts w:ascii="Cambria Math" w:hAnsi="Cambria Math" w:cs="Times New Roman"/>
                    <w:b/>
                    <w:i/>
                    <w:sz w:val="24"/>
                    <w:szCs w:val="24"/>
                  </w:rPr>
                </m:ctrlPr>
              </m:sSubPr>
              <m:e>
                <m:r>
                  <m:rPr>
                    <m:sty m:val="bi"/>
                  </m:rPr>
                  <w:rPr>
                    <w:rFonts w:ascii="Cambria Math" w:hAnsi="Cambria Math" w:cs="Times New Roman"/>
                    <w:b/>
                    <w:i/>
                    <w:sz w:val="24"/>
                    <w:szCs w:val="24"/>
                  </w:rPr>
                  <w:sym w:font="Symbol" w:char="F063"/>
                </m:r>
              </m:e>
              <m:sub>
                <m:r>
                  <m:rPr>
                    <m:sty m:val="bi"/>
                  </m:rPr>
                  <w:rPr>
                    <w:rFonts w:ascii="Cambria Math" w:hAnsi="Cambria Math" w:cs="Times New Roman"/>
                    <w:sz w:val="24"/>
                    <w:szCs w:val="24"/>
                  </w:rPr>
                  <m:t>A</m:t>
                </m:r>
              </m:sub>
            </m:sSub>
            <m:r>
              <m:rPr>
                <m:sty m:val="bi"/>
              </m:rPr>
              <w:rPr>
                <w:rFonts w:ascii="Cambria Math" w:hAnsi="Cambria Math" w:cs="Times New Roman"/>
                <w:b/>
                <w:i/>
                <w:sz w:val="24"/>
                <w:szCs w:val="24"/>
              </w:rPr>
              <w:sym w:font="Symbol" w:char="F02D"/>
            </m:r>
            <m:sSub>
              <m:sSubPr>
                <m:ctrlPr>
                  <w:rPr>
                    <w:rFonts w:ascii="Cambria Math" w:hAnsi="Cambria Math" w:cs="Times New Roman"/>
                    <w:b/>
                    <w:i/>
                    <w:sz w:val="24"/>
                    <w:szCs w:val="24"/>
                  </w:rPr>
                </m:ctrlPr>
              </m:sSubPr>
              <m:e>
                <m:r>
                  <m:rPr>
                    <m:sty m:val="bi"/>
                  </m:rPr>
                  <w:rPr>
                    <w:rFonts w:ascii="Cambria Math" w:hAnsi="Cambria Math" w:cs="Times New Roman"/>
                    <w:b/>
                    <w:i/>
                    <w:sz w:val="24"/>
                    <w:szCs w:val="24"/>
                  </w:rPr>
                  <w:sym w:font="Symbol" w:char="F063"/>
                </m:r>
              </m:e>
              <m:sub>
                <m:r>
                  <m:rPr>
                    <m:sty m:val="bi"/>
                  </m:rPr>
                  <w:rPr>
                    <w:rFonts w:ascii="Cambria Math" w:hAnsi="Cambria Math" w:cs="Times New Roman"/>
                    <w:sz w:val="24"/>
                    <w:szCs w:val="24"/>
                  </w:rPr>
                  <m:t>B</m:t>
                </m:r>
              </m:sub>
            </m:sSub>
          </m:e>
        </m:d>
        <m:r>
          <m:rPr>
            <m:sty m:val="bi"/>
          </m:rPr>
          <w:rPr>
            <w:rFonts w:ascii="Cambria Math" w:hAnsi="Cambria Math" w:cs="Times New Roman"/>
            <w:sz w:val="24"/>
            <w:szCs w:val="24"/>
          </w:rPr>
          <m:t xml:space="preserve">= </m:t>
        </m:r>
        <m:rad>
          <m:radPr>
            <m:degHide m:val="on"/>
            <m:ctrlPr>
              <w:rPr>
                <w:rFonts w:ascii="Cambria Math" w:hAnsi="Cambria Math" w:cs="Times New Roman"/>
                <w:b/>
                <w:i/>
                <w:sz w:val="24"/>
                <w:szCs w:val="24"/>
              </w:rPr>
            </m:ctrlPr>
          </m:radPr>
          <m:deg/>
          <m:e>
            <m:f>
              <m:fPr>
                <m:type m:val="lin"/>
                <m:ctrlPr>
                  <w:rPr>
                    <w:rFonts w:ascii="Cambria Math" w:hAnsi="Cambria Math" w:cs="Times New Roman"/>
                    <w:b/>
                    <w:i/>
                    <w:sz w:val="24"/>
                    <w:szCs w:val="24"/>
                  </w:rPr>
                </m:ctrlPr>
              </m:fPr>
              <m:num>
                <m:r>
                  <m:rPr>
                    <m:sty m:val="bi"/>
                  </m:rPr>
                  <w:rPr>
                    <w:rFonts w:ascii="Cambria Math" w:hAnsi="Cambria Math" w:cs="Times New Roman"/>
                    <w:b/>
                    <w:i/>
                    <w:sz w:val="24"/>
                    <w:szCs w:val="24"/>
                  </w:rPr>
                  <w:sym w:font="Symbol" w:char="F044"/>
                </m:r>
              </m:num>
              <m:den>
                <m:r>
                  <m:rPr>
                    <m:sty m:val="bi"/>
                  </m:rPr>
                  <w:rPr>
                    <w:rFonts w:ascii="Cambria Math" w:hAnsi="Cambria Math" w:cs="Times New Roman"/>
                    <w:sz w:val="24"/>
                    <w:szCs w:val="24"/>
                  </w:rPr>
                  <m:t>23</m:t>
                </m:r>
              </m:den>
            </m:f>
          </m:e>
        </m:rad>
      </m:oMath>
      <w:r w:rsidR="002B29AE" w:rsidRPr="002B29AE">
        <w:rPr>
          <w:rFonts w:ascii="Times New Roman" w:eastAsiaTheme="minorEastAsia" w:hAnsi="Times New Roman" w:cs="Times New Roman"/>
          <w:b/>
          <w:sz w:val="24"/>
          <w:szCs w:val="24"/>
        </w:rPr>
        <w:t xml:space="preserve">=  ou  </w:t>
      </w:r>
      <m:oMath>
        <m:d>
          <m:dPr>
            <m:begChr m:val="|"/>
            <m:endChr m:val="|"/>
            <m:ctrlPr>
              <w:rPr>
                <w:rFonts w:ascii="Cambria Math" w:hAnsi="Cambria Math" w:cs="Times New Roman"/>
                <w:b/>
                <w:i/>
                <w:sz w:val="24"/>
                <w:szCs w:val="24"/>
              </w:rPr>
            </m:ctrlPr>
          </m:dPr>
          <m:e>
            <m:sSub>
              <m:sSubPr>
                <m:ctrlPr>
                  <w:rPr>
                    <w:rFonts w:ascii="Cambria Math" w:hAnsi="Cambria Math" w:cs="Times New Roman"/>
                    <w:b/>
                    <w:i/>
                    <w:sz w:val="24"/>
                    <w:szCs w:val="24"/>
                  </w:rPr>
                </m:ctrlPr>
              </m:sSubPr>
              <m:e>
                <m:r>
                  <m:rPr>
                    <m:sty m:val="bi"/>
                  </m:rPr>
                  <w:rPr>
                    <w:rFonts w:ascii="Cambria Math" w:hAnsi="Cambria Math" w:cs="Times New Roman"/>
                    <w:b/>
                    <w:i/>
                    <w:sz w:val="24"/>
                    <w:szCs w:val="24"/>
                  </w:rPr>
                  <w:sym w:font="Symbol" w:char="F063"/>
                </m:r>
              </m:e>
              <m:sub>
                <m:r>
                  <m:rPr>
                    <m:sty m:val="bi"/>
                  </m:rPr>
                  <w:rPr>
                    <w:rFonts w:ascii="Cambria Math" w:hAnsi="Cambria Math" w:cs="Times New Roman"/>
                    <w:sz w:val="24"/>
                    <w:szCs w:val="24"/>
                  </w:rPr>
                  <m:t>A</m:t>
                </m:r>
              </m:sub>
            </m:sSub>
            <m:r>
              <m:rPr>
                <m:sty m:val="bi"/>
              </m:rPr>
              <w:rPr>
                <w:rFonts w:ascii="Cambria Math" w:hAnsi="Cambria Math" w:cs="Times New Roman"/>
                <w:b/>
                <w:i/>
                <w:sz w:val="24"/>
                <w:szCs w:val="24"/>
              </w:rPr>
              <w:sym w:font="Symbol" w:char="F02D"/>
            </m:r>
            <m:sSub>
              <m:sSubPr>
                <m:ctrlPr>
                  <w:rPr>
                    <w:rFonts w:ascii="Cambria Math" w:hAnsi="Cambria Math" w:cs="Times New Roman"/>
                    <w:b/>
                    <w:i/>
                    <w:sz w:val="24"/>
                    <w:szCs w:val="24"/>
                  </w:rPr>
                </m:ctrlPr>
              </m:sSubPr>
              <m:e>
                <m:r>
                  <m:rPr>
                    <m:sty m:val="bi"/>
                  </m:rPr>
                  <w:rPr>
                    <w:rFonts w:ascii="Cambria Math" w:hAnsi="Cambria Math" w:cs="Times New Roman"/>
                    <w:b/>
                    <w:i/>
                    <w:sz w:val="24"/>
                    <w:szCs w:val="24"/>
                  </w:rPr>
                  <w:sym w:font="Symbol" w:char="F063"/>
                </m:r>
              </m:e>
              <m:sub>
                <m:r>
                  <m:rPr>
                    <m:sty m:val="bi"/>
                  </m:rPr>
                  <w:rPr>
                    <w:rFonts w:ascii="Cambria Math" w:hAnsi="Cambria Math" w:cs="Times New Roman"/>
                    <w:sz w:val="24"/>
                    <w:szCs w:val="24"/>
                  </w:rPr>
                  <m:t>B</m:t>
                </m:r>
              </m:sub>
            </m:sSub>
          </m:e>
        </m:d>
      </m:oMath>
      <w:r w:rsidR="002B29AE" w:rsidRPr="002B29AE">
        <w:rPr>
          <w:rFonts w:ascii="Times New Roman" w:eastAsiaTheme="minorEastAsia" w:hAnsi="Times New Roman" w:cs="Times New Roman"/>
          <w:b/>
          <w:sz w:val="24"/>
          <w:szCs w:val="24"/>
        </w:rPr>
        <w:t xml:space="preserve"> = 0.208 </w:t>
      </w:r>
      <m:oMath>
        <m:rad>
          <m:radPr>
            <m:degHide m:val="on"/>
            <m:ctrlPr>
              <w:rPr>
                <w:rFonts w:ascii="Cambria Math" w:eastAsiaTheme="minorEastAsia" w:hAnsi="Cambria Math" w:cs="Times New Roman"/>
                <w:b/>
                <w:i/>
                <w:sz w:val="24"/>
                <w:szCs w:val="24"/>
              </w:rPr>
            </m:ctrlPr>
          </m:radPr>
          <m:deg/>
          <m:e>
            <m:r>
              <m:rPr>
                <m:sty m:val="bi"/>
              </m:rPr>
              <w:rPr>
                <w:rFonts w:ascii="Cambria Math" w:eastAsiaTheme="minorEastAsia" w:hAnsi="Cambria Math" w:cs="Times New Roman"/>
                <w:b/>
                <w:i/>
                <w:sz w:val="24"/>
                <w:szCs w:val="24"/>
              </w:rPr>
              <w:sym w:font="Symbol" w:char="F044"/>
            </m:r>
          </m:e>
        </m:rad>
      </m:oMath>
    </w:p>
    <w:p w:rsidR="00301B52" w:rsidRDefault="00301B52" w:rsidP="00301B52">
      <w:pPr>
        <w:jc w:val="center"/>
        <w:outlineLvl w:val="0"/>
      </w:pPr>
    </w:p>
    <w:p w:rsidR="002B29AE" w:rsidRPr="00207630" w:rsidRDefault="00207630" w:rsidP="00207630">
      <w:pPr>
        <w:spacing w:after="0" w:line="240" w:lineRule="auto"/>
        <w:jc w:val="both"/>
        <w:outlineLvl w:val="0"/>
        <w:rPr>
          <w:sz w:val="24"/>
          <w:szCs w:val="24"/>
        </w:rPr>
      </w:pPr>
      <w:proofErr w:type="gramStart"/>
      <w:r w:rsidRPr="00207630">
        <w:rPr>
          <w:sz w:val="24"/>
          <w:szCs w:val="24"/>
        </w:rPr>
        <w:t>où</w:t>
      </w:r>
      <w:proofErr w:type="gramEnd"/>
      <w:r w:rsidR="00301B52" w:rsidRPr="00207630">
        <w:rPr>
          <w:sz w:val="24"/>
          <w:szCs w:val="24"/>
        </w:rPr>
        <w:t> :</w:t>
      </w:r>
      <w:r w:rsidR="002B29AE" w:rsidRPr="00207630">
        <w:rPr>
          <w:b/>
          <w:sz w:val="24"/>
          <w:szCs w:val="24"/>
        </w:rPr>
        <w:sym w:font="Symbol" w:char="F044"/>
      </w:r>
      <w:r w:rsidR="002B29AE" w:rsidRPr="00207630">
        <w:rPr>
          <w:b/>
          <w:sz w:val="24"/>
          <w:szCs w:val="24"/>
        </w:rPr>
        <w:t xml:space="preserve"> = 23 (</w:t>
      </w:r>
      <m:oMath>
        <m:d>
          <m:dPr>
            <m:ctrlPr>
              <w:rPr>
                <w:rFonts w:ascii="Cambria Math" w:hAnsi="Cambria Math"/>
                <w:b/>
                <w:i/>
                <w:sz w:val="24"/>
                <w:szCs w:val="24"/>
              </w:rPr>
            </m:ctrlPr>
          </m:dPr>
          <m:e>
            <m:sSub>
              <m:sSubPr>
                <m:ctrlPr>
                  <w:rPr>
                    <w:rFonts w:ascii="Cambria Math" w:hAnsi="Cambria Math"/>
                    <w:b/>
                    <w:i/>
                    <w:sz w:val="24"/>
                    <w:szCs w:val="24"/>
                  </w:rPr>
                </m:ctrlPr>
              </m:sSubPr>
              <m:e>
                <m:r>
                  <m:rPr>
                    <m:sty m:val="bi"/>
                  </m:rPr>
                  <w:rPr>
                    <w:rFonts w:ascii="Cambria Math" w:hAnsi="Cambria Math"/>
                    <w:b/>
                    <w:i/>
                    <w:sz w:val="24"/>
                    <w:szCs w:val="24"/>
                  </w:rPr>
                  <w:sym w:font="Symbol" w:char="F063"/>
                </m:r>
              </m:e>
              <m:sub>
                <m:r>
                  <m:rPr>
                    <m:sty m:val="bi"/>
                  </m:rPr>
                  <w:rPr>
                    <w:rFonts w:ascii="Cambria Math" w:hAnsi="Cambria Math"/>
                    <w:sz w:val="24"/>
                    <w:szCs w:val="24"/>
                  </w:rPr>
                  <m:t>A</m:t>
                </m:r>
              </m:sub>
            </m:sSub>
            <m:r>
              <m:rPr>
                <m:sty m:val="bi"/>
              </m:rPr>
              <w:rPr>
                <w:rFonts w:ascii="Cambria Math" w:hAnsi="Cambria Math"/>
                <w:b/>
                <w:i/>
                <w:sz w:val="24"/>
                <w:szCs w:val="24"/>
              </w:rPr>
              <w:sym w:font="Symbol" w:char="F02D"/>
            </m:r>
            <m:sSub>
              <m:sSubPr>
                <m:ctrlPr>
                  <w:rPr>
                    <w:rFonts w:ascii="Cambria Math" w:hAnsi="Cambria Math"/>
                    <w:b/>
                    <w:i/>
                    <w:sz w:val="24"/>
                    <w:szCs w:val="24"/>
                  </w:rPr>
                </m:ctrlPr>
              </m:sSubPr>
              <m:e>
                <m:r>
                  <m:rPr>
                    <m:sty m:val="bi"/>
                  </m:rPr>
                  <w:rPr>
                    <w:rFonts w:ascii="Cambria Math" w:hAnsi="Cambria Math"/>
                    <w:b/>
                    <w:i/>
                    <w:sz w:val="24"/>
                    <w:szCs w:val="24"/>
                  </w:rPr>
                  <w:sym w:font="Symbol" w:char="F063"/>
                </m:r>
              </m:e>
              <m:sub>
                <m:r>
                  <m:rPr>
                    <m:sty m:val="bi"/>
                  </m:rPr>
                  <w:rPr>
                    <w:rFonts w:ascii="Cambria Math" w:hAnsi="Cambria Math"/>
                    <w:sz w:val="24"/>
                    <w:szCs w:val="24"/>
                  </w:rPr>
                  <m:t>B</m:t>
                </m:r>
              </m:sub>
            </m:sSub>
          </m:e>
        </m:d>
      </m:oMath>
      <w:r w:rsidR="002B29AE" w:rsidRPr="00207630">
        <w:rPr>
          <w:rFonts w:eastAsiaTheme="minorEastAsia"/>
          <w:b/>
          <w:sz w:val="24"/>
          <w:szCs w:val="24"/>
          <w:vertAlign w:val="superscript"/>
        </w:rPr>
        <w:t>2</w:t>
      </w:r>
    </w:p>
    <w:p w:rsidR="00301B52" w:rsidRPr="00207630" w:rsidRDefault="00301B52" w:rsidP="00207630">
      <w:pPr>
        <w:spacing w:after="0" w:line="240" w:lineRule="auto"/>
        <w:jc w:val="both"/>
        <w:outlineLvl w:val="0"/>
        <w:rPr>
          <w:b/>
          <w:sz w:val="24"/>
          <w:szCs w:val="24"/>
          <w:vertAlign w:val="superscript"/>
        </w:rPr>
      </w:pPr>
      <w:r w:rsidRPr="00207630">
        <w:rPr>
          <w:rFonts w:ascii="Times New Roman" w:hAnsi="Times New Roman" w:cs="Times New Roman"/>
          <w:b/>
          <w:sz w:val="24"/>
          <w:szCs w:val="24"/>
        </w:rPr>
        <w:sym w:font="Symbol" w:char="F044"/>
      </w:r>
      <w:r w:rsidRPr="00207630">
        <w:rPr>
          <w:rFonts w:ascii="Times New Roman" w:hAnsi="Times New Roman" w:cs="Times New Roman"/>
          <w:b/>
          <w:sz w:val="24"/>
          <w:szCs w:val="24"/>
        </w:rPr>
        <w:t xml:space="preserve"> =  E</w:t>
      </w:r>
      <w:r w:rsidRPr="00207630">
        <w:rPr>
          <w:rFonts w:ascii="Times New Roman" w:hAnsi="Times New Roman" w:cs="Times New Roman"/>
          <w:b/>
          <w:sz w:val="24"/>
          <w:szCs w:val="24"/>
          <w:vertAlign w:val="subscript"/>
        </w:rPr>
        <w:t>A</w:t>
      </w:r>
      <w:r w:rsidRPr="00207630">
        <w:rPr>
          <w:rFonts w:ascii="Times New Roman" w:hAnsi="Times New Roman" w:cs="Times New Roman"/>
          <w:b/>
          <w:sz w:val="24"/>
          <w:szCs w:val="24"/>
          <w:vertAlign w:val="subscript"/>
        </w:rPr>
        <w:sym w:font="Symbol" w:char="F02D"/>
      </w:r>
      <w:r w:rsidRPr="00207630">
        <w:rPr>
          <w:rFonts w:ascii="Times New Roman" w:hAnsi="Times New Roman" w:cs="Times New Roman"/>
          <w:b/>
          <w:sz w:val="24"/>
          <w:szCs w:val="24"/>
          <w:vertAlign w:val="subscript"/>
        </w:rPr>
        <w:t>B</w:t>
      </w:r>
      <w:r w:rsidRPr="00207630">
        <w:rPr>
          <w:rFonts w:ascii="Times New Roman" w:hAnsi="Times New Roman" w:cs="Times New Roman"/>
          <w:b/>
          <w:sz w:val="24"/>
          <w:szCs w:val="24"/>
        </w:rPr>
        <w:sym w:font="Symbol" w:char="F02D"/>
      </w:r>
      <m:oMath>
        <m:f>
          <m:fPr>
            <m:ctrlPr>
              <w:rPr>
                <w:rFonts w:ascii="Cambria Math" w:hAnsi="Times New Roman" w:cs="Times New Roman"/>
                <w:b/>
                <w:i/>
                <w:sz w:val="24"/>
                <w:szCs w:val="24"/>
              </w:rPr>
            </m:ctrlPr>
          </m:fPr>
          <m:num>
            <m:r>
              <m:rPr>
                <m:sty m:val="bi"/>
              </m:rPr>
              <w:rPr>
                <w:rFonts w:ascii="Cambria Math" w:hAnsi="Times New Roman" w:cs="Times New Roman"/>
                <w:sz w:val="24"/>
                <w:szCs w:val="24"/>
              </w:rPr>
              <m:t>1</m:t>
            </m:r>
          </m:num>
          <m:den>
            <m:r>
              <m:rPr>
                <m:sty m:val="bi"/>
              </m:rPr>
              <w:rPr>
                <w:rFonts w:ascii="Cambria Math" w:hAnsi="Times New Roman" w:cs="Times New Roman"/>
                <w:sz w:val="24"/>
                <w:szCs w:val="24"/>
              </w:rPr>
              <m:t>2</m:t>
            </m:r>
          </m:den>
        </m:f>
        <m:d>
          <m:dPr>
            <m:begChr m:val="["/>
            <m:endChr m:val="]"/>
            <m:ctrlPr>
              <w:rPr>
                <w:rFonts w:ascii="Cambria Math" w:eastAsiaTheme="minorEastAsia" w:hAnsi="Times New Roman" w:cs="Times New Roman"/>
                <w:b/>
                <w:i/>
                <w:sz w:val="24"/>
                <w:szCs w:val="24"/>
              </w:rPr>
            </m:ctrlPr>
          </m:dPr>
          <m:e>
            <m:sSub>
              <m:sSubPr>
                <m:ctrlPr>
                  <w:rPr>
                    <w:rFonts w:ascii="Cambria Math" w:eastAsiaTheme="minorEastAsia" w:hAnsi="Times New Roman" w:cs="Times New Roman"/>
                    <w:b/>
                    <w:i/>
                    <w:sz w:val="24"/>
                    <w:szCs w:val="24"/>
                  </w:rPr>
                </m:ctrlPr>
              </m:sSubPr>
              <m:e>
                <m:r>
                  <m:rPr>
                    <m:sty m:val="bi"/>
                  </m:rPr>
                  <w:rPr>
                    <w:rFonts w:ascii="Cambria Math" w:eastAsiaTheme="minorEastAsia" w:hAnsi="Cambria Math" w:cs="Times New Roman"/>
                    <w:sz w:val="24"/>
                    <w:szCs w:val="24"/>
                  </w:rPr>
                  <m:t>E</m:t>
                </m:r>
              </m:e>
              <m:sub>
                <m:r>
                  <m:rPr>
                    <m:sty m:val="bi"/>
                  </m:rPr>
                  <w:rPr>
                    <w:rFonts w:ascii="Cambria Math" w:eastAsiaTheme="minorEastAsia" w:hAnsi="Cambria Math" w:cs="Times New Roman"/>
                    <w:sz w:val="24"/>
                    <w:szCs w:val="24"/>
                  </w:rPr>
                  <m:t>A</m:t>
                </m:r>
                <m:r>
                  <m:rPr>
                    <m:sty m:val="bi"/>
                  </m:rPr>
                  <w:rPr>
                    <w:rFonts w:ascii="Cambria Math" w:eastAsiaTheme="minorEastAsia" w:hAnsi="Times New Roman" w:cs="Times New Roman"/>
                    <w:b/>
                    <w:i/>
                    <w:sz w:val="24"/>
                    <w:szCs w:val="24"/>
                  </w:rPr>
                  <w:sym w:font="Symbol" w:char="F02D"/>
                </m:r>
                <m:r>
                  <m:rPr>
                    <m:sty m:val="bi"/>
                  </m:rPr>
                  <w:rPr>
                    <w:rFonts w:ascii="Cambria Math" w:eastAsiaTheme="minorEastAsia" w:hAnsi="Cambria Math" w:cs="Times New Roman"/>
                    <w:sz w:val="24"/>
                    <w:szCs w:val="24"/>
                  </w:rPr>
                  <m:t>A</m:t>
                </m:r>
              </m:sub>
            </m:sSub>
            <m:r>
              <m:rPr>
                <m:sty m:val="bi"/>
              </m:rPr>
              <w:rPr>
                <w:rFonts w:ascii="Cambria Math" w:eastAsiaTheme="minorEastAsia" w:hAnsi="Times New Roman" w:cs="Times New Roman"/>
                <w:b/>
                <w:i/>
                <w:sz w:val="24"/>
                <w:szCs w:val="24"/>
              </w:rPr>
              <w:sym w:font="Symbol" w:char="F02D"/>
            </m:r>
            <m:sSub>
              <m:sSubPr>
                <m:ctrlPr>
                  <w:rPr>
                    <w:rFonts w:ascii="Cambria Math" w:eastAsiaTheme="minorEastAsia" w:hAnsi="Times New Roman" w:cs="Times New Roman"/>
                    <w:b/>
                    <w:i/>
                    <w:sz w:val="24"/>
                    <w:szCs w:val="24"/>
                  </w:rPr>
                </m:ctrlPr>
              </m:sSubPr>
              <m:e>
                <m:r>
                  <m:rPr>
                    <m:sty m:val="bi"/>
                  </m:rPr>
                  <w:rPr>
                    <w:rFonts w:ascii="Cambria Math" w:eastAsiaTheme="minorEastAsia" w:hAnsi="Cambria Math" w:cs="Times New Roman"/>
                    <w:sz w:val="24"/>
                    <w:szCs w:val="24"/>
                  </w:rPr>
                  <m:t>E</m:t>
                </m:r>
              </m:e>
              <m:sub>
                <m:r>
                  <m:rPr>
                    <m:sty m:val="bi"/>
                  </m:rPr>
                  <w:rPr>
                    <w:rFonts w:ascii="Cambria Math" w:eastAsiaTheme="minorEastAsia" w:hAnsi="Cambria Math" w:cs="Times New Roman"/>
                    <w:sz w:val="24"/>
                    <w:szCs w:val="24"/>
                  </w:rPr>
                  <m:t>B</m:t>
                </m:r>
                <m:r>
                  <m:rPr>
                    <m:sty m:val="bi"/>
                  </m:rPr>
                  <w:rPr>
                    <w:rFonts w:ascii="Cambria Math" w:eastAsiaTheme="minorEastAsia" w:hAnsi="Times New Roman" w:cs="Times New Roman"/>
                    <w:b/>
                    <w:i/>
                    <w:sz w:val="24"/>
                    <w:szCs w:val="24"/>
                  </w:rPr>
                  <w:sym w:font="Symbol" w:char="F02D"/>
                </m:r>
                <m:r>
                  <m:rPr>
                    <m:sty m:val="bi"/>
                  </m:rPr>
                  <w:rPr>
                    <w:rFonts w:ascii="Cambria Math" w:eastAsiaTheme="minorEastAsia" w:hAnsi="Cambria Math" w:cs="Times New Roman"/>
                    <w:sz w:val="24"/>
                    <w:szCs w:val="24"/>
                  </w:rPr>
                  <m:t>B</m:t>
                </m:r>
              </m:sub>
            </m:sSub>
          </m:e>
        </m:d>
      </m:oMath>
    </w:p>
    <w:p w:rsidR="00207630" w:rsidRPr="00207630" w:rsidRDefault="00207630" w:rsidP="00207630">
      <w:pPr>
        <w:spacing w:after="0" w:line="240" w:lineRule="auto"/>
        <w:jc w:val="both"/>
        <w:outlineLvl w:val="0"/>
        <w:rPr>
          <w:rFonts w:ascii="Times New Roman" w:eastAsiaTheme="minorEastAsia" w:hAnsi="Times New Roman" w:cs="Times New Roman"/>
          <w:b/>
          <w:sz w:val="24"/>
          <w:szCs w:val="24"/>
        </w:rPr>
      </w:pPr>
    </w:p>
    <w:p w:rsidR="00301B52" w:rsidRPr="00207630" w:rsidRDefault="00301B52" w:rsidP="00207630">
      <w:pPr>
        <w:spacing w:after="0"/>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                  E</w:t>
      </w:r>
      <w:r w:rsidRPr="00207630">
        <w:rPr>
          <w:rFonts w:ascii="Times New Roman" w:hAnsi="Times New Roman" w:cs="Times New Roman"/>
          <w:sz w:val="24"/>
          <w:szCs w:val="24"/>
          <w:vertAlign w:val="subscript"/>
        </w:rPr>
        <w:t>A</w:t>
      </w:r>
      <w:r w:rsidRPr="00207630">
        <w:rPr>
          <w:rFonts w:ascii="Times New Roman" w:hAnsi="Times New Roman" w:cs="Times New Roman"/>
          <w:sz w:val="24"/>
          <w:szCs w:val="24"/>
          <w:vertAlign w:val="subscript"/>
        </w:rPr>
        <w:sym w:font="Symbol" w:char="F02D"/>
      </w:r>
      <w:r w:rsidRPr="00207630">
        <w:rPr>
          <w:rFonts w:ascii="Times New Roman" w:hAnsi="Times New Roman" w:cs="Times New Roman"/>
          <w:sz w:val="24"/>
          <w:szCs w:val="24"/>
          <w:vertAlign w:val="subscript"/>
        </w:rPr>
        <w:t>B </w:t>
      </w:r>
      <w:r w:rsidRPr="00207630">
        <w:rPr>
          <w:rFonts w:ascii="Times New Roman" w:hAnsi="Times New Roman" w:cs="Times New Roman"/>
          <w:sz w:val="24"/>
          <w:szCs w:val="24"/>
        </w:rPr>
        <w:t>: Energie de liaison de la molécule A</w:t>
      </w:r>
      <w:r w:rsidRPr="00207630">
        <w:rPr>
          <w:rFonts w:ascii="Times New Roman" w:hAnsi="Times New Roman" w:cs="Times New Roman"/>
          <w:sz w:val="24"/>
          <w:szCs w:val="24"/>
        </w:rPr>
        <w:sym w:font="Symbol" w:char="F02D"/>
      </w:r>
      <w:r w:rsidRPr="00207630">
        <w:rPr>
          <w:rFonts w:ascii="Times New Roman" w:hAnsi="Times New Roman" w:cs="Times New Roman"/>
          <w:sz w:val="24"/>
          <w:szCs w:val="24"/>
        </w:rPr>
        <w:t>B.</w:t>
      </w:r>
    </w:p>
    <w:p w:rsidR="00301B52" w:rsidRPr="00207630" w:rsidRDefault="00301B52" w:rsidP="00207630">
      <w:pPr>
        <w:spacing w:after="0"/>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                  E</w:t>
      </w:r>
      <w:r w:rsidRPr="00207630">
        <w:rPr>
          <w:rFonts w:ascii="Times New Roman" w:hAnsi="Times New Roman" w:cs="Times New Roman"/>
          <w:sz w:val="24"/>
          <w:szCs w:val="24"/>
          <w:vertAlign w:val="subscript"/>
        </w:rPr>
        <w:t>A</w:t>
      </w:r>
      <w:r w:rsidRPr="00207630">
        <w:rPr>
          <w:rFonts w:ascii="Times New Roman" w:hAnsi="Times New Roman" w:cs="Times New Roman"/>
          <w:sz w:val="24"/>
          <w:szCs w:val="24"/>
          <w:vertAlign w:val="subscript"/>
        </w:rPr>
        <w:sym w:font="Symbol" w:char="F02D"/>
      </w:r>
      <w:r w:rsidRPr="00207630">
        <w:rPr>
          <w:rFonts w:ascii="Times New Roman" w:hAnsi="Times New Roman" w:cs="Times New Roman"/>
          <w:sz w:val="24"/>
          <w:szCs w:val="24"/>
          <w:vertAlign w:val="subscript"/>
        </w:rPr>
        <w:t>A </w:t>
      </w:r>
      <w:r w:rsidRPr="00207630">
        <w:rPr>
          <w:rFonts w:ascii="Times New Roman" w:hAnsi="Times New Roman" w:cs="Times New Roman"/>
          <w:sz w:val="24"/>
          <w:szCs w:val="24"/>
        </w:rPr>
        <w:t xml:space="preserve"> et  E</w:t>
      </w:r>
      <w:r w:rsidRPr="00207630">
        <w:rPr>
          <w:rFonts w:ascii="Times New Roman" w:hAnsi="Times New Roman" w:cs="Times New Roman"/>
          <w:sz w:val="24"/>
          <w:szCs w:val="24"/>
          <w:vertAlign w:val="subscript"/>
        </w:rPr>
        <w:t>B</w:t>
      </w:r>
      <w:r w:rsidRPr="00207630">
        <w:rPr>
          <w:rFonts w:ascii="Times New Roman" w:hAnsi="Times New Roman" w:cs="Times New Roman"/>
          <w:sz w:val="24"/>
          <w:szCs w:val="24"/>
          <w:vertAlign w:val="subscript"/>
        </w:rPr>
        <w:sym w:font="Symbol" w:char="F02D"/>
      </w:r>
      <w:r w:rsidRPr="00207630">
        <w:rPr>
          <w:rFonts w:ascii="Times New Roman" w:hAnsi="Times New Roman" w:cs="Times New Roman"/>
          <w:sz w:val="24"/>
          <w:szCs w:val="24"/>
          <w:vertAlign w:val="subscript"/>
        </w:rPr>
        <w:t>B </w:t>
      </w:r>
      <w:r w:rsidRPr="00207630">
        <w:rPr>
          <w:rFonts w:ascii="Times New Roman" w:hAnsi="Times New Roman" w:cs="Times New Roman"/>
          <w:sz w:val="24"/>
          <w:szCs w:val="24"/>
        </w:rPr>
        <w:t>: Energies de liaison des  molécules  A</w:t>
      </w:r>
      <w:r w:rsidRPr="00207630">
        <w:rPr>
          <w:rFonts w:ascii="Times New Roman" w:hAnsi="Times New Roman" w:cs="Times New Roman"/>
          <w:sz w:val="24"/>
          <w:szCs w:val="24"/>
        </w:rPr>
        <w:sym w:font="Symbol" w:char="F02D"/>
      </w:r>
      <w:r w:rsidRPr="00207630">
        <w:rPr>
          <w:rFonts w:ascii="Times New Roman" w:hAnsi="Times New Roman" w:cs="Times New Roman"/>
          <w:sz w:val="24"/>
          <w:szCs w:val="24"/>
        </w:rPr>
        <w:t>A et B</w:t>
      </w:r>
      <w:r w:rsidRPr="00207630">
        <w:rPr>
          <w:rFonts w:ascii="Times New Roman" w:hAnsi="Times New Roman" w:cs="Times New Roman"/>
          <w:sz w:val="24"/>
          <w:szCs w:val="24"/>
        </w:rPr>
        <w:sym w:font="Symbol" w:char="F02D"/>
      </w:r>
      <w:r w:rsidRPr="00207630">
        <w:rPr>
          <w:rFonts w:ascii="Times New Roman" w:hAnsi="Times New Roman" w:cs="Times New Roman"/>
          <w:sz w:val="24"/>
          <w:szCs w:val="24"/>
        </w:rPr>
        <w:t>B.</w:t>
      </w:r>
    </w:p>
    <w:p w:rsidR="00301B52" w:rsidRPr="00207630" w:rsidRDefault="00301B52" w:rsidP="00207630">
      <w:pPr>
        <w:spacing w:after="0"/>
        <w:jc w:val="both"/>
        <w:outlineLvl w:val="0"/>
        <w:rPr>
          <w:rFonts w:ascii="Times New Roman" w:hAnsi="Times New Roman" w:cs="Times New Roman"/>
          <w:sz w:val="24"/>
          <w:szCs w:val="24"/>
        </w:rPr>
      </w:pPr>
      <w:proofErr w:type="spellStart"/>
      <w:proofErr w:type="gramStart"/>
      <w:r w:rsidRPr="00207630">
        <w:rPr>
          <w:rFonts w:ascii="Times New Roman" w:hAnsi="Times New Roman" w:cs="Times New Roman"/>
          <w:sz w:val="24"/>
          <w:szCs w:val="24"/>
        </w:rPr>
        <w:t>χ</w:t>
      </w:r>
      <w:r w:rsidRPr="00207630">
        <w:rPr>
          <w:rFonts w:ascii="Times New Roman" w:hAnsi="Times New Roman" w:cs="Times New Roman"/>
          <w:sz w:val="24"/>
          <w:szCs w:val="24"/>
          <w:vertAlign w:val="subscript"/>
        </w:rPr>
        <w:t>A</w:t>
      </w:r>
      <w:proofErr w:type="spellEnd"/>
      <w:proofErr w:type="gramEnd"/>
      <w:r w:rsidRPr="00207630">
        <w:rPr>
          <w:rFonts w:ascii="Times New Roman" w:hAnsi="Times New Roman" w:cs="Times New Roman"/>
          <w:sz w:val="24"/>
          <w:szCs w:val="24"/>
        </w:rPr>
        <w:t xml:space="preserve">  et  </w:t>
      </w:r>
      <w:proofErr w:type="spellStart"/>
      <w:r w:rsidRPr="00207630">
        <w:rPr>
          <w:rFonts w:ascii="Times New Roman" w:hAnsi="Times New Roman" w:cs="Times New Roman"/>
          <w:sz w:val="24"/>
          <w:szCs w:val="24"/>
        </w:rPr>
        <w:t>χ</w:t>
      </w:r>
      <w:r w:rsidRPr="00207630">
        <w:rPr>
          <w:rFonts w:ascii="Times New Roman" w:hAnsi="Times New Roman" w:cs="Times New Roman"/>
          <w:sz w:val="24"/>
          <w:szCs w:val="24"/>
          <w:vertAlign w:val="subscript"/>
        </w:rPr>
        <w:t>B</w:t>
      </w:r>
      <w:proofErr w:type="spellEnd"/>
      <w:r w:rsidRPr="00207630">
        <w:rPr>
          <w:rFonts w:ascii="Times New Roman" w:hAnsi="Times New Roman" w:cs="Times New Roman"/>
          <w:sz w:val="24"/>
          <w:szCs w:val="24"/>
        </w:rPr>
        <w:t xml:space="preserve"> : Electronégativité des atomes A et B </w:t>
      </w:r>
      <w:r w:rsidR="005503DA" w:rsidRPr="00207630">
        <w:rPr>
          <w:rFonts w:ascii="Times New Roman" w:hAnsi="Times New Roman" w:cs="Times New Roman"/>
          <w:sz w:val="24"/>
          <w:szCs w:val="24"/>
        </w:rPr>
        <w:t>respectivement</w:t>
      </w:r>
      <w:r w:rsidRPr="00207630">
        <w:rPr>
          <w:rFonts w:ascii="Times New Roman" w:hAnsi="Times New Roman" w:cs="Times New Roman"/>
          <w:sz w:val="24"/>
          <w:szCs w:val="24"/>
        </w:rPr>
        <w:t>.</w:t>
      </w:r>
    </w:p>
    <w:p w:rsidR="005503DA" w:rsidRPr="00207630" w:rsidRDefault="005503DA" w:rsidP="00207630">
      <w:pPr>
        <w:spacing w:after="0" w:line="240" w:lineRule="auto"/>
        <w:jc w:val="both"/>
        <w:outlineLvl w:val="0"/>
        <w:rPr>
          <w:rFonts w:ascii="Times New Roman" w:hAnsi="Times New Roman" w:cs="Times New Roman"/>
          <w:sz w:val="24"/>
          <w:szCs w:val="24"/>
        </w:rPr>
      </w:pPr>
    </w:p>
    <w:p w:rsidR="00301B52" w:rsidRPr="00207630" w:rsidRDefault="00301B52" w:rsidP="00207630">
      <w:pPr>
        <w:spacing w:after="0" w:line="360" w:lineRule="auto"/>
        <w:jc w:val="both"/>
        <w:outlineLvl w:val="0"/>
        <w:rPr>
          <w:rFonts w:ascii="Times New Roman" w:hAnsi="Times New Roman" w:cs="Times New Roman"/>
          <w:sz w:val="24"/>
          <w:szCs w:val="24"/>
        </w:rPr>
      </w:pPr>
      <w:r w:rsidRPr="00207630">
        <w:rPr>
          <w:rFonts w:ascii="Times New Roman" w:hAnsi="Times New Roman" w:cs="Times New Roman"/>
          <w:sz w:val="24"/>
          <w:szCs w:val="24"/>
        </w:rPr>
        <w:t>La différence d’électronégativité des atomes A (</w:t>
      </w:r>
      <w:proofErr w:type="spellStart"/>
      <w:proofErr w:type="gramStart"/>
      <w:r w:rsidRPr="00207630">
        <w:rPr>
          <w:rFonts w:ascii="Times New Roman" w:hAnsi="Times New Roman" w:cs="Times New Roman"/>
          <w:sz w:val="24"/>
          <w:szCs w:val="24"/>
        </w:rPr>
        <w:t>χ</w:t>
      </w:r>
      <w:r w:rsidRPr="00207630">
        <w:rPr>
          <w:rFonts w:ascii="Times New Roman" w:hAnsi="Times New Roman" w:cs="Times New Roman"/>
          <w:sz w:val="24"/>
          <w:szCs w:val="24"/>
          <w:vertAlign w:val="subscript"/>
        </w:rPr>
        <w:t>A</w:t>
      </w:r>
      <w:proofErr w:type="spellEnd"/>
      <w:r w:rsidRPr="00207630">
        <w:rPr>
          <w:rFonts w:ascii="Times New Roman" w:hAnsi="Times New Roman" w:cs="Times New Roman"/>
          <w:sz w:val="24"/>
          <w:szCs w:val="24"/>
        </w:rPr>
        <w:t xml:space="preserve"> )</w:t>
      </w:r>
      <w:proofErr w:type="gramEnd"/>
      <w:r w:rsidRPr="00207630">
        <w:rPr>
          <w:rFonts w:ascii="Times New Roman" w:hAnsi="Times New Roman" w:cs="Times New Roman"/>
          <w:sz w:val="24"/>
          <w:szCs w:val="24"/>
        </w:rPr>
        <w:t xml:space="preserve"> et B (</w:t>
      </w:r>
      <w:proofErr w:type="spellStart"/>
      <w:r w:rsidRPr="00207630">
        <w:rPr>
          <w:rFonts w:ascii="Times New Roman" w:hAnsi="Times New Roman" w:cs="Times New Roman"/>
          <w:sz w:val="24"/>
          <w:szCs w:val="24"/>
        </w:rPr>
        <w:t>χ</w:t>
      </w:r>
      <w:r w:rsidRPr="00207630">
        <w:rPr>
          <w:rFonts w:ascii="Times New Roman" w:hAnsi="Times New Roman" w:cs="Times New Roman"/>
          <w:sz w:val="24"/>
          <w:szCs w:val="24"/>
          <w:vertAlign w:val="subscript"/>
        </w:rPr>
        <w:t>B</w:t>
      </w:r>
      <w:proofErr w:type="spellEnd"/>
      <w:r w:rsidRPr="00207630">
        <w:rPr>
          <w:rFonts w:ascii="Times New Roman" w:hAnsi="Times New Roman" w:cs="Times New Roman"/>
          <w:sz w:val="24"/>
          <w:szCs w:val="24"/>
        </w:rPr>
        <w:t xml:space="preserve">), exprimée en </w:t>
      </w:r>
      <w:r w:rsidRPr="00207630">
        <w:rPr>
          <w:rFonts w:ascii="Times New Roman" w:hAnsi="Times New Roman" w:cs="Times New Roman"/>
          <w:b/>
          <w:sz w:val="24"/>
          <w:szCs w:val="24"/>
        </w:rPr>
        <w:t>(eV)</w:t>
      </w:r>
      <w:r w:rsidRPr="00207630">
        <w:rPr>
          <w:rFonts w:ascii="Times New Roman" w:hAnsi="Times New Roman" w:cs="Times New Roman"/>
          <w:b/>
          <w:sz w:val="24"/>
          <w:szCs w:val="24"/>
          <w:vertAlign w:val="superscript"/>
        </w:rPr>
        <w:t>1/2</w:t>
      </w:r>
      <w:r w:rsidRPr="00207630">
        <w:rPr>
          <w:rFonts w:ascii="Times New Roman" w:hAnsi="Times New Roman" w:cs="Times New Roman"/>
          <w:sz w:val="24"/>
          <w:szCs w:val="24"/>
        </w:rPr>
        <w:t>.</w:t>
      </w:r>
    </w:p>
    <w:p w:rsidR="00301B52" w:rsidRPr="00207630" w:rsidRDefault="00301B52" w:rsidP="00207630">
      <w:pPr>
        <w:spacing w:after="0" w:line="360" w:lineRule="auto"/>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Pauling  a fixé arbitrairement l’électronégativité du Fluor (élément le plus </w:t>
      </w:r>
      <w:r w:rsidR="00BF4B0C" w:rsidRPr="00207630">
        <w:rPr>
          <w:rFonts w:ascii="Times New Roman" w:hAnsi="Times New Roman" w:cs="Times New Roman"/>
          <w:sz w:val="24"/>
          <w:szCs w:val="24"/>
        </w:rPr>
        <w:t>électronégatif)</w:t>
      </w:r>
      <w:r w:rsidRPr="00207630">
        <w:rPr>
          <w:rFonts w:ascii="Times New Roman" w:hAnsi="Times New Roman" w:cs="Times New Roman"/>
          <w:sz w:val="24"/>
          <w:szCs w:val="24"/>
        </w:rPr>
        <w:t xml:space="preserve">: </w:t>
      </w:r>
      <w:r w:rsidRPr="00207630">
        <w:rPr>
          <w:rFonts w:ascii="Times New Roman" w:hAnsi="Times New Roman" w:cs="Times New Roman"/>
          <w:sz w:val="24"/>
          <w:szCs w:val="24"/>
        </w:rPr>
        <w:sym w:font="Symbol" w:char="F063"/>
      </w:r>
      <w:r w:rsidRPr="00207630">
        <w:rPr>
          <w:rFonts w:ascii="Times New Roman" w:hAnsi="Times New Roman" w:cs="Times New Roman"/>
          <w:sz w:val="24"/>
          <w:szCs w:val="24"/>
        </w:rPr>
        <w:t>(F) = 4.</w:t>
      </w:r>
    </w:p>
    <w:p w:rsidR="006D3F9F" w:rsidRPr="00207630" w:rsidRDefault="00666826" w:rsidP="00207630">
      <w:pPr>
        <w:spacing w:after="0"/>
        <w:jc w:val="both"/>
        <w:outlineLvl w:val="0"/>
        <w:rPr>
          <w:rFonts w:ascii="Times New Roman" w:hAnsi="Times New Roman" w:cs="Times New Roman"/>
          <w:sz w:val="24"/>
          <w:szCs w:val="24"/>
        </w:rPr>
      </w:pPr>
      <w:r w:rsidRPr="00207630">
        <w:rPr>
          <w:rFonts w:ascii="Times New Roman" w:hAnsi="Times New Roman" w:cs="Times New Roman"/>
          <w:sz w:val="24"/>
          <w:szCs w:val="24"/>
        </w:rPr>
        <w:t xml:space="preserve">L’électronégativité  varie dans le même sens que l’énergie d’ionisation et l’affinité </w:t>
      </w:r>
    </w:p>
    <w:p w:rsidR="00BF4B0C" w:rsidRPr="00207630" w:rsidRDefault="00666826" w:rsidP="00207630">
      <w:pPr>
        <w:spacing w:after="0"/>
        <w:jc w:val="both"/>
        <w:outlineLvl w:val="0"/>
        <w:rPr>
          <w:rFonts w:ascii="Times New Roman" w:hAnsi="Times New Roman" w:cs="Times New Roman"/>
          <w:sz w:val="24"/>
          <w:szCs w:val="24"/>
        </w:rPr>
      </w:pPr>
      <w:proofErr w:type="gramStart"/>
      <w:r w:rsidRPr="00207630">
        <w:rPr>
          <w:rFonts w:ascii="Times New Roman" w:hAnsi="Times New Roman" w:cs="Times New Roman"/>
          <w:sz w:val="24"/>
          <w:szCs w:val="24"/>
        </w:rPr>
        <w:t>électronique</w:t>
      </w:r>
      <w:proofErr w:type="gramEnd"/>
      <w:r w:rsidRPr="00207630">
        <w:rPr>
          <w:rFonts w:ascii="Times New Roman" w:hAnsi="Times New Roman" w:cs="Times New Roman"/>
          <w:sz w:val="24"/>
          <w:szCs w:val="24"/>
        </w:rPr>
        <w:t xml:space="preserve"> dans le tableau périodique.</w:t>
      </w:r>
    </w:p>
    <w:p w:rsidR="00400E1E" w:rsidRDefault="00BF4B0C" w:rsidP="00696386">
      <w:pPr>
        <w:jc w:val="center"/>
        <w:outlineLvl w:val="0"/>
        <w:rPr>
          <w:rFonts w:ascii="Calibri" w:hAnsi="Calibri" w:cs="Arial"/>
          <w:sz w:val="26"/>
          <w:szCs w:val="26"/>
        </w:rPr>
      </w:pPr>
      <w:r>
        <w:rPr>
          <w:rFonts w:ascii="Calibri" w:hAnsi="Calibri" w:cs="Arial"/>
          <w:noProof/>
          <w:sz w:val="26"/>
          <w:szCs w:val="26"/>
          <w:lang w:eastAsia="fr-FR"/>
        </w:rPr>
        <w:drawing>
          <wp:inline distT="0" distB="0" distL="0" distR="0">
            <wp:extent cx="2019300" cy="1076325"/>
            <wp:effectExtent l="19050" t="0" r="0" b="0"/>
            <wp:docPr id="83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cstate="print"/>
                    <a:srcRect/>
                    <a:stretch>
                      <a:fillRect/>
                    </a:stretch>
                  </pic:blipFill>
                  <pic:spPr bwMode="auto">
                    <a:xfrm>
                      <a:off x="0" y="0"/>
                      <a:ext cx="2019300" cy="1076325"/>
                    </a:xfrm>
                    <a:prstGeom prst="rect">
                      <a:avLst/>
                    </a:prstGeom>
                    <a:noFill/>
                    <a:ln w="9525">
                      <a:noFill/>
                      <a:miter lim="800000"/>
                      <a:headEnd/>
                      <a:tailEnd/>
                    </a:ln>
                  </pic:spPr>
                </pic:pic>
              </a:graphicData>
            </a:graphic>
          </wp:inline>
        </w:drawing>
      </w:r>
    </w:p>
    <w:p w:rsidR="00207630" w:rsidRDefault="00207630" w:rsidP="00914A33">
      <w:pPr>
        <w:jc w:val="both"/>
        <w:outlineLvl w:val="0"/>
        <w:rPr>
          <w:rFonts w:ascii="Times New Roman" w:hAnsi="Times New Roman" w:cs="Times New Roman"/>
          <w:b/>
          <w:sz w:val="26"/>
          <w:szCs w:val="26"/>
        </w:rPr>
      </w:pPr>
    </w:p>
    <w:p w:rsidR="00914A33" w:rsidRPr="00F549DD" w:rsidRDefault="00914A33" w:rsidP="00914A33">
      <w:pPr>
        <w:jc w:val="both"/>
        <w:outlineLvl w:val="0"/>
        <w:rPr>
          <w:rFonts w:ascii="Times New Roman" w:hAnsi="Times New Roman" w:cs="Times New Roman"/>
          <w:b/>
          <w:i/>
          <w:sz w:val="26"/>
          <w:szCs w:val="26"/>
        </w:rPr>
      </w:pPr>
      <w:r w:rsidRPr="00F549DD">
        <w:rPr>
          <w:rFonts w:ascii="Times New Roman" w:hAnsi="Times New Roman" w:cs="Times New Roman"/>
          <w:b/>
          <w:i/>
          <w:sz w:val="26"/>
          <w:szCs w:val="26"/>
        </w:rPr>
        <w:t>Exercice  d’application </w:t>
      </w:r>
      <w:r w:rsidR="00F549DD" w:rsidRPr="00F549DD">
        <w:rPr>
          <w:rFonts w:ascii="Times New Roman" w:hAnsi="Times New Roman" w:cs="Times New Roman"/>
          <w:b/>
          <w:i/>
          <w:sz w:val="26"/>
          <w:szCs w:val="26"/>
        </w:rPr>
        <w:t>2</w:t>
      </w:r>
    </w:p>
    <w:p w:rsidR="00914A33" w:rsidRPr="00207630" w:rsidRDefault="00914A33" w:rsidP="000B02B2">
      <w:pPr>
        <w:pStyle w:val="Paragraphedeliste"/>
        <w:numPr>
          <w:ilvl w:val="0"/>
          <w:numId w:val="30"/>
        </w:numPr>
        <w:autoSpaceDE w:val="0"/>
        <w:autoSpaceDN w:val="0"/>
        <w:adjustRightInd w:val="0"/>
        <w:spacing w:after="0" w:line="240" w:lineRule="auto"/>
        <w:rPr>
          <w:rFonts w:ascii="Times New Roman" w:hAnsi="Times New Roman" w:cs="Times New Roman"/>
          <w:color w:val="000302"/>
          <w:sz w:val="24"/>
          <w:szCs w:val="24"/>
        </w:rPr>
      </w:pPr>
      <w:r w:rsidRPr="00207630">
        <w:rPr>
          <w:rFonts w:ascii="Times New Roman" w:hAnsi="Times New Roman" w:cs="Times New Roman"/>
          <w:color w:val="000302"/>
          <w:sz w:val="24"/>
          <w:szCs w:val="24"/>
        </w:rPr>
        <w:t>Donner la conf</w:t>
      </w:r>
      <w:r w:rsidR="00301B52" w:rsidRPr="00207630">
        <w:rPr>
          <w:rFonts w:ascii="Times New Roman" w:hAnsi="Times New Roman" w:cs="Times New Roman"/>
          <w:color w:val="000302"/>
          <w:sz w:val="24"/>
          <w:szCs w:val="24"/>
        </w:rPr>
        <w:t xml:space="preserve">iguration électronique des éléments </w:t>
      </w:r>
      <w:r w:rsidRPr="00207630">
        <w:rPr>
          <w:rFonts w:ascii="Times New Roman" w:hAnsi="Times New Roman" w:cs="Times New Roman"/>
          <w:color w:val="000302"/>
          <w:sz w:val="24"/>
          <w:szCs w:val="24"/>
        </w:rPr>
        <w:t xml:space="preserve"> suivants :</w:t>
      </w:r>
    </w:p>
    <w:p w:rsidR="00301B52" w:rsidRPr="00207630" w:rsidRDefault="00301B52" w:rsidP="00914A33">
      <w:pPr>
        <w:autoSpaceDE w:val="0"/>
        <w:autoSpaceDN w:val="0"/>
        <w:adjustRightInd w:val="0"/>
        <w:spacing w:after="0" w:line="240" w:lineRule="auto"/>
        <w:rPr>
          <w:rFonts w:ascii="Times New Roman" w:hAnsi="Times New Roman" w:cs="Times New Roman"/>
          <w:color w:val="000302"/>
          <w:sz w:val="24"/>
          <w:szCs w:val="24"/>
        </w:rPr>
      </w:pPr>
    </w:p>
    <w:p w:rsidR="00914A33" w:rsidRPr="00207630" w:rsidRDefault="00914A33" w:rsidP="00914A33">
      <w:pPr>
        <w:autoSpaceDE w:val="0"/>
        <w:autoSpaceDN w:val="0"/>
        <w:adjustRightInd w:val="0"/>
        <w:spacing w:after="0" w:line="240" w:lineRule="auto"/>
        <w:rPr>
          <w:rFonts w:ascii="Times New Roman" w:hAnsi="Times New Roman" w:cs="Times New Roman"/>
          <w:color w:val="000302"/>
          <w:sz w:val="24"/>
          <w:szCs w:val="24"/>
          <w:lang w:val="en-US"/>
        </w:rPr>
      </w:pPr>
      <w:proofErr w:type="spellStart"/>
      <w:r w:rsidRPr="00207630">
        <w:rPr>
          <w:rFonts w:ascii="Times New Roman" w:hAnsi="Times New Roman" w:cs="Times New Roman"/>
          <w:color w:val="000302"/>
          <w:sz w:val="24"/>
          <w:szCs w:val="24"/>
          <w:lang w:val="en-US"/>
        </w:rPr>
        <w:t>Chlore</w:t>
      </w:r>
      <w:proofErr w:type="spellEnd"/>
      <w:r w:rsidRPr="00207630">
        <w:rPr>
          <w:rFonts w:ascii="Times New Roman" w:hAnsi="Times New Roman" w:cs="Times New Roman"/>
          <w:color w:val="000302"/>
          <w:sz w:val="24"/>
          <w:szCs w:val="24"/>
          <w:lang w:val="en-US"/>
        </w:rPr>
        <w:t xml:space="preserve"> (</w:t>
      </w:r>
      <w:proofErr w:type="spellStart"/>
      <w:proofErr w:type="gramStart"/>
      <w:r w:rsidRPr="00207630">
        <w:rPr>
          <w:rFonts w:ascii="Times New Roman" w:hAnsi="Times New Roman" w:cs="Times New Roman"/>
          <w:color w:val="000302"/>
          <w:sz w:val="24"/>
          <w:szCs w:val="24"/>
          <w:lang w:val="en-US"/>
        </w:rPr>
        <w:t>Cl</w:t>
      </w:r>
      <w:proofErr w:type="spellEnd"/>
      <w:r w:rsidRPr="00207630">
        <w:rPr>
          <w:rFonts w:ascii="Times New Roman" w:hAnsi="Times New Roman" w:cs="Times New Roman"/>
          <w:color w:val="000302"/>
          <w:sz w:val="24"/>
          <w:szCs w:val="24"/>
          <w:lang w:val="en-US"/>
        </w:rPr>
        <w:t xml:space="preserve"> :</w:t>
      </w:r>
      <w:r w:rsidRPr="00207630">
        <w:rPr>
          <w:rFonts w:ascii="Times New Roman" w:hAnsi="Times New Roman" w:cs="Times New Roman"/>
          <w:i/>
          <w:iCs/>
          <w:color w:val="000302"/>
          <w:sz w:val="24"/>
          <w:szCs w:val="24"/>
          <w:lang w:val="en-US"/>
        </w:rPr>
        <w:t>Z</w:t>
      </w:r>
      <w:proofErr w:type="gramEnd"/>
      <w:r w:rsidRPr="00207630">
        <w:rPr>
          <w:rFonts w:ascii="Times New Roman" w:hAnsi="Times New Roman" w:cs="Times New Roman"/>
          <w:i/>
          <w:iCs/>
          <w:color w:val="000302"/>
          <w:sz w:val="24"/>
          <w:szCs w:val="24"/>
          <w:lang w:val="en-US"/>
        </w:rPr>
        <w:t xml:space="preserve"> </w:t>
      </w:r>
      <w:r w:rsidRPr="00207630">
        <w:rPr>
          <w:rFonts w:ascii="Times New Roman" w:hAnsi="Times New Roman" w:cs="Times New Roman"/>
          <w:color w:val="000302"/>
          <w:sz w:val="24"/>
          <w:szCs w:val="24"/>
          <w:lang w:val="en-US"/>
        </w:rPr>
        <w:t>= 17)</w:t>
      </w:r>
    </w:p>
    <w:p w:rsidR="00914A33" w:rsidRPr="00207630" w:rsidRDefault="00914A33" w:rsidP="00914A33">
      <w:pPr>
        <w:autoSpaceDE w:val="0"/>
        <w:autoSpaceDN w:val="0"/>
        <w:adjustRightInd w:val="0"/>
        <w:spacing w:after="0" w:line="240" w:lineRule="auto"/>
        <w:rPr>
          <w:rFonts w:ascii="Times New Roman" w:hAnsi="Times New Roman" w:cs="Times New Roman"/>
          <w:color w:val="000302"/>
          <w:sz w:val="24"/>
          <w:szCs w:val="24"/>
          <w:lang w:val="en-US"/>
        </w:rPr>
      </w:pPr>
      <w:r w:rsidRPr="00207630">
        <w:rPr>
          <w:rFonts w:ascii="Times New Roman" w:hAnsi="Times New Roman" w:cs="Times New Roman"/>
          <w:color w:val="000302"/>
          <w:sz w:val="24"/>
          <w:szCs w:val="24"/>
          <w:lang w:val="en-US"/>
        </w:rPr>
        <w:t>Sodium (Na:</w:t>
      </w:r>
      <w:r w:rsidRPr="00207630">
        <w:rPr>
          <w:rFonts w:ascii="Times New Roman" w:hAnsi="Times New Roman" w:cs="Times New Roman"/>
          <w:i/>
          <w:iCs/>
          <w:color w:val="000302"/>
          <w:sz w:val="24"/>
          <w:szCs w:val="24"/>
          <w:lang w:val="en-US"/>
        </w:rPr>
        <w:t xml:space="preserve">Z </w:t>
      </w:r>
      <w:r w:rsidRPr="00207630">
        <w:rPr>
          <w:rFonts w:ascii="Times New Roman" w:hAnsi="Times New Roman" w:cs="Times New Roman"/>
          <w:color w:val="000302"/>
          <w:sz w:val="24"/>
          <w:szCs w:val="24"/>
          <w:lang w:val="en-US"/>
        </w:rPr>
        <w:t>= 11)</w:t>
      </w:r>
    </w:p>
    <w:p w:rsidR="00914A33" w:rsidRPr="00207630" w:rsidRDefault="00914A33" w:rsidP="00914A33">
      <w:pPr>
        <w:autoSpaceDE w:val="0"/>
        <w:autoSpaceDN w:val="0"/>
        <w:adjustRightInd w:val="0"/>
        <w:spacing w:after="0" w:line="240" w:lineRule="auto"/>
        <w:rPr>
          <w:rFonts w:ascii="Times New Roman" w:hAnsi="Times New Roman" w:cs="Times New Roman"/>
          <w:color w:val="000302"/>
          <w:sz w:val="24"/>
          <w:szCs w:val="24"/>
          <w:lang w:val="en-US"/>
        </w:rPr>
      </w:pPr>
      <w:r w:rsidRPr="00207630">
        <w:rPr>
          <w:rFonts w:ascii="Times New Roman" w:hAnsi="Times New Roman" w:cs="Times New Roman"/>
          <w:color w:val="000302"/>
          <w:sz w:val="24"/>
          <w:szCs w:val="24"/>
          <w:lang w:val="en-US"/>
        </w:rPr>
        <w:t>Calcium (Ca:</w:t>
      </w:r>
      <w:r w:rsidRPr="00207630">
        <w:rPr>
          <w:rFonts w:ascii="Times New Roman" w:hAnsi="Times New Roman" w:cs="Times New Roman"/>
          <w:i/>
          <w:iCs/>
          <w:color w:val="000302"/>
          <w:sz w:val="24"/>
          <w:szCs w:val="24"/>
          <w:lang w:val="en-US"/>
        </w:rPr>
        <w:t xml:space="preserve">Z </w:t>
      </w:r>
      <w:r w:rsidRPr="00207630">
        <w:rPr>
          <w:rFonts w:ascii="Times New Roman" w:hAnsi="Times New Roman" w:cs="Times New Roman"/>
          <w:color w:val="000302"/>
          <w:sz w:val="24"/>
          <w:szCs w:val="24"/>
          <w:lang w:val="en-US"/>
        </w:rPr>
        <w:t>= 20)</w:t>
      </w:r>
    </w:p>
    <w:p w:rsidR="00914A33" w:rsidRPr="00207630" w:rsidRDefault="00F549DD" w:rsidP="00914A33">
      <w:pPr>
        <w:autoSpaceDE w:val="0"/>
        <w:autoSpaceDN w:val="0"/>
        <w:adjustRightInd w:val="0"/>
        <w:spacing w:after="0" w:line="240" w:lineRule="auto"/>
        <w:rPr>
          <w:rFonts w:ascii="Times New Roman" w:hAnsi="Times New Roman" w:cs="Times New Roman"/>
          <w:color w:val="000302"/>
          <w:sz w:val="24"/>
          <w:szCs w:val="24"/>
          <w:lang w:val="en-US"/>
        </w:rPr>
      </w:pPr>
      <w:proofErr w:type="spellStart"/>
      <w:r w:rsidRPr="00207630">
        <w:rPr>
          <w:rFonts w:ascii="Times New Roman" w:hAnsi="Times New Roman" w:cs="Times New Roman"/>
          <w:color w:val="000302"/>
          <w:sz w:val="24"/>
          <w:szCs w:val="24"/>
          <w:lang w:val="en-US"/>
        </w:rPr>
        <w:t>Alumin</w:t>
      </w:r>
      <w:r>
        <w:rPr>
          <w:rFonts w:ascii="Times New Roman" w:hAnsi="Times New Roman" w:cs="Times New Roman"/>
          <w:color w:val="000302"/>
          <w:sz w:val="24"/>
          <w:szCs w:val="24"/>
          <w:lang w:val="en-US"/>
        </w:rPr>
        <w:t>i</w:t>
      </w:r>
      <w:r w:rsidRPr="00207630">
        <w:rPr>
          <w:rFonts w:ascii="Times New Roman" w:hAnsi="Times New Roman" w:cs="Times New Roman"/>
          <w:color w:val="000302"/>
          <w:sz w:val="24"/>
          <w:szCs w:val="24"/>
          <w:lang w:val="en-US"/>
        </w:rPr>
        <w:t>um</w:t>
      </w:r>
      <w:proofErr w:type="spellEnd"/>
      <w:r w:rsidRPr="00207630">
        <w:rPr>
          <w:rFonts w:ascii="Times New Roman" w:hAnsi="Times New Roman" w:cs="Times New Roman"/>
          <w:color w:val="000302"/>
          <w:sz w:val="24"/>
          <w:szCs w:val="24"/>
          <w:lang w:val="en-US"/>
        </w:rPr>
        <w:t xml:space="preserve"> (</w:t>
      </w:r>
      <w:proofErr w:type="gramStart"/>
      <w:r w:rsidR="00914A33" w:rsidRPr="00207630">
        <w:rPr>
          <w:rFonts w:ascii="Times New Roman" w:hAnsi="Times New Roman" w:cs="Times New Roman"/>
          <w:color w:val="000302"/>
          <w:sz w:val="24"/>
          <w:szCs w:val="24"/>
          <w:lang w:val="en-US"/>
        </w:rPr>
        <w:t>Al :</w:t>
      </w:r>
      <w:r w:rsidR="00914A33" w:rsidRPr="00207630">
        <w:rPr>
          <w:rFonts w:ascii="Times New Roman" w:hAnsi="Times New Roman" w:cs="Times New Roman"/>
          <w:i/>
          <w:iCs/>
          <w:color w:val="000302"/>
          <w:sz w:val="24"/>
          <w:szCs w:val="24"/>
          <w:lang w:val="en-US"/>
        </w:rPr>
        <w:t>Z</w:t>
      </w:r>
      <w:proofErr w:type="gramEnd"/>
      <w:r w:rsidR="00914A33" w:rsidRPr="00207630">
        <w:rPr>
          <w:rFonts w:ascii="Times New Roman" w:hAnsi="Times New Roman" w:cs="Times New Roman"/>
          <w:i/>
          <w:iCs/>
          <w:color w:val="000302"/>
          <w:sz w:val="24"/>
          <w:szCs w:val="24"/>
          <w:lang w:val="en-US"/>
        </w:rPr>
        <w:t xml:space="preserve"> </w:t>
      </w:r>
      <w:r w:rsidR="00914A33" w:rsidRPr="00207630">
        <w:rPr>
          <w:rFonts w:ascii="Times New Roman" w:hAnsi="Times New Roman" w:cs="Times New Roman"/>
          <w:color w:val="000302"/>
          <w:sz w:val="24"/>
          <w:szCs w:val="24"/>
          <w:lang w:val="en-US"/>
        </w:rPr>
        <w:t>= 13)</w:t>
      </w:r>
    </w:p>
    <w:p w:rsidR="00914A33" w:rsidRPr="00207630" w:rsidRDefault="00914A33" w:rsidP="00914A33">
      <w:pPr>
        <w:autoSpaceDE w:val="0"/>
        <w:autoSpaceDN w:val="0"/>
        <w:adjustRightInd w:val="0"/>
        <w:spacing w:after="0" w:line="240" w:lineRule="auto"/>
        <w:rPr>
          <w:rFonts w:ascii="Times New Roman" w:hAnsi="Times New Roman" w:cs="Times New Roman"/>
          <w:color w:val="000302"/>
          <w:sz w:val="24"/>
          <w:szCs w:val="24"/>
          <w:lang w:val="en-US"/>
        </w:rPr>
      </w:pPr>
      <w:proofErr w:type="spellStart"/>
      <w:proofErr w:type="gramStart"/>
      <w:r w:rsidRPr="00207630">
        <w:rPr>
          <w:rFonts w:ascii="Times New Roman" w:hAnsi="Times New Roman" w:cs="Times New Roman"/>
          <w:color w:val="000302"/>
          <w:sz w:val="24"/>
          <w:szCs w:val="24"/>
          <w:lang w:val="en-US"/>
        </w:rPr>
        <w:t>Fer</w:t>
      </w:r>
      <w:proofErr w:type="spellEnd"/>
      <w:r w:rsidRPr="00207630">
        <w:rPr>
          <w:rFonts w:ascii="Times New Roman" w:hAnsi="Times New Roman" w:cs="Times New Roman"/>
          <w:color w:val="000302"/>
          <w:sz w:val="24"/>
          <w:szCs w:val="24"/>
          <w:lang w:val="en-US"/>
        </w:rPr>
        <w:t>(</w:t>
      </w:r>
      <w:proofErr w:type="gramEnd"/>
      <w:r w:rsidRPr="00207630">
        <w:rPr>
          <w:rFonts w:ascii="Times New Roman" w:hAnsi="Times New Roman" w:cs="Times New Roman"/>
          <w:color w:val="000302"/>
          <w:sz w:val="24"/>
          <w:szCs w:val="24"/>
          <w:lang w:val="en-US"/>
        </w:rPr>
        <w:t>Fe :</w:t>
      </w:r>
      <w:r w:rsidRPr="00207630">
        <w:rPr>
          <w:rFonts w:ascii="Times New Roman" w:hAnsi="Times New Roman" w:cs="Times New Roman"/>
          <w:i/>
          <w:iCs/>
          <w:color w:val="000302"/>
          <w:sz w:val="24"/>
          <w:szCs w:val="24"/>
          <w:lang w:val="en-US"/>
        </w:rPr>
        <w:t xml:space="preserve">Z </w:t>
      </w:r>
      <w:r w:rsidRPr="00207630">
        <w:rPr>
          <w:rFonts w:ascii="Times New Roman" w:hAnsi="Times New Roman" w:cs="Times New Roman"/>
          <w:color w:val="000302"/>
          <w:sz w:val="24"/>
          <w:szCs w:val="24"/>
          <w:lang w:val="en-US"/>
        </w:rPr>
        <w:t>= 26)</w:t>
      </w:r>
    </w:p>
    <w:p w:rsidR="00914A33" w:rsidRPr="00207630" w:rsidRDefault="00914A33" w:rsidP="00914A33">
      <w:pPr>
        <w:autoSpaceDE w:val="0"/>
        <w:autoSpaceDN w:val="0"/>
        <w:adjustRightInd w:val="0"/>
        <w:spacing w:after="0" w:line="240" w:lineRule="auto"/>
        <w:rPr>
          <w:rFonts w:ascii="Times New Roman" w:hAnsi="Times New Roman" w:cs="Times New Roman"/>
          <w:color w:val="000302"/>
          <w:sz w:val="24"/>
          <w:szCs w:val="24"/>
        </w:rPr>
      </w:pPr>
      <w:r w:rsidRPr="00207630">
        <w:rPr>
          <w:rFonts w:ascii="Times New Roman" w:hAnsi="Times New Roman" w:cs="Times New Roman"/>
          <w:color w:val="000302"/>
          <w:sz w:val="24"/>
          <w:szCs w:val="24"/>
        </w:rPr>
        <w:t>Etain  (Sn :Z = 50)</w:t>
      </w:r>
    </w:p>
    <w:p w:rsidR="00FB7169" w:rsidRPr="00207630" w:rsidRDefault="00FB7169" w:rsidP="00914A33">
      <w:pPr>
        <w:autoSpaceDE w:val="0"/>
        <w:autoSpaceDN w:val="0"/>
        <w:adjustRightInd w:val="0"/>
        <w:spacing w:after="0" w:line="240" w:lineRule="auto"/>
        <w:rPr>
          <w:rFonts w:ascii="Times New Roman" w:hAnsi="Times New Roman" w:cs="Times New Roman"/>
          <w:color w:val="000302"/>
          <w:sz w:val="24"/>
          <w:szCs w:val="24"/>
        </w:rPr>
      </w:pPr>
    </w:p>
    <w:p w:rsidR="00301B52" w:rsidRPr="00207630" w:rsidRDefault="00914A33" w:rsidP="000B02B2">
      <w:pPr>
        <w:pStyle w:val="Paragraphedeliste"/>
        <w:numPr>
          <w:ilvl w:val="0"/>
          <w:numId w:val="30"/>
        </w:numPr>
        <w:jc w:val="both"/>
        <w:outlineLvl w:val="0"/>
        <w:rPr>
          <w:rFonts w:ascii="Times New Roman" w:hAnsi="Times New Roman" w:cs="Times New Roman"/>
          <w:color w:val="000302"/>
          <w:sz w:val="24"/>
          <w:szCs w:val="24"/>
        </w:rPr>
      </w:pPr>
      <w:r w:rsidRPr="00207630">
        <w:rPr>
          <w:rFonts w:ascii="Times New Roman" w:hAnsi="Times New Roman" w:cs="Times New Roman"/>
          <w:color w:val="000302"/>
          <w:sz w:val="24"/>
          <w:szCs w:val="24"/>
        </w:rPr>
        <w:t>En déduire la formule des ions stables que donnent ces éléments</w:t>
      </w:r>
      <w:r w:rsidR="009A51E7" w:rsidRPr="00207630">
        <w:rPr>
          <w:rFonts w:ascii="Times New Roman" w:hAnsi="Times New Roman" w:cs="Times New Roman"/>
          <w:color w:val="000302"/>
          <w:sz w:val="24"/>
          <w:szCs w:val="24"/>
        </w:rPr>
        <w:t>.</w:t>
      </w:r>
    </w:p>
    <w:p w:rsidR="00400E1E" w:rsidRPr="00207630" w:rsidRDefault="00400E1E" w:rsidP="00400E1E">
      <w:pPr>
        <w:pStyle w:val="Paragraphedeliste"/>
        <w:jc w:val="both"/>
        <w:outlineLvl w:val="0"/>
        <w:rPr>
          <w:rFonts w:ascii="Times New Roman" w:hAnsi="Times New Roman" w:cs="Times New Roman"/>
          <w:color w:val="000302"/>
          <w:sz w:val="24"/>
          <w:szCs w:val="24"/>
        </w:rPr>
      </w:pPr>
    </w:p>
    <w:p w:rsidR="00400E1E" w:rsidRDefault="00400E1E" w:rsidP="00400E1E">
      <w:pPr>
        <w:jc w:val="both"/>
        <w:outlineLvl w:val="0"/>
        <w:rPr>
          <w:rFonts w:ascii="Times New Roman" w:hAnsi="Times New Roman" w:cs="Times New Roman"/>
          <w:b/>
          <w:i/>
          <w:color w:val="000302"/>
          <w:sz w:val="26"/>
          <w:szCs w:val="26"/>
          <w:u w:val="single"/>
        </w:rPr>
      </w:pPr>
      <w:r w:rsidRPr="00400E1E">
        <w:rPr>
          <w:rFonts w:ascii="Times New Roman" w:hAnsi="Times New Roman" w:cs="Times New Roman"/>
          <w:b/>
          <w:i/>
          <w:color w:val="000302"/>
          <w:sz w:val="26"/>
          <w:szCs w:val="26"/>
          <w:u w:val="single"/>
        </w:rPr>
        <w:t>Solution :</w:t>
      </w:r>
    </w:p>
    <w:p w:rsidR="00FB7169" w:rsidRPr="005503DA" w:rsidRDefault="00400E1E" w:rsidP="00655F50">
      <w:pPr>
        <w:ind w:firstLine="708"/>
        <w:jc w:val="both"/>
        <w:outlineLvl w:val="0"/>
        <w:rPr>
          <w:rFonts w:ascii="Times New Roman" w:hAnsi="Times New Roman" w:cs="Times New Roman"/>
          <w:sz w:val="24"/>
          <w:szCs w:val="24"/>
        </w:rPr>
      </w:pPr>
      <w:r w:rsidRPr="005503DA">
        <w:rPr>
          <w:rFonts w:ascii="Times New Roman" w:hAnsi="Times New Roman" w:cs="Times New Roman"/>
          <w:sz w:val="24"/>
          <w:szCs w:val="24"/>
        </w:rPr>
        <w:t>Pour déduire la formule des ions les plus stables, il suffit de faire appel à la règle de l’octet</w:t>
      </w:r>
      <w:r w:rsidR="00FB7169" w:rsidRPr="005503DA">
        <w:rPr>
          <w:rFonts w:ascii="Times New Roman" w:hAnsi="Times New Roman" w:cs="Times New Roman"/>
          <w:sz w:val="24"/>
          <w:szCs w:val="24"/>
        </w:rPr>
        <w:t xml:space="preserve"> (entour</w:t>
      </w:r>
      <w:r w:rsidR="00AE44C5" w:rsidRPr="005503DA">
        <w:rPr>
          <w:rFonts w:ascii="Times New Roman" w:hAnsi="Times New Roman" w:cs="Times New Roman"/>
          <w:sz w:val="24"/>
          <w:szCs w:val="24"/>
        </w:rPr>
        <w:t xml:space="preserve">é </w:t>
      </w:r>
      <w:r w:rsidR="00FB7169" w:rsidRPr="005503DA">
        <w:rPr>
          <w:rFonts w:ascii="Times New Roman" w:hAnsi="Times New Roman" w:cs="Times New Roman"/>
          <w:sz w:val="24"/>
          <w:szCs w:val="24"/>
        </w:rPr>
        <w:t xml:space="preserve"> de 8 électrons)</w:t>
      </w:r>
      <w:r w:rsidRPr="005503DA">
        <w:rPr>
          <w:rFonts w:ascii="Times New Roman" w:hAnsi="Times New Roman" w:cs="Times New Roman"/>
          <w:sz w:val="24"/>
          <w:szCs w:val="24"/>
        </w:rPr>
        <w:t>.</w:t>
      </w:r>
    </w:p>
    <w:p w:rsidR="00400E1E" w:rsidRDefault="00FB7169" w:rsidP="00655F50">
      <w:pPr>
        <w:ind w:firstLine="708"/>
        <w:jc w:val="both"/>
        <w:outlineLvl w:val="0"/>
        <w:rPr>
          <w:rFonts w:ascii="Times New Roman" w:hAnsi="Times New Roman" w:cs="Times New Roman"/>
          <w:sz w:val="24"/>
          <w:szCs w:val="24"/>
        </w:rPr>
      </w:pPr>
      <w:r w:rsidRPr="005503DA">
        <w:rPr>
          <w:rFonts w:ascii="Times New Roman" w:hAnsi="Times New Roman" w:cs="Times New Roman"/>
          <w:sz w:val="24"/>
          <w:szCs w:val="24"/>
        </w:rPr>
        <w:t xml:space="preserve">Lesélémentschimiques </w:t>
      </w:r>
      <w:r w:rsidR="00400E1E" w:rsidRPr="005503DA">
        <w:rPr>
          <w:rFonts w:ascii="Times New Roman" w:hAnsi="Times New Roman" w:cs="Times New Roman"/>
          <w:sz w:val="24"/>
          <w:szCs w:val="24"/>
        </w:rPr>
        <w:t xml:space="preserve">ont </w:t>
      </w:r>
      <w:r w:rsidRPr="005503DA">
        <w:rPr>
          <w:rFonts w:ascii="Times New Roman" w:hAnsi="Times New Roman" w:cs="Times New Roman"/>
          <w:sz w:val="24"/>
          <w:szCs w:val="24"/>
        </w:rPr>
        <w:t>tendance</w:t>
      </w:r>
      <w:r w:rsidR="00AE44C5" w:rsidRPr="005503DA">
        <w:rPr>
          <w:rFonts w:ascii="Times New Roman" w:hAnsi="Times New Roman" w:cs="Times New Roman"/>
          <w:sz w:val="24"/>
          <w:szCs w:val="24"/>
        </w:rPr>
        <w:t xml:space="preserve">à </w:t>
      </w:r>
      <w:r w:rsidR="00400E1E" w:rsidRPr="005503DA">
        <w:rPr>
          <w:rFonts w:ascii="Times New Roman" w:hAnsi="Times New Roman" w:cs="Times New Roman"/>
          <w:sz w:val="24"/>
          <w:szCs w:val="24"/>
        </w:rPr>
        <w:t xml:space="preserve"> perdre ou </w:t>
      </w:r>
      <w:r w:rsidR="00AE44C5" w:rsidRPr="005503DA">
        <w:rPr>
          <w:rFonts w:ascii="Times New Roman" w:hAnsi="Times New Roman" w:cs="Times New Roman"/>
          <w:sz w:val="24"/>
          <w:szCs w:val="24"/>
        </w:rPr>
        <w:t xml:space="preserve">à </w:t>
      </w:r>
      <w:r w:rsidRPr="005503DA">
        <w:rPr>
          <w:rFonts w:ascii="Times New Roman" w:hAnsi="Times New Roman" w:cs="Times New Roman"/>
          <w:sz w:val="24"/>
          <w:szCs w:val="24"/>
        </w:rPr>
        <w:t>gagner</w:t>
      </w:r>
      <w:r w:rsidR="00400E1E" w:rsidRPr="005503DA">
        <w:rPr>
          <w:rFonts w:ascii="Times New Roman" w:hAnsi="Times New Roman" w:cs="Times New Roman"/>
          <w:sz w:val="24"/>
          <w:szCs w:val="24"/>
        </w:rPr>
        <w:t xml:space="preserve"> des électrons pour </w:t>
      </w:r>
      <w:r w:rsidR="00696386" w:rsidRPr="005503DA">
        <w:rPr>
          <w:rFonts w:ascii="Times New Roman" w:hAnsi="Times New Roman" w:cs="Times New Roman"/>
          <w:sz w:val="24"/>
          <w:szCs w:val="24"/>
        </w:rPr>
        <w:t xml:space="preserve">acquérir </w:t>
      </w:r>
      <w:r w:rsidR="00400E1E" w:rsidRPr="005503DA">
        <w:rPr>
          <w:rFonts w:ascii="Times New Roman" w:hAnsi="Times New Roman" w:cs="Times New Roman"/>
          <w:sz w:val="24"/>
          <w:szCs w:val="24"/>
        </w:rPr>
        <w:t xml:space="preserve"> la </w:t>
      </w:r>
      <w:r w:rsidRPr="005503DA">
        <w:rPr>
          <w:rFonts w:ascii="Times New Roman" w:hAnsi="Times New Roman" w:cs="Times New Roman"/>
          <w:sz w:val="24"/>
          <w:szCs w:val="24"/>
        </w:rPr>
        <w:t xml:space="preserve">configurationélectronique externe </w:t>
      </w:r>
      <w:r w:rsidR="00400E1E" w:rsidRPr="005503DA">
        <w:rPr>
          <w:rFonts w:ascii="Times New Roman" w:hAnsi="Times New Roman" w:cs="Times New Roman"/>
          <w:sz w:val="24"/>
          <w:szCs w:val="24"/>
        </w:rPr>
        <w:t xml:space="preserve">du gaz rare le plus </w:t>
      </w:r>
      <w:r w:rsidRPr="005503DA">
        <w:rPr>
          <w:rFonts w:ascii="Times New Roman" w:hAnsi="Times New Roman" w:cs="Times New Roman"/>
          <w:sz w:val="24"/>
          <w:szCs w:val="24"/>
        </w:rPr>
        <w:t>proche (ns</w:t>
      </w:r>
      <w:r w:rsidRPr="005503DA">
        <w:rPr>
          <w:rFonts w:ascii="Times New Roman" w:hAnsi="Times New Roman" w:cs="Times New Roman"/>
          <w:sz w:val="24"/>
          <w:szCs w:val="24"/>
          <w:vertAlign w:val="superscript"/>
        </w:rPr>
        <w:t>2</w:t>
      </w:r>
      <w:r w:rsidRPr="005503DA">
        <w:rPr>
          <w:rFonts w:ascii="Times New Roman" w:hAnsi="Times New Roman" w:cs="Times New Roman"/>
          <w:sz w:val="24"/>
          <w:szCs w:val="24"/>
        </w:rPr>
        <w:t>np</w:t>
      </w:r>
      <w:r w:rsidRPr="005503DA">
        <w:rPr>
          <w:rFonts w:ascii="Times New Roman" w:hAnsi="Times New Roman" w:cs="Times New Roman"/>
          <w:sz w:val="24"/>
          <w:szCs w:val="24"/>
          <w:vertAlign w:val="superscript"/>
        </w:rPr>
        <w:t>6</w:t>
      </w:r>
      <w:r w:rsidRPr="005503DA">
        <w:rPr>
          <w:rFonts w:ascii="Times New Roman" w:hAnsi="Times New Roman" w:cs="Times New Roman"/>
          <w:sz w:val="24"/>
          <w:szCs w:val="24"/>
        </w:rPr>
        <w:t>)</w:t>
      </w:r>
      <w:r w:rsidR="00400E1E" w:rsidRPr="005503DA">
        <w:rPr>
          <w:rFonts w:ascii="Times New Roman" w:hAnsi="Times New Roman" w:cs="Times New Roman"/>
          <w:sz w:val="24"/>
          <w:szCs w:val="24"/>
        </w:rPr>
        <w:t>.</w:t>
      </w:r>
    </w:p>
    <w:p w:rsidR="00207630" w:rsidRPr="00207630" w:rsidRDefault="00207630" w:rsidP="000B048B">
      <w:pPr>
        <w:jc w:val="both"/>
        <w:outlineLvl w:val="0"/>
        <w:rPr>
          <w:rFonts w:ascii="Times New Roman" w:eastAsiaTheme="minorEastAsia" w:hAnsi="Times New Roman" w:cs="Times New Roman"/>
          <w:b/>
          <w:sz w:val="26"/>
          <w:szCs w:val="26"/>
        </w:rPr>
      </w:pPr>
      <w:r>
        <w:rPr>
          <w:rFonts w:ascii="Times New Roman" w:hAnsi="Times New Roman" w:cs="Times New Roman"/>
          <w:sz w:val="24"/>
          <w:szCs w:val="24"/>
        </w:rPr>
        <w:t xml:space="preserve">Concernant l’élément </w:t>
      </w:r>
      <w:r>
        <w:rPr>
          <w:rFonts w:ascii="Times New Roman" w:hAnsi="Times New Roman" w:cs="Times New Roman"/>
          <w:sz w:val="24"/>
          <w:szCs w:val="24"/>
          <w:vertAlign w:val="subscript"/>
        </w:rPr>
        <w:t>56</w:t>
      </w:r>
      <w:r>
        <w:rPr>
          <w:rFonts w:ascii="Times New Roman" w:hAnsi="Times New Roman" w:cs="Times New Roman"/>
          <w:sz w:val="24"/>
          <w:szCs w:val="24"/>
        </w:rPr>
        <w:t>Fe, sa couche de valence est la suivante :</w:t>
      </w:r>
      <w:r w:rsidRPr="00207630">
        <w:rPr>
          <w:rFonts w:ascii="Times New Roman" w:eastAsiaTheme="minorEastAsia" w:hAnsi="Times New Roman" w:cs="Times New Roman"/>
          <w:b/>
          <w:sz w:val="26"/>
          <w:szCs w:val="26"/>
        </w:rPr>
        <w:t xml:space="preserve"> 4s</w:t>
      </w:r>
      <w:r w:rsidRPr="00207630">
        <w:rPr>
          <w:rFonts w:ascii="Times New Roman" w:eastAsiaTheme="minorEastAsia" w:hAnsi="Times New Roman" w:cs="Times New Roman"/>
          <w:b/>
          <w:sz w:val="26"/>
          <w:szCs w:val="26"/>
          <w:vertAlign w:val="superscript"/>
        </w:rPr>
        <w:t>2</w:t>
      </w:r>
      <w:r w:rsidRPr="00207630">
        <w:rPr>
          <w:rFonts w:ascii="Times New Roman" w:eastAsiaTheme="minorEastAsia" w:hAnsi="Times New Roman" w:cs="Times New Roman"/>
          <w:b/>
          <w:sz w:val="26"/>
          <w:szCs w:val="26"/>
        </w:rPr>
        <w:t>3d</w:t>
      </w:r>
      <w:r w:rsidRPr="00207630">
        <w:rPr>
          <w:rFonts w:ascii="Times New Roman" w:eastAsiaTheme="minorEastAsia" w:hAnsi="Times New Roman" w:cs="Times New Roman"/>
          <w:b/>
          <w:sz w:val="26"/>
          <w:szCs w:val="26"/>
          <w:vertAlign w:val="superscript"/>
        </w:rPr>
        <w:t>6</w:t>
      </w:r>
      <w:r>
        <w:rPr>
          <w:rFonts w:ascii="Times New Roman" w:eastAsiaTheme="minorEastAsia" w:hAnsi="Times New Roman" w:cs="Times New Roman"/>
          <w:b/>
          <w:sz w:val="26"/>
          <w:szCs w:val="26"/>
        </w:rPr>
        <w:t xml:space="preserve">. </w:t>
      </w:r>
      <w:r w:rsidRPr="00207630">
        <w:rPr>
          <w:rFonts w:ascii="Times New Roman" w:eastAsiaTheme="minorEastAsia" w:hAnsi="Times New Roman" w:cs="Times New Roman"/>
          <w:sz w:val="26"/>
          <w:szCs w:val="26"/>
        </w:rPr>
        <w:t xml:space="preserve">Dans ce cas, </w:t>
      </w:r>
      <w:r w:rsidRPr="00207630">
        <w:rPr>
          <w:rFonts w:ascii="Times New Roman" w:eastAsiaTheme="minorEastAsia" w:hAnsi="Times New Roman" w:cs="Times New Roman"/>
          <w:sz w:val="24"/>
          <w:szCs w:val="24"/>
        </w:rPr>
        <w:t>les électrons de ns qui vont partir car leurs énergie sont  plus faible que celle  de la 3d.</w:t>
      </w:r>
    </w:p>
    <w:tbl>
      <w:tblPr>
        <w:tblStyle w:val="Grilledutableau"/>
        <w:tblpPr w:leftFromText="141" w:rightFromText="141" w:vertAnchor="text" w:horzAnchor="margin" w:tblpY="459"/>
        <w:tblW w:w="0" w:type="auto"/>
        <w:tblLayout w:type="fixed"/>
        <w:tblLook w:val="04A0"/>
      </w:tblPr>
      <w:tblGrid>
        <w:gridCol w:w="6629"/>
        <w:gridCol w:w="2659"/>
      </w:tblGrid>
      <w:tr w:rsidR="00914A33" w:rsidRPr="00A52911" w:rsidTr="00914A33">
        <w:tc>
          <w:tcPr>
            <w:tcW w:w="6629" w:type="dxa"/>
          </w:tcPr>
          <w:p w:rsidR="00914A33" w:rsidRPr="00BD21CE" w:rsidRDefault="00914A33" w:rsidP="00914A33">
            <w:pPr>
              <w:outlineLvl w:val="0"/>
              <w:rPr>
                <w:rFonts w:ascii="Times New Roman" w:hAnsi="Times New Roman" w:cs="Times New Roman"/>
                <w:b/>
                <w:sz w:val="26"/>
                <w:szCs w:val="26"/>
              </w:rPr>
            </w:pPr>
          </w:p>
          <w:p w:rsidR="00914A33" w:rsidRPr="00BD21CE" w:rsidRDefault="00914A33" w:rsidP="00914A33">
            <w:pPr>
              <w:outlineLvl w:val="0"/>
              <w:rPr>
                <w:rFonts w:ascii="Times New Roman" w:hAnsi="Times New Roman" w:cs="Times New Roman"/>
                <w:b/>
                <w:sz w:val="26"/>
                <w:szCs w:val="26"/>
              </w:rPr>
            </w:pPr>
          </w:p>
          <w:p w:rsidR="00914A33" w:rsidRPr="003E1C82" w:rsidRDefault="00914A33" w:rsidP="00914A33">
            <w:pPr>
              <w:jc w:val="both"/>
              <w:outlineLvl w:val="0"/>
              <w:rPr>
                <w:rFonts w:ascii="Times New Roman" w:hAnsi="Times New Roman" w:cs="Times New Roman"/>
                <w:sz w:val="26"/>
                <w:szCs w:val="26"/>
                <w:lang w:val="en-US"/>
              </w:rPr>
            </w:pPr>
            <w:proofErr w:type="spellStart"/>
            <w:proofErr w:type="gramStart"/>
            <w:r w:rsidRPr="003E1C82">
              <w:rPr>
                <w:rFonts w:ascii="Times New Roman" w:hAnsi="Times New Roman" w:cs="Times New Roman"/>
                <w:sz w:val="26"/>
                <w:szCs w:val="26"/>
                <w:lang w:val="en-US"/>
              </w:rPr>
              <w:t>Cl</w:t>
            </w:r>
            <w:proofErr w:type="spellEnd"/>
            <w:r w:rsidRPr="003E1C82">
              <w:rPr>
                <w:rFonts w:ascii="Times New Roman" w:hAnsi="Times New Roman" w:cs="Times New Roman"/>
                <w:sz w:val="26"/>
                <w:szCs w:val="26"/>
                <w:lang w:val="en-US"/>
              </w:rPr>
              <w:t>(</w:t>
            </w:r>
            <w:proofErr w:type="gramEnd"/>
            <w:r w:rsidRPr="003E1C82">
              <w:rPr>
                <w:rFonts w:ascii="Times New Roman" w:hAnsi="Times New Roman" w:cs="Times New Roman"/>
                <w:sz w:val="26"/>
                <w:szCs w:val="26"/>
                <w:lang w:val="en-US"/>
              </w:rPr>
              <w:t>Z=17) :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3p</w:t>
            </w:r>
            <w:r w:rsidRPr="003E1C82">
              <w:rPr>
                <w:rFonts w:ascii="Times New Roman" w:hAnsi="Times New Roman" w:cs="Times New Roman"/>
                <w:sz w:val="26"/>
                <w:szCs w:val="26"/>
                <w:vertAlign w:val="superscript"/>
                <w:lang w:val="en-US"/>
              </w:rPr>
              <w:t>5</w:t>
            </w:r>
            <w:r w:rsidRPr="004D380E">
              <w:rPr>
                <w:rFonts w:ascii="Times New Roman" w:hAnsi="Times New Roman" w:cs="Times New Roman"/>
                <w:b/>
                <w:sz w:val="26"/>
                <w:szCs w:val="26"/>
                <w:lang w:val="en-US"/>
              </w:rPr>
              <w:t>:[</w:t>
            </w:r>
            <w:r w:rsidRPr="004D380E">
              <w:rPr>
                <w:rFonts w:ascii="Times New Roman" w:hAnsi="Times New Roman" w:cs="Times New Roman"/>
                <w:b/>
                <w:sz w:val="26"/>
                <w:szCs w:val="26"/>
                <w:vertAlign w:val="subscript"/>
                <w:lang w:val="en-US"/>
              </w:rPr>
              <w:t>10</w:t>
            </w:r>
            <w:r w:rsidRPr="004D380E">
              <w:rPr>
                <w:rFonts w:ascii="Times New Roman" w:hAnsi="Times New Roman" w:cs="Times New Roman"/>
                <w:b/>
                <w:sz w:val="26"/>
                <w:szCs w:val="26"/>
                <w:lang w:val="en-US"/>
              </w:rPr>
              <w:t>Ne]</w:t>
            </w:r>
            <w:r w:rsidRPr="004D380E">
              <w:rPr>
                <w:rFonts w:ascii="Times New Roman" w:eastAsiaTheme="minorEastAsia" w:hAnsi="Times New Roman" w:cs="Times New Roman"/>
                <w:b/>
                <w:sz w:val="26"/>
                <w:szCs w:val="26"/>
                <w:lang w:val="en-US"/>
              </w:rPr>
              <w:t>3s</w:t>
            </w:r>
            <w:r w:rsidRPr="004D380E">
              <w:rPr>
                <w:rFonts w:ascii="Times New Roman" w:eastAsiaTheme="minorEastAsia" w:hAnsi="Times New Roman" w:cs="Times New Roman"/>
                <w:b/>
                <w:sz w:val="26"/>
                <w:szCs w:val="26"/>
                <w:vertAlign w:val="superscript"/>
                <w:lang w:val="en-US"/>
              </w:rPr>
              <w:t>2</w:t>
            </w:r>
            <w:r w:rsidRPr="004D380E">
              <w:rPr>
                <w:rFonts w:ascii="Times New Roman" w:eastAsiaTheme="minorEastAsia" w:hAnsi="Times New Roman" w:cs="Times New Roman"/>
                <w:b/>
                <w:sz w:val="26"/>
                <w:szCs w:val="26"/>
                <w:lang w:val="en-US"/>
              </w:rPr>
              <w:t>3p</w:t>
            </w:r>
            <w:r w:rsidRPr="004D380E">
              <w:rPr>
                <w:rFonts w:ascii="Times New Roman" w:eastAsiaTheme="minorEastAsia" w:hAnsi="Times New Roman" w:cs="Times New Roman"/>
                <w:b/>
                <w:sz w:val="26"/>
                <w:szCs w:val="26"/>
                <w:vertAlign w:val="superscript"/>
                <w:lang w:val="en-US"/>
              </w:rPr>
              <w:t>5</w:t>
            </w:r>
            <w:r w:rsidRPr="003E1C82">
              <w:rPr>
                <w:rFonts w:ascii="Times New Roman" w:eastAsiaTheme="minorEastAsia" w:hAnsi="Times New Roman" w:cs="Times New Roman"/>
                <w:sz w:val="26"/>
                <w:szCs w:val="26"/>
                <w:lang w:val="en-US"/>
              </w:rPr>
              <w:t>.</w:t>
            </w:r>
          </w:p>
          <w:p w:rsidR="00914A33" w:rsidRPr="003E1C82" w:rsidRDefault="00914A33" w:rsidP="00914A33">
            <w:pPr>
              <w:ind w:firstLine="708"/>
              <w:outlineLvl w:val="0"/>
              <w:rPr>
                <w:rFonts w:ascii="Times New Roman" w:hAnsi="Times New Roman" w:cs="Times New Roman"/>
                <w:color w:val="000302"/>
                <w:sz w:val="26"/>
                <w:szCs w:val="26"/>
                <w:lang w:val="en-US"/>
              </w:rPr>
            </w:pPr>
          </w:p>
          <w:p w:rsidR="00914A33" w:rsidRPr="003E1C82" w:rsidRDefault="00914A33" w:rsidP="00914A33">
            <w:pPr>
              <w:outlineLvl w:val="0"/>
              <w:rPr>
                <w:rFonts w:ascii="Times New Roman" w:hAnsi="Times New Roman" w:cs="Times New Roman"/>
                <w:sz w:val="26"/>
                <w:szCs w:val="26"/>
                <w:lang w:val="en-US"/>
              </w:rPr>
            </w:pPr>
            <w:r w:rsidRPr="003E1C82">
              <w:rPr>
                <w:rFonts w:ascii="Times New Roman" w:hAnsi="Times New Roman" w:cs="Times New Roman"/>
                <w:color w:val="000302"/>
                <w:sz w:val="26"/>
                <w:szCs w:val="26"/>
                <w:lang w:val="en-US"/>
              </w:rPr>
              <w:t>Na (</w:t>
            </w:r>
            <w:r w:rsidRPr="003E1C82">
              <w:rPr>
                <w:rFonts w:ascii="Times New Roman" w:hAnsi="Times New Roman" w:cs="Times New Roman"/>
                <w:i/>
                <w:iCs/>
                <w:color w:val="000302"/>
                <w:sz w:val="26"/>
                <w:szCs w:val="26"/>
                <w:lang w:val="en-US"/>
              </w:rPr>
              <w:t xml:space="preserve">Z </w:t>
            </w:r>
            <w:r w:rsidRPr="003E1C82">
              <w:rPr>
                <w:rFonts w:ascii="Times New Roman" w:hAnsi="Times New Roman" w:cs="Times New Roman"/>
                <w:color w:val="000302"/>
                <w:sz w:val="26"/>
                <w:szCs w:val="26"/>
                <w:lang w:val="en-US"/>
              </w:rPr>
              <w:t>= 11) </w:t>
            </w:r>
            <w:r w:rsidRPr="003E1C82">
              <w:rPr>
                <w:rFonts w:ascii="Times New Roman" w:hAnsi="Times New Roman" w:cs="Times New Roman"/>
                <w:sz w:val="26"/>
                <w:szCs w:val="26"/>
                <w:lang w:val="en-US"/>
              </w:rPr>
              <w:t>: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1</w:t>
            </w:r>
            <w:r w:rsidRPr="003E1C82">
              <w:rPr>
                <w:rFonts w:ascii="Times New Roman" w:hAnsi="Times New Roman" w:cs="Times New Roman"/>
                <w:sz w:val="26"/>
                <w:szCs w:val="26"/>
                <w:lang w:val="en-US"/>
              </w:rPr>
              <w:t>:</w:t>
            </w:r>
            <w:r w:rsidRPr="004D380E">
              <w:rPr>
                <w:rFonts w:ascii="Times New Roman" w:hAnsi="Times New Roman" w:cs="Times New Roman"/>
                <w:b/>
                <w:sz w:val="26"/>
                <w:szCs w:val="26"/>
                <w:lang w:val="en-US"/>
              </w:rPr>
              <w:t>:[</w:t>
            </w:r>
            <w:r w:rsidRPr="004D380E">
              <w:rPr>
                <w:rFonts w:ascii="Times New Roman" w:hAnsi="Times New Roman" w:cs="Times New Roman"/>
                <w:b/>
                <w:sz w:val="26"/>
                <w:szCs w:val="26"/>
                <w:vertAlign w:val="subscript"/>
                <w:lang w:val="en-US"/>
              </w:rPr>
              <w:t>10</w:t>
            </w:r>
            <w:r w:rsidRPr="004D380E">
              <w:rPr>
                <w:rFonts w:ascii="Times New Roman" w:hAnsi="Times New Roman" w:cs="Times New Roman"/>
                <w:b/>
                <w:sz w:val="26"/>
                <w:szCs w:val="26"/>
                <w:lang w:val="en-US"/>
              </w:rPr>
              <w:t>Ne]</w:t>
            </w:r>
            <w:r w:rsidRPr="003E1C82">
              <w:rPr>
                <w:rFonts w:ascii="Times New Roman" w:eastAsiaTheme="minorEastAsia" w:hAnsi="Times New Roman" w:cs="Times New Roman"/>
                <w:b/>
                <w:sz w:val="26"/>
                <w:szCs w:val="26"/>
                <w:lang w:val="en-US"/>
              </w:rPr>
              <w:t>3s</w:t>
            </w:r>
            <w:r w:rsidRPr="003E1C82">
              <w:rPr>
                <w:rFonts w:ascii="Times New Roman" w:eastAsiaTheme="minorEastAsia" w:hAnsi="Times New Roman" w:cs="Times New Roman"/>
                <w:b/>
                <w:sz w:val="26"/>
                <w:szCs w:val="26"/>
                <w:vertAlign w:val="superscript"/>
                <w:lang w:val="en-US"/>
              </w:rPr>
              <w:t>1</w:t>
            </w:r>
          </w:p>
          <w:p w:rsidR="00914A33" w:rsidRPr="003E1C82" w:rsidRDefault="00914A33" w:rsidP="00914A33">
            <w:pPr>
              <w:outlineLvl w:val="0"/>
              <w:rPr>
                <w:rFonts w:ascii="Times New Roman" w:hAnsi="Times New Roman" w:cs="Times New Roman"/>
                <w:sz w:val="26"/>
                <w:szCs w:val="26"/>
                <w:lang w:val="en-US"/>
              </w:rPr>
            </w:pPr>
          </w:p>
          <w:p w:rsidR="00914A33" w:rsidRPr="001158DE" w:rsidRDefault="00914A33" w:rsidP="00914A33">
            <w:pPr>
              <w:outlineLvl w:val="0"/>
              <w:rPr>
                <w:rFonts w:ascii="Times New Roman" w:hAnsi="Times New Roman" w:cs="Times New Roman"/>
                <w:b/>
                <w:sz w:val="26"/>
                <w:szCs w:val="26"/>
                <w:lang w:val="en-US"/>
              </w:rPr>
            </w:pPr>
            <w:r w:rsidRPr="003E1C82">
              <w:rPr>
                <w:rFonts w:ascii="Times New Roman" w:hAnsi="Times New Roman" w:cs="Times New Roman"/>
                <w:sz w:val="26"/>
                <w:szCs w:val="26"/>
                <w:lang w:val="en-US"/>
              </w:rPr>
              <w:t>Ca (Z=20) :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4s</w:t>
            </w:r>
            <w:r w:rsidRPr="003E1C82">
              <w:rPr>
                <w:rFonts w:ascii="Times New Roman" w:hAnsi="Times New Roman" w:cs="Times New Roman"/>
                <w:sz w:val="26"/>
                <w:szCs w:val="26"/>
                <w:vertAlign w:val="superscript"/>
                <w:lang w:val="en-US"/>
              </w:rPr>
              <w:t>2</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18</w:t>
            </w:r>
            <w:r w:rsidRPr="001158DE">
              <w:rPr>
                <w:rFonts w:ascii="Times New Roman" w:hAnsi="Times New Roman" w:cs="Times New Roman"/>
                <w:b/>
                <w:sz w:val="26"/>
                <w:szCs w:val="26"/>
                <w:lang w:val="en-US"/>
              </w:rPr>
              <w:t>Ar]</w:t>
            </w:r>
            <w:r w:rsidRPr="001158DE">
              <w:rPr>
                <w:rFonts w:ascii="Times New Roman" w:eastAsiaTheme="minorEastAsia" w:hAnsi="Times New Roman" w:cs="Times New Roman"/>
                <w:b/>
                <w:sz w:val="26"/>
                <w:szCs w:val="26"/>
                <w:lang w:val="en-US"/>
              </w:rPr>
              <w:t>3s</w:t>
            </w:r>
            <w:r w:rsidRPr="001158DE">
              <w:rPr>
                <w:rFonts w:ascii="Times New Roman" w:eastAsiaTheme="minorEastAsia" w:hAnsi="Times New Roman" w:cs="Times New Roman"/>
                <w:b/>
                <w:sz w:val="26"/>
                <w:szCs w:val="26"/>
                <w:vertAlign w:val="superscript"/>
                <w:lang w:val="en-US"/>
              </w:rPr>
              <w:t>2</w:t>
            </w:r>
          </w:p>
          <w:p w:rsidR="00914A33" w:rsidRPr="003E1C82" w:rsidRDefault="00914A33" w:rsidP="00914A33">
            <w:pPr>
              <w:outlineLvl w:val="0"/>
              <w:rPr>
                <w:rFonts w:ascii="Times New Roman" w:hAnsi="Times New Roman" w:cs="Times New Roman"/>
                <w:sz w:val="26"/>
                <w:szCs w:val="26"/>
                <w:lang w:val="en-US"/>
              </w:rPr>
            </w:pPr>
          </w:p>
          <w:p w:rsidR="00914A33" w:rsidRPr="001158DE" w:rsidRDefault="00914A33" w:rsidP="00914A33">
            <w:pPr>
              <w:outlineLvl w:val="0"/>
              <w:rPr>
                <w:rFonts w:ascii="Times New Roman" w:hAnsi="Times New Roman" w:cs="Times New Roman"/>
                <w:b/>
                <w:sz w:val="26"/>
                <w:szCs w:val="26"/>
                <w:lang w:val="en-US"/>
              </w:rPr>
            </w:pPr>
            <w:r w:rsidRPr="003E1C82">
              <w:rPr>
                <w:rFonts w:ascii="Times New Roman" w:hAnsi="Times New Roman" w:cs="Times New Roman"/>
                <w:sz w:val="26"/>
                <w:szCs w:val="26"/>
                <w:lang w:val="en-US"/>
              </w:rPr>
              <w:t>Al (Z=13) :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3p</w:t>
            </w:r>
            <w:r w:rsidRPr="003E1C82">
              <w:rPr>
                <w:rFonts w:ascii="Times New Roman" w:hAnsi="Times New Roman" w:cs="Times New Roman"/>
                <w:sz w:val="26"/>
                <w:szCs w:val="26"/>
                <w:vertAlign w:val="superscript"/>
                <w:lang w:val="en-US"/>
              </w:rPr>
              <w:t>1</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10</w:t>
            </w:r>
            <w:r w:rsidRPr="001158DE">
              <w:rPr>
                <w:rFonts w:ascii="Times New Roman" w:hAnsi="Times New Roman" w:cs="Times New Roman"/>
                <w:b/>
                <w:sz w:val="26"/>
                <w:szCs w:val="26"/>
                <w:lang w:val="en-US"/>
              </w:rPr>
              <w:t>Ne]</w:t>
            </w:r>
            <w:r w:rsidRPr="001158DE">
              <w:rPr>
                <w:rFonts w:ascii="Times New Roman" w:eastAsiaTheme="minorEastAsia" w:hAnsi="Times New Roman" w:cs="Times New Roman"/>
                <w:b/>
                <w:sz w:val="26"/>
                <w:szCs w:val="26"/>
                <w:lang w:val="en-US"/>
              </w:rPr>
              <w:t>3s</w:t>
            </w:r>
            <w:r w:rsidRPr="001158DE">
              <w:rPr>
                <w:rFonts w:ascii="Times New Roman" w:eastAsiaTheme="minorEastAsia" w:hAnsi="Times New Roman" w:cs="Times New Roman"/>
                <w:b/>
                <w:sz w:val="26"/>
                <w:szCs w:val="26"/>
                <w:vertAlign w:val="superscript"/>
                <w:lang w:val="en-US"/>
              </w:rPr>
              <w:t>2</w:t>
            </w:r>
            <w:r w:rsidRPr="001158DE">
              <w:rPr>
                <w:rFonts w:ascii="Times New Roman" w:eastAsiaTheme="minorEastAsia" w:hAnsi="Times New Roman" w:cs="Times New Roman"/>
                <w:b/>
                <w:sz w:val="26"/>
                <w:szCs w:val="26"/>
                <w:lang w:val="en-US"/>
              </w:rPr>
              <w:t>3p</w:t>
            </w:r>
            <w:r w:rsidRPr="001158DE">
              <w:rPr>
                <w:rFonts w:ascii="Times New Roman" w:eastAsiaTheme="minorEastAsia" w:hAnsi="Times New Roman" w:cs="Times New Roman"/>
                <w:b/>
                <w:sz w:val="26"/>
                <w:szCs w:val="26"/>
                <w:vertAlign w:val="superscript"/>
                <w:lang w:val="en-US"/>
              </w:rPr>
              <w:t>1</w:t>
            </w:r>
          </w:p>
          <w:p w:rsidR="00914A33" w:rsidRDefault="00914A33" w:rsidP="00914A33">
            <w:pPr>
              <w:outlineLvl w:val="0"/>
              <w:rPr>
                <w:rFonts w:ascii="Times New Roman" w:hAnsi="Times New Roman" w:cs="Times New Roman"/>
                <w:sz w:val="26"/>
                <w:szCs w:val="26"/>
                <w:lang w:val="en-US"/>
              </w:rPr>
            </w:pPr>
          </w:p>
          <w:p w:rsidR="00914A33" w:rsidRPr="003E1C82" w:rsidRDefault="00914A33" w:rsidP="00914A33">
            <w:pPr>
              <w:outlineLvl w:val="0"/>
              <w:rPr>
                <w:rFonts w:ascii="Times New Roman" w:hAnsi="Times New Roman" w:cs="Times New Roman"/>
                <w:sz w:val="26"/>
                <w:szCs w:val="26"/>
                <w:lang w:val="en-US"/>
              </w:rPr>
            </w:pPr>
          </w:p>
          <w:p w:rsidR="00914A33" w:rsidRPr="003E1C82" w:rsidRDefault="00914A33" w:rsidP="00914A33">
            <w:pPr>
              <w:outlineLvl w:val="0"/>
              <w:rPr>
                <w:rFonts w:ascii="Times New Roman" w:hAnsi="Times New Roman" w:cs="Times New Roman"/>
                <w:sz w:val="26"/>
                <w:szCs w:val="26"/>
                <w:vertAlign w:val="superscript"/>
                <w:lang w:val="en-US"/>
              </w:rPr>
            </w:pPr>
            <w:r w:rsidRPr="003E1C82">
              <w:rPr>
                <w:rFonts w:ascii="Times New Roman" w:hAnsi="Times New Roman" w:cs="Times New Roman"/>
                <w:sz w:val="26"/>
                <w:szCs w:val="26"/>
                <w:lang w:val="en-US"/>
              </w:rPr>
              <w:t>Fe (Z=26)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4s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3d</w:t>
            </w:r>
            <w:r w:rsidRPr="003E1C82">
              <w:rPr>
                <w:rFonts w:ascii="Times New Roman" w:hAnsi="Times New Roman" w:cs="Times New Roman"/>
                <w:sz w:val="26"/>
                <w:szCs w:val="26"/>
                <w:vertAlign w:val="superscript"/>
                <w:lang w:val="en-US"/>
              </w:rPr>
              <w:t>6</w:t>
            </w:r>
          </w:p>
          <w:p w:rsidR="00914A33" w:rsidRDefault="00914A33" w:rsidP="00914A33">
            <w:pPr>
              <w:outlineLvl w:val="0"/>
              <w:rPr>
                <w:rFonts w:ascii="Times New Roman" w:eastAsiaTheme="minorEastAsia" w:hAnsi="Times New Roman" w:cs="Times New Roman"/>
                <w:b/>
                <w:sz w:val="26"/>
                <w:szCs w:val="26"/>
                <w:vertAlign w:val="superscript"/>
                <w:lang w:val="en-US"/>
              </w:rPr>
            </w:pP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18</w:t>
            </w:r>
            <w:r w:rsidRPr="001158DE">
              <w:rPr>
                <w:rFonts w:ascii="Times New Roman" w:hAnsi="Times New Roman" w:cs="Times New Roman"/>
                <w:b/>
                <w:sz w:val="26"/>
                <w:szCs w:val="26"/>
                <w:lang w:val="en-US"/>
              </w:rPr>
              <w:t>Ar]</w:t>
            </w:r>
            <w:r w:rsidRPr="001158DE">
              <w:rPr>
                <w:rFonts w:ascii="Times New Roman" w:eastAsiaTheme="minorEastAsia" w:hAnsi="Times New Roman" w:cs="Times New Roman"/>
                <w:b/>
                <w:sz w:val="26"/>
                <w:szCs w:val="26"/>
                <w:lang w:val="en-US"/>
              </w:rPr>
              <w:t>4s</w:t>
            </w:r>
            <w:r w:rsidRPr="001158DE">
              <w:rPr>
                <w:rFonts w:ascii="Times New Roman" w:eastAsiaTheme="minorEastAsia" w:hAnsi="Times New Roman" w:cs="Times New Roman"/>
                <w:b/>
                <w:sz w:val="26"/>
                <w:szCs w:val="26"/>
                <w:vertAlign w:val="superscript"/>
                <w:lang w:val="en-US"/>
              </w:rPr>
              <w:t>2</w:t>
            </w:r>
            <w:r w:rsidRPr="001158DE">
              <w:rPr>
                <w:rFonts w:ascii="Times New Roman" w:eastAsiaTheme="minorEastAsia" w:hAnsi="Times New Roman" w:cs="Times New Roman"/>
                <w:b/>
                <w:sz w:val="26"/>
                <w:szCs w:val="26"/>
                <w:lang w:val="en-US"/>
              </w:rPr>
              <w:t>3d</w:t>
            </w:r>
            <w:r w:rsidRPr="001158DE">
              <w:rPr>
                <w:rFonts w:ascii="Times New Roman" w:eastAsiaTheme="minorEastAsia" w:hAnsi="Times New Roman" w:cs="Times New Roman"/>
                <w:b/>
                <w:sz w:val="26"/>
                <w:szCs w:val="26"/>
                <w:vertAlign w:val="superscript"/>
                <w:lang w:val="en-US"/>
              </w:rPr>
              <w:t>6</w:t>
            </w:r>
          </w:p>
          <w:p w:rsidR="00914A33" w:rsidRDefault="00914A33" w:rsidP="00914A33">
            <w:pPr>
              <w:outlineLvl w:val="0"/>
              <w:rPr>
                <w:rFonts w:ascii="Times New Roman" w:eastAsiaTheme="minorEastAsia" w:hAnsi="Times New Roman" w:cs="Times New Roman"/>
                <w:b/>
                <w:sz w:val="26"/>
                <w:szCs w:val="26"/>
                <w:vertAlign w:val="superscript"/>
                <w:lang w:val="en-US"/>
              </w:rPr>
            </w:pPr>
          </w:p>
          <w:p w:rsidR="00914A33" w:rsidRPr="001158DE" w:rsidRDefault="00914A33" w:rsidP="00914A33">
            <w:pPr>
              <w:outlineLvl w:val="0"/>
              <w:rPr>
                <w:rFonts w:ascii="Times New Roman" w:hAnsi="Times New Roman" w:cs="Times New Roman"/>
                <w:b/>
                <w:sz w:val="26"/>
                <w:szCs w:val="26"/>
                <w:lang w:val="en-US"/>
              </w:rPr>
            </w:pPr>
          </w:p>
          <w:p w:rsidR="00914A33" w:rsidRPr="001158DE" w:rsidRDefault="00914A33" w:rsidP="00914A33">
            <w:pPr>
              <w:outlineLvl w:val="0"/>
              <w:rPr>
                <w:rFonts w:ascii="Times New Roman" w:eastAsiaTheme="minorEastAsia" w:hAnsi="Times New Roman" w:cs="Times New Roman"/>
                <w:b/>
                <w:sz w:val="26"/>
                <w:szCs w:val="26"/>
                <w:lang w:val="en-US"/>
              </w:rPr>
            </w:pPr>
            <w:proofErr w:type="spellStart"/>
            <w:r w:rsidRPr="003E1C82">
              <w:rPr>
                <w:rFonts w:ascii="Times New Roman" w:hAnsi="Times New Roman" w:cs="Times New Roman"/>
                <w:sz w:val="26"/>
                <w:szCs w:val="26"/>
                <w:lang w:val="en-US"/>
              </w:rPr>
              <w:t>Sn</w:t>
            </w:r>
            <w:proofErr w:type="spellEnd"/>
            <w:r w:rsidRPr="003E1C82">
              <w:rPr>
                <w:rFonts w:ascii="Times New Roman" w:hAnsi="Times New Roman" w:cs="Times New Roman"/>
                <w:sz w:val="26"/>
                <w:szCs w:val="26"/>
                <w:lang w:val="en-US"/>
              </w:rPr>
              <w:t>(Z=50) :1s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2p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3s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4s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3d</w:t>
            </w:r>
            <w:r w:rsidRPr="003E1C82">
              <w:rPr>
                <w:rFonts w:ascii="Times New Roman" w:hAnsi="Times New Roman" w:cs="Times New Roman"/>
                <w:sz w:val="26"/>
                <w:szCs w:val="26"/>
                <w:vertAlign w:val="superscript"/>
                <w:lang w:val="en-US"/>
              </w:rPr>
              <w:t>10</w:t>
            </w:r>
            <w:r w:rsidRPr="003E1C82">
              <w:rPr>
                <w:rFonts w:ascii="Times New Roman" w:hAnsi="Times New Roman" w:cs="Times New Roman"/>
                <w:sz w:val="26"/>
                <w:szCs w:val="26"/>
                <w:lang w:val="en-US"/>
              </w:rPr>
              <w:t>4p</w:t>
            </w:r>
            <w:r w:rsidRPr="003E1C82">
              <w:rPr>
                <w:rFonts w:ascii="Times New Roman" w:hAnsi="Times New Roman" w:cs="Times New Roman"/>
                <w:sz w:val="26"/>
                <w:szCs w:val="26"/>
                <w:vertAlign w:val="superscript"/>
                <w:lang w:val="en-US"/>
              </w:rPr>
              <w:t>6</w:t>
            </w:r>
            <w:r w:rsidRPr="003E1C82">
              <w:rPr>
                <w:rFonts w:ascii="Times New Roman" w:hAnsi="Times New Roman" w:cs="Times New Roman"/>
                <w:sz w:val="26"/>
                <w:szCs w:val="26"/>
                <w:lang w:val="en-US"/>
              </w:rPr>
              <w:t>5s</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4d</w:t>
            </w:r>
            <w:r w:rsidRPr="003E1C82">
              <w:rPr>
                <w:rFonts w:ascii="Times New Roman" w:hAnsi="Times New Roman" w:cs="Times New Roman"/>
                <w:sz w:val="26"/>
                <w:szCs w:val="26"/>
                <w:vertAlign w:val="superscript"/>
                <w:lang w:val="en-US"/>
              </w:rPr>
              <w:t>10</w:t>
            </w:r>
            <w:r w:rsidRPr="003E1C82">
              <w:rPr>
                <w:rFonts w:ascii="Times New Roman" w:hAnsi="Times New Roman" w:cs="Times New Roman"/>
                <w:sz w:val="26"/>
                <w:szCs w:val="26"/>
                <w:lang w:val="en-US"/>
              </w:rPr>
              <w:t>5p</w:t>
            </w:r>
            <w:r w:rsidRPr="003E1C82">
              <w:rPr>
                <w:rFonts w:ascii="Times New Roman" w:hAnsi="Times New Roman" w:cs="Times New Roman"/>
                <w:sz w:val="26"/>
                <w:szCs w:val="26"/>
                <w:vertAlign w:val="superscript"/>
                <w:lang w:val="en-US"/>
              </w:rPr>
              <w:t>2</w:t>
            </w:r>
            <w:r w:rsidRPr="001158DE">
              <w:rPr>
                <w:rFonts w:ascii="Times New Roman" w:hAnsi="Times New Roman" w:cs="Times New Roman"/>
                <w:b/>
                <w:sz w:val="26"/>
                <w:szCs w:val="26"/>
                <w:lang w:val="en-US"/>
              </w:rPr>
              <w:t>:</w:t>
            </w:r>
            <w:r w:rsidRPr="001158DE">
              <w:rPr>
                <w:rFonts w:ascii="Times New Roman" w:eastAsiaTheme="minorEastAsia" w:hAnsi="Times New Roman" w:cs="Times New Roman"/>
                <w:b/>
                <w:sz w:val="26"/>
                <w:szCs w:val="26"/>
                <w:lang w:val="en-US"/>
              </w:rPr>
              <w:t>[</w:t>
            </w:r>
            <w:r w:rsidRPr="001158DE">
              <w:rPr>
                <w:rFonts w:ascii="Times New Roman" w:eastAsiaTheme="minorEastAsia" w:hAnsi="Times New Roman" w:cs="Times New Roman"/>
                <w:b/>
                <w:sz w:val="26"/>
                <w:szCs w:val="26"/>
                <w:vertAlign w:val="subscript"/>
                <w:lang w:val="en-US"/>
              </w:rPr>
              <w:t>36</w:t>
            </w:r>
            <w:r w:rsidRPr="001158DE">
              <w:rPr>
                <w:rFonts w:ascii="Times New Roman" w:eastAsiaTheme="minorEastAsia" w:hAnsi="Times New Roman" w:cs="Times New Roman"/>
                <w:b/>
                <w:sz w:val="26"/>
                <w:szCs w:val="26"/>
                <w:lang w:val="en-US"/>
              </w:rPr>
              <w:t>Kr]</w:t>
            </w:r>
            <m:oMath>
              <m:r>
                <m:rPr>
                  <m:sty m:val="bi"/>
                </m:rPr>
                <w:rPr>
                  <w:rFonts w:ascii="Cambria Math" w:hAnsi="Cambria Math" w:cs="Times New Roman"/>
                  <w:sz w:val="26"/>
                  <w:szCs w:val="26"/>
                </w:rPr>
                <m:t>4</m:t>
              </m:r>
              <m:sSup>
                <m:sSupPr>
                  <m:ctrlPr>
                    <w:rPr>
                      <w:rFonts w:ascii="Cambria Math" w:hAnsi="Times New Roman" w:cs="Times New Roman"/>
                      <w:b/>
                      <w:i/>
                      <w:sz w:val="26"/>
                      <w:szCs w:val="26"/>
                    </w:rPr>
                  </m:ctrlPr>
                </m:sSupPr>
                <m:e>
                  <m:r>
                    <m:rPr>
                      <m:sty m:val="bi"/>
                    </m:rPr>
                    <w:rPr>
                      <w:rFonts w:ascii="Cambria Math" w:hAnsi="Cambria Math" w:cs="Times New Roman"/>
                      <w:sz w:val="26"/>
                      <w:szCs w:val="26"/>
                    </w:rPr>
                    <m:t>d</m:t>
                  </m:r>
                </m:e>
                <m:sup>
                  <m:r>
                    <m:rPr>
                      <m:sty m:val="bi"/>
                    </m:rPr>
                    <w:rPr>
                      <w:rFonts w:ascii="Cambria Math" w:hAnsi="Cambria Math" w:cs="Times New Roman"/>
                      <w:sz w:val="26"/>
                      <w:szCs w:val="26"/>
                    </w:rPr>
                    <m:t>10</m:t>
                  </m:r>
                </m:sup>
              </m:sSup>
            </m:oMath>
            <w:r w:rsidRPr="001158DE">
              <w:rPr>
                <w:rFonts w:ascii="Times New Roman" w:eastAsiaTheme="minorEastAsia" w:hAnsi="Times New Roman" w:cs="Times New Roman"/>
                <w:b/>
                <w:sz w:val="26"/>
                <w:szCs w:val="26"/>
                <w:lang w:val="en-US"/>
              </w:rPr>
              <w:t>5s</w:t>
            </w:r>
            <w:r w:rsidRPr="001158DE">
              <w:rPr>
                <w:rFonts w:ascii="Times New Roman" w:eastAsiaTheme="minorEastAsia" w:hAnsi="Times New Roman" w:cs="Times New Roman"/>
                <w:b/>
                <w:sz w:val="26"/>
                <w:szCs w:val="26"/>
                <w:vertAlign w:val="superscript"/>
                <w:lang w:val="en-US"/>
              </w:rPr>
              <w:t>2</w:t>
            </w:r>
            <w:r w:rsidRPr="001158DE">
              <w:rPr>
                <w:rFonts w:ascii="Times New Roman" w:eastAsiaTheme="minorEastAsia" w:hAnsi="Times New Roman" w:cs="Times New Roman"/>
                <w:b/>
                <w:sz w:val="26"/>
                <w:szCs w:val="26"/>
                <w:lang w:val="en-US"/>
              </w:rPr>
              <w:t>5p</w:t>
            </w:r>
            <w:r w:rsidRPr="001158DE">
              <w:rPr>
                <w:rFonts w:ascii="Times New Roman" w:eastAsiaTheme="minorEastAsia" w:hAnsi="Times New Roman" w:cs="Times New Roman"/>
                <w:b/>
                <w:sz w:val="26"/>
                <w:szCs w:val="26"/>
                <w:vertAlign w:val="superscript"/>
                <w:lang w:val="en-US"/>
              </w:rPr>
              <w:t>2</w:t>
            </w:r>
          </w:p>
          <w:p w:rsidR="00914A33" w:rsidRPr="003E1C82" w:rsidRDefault="00914A33" w:rsidP="00914A33">
            <w:pPr>
              <w:outlineLvl w:val="0"/>
              <w:rPr>
                <w:rFonts w:ascii="Times New Roman" w:hAnsi="Times New Roman" w:cs="Times New Roman"/>
                <w:b/>
                <w:sz w:val="26"/>
                <w:szCs w:val="26"/>
                <w:lang w:val="en-US"/>
              </w:rPr>
            </w:pPr>
          </w:p>
        </w:tc>
        <w:tc>
          <w:tcPr>
            <w:tcW w:w="2659" w:type="dxa"/>
          </w:tcPr>
          <w:p w:rsidR="00914A33" w:rsidRPr="003E1C82" w:rsidRDefault="00914A33" w:rsidP="00914A33">
            <w:pPr>
              <w:outlineLvl w:val="0"/>
              <w:rPr>
                <w:rFonts w:ascii="Times New Roman" w:hAnsi="Times New Roman" w:cs="Times New Roman"/>
                <w:color w:val="000302"/>
                <w:sz w:val="26"/>
                <w:szCs w:val="26"/>
                <w:lang w:val="en-US"/>
              </w:rPr>
            </w:pPr>
          </w:p>
          <w:p w:rsidR="00914A33" w:rsidRPr="00EF6885" w:rsidRDefault="00914A33" w:rsidP="00914A33">
            <w:pPr>
              <w:outlineLvl w:val="0"/>
              <w:rPr>
                <w:rFonts w:ascii="Times New Roman" w:hAnsi="Times New Roman" w:cs="Times New Roman"/>
                <w:color w:val="000302"/>
                <w:sz w:val="26"/>
                <w:szCs w:val="26"/>
              </w:rPr>
            </w:pPr>
            <w:r w:rsidRPr="00EF6885">
              <w:rPr>
                <w:rFonts w:ascii="Times New Roman" w:hAnsi="Times New Roman" w:cs="Times New Roman"/>
                <w:b/>
                <w:sz w:val="26"/>
                <w:szCs w:val="26"/>
              </w:rPr>
              <w:t>Cl</w:t>
            </w:r>
            <w:r w:rsidRPr="00EF6885">
              <w:rPr>
                <w:rFonts w:ascii="Times New Roman" w:hAnsi="Times New Roman" w:cs="Times New Roman"/>
                <w:b/>
                <w:sz w:val="26"/>
                <w:szCs w:val="26"/>
                <w:vertAlign w:val="superscript"/>
              </w:rPr>
              <w:t>-</w:t>
            </w:r>
            <w:proofErr w:type="gramStart"/>
            <w:r w:rsidRPr="00EF6885">
              <w:rPr>
                <w:rFonts w:ascii="Times New Roman" w:hAnsi="Times New Roman" w:cs="Times New Roman"/>
                <w:b/>
                <w:sz w:val="26"/>
                <w:szCs w:val="26"/>
              </w:rPr>
              <w:t>::[</w:t>
            </w:r>
            <w:proofErr w:type="gramEnd"/>
            <w:r w:rsidRPr="00EF6885">
              <w:rPr>
                <w:rFonts w:ascii="Times New Roman" w:hAnsi="Times New Roman" w:cs="Times New Roman"/>
                <w:b/>
                <w:sz w:val="26"/>
                <w:szCs w:val="26"/>
                <w:vertAlign w:val="subscript"/>
              </w:rPr>
              <w:t>10</w:t>
            </w:r>
            <w:r w:rsidRPr="00EF6885">
              <w:rPr>
                <w:rFonts w:ascii="Times New Roman" w:hAnsi="Times New Roman" w:cs="Times New Roman"/>
                <w:b/>
                <w:sz w:val="26"/>
                <w:szCs w:val="26"/>
              </w:rPr>
              <w:t>Ne]</w:t>
            </w:r>
            <w:r w:rsidRPr="00EF6885">
              <w:rPr>
                <w:rFonts w:ascii="Times New Roman" w:eastAsiaTheme="minorEastAsia" w:hAnsi="Times New Roman" w:cs="Times New Roman"/>
                <w:b/>
                <w:sz w:val="26"/>
                <w:szCs w:val="26"/>
              </w:rPr>
              <w:t>3s</w:t>
            </w:r>
            <w:r w:rsidRPr="00EF6885">
              <w:rPr>
                <w:rFonts w:ascii="Times New Roman" w:eastAsiaTheme="minorEastAsia" w:hAnsi="Times New Roman" w:cs="Times New Roman"/>
                <w:b/>
                <w:sz w:val="26"/>
                <w:szCs w:val="26"/>
                <w:vertAlign w:val="superscript"/>
              </w:rPr>
              <w:t>2</w:t>
            </w:r>
            <w:r w:rsidRPr="00EF6885">
              <w:rPr>
                <w:rFonts w:ascii="Times New Roman" w:eastAsiaTheme="minorEastAsia" w:hAnsi="Times New Roman" w:cs="Times New Roman"/>
                <w:b/>
                <w:sz w:val="26"/>
                <w:szCs w:val="26"/>
              </w:rPr>
              <w:t>3p</w:t>
            </w:r>
            <w:r w:rsidRPr="00EF6885">
              <w:rPr>
                <w:rFonts w:ascii="Times New Roman" w:eastAsiaTheme="minorEastAsia" w:hAnsi="Times New Roman" w:cs="Times New Roman"/>
                <w:b/>
                <w:sz w:val="26"/>
                <w:szCs w:val="26"/>
                <w:vertAlign w:val="superscript"/>
              </w:rPr>
              <w:t>6</w:t>
            </w:r>
          </w:p>
          <w:p w:rsidR="00914A33" w:rsidRPr="00EF6885" w:rsidRDefault="00914A33" w:rsidP="00914A33">
            <w:pPr>
              <w:outlineLvl w:val="0"/>
              <w:rPr>
                <w:rFonts w:ascii="Times New Roman" w:hAnsi="Times New Roman" w:cs="Times New Roman"/>
                <w:color w:val="000302"/>
                <w:sz w:val="26"/>
                <w:szCs w:val="26"/>
              </w:rPr>
            </w:pPr>
          </w:p>
          <w:p w:rsidR="00914A33" w:rsidRPr="00EF6885" w:rsidRDefault="00914A33" w:rsidP="00914A33">
            <w:pPr>
              <w:outlineLvl w:val="0"/>
              <w:rPr>
                <w:rFonts w:ascii="Times New Roman" w:hAnsi="Times New Roman" w:cs="Times New Roman"/>
                <w:sz w:val="26"/>
                <w:szCs w:val="26"/>
              </w:rPr>
            </w:pPr>
            <w:r w:rsidRPr="00EF6885">
              <w:rPr>
                <w:rFonts w:ascii="Times New Roman" w:hAnsi="Times New Roman" w:cs="Times New Roman"/>
                <w:color w:val="000302"/>
                <w:sz w:val="26"/>
                <w:szCs w:val="26"/>
              </w:rPr>
              <w:t>Na</w:t>
            </w:r>
            <w:r w:rsidRPr="00EF6885">
              <w:rPr>
                <w:rFonts w:ascii="Times New Roman" w:hAnsi="Times New Roman" w:cs="Times New Roman"/>
                <w:color w:val="000302"/>
                <w:sz w:val="26"/>
                <w:szCs w:val="26"/>
                <w:vertAlign w:val="superscript"/>
              </w:rPr>
              <w:t>+</w:t>
            </w:r>
            <w:proofErr w:type="gramStart"/>
            <w:r w:rsidRPr="00EF6885">
              <w:rPr>
                <w:rFonts w:ascii="Times New Roman" w:hAnsi="Times New Roman" w:cs="Times New Roman"/>
                <w:color w:val="000302"/>
                <w:sz w:val="26"/>
                <w:szCs w:val="26"/>
              </w:rPr>
              <w:t>:</w:t>
            </w:r>
            <w:r w:rsidRPr="00EF6885">
              <w:rPr>
                <w:rFonts w:ascii="Times New Roman" w:hAnsi="Times New Roman" w:cs="Times New Roman"/>
                <w:b/>
                <w:sz w:val="26"/>
                <w:szCs w:val="26"/>
              </w:rPr>
              <w:t>:[</w:t>
            </w:r>
            <w:proofErr w:type="gramEnd"/>
            <w:r w:rsidRPr="00EF6885">
              <w:rPr>
                <w:rFonts w:ascii="Times New Roman" w:hAnsi="Times New Roman" w:cs="Times New Roman"/>
                <w:b/>
                <w:sz w:val="26"/>
                <w:szCs w:val="26"/>
                <w:vertAlign w:val="subscript"/>
              </w:rPr>
              <w:t>10</w:t>
            </w:r>
            <w:r w:rsidRPr="00EF6885">
              <w:rPr>
                <w:rFonts w:ascii="Times New Roman" w:hAnsi="Times New Roman" w:cs="Times New Roman"/>
                <w:b/>
                <w:sz w:val="26"/>
                <w:szCs w:val="26"/>
              </w:rPr>
              <w:t>Ne]</w:t>
            </w:r>
          </w:p>
          <w:p w:rsidR="00914A33" w:rsidRPr="00EF6885" w:rsidRDefault="00914A33" w:rsidP="00914A33">
            <w:pPr>
              <w:outlineLvl w:val="0"/>
              <w:rPr>
                <w:rFonts w:ascii="Times New Roman" w:hAnsi="Times New Roman" w:cs="Times New Roman"/>
                <w:sz w:val="26"/>
                <w:szCs w:val="26"/>
              </w:rPr>
            </w:pPr>
          </w:p>
          <w:p w:rsidR="00914A33" w:rsidRPr="003E1C82" w:rsidRDefault="00914A33" w:rsidP="00914A33">
            <w:pPr>
              <w:outlineLvl w:val="0"/>
              <w:rPr>
                <w:rFonts w:ascii="Times New Roman" w:hAnsi="Times New Roman" w:cs="Times New Roman"/>
                <w:sz w:val="26"/>
                <w:szCs w:val="26"/>
                <w:lang w:val="en-US"/>
              </w:rPr>
            </w:pPr>
            <w:r w:rsidRPr="003E1C82">
              <w:rPr>
                <w:rFonts w:ascii="Times New Roman" w:hAnsi="Times New Roman" w:cs="Times New Roman"/>
                <w:sz w:val="26"/>
                <w:szCs w:val="26"/>
                <w:lang w:val="en-US"/>
              </w:rPr>
              <w:t>Ca</w:t>
            </w:r>
            <w:r w:rsidRPr="003E1C82">
              <w:rPr>
                <w:rFonts w:ascii="Times New Roman" w:hAnsi="Times New Roman" w:cs="Times New Roman"/>
                <w:sz w:val="26"/>
                <w:szCs w:val="26"/>
                <w:vertAlign w:val="superscript"/>
                <w:lang w:val="en-US"/>
              </w:rPr>
              <w:t>2+</w:t>
            </w:r>
            <w:r w:rsidRPr="003E1C82">
              <w:rPr>
                <w:rFonts w:ascii="Times New Roman" w:hAnsi="Times New Roman" w:cs="Times New Roman"/>
                <w:sz w:val="26"/>
                <w:szCs w:val="26"/>
                <w:lang w:val="en-US"/>
              </w:rPr>
              <w:t xml:space="preserve">: </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18</w:t>
            </w:r>
            <w:r w:rsidRPr="001158DE">
              <w:rPr>
                <w:rFonts w:ascii="Times New Roman" w:hAnsi="Times New Roman" w:cs="Times New Roman"/>
                <w:b/>
                <w:sz w:val="26"/>
                <w:szCs w:val="26"/>
                <w:lang w:val="en-US"/>
              </w:rPr>
              <w:t>Ar]</w:t>
            </w:r>
          </w:p>
          <w:p w:rsidR="00914A33" w:rsidRDefault="00914A33" w:rsidP="00914A33">
            <w:pPr>
              <w:outlineLvl w:val="0"/>
              <w:rPr>
                <w:rFonts w:ascii="Times New Roman" w:hAnsi="Times New Roman" w:cs="Times New Roman"/>
                <w:sz w:val="26"/>
                <w:szCs w:val="26"/>
                <w:lang w:val="en-US"/>
              </w:rPr>
            </w:pPr>
          </w:p>
          <w:p w:rsidR="00914A33" w:rsidRDefault="00914A33" w:rsidP="00914A33">
            <w:pPr>
              <w:outlineLvl w:val="0"/>
              <w:rPr>
                <w:rFonts w:ascii="Times New Roman" w:hAnsi="Times New Roman" w:cs="Times New Roman"/>
                <w:sz w:val="26"/>
                <w:szCs w:val="26"/>
                <w:lang w:val="en-US"/>
              </w:rPr>
            </w:pPr>
          </w:p>
          <w:p w:rsidR="00914A33" w:rsidRPr="003E1C82" w:rsidRDefault="00914A33" w:rsidP="00914A33">
            <w:pPr>
              <w:outlineLvl w:val="0"/>
              <w:rPr>
                <w:rFonts w:ascii="Times New Roman" w:hAnsi="Times New Roman" w:cs="Times New Roman"/>
                <w:sz w:val="26"/>
                <w:szCs w:val="26"/>
                <w:lang w:val="en-US"/>
              </w:rPr>
            </w:pPr>
            <w:r w:rsidRPr="003E1C82">
              <w:rPr>
                <w:rFonts w:ascii="Times New Roman" w:hAnsi="Times New Roman" w:cs="Times New Roman"/>
                <w:sz w:val="26"/>
                <w:szCs w:val="26"/>
                <w:lang w:val="en-US"/>
              </w:rPr>
              <w:t xml:space="preserve">Al </w:t>
            </w:r>
            <w:r w:rsidRPr="003E1C82">
              <w:rPr>
                <w:rFonts w:ascii="Times New Roman" w:hAnsi="Times New Roman" w:cs="Times New Roman"/>
                <w:sz w:val="26"/>
                <w:szCs w:val="26"/>
                <w:vertAlign w:val="superscript"/>
                <w:lang w:val="en-US"/>
              </w:rPr>
              <w:t>3+</w:t>
            </w:r>
            <w:r w:rsidRPr="003E1C82">
              <w:rPr>
                <w:rFonts w:ascii="Times New Roman" w:hAnsi="Times New Roman" w:cs="Times New Roman"/>
                <w:sz w:val="26"/>
                <w:szCs w:val="26"/>
                <w:lang w:val="en-US"/>
              </w:rPr>
              <w:t xml:space="preserve"> : </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10</w:t>
            </w:r>
            <w:r w:rsidRPr="001158DE">
              <w:rPr>
                <w:rFonts w:ascii="Times New Roman" w:hAnsi="Times New Roman" w:cs="Times New Roman"/>
                <w:b/>
                <w:sz w:val="26"/>
                <w:szCs w:val="26"/>
                <w:lang w:val="en-US"/>
              </w:rPr>
              <w:t>Ne]</w:t>
            </w:r>
          </w:p>
          <w:p w:rsidR="00914A33" w:rsidRDefault="00914A33" w:rsidP="00914A33">
            <w:pPr>
              <w:outlineLvl w:val="0"/>
              <w:rPr>
                <w:rFonts w:ascii="Times New Roman" w:hAnsi="Times New Roman" w:cs="Times New Roman"/>
                <w:sz w:val="26"/>
                <w:szCs w:val="26"/>
                <w:lang w:val="en-US"/>
              </w:rPr>
            </w:pPr>
          </w:p>
          <w:p w:rsidR="00914A33" w:rsidRPr="003E1C82" w:rsidRDefault="00914A33" w:rsidP="00914A33">
            <w:pPr>
              <w:outlineLvl w:val="0"/>
              <w:rPr>
                <w:rFonts w:ascii="Times New Roman" w:hAnsi="Times New Roman" w:cs="Times New Roman"/>
                <w:sz w:val="26"/>
                <w:szCs w:val="26"/>
                <w:lang w:val="en-US"/>
              </w:rPr>
            </w:pPr>
          </w:p>
          <w:p w:rsidR="00914A33" w:rsidRPr="001158DE" w:rsidRDefault="00914A33" w:rsidP="00914A33">
            <w:pPr>
              <w:outlineLvl w:val="0"/>
              <w:rPr>
                <w:rFonts w:ascii="Times New Roman" w:hAnsi="Times New Roman" w:cs="Times New Roman"/>
                <w:b/>
                <w:sz w:val="26"/>
                <w:szCs w:val="26"/>
                <w:lang w:val="en-US"/>
              </w:rPr>
            </w:pPr>
            <w:r w:rsidRPr="003E1C82">
              <w:rPr>
                <w:rFonts w:ascii="Times New Roman" w:hAnsi="Times New Roman" w:cs="Times New Roman"/>
                <w:sz w:val="26"/>
                <w:szCs w:val="26"/>
                <w:lang w:val="en-US"/>
              </w:rPr>
              <w:t>Fe</w:t>
            </w:r>
            <w:r w:rsidRPr="003E1C82">
              <w:rPr>
                <w:rFonts w:ascii="Times New Roman" w:hAnsi="Times New Roman" w:cs="Times New Roman"/>
                <w:sz w:val="26"/>
                <w:szCs w:val="26"/>
                <w:vertAlign w:val="superscript"/>
                <w:lang w:val="en-US"/>
              </w:rPr>
              <w:t xml:space="preserve">2+ </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18</w:t>
            </w:r>
            <w:r w:rsidRPr="001158DE">
              <w:rPr>
                <w:rFonts w:ascii="Times New Roman" w:hAnsi="Times New Roman" w:cs="Times New Roman"/>
                <w:b/>
                <w:sz w:val="26"/>
                <w:szCs w:val="26"/>
                <w:lang w:val="en-US"/>
              </w:rPr>
              <w:t>Ar]</w:t>
            </w:r>
            <w:r w:rsidRPr="001158DE">
              <w:rPr>
                <w:rFonts w:ascii="Times New Roman" w:eastAsiaTheme="minorEastAsia" w:hAnsi="Times New Roman" w:cs="Times New Roman"/>
                <w:b/>
                <w:sz w:val="26"/>
                <w:szCs w:val="26"/>
                <w:lang w:val="en-US"/>
              </w:rPr>
              <w:t>3d</w:t>
            </w:r>
            <w:r w:rsidRPr="001158DE">
              <w:rPr>
                <w:rFonts w:ascii="Times New Roman" w:eastAsiaTheme="minorEastAsia" w:hAnsi="Times New Roman" w:cs="Times New Roman"/>
                <w:b/>
                <w:sz w:val="26"/>
                <w:szCs w:val="26"/>
                <w:vertAlign w:val="superscript"/>
                <w:lang w:val="en-US"/>
              </w:rPr>
              <w:t>6</w:t>
            </w:r>
          </w:p>
          <w:p w:rsidR="00914A33" w:rsidRPr="003E1C82" w:rsidRDefault="00914A33" w:rsidP="00914A33">
            <w:pPr>
              <w:outlineLvl w:val="0"/>
              <w:rPr>
                <w:rFonts w:ascii="Times New Roman" w:eastAsiaTheme="minorEastAsia" w:hAnsi="Times New Roman" w:cs="Times New Roman"/>
                <w:b/>
                <w:sz w:val="26"/>
                <w:szCs w:val="26"/>
                <w:vertAlign w:val="superscript"/>
                <w:lang w:val="en-US"/>
              </w:rPr>
            </w:pPr>
          </w:p>
          <w:p w:rsidR="00914A33" w:rsidRPr="001158DE" w:rsidRDefault="00914A33" w:rsidP="00914A33">
            <w:pPr>
              <w:outlineLvl w:val="0"/>
              <w:rPr>
                <w:rFonts w:ascii="Times New Roman" w:hAnsi="Times New Roman" w:cs="Times New Roman"/>
                <w:b/>
                <w:sz w:val="26"/>
                <w:szCs w:val="26"/>
                <w:lang w:val="en-US"/>
              </w:rPr>
            </w:pPr>
            <w:r w:rsidRPr="003E1C82">
              <w:rPr>
                <w:rFonts w:ascii="Times New Roman" w:hAnsi="Times New Roman" w:cs="Times New Roman"/>
                <w:sz w:val="26"/>
                <w:szCs w:val="26"/>
                <w:lang w:val="en-US"/>
              </w:rPr>
              <w:t>Fe</w:t>
            </w:r>
            <w:r w:rsidRPr="003E1C82">
              <w:rPr>
                <w:rFonts w:ascii="Times New Roman" w:hAnsi="Times New Roman" w:cs="Times New Roman"/>
                <w:sz w:val="26"/>
                <w:szCs w:val="26"/>
                <w:vertAlign w:val="superscript"/>
                <w:lang w:val="en-US"/>
              </w:rPr>
              <w:t xml:space="preserve">3+ </w:t>
            </w:r>
            <w:r>
              <w:rPr>
                <w:rFonts w:ascii="Times New Roman" w:hAnsi="Times New Roman" w:cs="Times New Roman"/>
                <w:sz w:val="26"/>
                <w:szCs w:val="26"/>
                <w:lang w:val="en-US"/>
              </w:rPr>
              <w:t>:</w:t>
            </w:r>
            <w:r w:rsidRPr="001158DE">
              <w:rPr>
                <w:rFonts w:ascii="Times New Roman" w:hAnsi="Times New Roman" w:cs="Times New Roman"/>
                <w:b/>
                <w:sz w:val="26"/>
                <w:szCs w:val="26"/>
                <w:lang w:val="en-US"/>
              </w:rPr>
              <w:t>:[</w:t>
            </w:r>
            <w:r w:rsidRPr="001158DE">
              <w:rPr>
                <w:rFonts w:ascii="Times New Roman" w:hAnsi="Times New Roman" w:cs="Times New Roman"/>
                <w:b/>
                <w:sz w:val="26"/>
                <w:szCs w:val="26"/>
                <w:vertAlign w:val="subscript"/>
                <w:lang w:val="en-US"/>
              </w:rPr>
              <w:t>18</w:t>
            </w:r>
            <w:r w:rsidRPr="001158DE">
              <w:rPr>
                <w:rFonts w:ascii="Times New Roman" w:hAnsi="Times New Roman" w:cs="Times New Roman"/>
                <w:b/>
                <w:sz w:val="26"/>
                <w:szCs w:val="26"/>
                <w:lang w:val="en-US"/>
              </w:rPr>
              <w:t>Ar]</w:t>
            </w:r>
            <w:r w:rsidRPr="001158DE">
              <w:rPr>
                <w:rFonts w:ascii="Times New Roman" w:eastAsiaTheme="minorEastAsia" w:hAnsi="Times New Roman" w:cs="Times New Roman"/>
                <w:b/>
                <w:sz w:val="26"/>
                <w:szCs w:val="26"/>
                <w:lang w:val="en-US"/>
              </w:rPr>
              <w:t>3d</w:t>
            </w:r>
            <w:r>
              <w:rPr>
                <w:rFonts w:ascii="Times New Roman" w:eastAsiaTheme="minorEastAsia" w:hAnsi="Times New Roman" w:cs="Times New Roman"/>
                <w:b/>
                <w:sz w:val="26"/>
                <w:szCs w:val="26"/>
                <w:vertAlign w:val="superscript"/>
                <w:lang w:val="en-US"/>
              </w:rPr>
              <w:t>5</w:t>
            </w:r>
          </w:p>
          <w:p w:rsidR="00914A33" w:rsidRPr="003E1C82" w:rsidRDefault="00914A33" w:rsidP="00914A33">
            <w:pPr>
              <w:outlineLvl w:val="0"/>
              <w:rPr>
                <w:rFonts w:ascii="Times New Roman" w:hAnsi="Times New Roman" w:cs="Times New Roman"/>
                <w:sz w:val="26"/>
                <w:szCs w:val="26"/>
                <w:lang w:val="en-US"/>
              </w:rPr>
            </w:pPr>
          </w:p>
          <w:p w:rsidR="00914A33" w:rsidRPr="001158DE" w:rsidRDefault="00914A33" w:rsidP="00914A33">
            <w:pPr>
              <w:outlineLvl w:val="0"/>
              <w:rPr>
                <w:rFonts w:ascii="Times New Roman" w:hAnsi="Times New Roman" w:cs="Times New Roman"/>
                <w:b/>
                <w:sz w:val="26"/>
                <w:szCs w:val="26"/>
                <w:lang w:val="en-US"/>
              </w:rPr>
            </w:pPr>
            <w:r w:rsidRPr="003E1C82">
              <w:rPr>
                <w:rFonts w:ascii="Times New Roman" w:hAnsi="Times New Roman" w:cs="Times New Roman"/>
                <w:sz w:val="26"/>
                <w:szCs w:val="26"/>
                <w:lang w:val="en-US"/>
              </w:rPr>
              <w:t>Sn</w:t>
            </w:r>
            <w:r w:rsidRPr="003E1C82">
              <w:rPr>
                <w:rFonts w:ascii="Times New Roman" w:hAnsi="Times New Roman" w:cs="Times New Roman"/>
                <w:sz w:val="26"/>
                <w:szCs w:val="26"/>
                <w:vertAlign w:val="superscript"/>
                <w:lang w:val="en-US"/>
              </w:rPr>
              <w:t>2+</w:t>
            </w:r>
            <w:r>
              <w:rPr>
                <w:rFonts w:ascii="Times New Roman" w:eastAsiaTheme="minorEastAsia" w:hAnsi="Times New Roman" w:cs="Times New Roman"/>
                <w:sz w:val="26"/>
                <w:szCs w:val="26"/>
                <w:lang w:val="en-US"/>
              </w:rPr>
              <w:t>:</w:t>
            </w:r>
            <w:r w:rsidRPr="001158DE">
              <w:rPr>
                <w:rFonts w:ascii="Times New Roman" w:eastAsiaTheme="minorEastAsia" w:hAnsi="Times New Roman" w:cs="Times New Roman"/>
                <w:b/>
                <w:sz w:val="26"/>
                <w:szCs w:val="26"/>
                <w:lang w:val="en-US"/>
              </w:rPr>
              <w:t>[</w:t>
            </w:r>
            <w:r w:rsidRPr="001158DE">
              <w:rPr>
                <w:rFonts w:ascii="Times New Roman" w:eastAsiaTheme="minorEastAsia" w:hAnsi="Times New Roman" w:cs="Times New Roman"/>
                <w:b/>
                <w:sz w:val="26"/>
                <w:szCs w:val="26"/>
                <w:vertAlign w:val="subscript"/>
                <w:lang w:val="en-US"/>
              </w:rPr>
              <w:t>36</w:t>
            </w:r>
            <w:r w:rsidRPr="001158DE">
              <w:rPr>
                <w:rFonts w:ascii="Times New Roman" w:eastAsiaTheme="minorEastAsia" w:hAnsi="Times New Roman" w:cs="Times New Roman"/>
                <w:b/>
                <w:sz w:val="26"/>
                <w:szCs w:val="26"/>
                <w:lang w:val="en-US"/>
              </w:rPr>
              <w:t>Kr]</w:t>
            </w:r>
            <m:oMath>
              <m:r>
                <m:rPr>
                  <m:sty m:val="bi"/>
                </m:rPr>
                <w:rPr>
                  <w:rFonts w:ascii="Cambria Math" w:hAnsi="Cambria Math" w:cs="Times New Roman"/>
                  <w:sz w:val="26"/>
                  <w:szCs w:val="26"/>
                </w:rPr>
                <m:t>4</m:t>
              </m:r>
              <m:sSup>
                <m:sSupPr>
                  <m:ctrlPr>
                    <w:rPr>
                      <w:rFonts w:ascii="Cambria Math" w:hAnsi="Times New Roman" w:cs="Times New Roman"/>
                      <w:b/>
                      <w:i/>
                      <w:sz w:val="26"/>
                      <w:szCs w:val="26"/>
                    </w:rPr>
                  </m:ctrlPr>
                </m:sSupPr>
                <m:e>
                  <m:r>
                    <m:rPr>
                      <m:sty m:val="bi"/>
                    </m:rPr>
                    <w:rPr>
                      <w:rFonts w:ascii="Cambria Math" w:hAnsi="Cambria Math" w:cs="Times New Roman"/>
                      <w:sz w:val="26"/>
                      <w:szCs w:val="26"/>
                    </w:rPr>
                    <m:t>d</m:t>
                  </m:r>
                </m:e>
                <m:sup>
                  <m:r>
                    <m:rPr>
                      <m:sty m:val="bi"/>
                    </m:rPr>
                    <w:rPr>
                      <w:rFonts w:ascii="Cambria Math" w:hAnsi="Cambria Math" w:cs="Times New Roman"/>
                      <w:sz w:val="26"/>
                      <w:szCs w:val="26"/>
                    </w:rPr>
                    <m:t>10</m:t>
                  </m:r>
                </m:sup>
              </m:sSup>
            </m:oMath>
            <w:r w:rsidRPr="001158DE">
              <w:rPr>
                <w:rFonts w:ascii="Times New Roman" w:eastAsiaTheme="minorEastAsia" w:hAnsi="Times New Roman" w:cs="Times New Roman"/>
                <w:b/>
                <w:sz w:val="26"/>
                <w:szCs w:val="26"/>
                <w:lang w:val="en-US"/>
              </w:rPr>
              <w:t>5s</w:t>
            </w:r>
            <w:r w:rsidRPr="001158DE">
              <w:rPr>
                <w:rFonts w:ascii="Times New Roman" w:eastAsiaTheme="minorEastAsia" w:hAnsi="Times New Roman" w:cs="Times New Roman"/>
                <w:b/>
                <w:sz w:val="26"/>
                <w:szCs w:val="26"/>
                <w:vertAlign w:val="superscript"/>
                <w:lang w:val="en-US"/>
              </w:rPr>
              <w:t>2</w:t>
            </w:r>
          </w:p>
          <w:p w:rsidR="00914A33" w:rsidRPr="001158DE" w:rsidRDefault="00914A33" w:rsidP="00914A33">
            <w:pPr>
              <w:outlineLvl w:val="0"/>
              <w:rPr>
                <w:rFonts w:ascii="Times New Roman" w:eastAsiaTheme="minorEastAsia" w:hAnsi="Times New Roman" w:cs="Times New Roman"/>
                <w:sz w:val="26"/>
                <w:szCs w:val="26"/>
                <w:lang w:val="en-US"/>
              </w:rPr>
            </w:pPr>
            <w:r w:rsidRPr="003E1C82">
              <w:rPr>
                <w:rFonts w:ascii="Times New Roman" w:hAnsi="Times New Roman" w:cs="Times New Roman"/>
                <w:sz w:val="26"/>
                <w:szCs w:val="26"/>
                <w:lang w:val="en-US"/>
              </w:rPr>
              <w:t>Sn</w:t>
            </w:r>
            <w:r w:rsidRPr="003E1C82">
              <w:rPr>
                <w:rFonts w:ascii="Times New Roman" w:hAnsi="Times New Roman" w:cs="Times New Roman"/>
                <w:sz w:val="26"/>
                <w:szCs w:val="26"/>
                <w:vertAlign w:val="superscript"/>
                <w:lang w:val="en-US"/>
              </w:rPr>
              <w:t>4+</w:t>
            </w:r>
            <w:r>
              <w:rPr>
                <w:rFonts w:ascii="Times New Roman" w:eastAsiaTheme="minorEastAsia" w:hAnsi="Times New Roman" w:cs="Times New Roman"/>
                <w:sz w:val="26"/>
                <w:szCs w:val="26"/>
                <w:lang w:val="en-US"/>
              </w:rPr>
              <w:t xml:space="preserve">: </w:t>
            </w:r>
            <w:r w:rsidRPr="001158DE">
              <w:rPr>
                <w:rFonts w:ascii="Times New Roman" w:eastAsiaTheme="minorEastAsia" w:hAnsi="Times New Roman" w:cs="Times New Roman"/>
                <w:b/>
                <w:sz w:val="26"/>
                <w:szCs w:val="26"/>
                <w:lang w:val="en-US"/>
              </w:rPr>
              <w:t>[</w:t>
            </w:r>
            <w:r w:rsidRPr="001158DE">
              <w:rPr>
                <w:rFonts w:ascii="Times New Roman" w:eastAsiaTheme="minorEastAsia" w:hAnsi="Times New Roman" w:cs="Times New Roman"/>
                <w:b/>
                <w:sz w:val="26"/>
                <w:szCs w:val="26"/>
                <w:vertAlign w:val="subscript"/>
                <w:lang w:val="en-US"/>
              </w:rPr>
              <w:t>36</w:t>
            </w:r>
            <w:r w:rsidRPr="001158DE">
              <w:rPr>
                <w:rFonts w:ascii="Times New Roman" w:eastAsiaTheme="minorEastAsia" w:hAnsi="Times New Roman" w:cs="Times New Roman"/>
                <w:b/>
                <w:sz w:val="26"/>
                <w:szCs w:val="26"/>
                <w:lang w:val="en-US"/>
              </w:rPr>
              <w:t>Kr]</w:t>
            </w:r>
            <m:oMath>
              <m:r>
                <m:rPr>
                  <m:sty m:val="bi"/>
                </m:rPr>
                <w:rPr>
                  <w:rFonts w:ascii="Cambria Math" w:hAnsi="Cambria Math" w:cs="Times New Roman"/>
                  <w:sz w:val="26"/>
                  <w:szCs w:val="26"/>
                </w:rPr>
                <m:t>4</m:t>
              </m:r>
              <m:sSup>
                <m:sSupPr>
                  <m:ctrlPr>
                    <w:rPr>
                      <w:rFonts w:ascii="Cambria Math" w:hAnsi="Times New Roman" w:cs="Times New Roman"/>
                      <w:b/>
                      <w:i/>
                      <w:sz w:val="26"/>
                      <w:szCs w:val="26"/>
                    </w:rPr>
                  </m:ctrlPr>
                </m:sSupPr>
                <m:e>
                  <m:r>
                    <m:rPr>
                      <m:sty m:val="bi"/>
                    </m:rPr>
                    <w:rPr>
                      <w:rFonts w:ascii="Cambria Math" w:hAnsi="Cambria Math" w:cs="Times New Roman"/>
                      <w:sz w:val="26"/>
                      <w:szCs w:val="26"/>
                    </w:rPr>
                    <m:t>d</m:t>
                  </m:r>
                </m:e>
                <m:sup>
                  <m:r>
                    <m:rPr>
                      <m:sty m:val="bi"/>
                    </m:rPr>
                    <w:rPr>
                      <w:rFonts w:ascii="Cambria Math" w:hAnsi="Cambria Math" w:cs="Times New Roman"/>
                      <w:sz w:val="26"/>
                      <w:szCs w:val="26"/>
                    </w:rPr>
                    <m:t>10</m:t>
                  </m:r>
                </m:sup>
              </m:sSup>
            </m:oMath>
          </w:p>
        </w:tc>
      </w:tr>
    </w:tbl>
    <w:p w:rsidR="00914A33" w:rsidRDefault="00914A33"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5C79FE" w:rsidP="00914A33">
      <w:pPr>
        <w:jc w:val="both"/>
        <w:outlineLvl w:val="0"/>
        <w:rPr>
          <w:rFonts w:ascii="Times New Roman" w:hAnsi="Times New Roman" w:cs="Times New Roman"/>
          <w:color w:val="000302"/>
          <w:sz w:val="26"/>
          <w:szCs w:val="26"/>
          <w:lang w:val="en-US"/>
        </w:rPr>
      </w:pPr>
      <w:r>
        <w:rPr>
          <w:rFonts w:ascii="Times New Roman" w:hAnsi="Times New Roman" w:cs="Times New Roman"/>
          <w:noProof/>
          <w:color w:val="000302"/>
          <w:sz w:val="26"/>
          <w:szCs w:val="26"/>
          <w:lang w:eastAsia="fr-FR"/>
        </w:rPr>
        <w:drawing>
          <wp:anchor distT="0" distB="0" distL="114300" distR="114300" simplePos="0" relativeHeight="251947008" behindDoc="0" locked="0" layoutInCell="1" allowOverlap="1">
            <wp:simplePos x="0" y="0"/>
            <wp:positionH relativeFrom="column">
              <wp:posOffset>-1461770</wp:posOffset>
            </wp:positionH>
            <wp:positionV relativeFrom="paragraph">
              <wp:posOffset>74295</wp:posOffset>
            </wp:positionV>
            <wp:extent cx="8505825" cy="5928360"/>
            <wp:effectExtent l="0" t="1295400" r="0" b="127254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cstate="print"/>
                    <a:srcRect/>
                    <a:stretch>
                      <a:fillRect/>
                    </a:stretch>
                  </pic:blipFill>
                  <pic:spPr bwMode="auto">
                    <a:xfrm rot="5400000">
                      <a:off x="0" y="0"/>
                      <a:ext cx="8505825" cy="5928360"/>
                    </a:xfrm>
                    <a:prstGeom prst="rect">
                      <a:avLst/>
                    </a:prstGeom>
                    <a:noFill/>
                    <a:ln w="9525">
                      <a:noFill/>
                      <a:miter lim="800000"/>
                      <a:headEnd/>
                      <a:tailEnd/>
                    </a:ln>
                  </pic:spPr>
                </pic:pic>
              </a:graphicData>
            </a:graphic>
          </wp:anchor>
        </w:drawing>
      </w: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5503DA" w:rsidRDefault="005503DA"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696386" w:rsidRDefault="00696386"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301B52" w:rsidRDefault="00301B52" w:rsidP="00914A33">
      <w:pPr>
        <w:jc w:val="both"/>
        <w:outlineLvl w:val="0"/>
        <w:rPr>
          <w:rFonts w:ascii="Times New Roman" w:hAnsi="Times New Roman" w:cs="Times New Roman"/>
          <w:color w:val="000302"/>
          <w:sz w:val="26"/>
          <w:szCs w:val="26"/>
          <w:lang w:val="en-US"/>
        </w:rPr>
      </w:pPr>
    </w:p>
    <w:p w:rsidR="00710838" w:rsidRPr="00914A33" w:rsidRDefault="00710838" w:rsidP="00D12BCD">
      <w:pPr>
        <w:outlineLvl w:val="0"/>
        <w:rPr>
          <w:rFonts w:ascii="Calibri" w:hAnsi="Calibri" w:cs="Arial"/>
          <w:sz w:val="26"/>
          <w:szCs w:val="26"/>
          <w:lang w:val="en-US"/>
        </w:rPr>
      </w:pPr>
    </w:p>
    <w:p w:rsidR="00EA306F" w:rsidRPr="001817A6" w:rsidRDefault="00EA306F" w:rsidP="00D12BCD">
      <w:pPr>
        <w:outlineLvl w:val="0"/>
        <w:rPr>
          <w:rFonts w:ascii="Times New Roman" w:hAnsi="Times New Roman" w:cs="Times New Roman"/>
          <w:b/>
          <w:sz w:val="36"/>
          <w:szCs w:val="36"/>
          <w:lang w:val="en-US"/>
        </w:rPr>
      </w:pPr>
    </w:p>
    <w:p w:rsidR="00ED5D8B" w:rsidRPr="005C79FE" w:rsidRDefault="00ED5D8B" w:rsidP="00C509C3">
      <w:pPr>
        <w:jc w:val="center"/>
        <w:outlineLvl w:val="0"/>
        <w:rPr>
          <w:rFonts w:ascii="Times New Roman" w:hAnsi="Times New Roman" w:cs="Times New Roman"/>
          <w:b/>
          <w:sz w:val="28"/>
          <w:szCs w:val="28"/>
        </w:rPr>
      </w:pPr>
      <w:r w:rsidRPr="005C79FE">
        <w:rPr>
          <w:rFonts w:ascii="Times New Roman" w:hAnsi="Times New Roman" w:cs="Times New Roman"/>
          <w:b/>
          <w:sz w:val="28"/>
          <w:szCs w:val="28"/>
        </w:rPr>
        <w:t>CHAPITRE V</w:t>
      </w:r>
      <w:r w:rsidR="00E23CAC" w:rsidRPr="005C79FE">
        <w:rPr>
          <w:rFonts w:ascii="Times New Roman" w:hAnsi="Times New Roman" w:cs="Times New Roman"/>
          <w:b/>
          <w:sz w:val="28"/>
          <w:szCs w:val="28"/>
        </w:rPr>
        <w:t>II</w:t>
      </w:r>
      <w:r w:rsidRPr="005C79FE">
        <w:rPr>
          <w:rFonts w:ascii="Times New Roman" w:hAnsi="Times New Roman" w:cs="Times New Roman"/>
          <w:b/>
          <w:sz w:val="28"/>
          <w:szCs w:val="28"/>
        </w:rPr>
        <w:t xml:space="preserve"> : </w:t>
      </w:r>
      <w:r w:rsidR="00A434A4" w:rsidRPr="005C79FE">
        <w:rPr>
          <w:rFonts w:ascii="Times New Roman" w:hAnsi="Times New Roman" w:cs="Times New Roman"/>
          <w:b/>
          <w:sz w:val="28"/>
          <w:szCs w:val="28"/>
        </w:rPr>
        <w:t>LES  LIAISONS CHIMIQUES</w:t>
      </w:r>
    </w:p>
    <w:p w:rsidR="005503DA" w:rsidRDefault="00B56091" w:rsidP="00B56091">
      <w:pPr>
        <w:outlineLvl w:val="0"/>
        <w:rPr>
          <w:rFonts w:ascii="Times New Roman" w:hAnsi="Times New Roman" w:cs="Times New Roman"/>
          <w:b/>
          <w:sz w:val="26"/>
          <w:szCs w:val="26"/>
        </w:rPr>
      </w:pPr>
      <w:r>
        <w:rPr>
          <w:rFonts w:ascii="Times New Roman" w:hAnsi="Times New Roman" w:cs="Times New Roman"/>
          <w:b/>
          <w:sz w:val="26"/>
          <w:szCs w:val="26"/>
        </w:rPr>
        <w:t>I-</w:t>
      </w:r>
      <w:r w:rsidR="005C79FE">
        <w:rPr>
          <w:rFonts w:ascii="Times New Roman" w:hAnsi="Times New Roman" w:cs="Times New Roman"/>
          <w:b/>
          <w:sz w:val="26"/>
          <w:szCs w:val="26"/>
        </w:rPr>
        <w:t>Généralités</w:t>
      </w:r>
    </w:p>
    <w:p w:rsidR="00ED5D8B" w:rsidRPr="00C509C3" w:rsidRDefault="00970E06" w:rsidP="005503DA">
      <w:pPr>
        <w:spacing w:after="120" w:line="240" w:lineRule="auto"/>
        <w:outlineLvl w:val="0"/>
        <w:rPr>
          <w:rFonts w:ascii="Times New Roman" w:hAnsi="Times New Roman" w:cs="Times New Roman"/>
          <w:b/>
          <w:sz w:val="26"/>
          <w:szCs w:val="26"/>
        </w:rPr>
      </w:pPr>
      <w:r w:rsidRPr="00C509C3">
        <w:rPr>
          <w:rFonts w:ascii="Times New Roman" w:hAnsi="Times New Roman" w:cs="Times New Roman"/>
          <w:b/>
          <w:sz w:val="26"/>
          <w:szCs w:val="26"/>
        </w:rPr>
        <w:lastRenderedPageBreak/>
        <w:t>I-</w:t>
      </w:r>
      <w:r w:rsidR="00B56091" w:rsidRPr="00C509C3">
        <w:rPr>
          <w:rFonts w:ascii="Times New Roman" w:hAnsi="Times New Roman" w:cs="Times New Roman"/>
          <w:b/>
          <w:sz w:val="26"/>
          <w:szCs w:val="26"/>
        </w:rPr>
        <w:t>1-</w:t>
      </w:r>
      <w:r w:rsidRPr="00C509C3">
        <w:rPr>
          <w:rFonts w:ascii="Times New Roman" w:hAnsi="Times New Roman" w:cs="Times New Roman"/>
          <w:b/>
          <w:sz w:val="26"/>
          <w:szCs w:val="26"/>
        </w:rPr>
        <w:t>Introduction</w:t>
      </w:r>
      <w:r w:rsidR="009E6705" w:rsidRPr="00C509C3">
        <w:rPr>
          <w:rFonts w:ascii="Times New Roman" w:hAnsi="Times New Roman" w:cs="Times New Roman"/>
          <w:b/>
          <w:sz w:val="26"/>
          <w:szCs w:val="26"/>
        </w:rPr>
        <w:t> </w:t>
      </w:r>
    </w:p>
    <w:p w:rsidR="00ED5D8B" w:rsidRPr="00A35710" w:rsidRDefault="00FA1A72" w:rsidP="005503DA">
      <w:pPr>
        <w:spacing w:after="120" w:line="240" w:lineRule="auto"/>
        <w:ind w:firstLine="360"/>
        <w:jc w:val="both"/>
        <w:outlineLvl w:val="0"/>
        <w:rPr>
          <w:rFonts w:ascii="Times New Roman" w:hAnsi="Times New Roman" w:cs="Times New Roman"/>
          <w:sz w:val="24"/>
          <w:szCs w:val="24"/>
        </w:rPr>
      </w:pPr>
      <w:r w:rsidRPr="00A35710">
        <w:rPr>
          <w:rFonts w:ascii="Times New Roman" w:hAnsi="Times New Roman" w:cs="Times New Roman"/>
          <w:sz w:val="24"/>
          <w:szCs w:val="24"/>
        </w:rPr>
        <w:t xml:space="preserve">Dans la </w:t>
      </w:r>
      <w:r w:rsidR="00BA7FCE" w:rsidRPr="00A35710">
        <w:rPr>
          <w:rFonts w:ascii="Times New Roman" w:hAnsi="Times New Roman" w:cs="Times New Roman"/>
          <w:sz w:val="24"/>
          <w:szCs w:val="24"/>
        </w:rPr>
        <w:t>nature,</w:t>
      </w:r>
      <w:r w:rsidRPr="00A35710">
        <w:rPr>
          <w:rFonts w:ascii="Times New Roman" w:hAnsi="Times New Roman" w:cs="Times New Roman"/>
          <w:sz w:val="24"/>
          <w:szCs w:val="24"/>
        </w:rPr>
        <w:t xml:space="preserve"> la </w:t>
      </w:r>
      <w:r w:rsidR="00D64FEC" w:rsidRPr="00A35710">
        <w:rPr>
          <w:rFonts w:ascii="Times New Roman" w:hAnsi="Times New Roman" w:cs="Times New Roman"/>
          <w:sz w:val="24"/>
          <w:szCs w:val="24"/>
        </w:rPr>
        <w:t>majorité</w:t>
      </w:r>
      <w:r w:rsidRPr="00A35710">
        <w:rPr>
          <w:rFonts w:ascii="Times New Roman" w:hAnsi="Times New Roman" w:cs="Times New Roman"/>
          <w:sz w:val="24"/>
          <w:szCs w:val="24"/>
        </w:rPr>
        <w:t xml:space="preserve"> des substances  sont composées  des différents types </w:t>
      </w:r>
      <w:r w:rsidR="00BA7FCE" w:rsidRPr="00A35710">
        <w:rPr>
          <w:rFonts w:ascii="Times New Roman" w:hAnsi="Times New Roman" w:cs="Times New Roman"/>
          <w:sz w:val="24"/>
          <w:szCs w:val="24"/>
        </w:rPr>
        <w:t>d’atomes</w:t>
      </w:r>
      <w:r w:rsidRPr="00A35710">
        <w:rPr>
          <w:rFonts w:ascii="Times New Roman" w:hAnsi="Times New Roman" w:cs="Times New Roman"/>
          <w:sz w:val="24"/>
          <w:szCs w:val="24"/>
        </w:rPr>
        <w:t xml:space="preserve"> liés les uns aux autres</w:t>
      </w:r>
      <w:r w:rsidR="00DA4F12" w:rsidRPr="00A35710">
        <w:rPr>
          <w:rFonts w:ascii="Times New Roman" w:hAnsi="Times New Roman" w:cs="Times New Roman"/>
          <w:sz w:val="24"/>
          <w:szCs w:val="24"/>
        </w:rPr>
        <w:t xml:space="preserve"> par des liaisons</w:t>
      </w:r>
      <w:r w:rsidR="00BA7FCE" w:rsidRPr="00A35710">
        <w:rPr>
          <w:rFonts w:ascii="Times New Roman" w:hAnsi="Times New Roman" w:cs="Times New Roman"/>
          <w:sz w:val="24"/>
          <w:szCs w:val="24"/>
        </w:rPr>
        <w:t xml:space="preserve">chimiques. </w:t>
      </w:r>
      <w:r w:rsidR="00970E06" w:rsidRPr="00A35710">
        <w:rPr>
          <w:rFonts w:ascii="Times New Roman" w:hAnsi="Times New Roman" w:cs="Times New Roman"/>
          <w:sz w:val="24"/>
          <w:szCs w:val="24"/>
        </w:rPr>
        <w:t>La manière</w:t>
      </w:r>
      <w:r w:rsidR="00DA4F12" w:rsidRPr="00A35710">
        <w:rPr>
          <w:rFonts w:ascii="Times New Roman" w:hAnsi="Times New Roman" w:cs="Times New Roman"/>
          <w:sz w:val="24"/>
          <w:szCs w:val="24"/>
        </w:rPr>
        <w:t xml:space="preserve"> dont la</w:t>
      </w:r>
      <w:r w:rsidR="00970E06" w:rsidRPr="00A35710">
        <w:rPr>
          <w:rFonts w:ascii="Times New Roman" w:hAnsi="Times New Roman" w:cs="Times New Roman"/>
          <w:sz w:val="24"/>
          <w:szCs w:val="24"/>
        </w:rPr>
        <w:t xml:space="preserve"> quelle </w:t>
      </w:r>
      <w:r w:rsidR="00DA4F12" w:rsidRPr="00A35710">
        <w:rPr>
          <w:rFonts w:ascii="Times New Roman" w:hAnsi="Times New Roman" w:cs="Times New Roman"/>
          <w:sz w:val="24"/>
          <w:szCs w:val="24"/>
        </w:rPr>
        <w:t xml:space="preserve">les atomes sont liés </w:t>
      </w:r>
      <w:r w:rsidR="00970E06" w:rsidRPr="00A35710">
        <w:rPr>
          <w:rFonts w:ascii="Times New Roman" w:hAnsi="Times New Roman" w:cs="Times New Roman"/>
          <w:sz w:val="24"/>
          <w:szCs w:val="24"/>
        </w:rPr>
        <w:t xml:space="preserve">a une influence considérable </w:t>
      </w:r>
      <w:r w:rsidR="00DA4F12" w:rsidRPr="00A35710">
        <w:rPr>
          <w:rFonts w:ascii="Times New Roman" w:hAnsi="Times New Roman" w:cs="Times New Roman"/>
          <w:sz w:val="24"/>
          <w:szCs w:val="24"/>
        </w:rPr>
        <w:t xml:space="preserve"> sur les </w:t>
      </w:r>
      <w:r w:rsidR="00970E06" w:rsidRPr="00A35710">
        <w:rPr>
          <w:rFonts w:ascii="Times New Roman" w:hAnsi="Times New Roman" w:cs="Times New Roman"/>
          <w:sz w:val="24"/>
          <w:szCs w:val="24"/>
        </w:rPr>
        <w:t>propriétésphysico</w:t>
      </w:r>
      <w:r w:rsidR="00880DF1" w:rsidRPr="00A35710">
        <w:rPr>
          <w:rFonts w:ascii="Times New Roman" w:hAnsi="Times New Roman" w:cs="Times New Roman"/>
          <w:sz w:val="24"/>
          <w:szCs w:val="24"/>
        </w:rPr>
        <w:t>-</w:t>
      </w:r>
      <w:r w:rsidR="00970E06" w:rsidRPr="00A35710">
        <w:rPr>
          <w:rFonts w:ascii="Times New Roman" w:hAnsi="Times New Roman" w:cs="Times New Roman"/>
          <w:sz w:val="24"/>
          <w:szCs w:val="24"/>
        </w:rPr>
        <w:t>chimique</w:t>
      </w:r>
      <w:r w:rsidR="00880DF1" w:rsidRPr="00A35710">
        <w:rPr>
          <w:rFonts w:ascii="Times New Roman" w:hAnsi="Times New Roman" w:cs="Times New Roman"/>
          <w:sz w:val="24"/>
          <w:szCs w:val="24"/>
        </w:rPr>
        <w:t>s</w:t>
      </w:r>
      <w:r w:rsidR="00970E06" w:rsidRPr="00A35710">
        <w:rPr>
          <w:rFonts w:ascii="Times New Roman" w:hAnsi="Times New Roman" w:cs="Times New Roman"/>
          <w:sz w:val="24"/>
          <w:szCs w:val="24"/>
        </w:rPr>
        <w:t xml:space="preserve"> des composés formés. </w:t>
      </w:r>
      <w:r w:rsidR="00AC0028" w:rsidRPr="00A35710">
        <w:rPr>
          <w:rFonts w:ascii="Times New Roman" w:hAnsi="Times New Roman" w:cs="Times New Roman"/>
          <w:sz w:val="24"/>
          <w:szCs w:val="24"/>
        </w:rPr>
        <w:t>On peut toute</w:t>
      </w:r>
      <w:r w:rsidRPr="00A35710">
        <w:rPr>
          <w:rFonts w:ascii="Times New Roman" w:hAnsi="Times New Roman" w:cs="Times New Roman"/>
          <w:sz w:val="24"/>
          <w:szCs w:val="24"/>
        </w:rPr>
        <w:t>fois rencontrer   des substances consti</w:t>
      </w:r>
      <w:r w:rsidR="00AC0028" w:rsidRPr="00A35710">
        <w:rPr>
          <w:rFonts w:ascii="Times New Roman" w:hAnsi="Times New Roman" w:cs="Times New Roman"/>
          <w:sz w:val="24"/>
          <w:szCs w:val="24"/>
        </w:rPr>
        <w:t>tuées par des atomes non liés </w:t>
      </w:r>
      <w:r w:rsidR="00970E06" w:rsidRPr="00A35710">
        <w:rPr>
          <w:rFonts w:ascii="Times New Roman" w:hAnsi="Times New Roman" w:cs="Times New Roman"/>
          <w:sz w:val="24"/>
          <w:szCs w:val="24"/>
        </w:rPr>
        <w:t>; ces</w:t>
      </w:r>
      <w:r w:rsidR="00AC0028" w:rsidRPr="00A35710">
        <w:rPr>
          <w:rFonts w:ascii="Times New Roman" w:hAnsi="Times New Roman" w:cs="Times New Roman"/>
          <w:sz w:val="24"/>
          <w:szCs w:val="24"/>
        </w:rPr>
        <w:t xml:space="preserve"> composés sont très rares par exemple l’</w:t>
      </w:r>
      <w:r w:rsidR="00DF7433" w:rsidRPr="00A35710">
        <w:rPr>
          <w:rFonts w:ascii="Times New Roman" w:hAnsi="Times New Roman" w:cs="Times New Roman"/>
          <w:sz w:val="24"/>
          <w:szCs w:val="24"/>
        </w:rPr>
        <w:t>argo</w:t>
      </w:r>
      <w:r w:rsidR="00970E06" w:rsidRPr="00A35710">
        <w:rPr>
          <w:rFonts w:ascii="Times New Roman" w:hAnsi="Times New Roman" w:cs="Times New Roman"/>
          <w:sz w:val="24"/>
          <w:szCs w:val="24"/>
        </w:rPr>
        <w:t>n, l’hélium</w:t>
      </w:r>
      <w:r w:rsidR="00AC0028" w:rsidRPr="00A35710">
        <w:rPr>
          <w:rFonts w:ascii="Times New Roman" w:hAnsi="Times New Roman" w:cs="Times New Roman"/>
          <w:sz w:val="24"/>
          <w:szCs w:val="24"/>
        </w:rPr>
        <w:t>….</w:t>
      </w:r>
    </w:p>
    <w:p w:rsidR="00970E06" w:rsidRPr="00A35710" w:rsidRDefault="005D2CD0" w:rsidP="00C34ED3">
      <w:pPr>
        <w:ind w:firstLine="360"/>
        <w:jc w:val="both"/>
        <w:outlineLvl w:val="0"/>
        <w:rPr>
          <w:rFonts w:asciiTheme="majorHAnsi" w:hAnsiTheme="majorHAnsi" w:cs="Times New Roman"/>
          <w:sz w:val="24"/>
          <w:szCs w:val="24"/>
        </w:rPr>
      </w:pPr>
      <w:r w:rsidRPr="00A35710">
        <w:rPr>
          <w:rFonts w:ascii="Times New Roman" w:hAnsi="Times New Roman" w:cs="Times New Roman"/>
          <w:sz w:val="24"/>
          <w:szCs w:val="24"/>
        </w:rPr>
        <w:t>Dans ce chapitre</w:t>
      </w:r>
      <w:r w:rsidR="00880DF1" w:rsidRPr="00A35710">
        <w:rPr>
          <w:rFonts w:ascii="Times New Roman" w:hAnsi="Times New Roman" w:cs="Times New Roman"/>
          <w:sz w:val="24"/>
          <w:szCs w:val="24"/>
        </w:rPr>
        <w:t>,</w:t>
      </w:r>
      <w:r w:rsidRPr="00A35710">
        <w:rPr>
          <w:rFonts w:ascii="Times New Roman" w:hAnsi="Times New Roman" w:cs="Times New Roman"/>
          <w:sz w:val="24"/>
          <w:szCs w:val="24"/>
        </w:rPr>
        <w:t xml:space="preserve"> nous </w:t>
      </w:r>
      <w:r w:rsidR="00880DF1" w:rsidRPr="00A35710">
        <w:rPr>
          <w:rFonts w:ascii="Times New Roman" w:hAnsi="Times New Roman" w:cs="Times New Roman"/>
          <w:sz w:val="24"/>
          <w:szCs w:val="24"/>
        </w:rPr>
        <w:t xml:space="preserve">étudierons </w:t>
      </w:r>
      <w:r w:rsidR="00715621" w:rsidRPr="00A35710">
        <w:rPr>
          <w:rFonts w:ascii="Times New Roman" w:hAnsi="Times New Roman" w:cs="Times New Roman"/>
          <w:sz w:val="24"/>
          <w:szCs w:val="24"/>
        </w:rPr>
        <w:t xml:space="preserve"> les différents types</w:t>
      </w:r>
      <w:r w:rsidR="00864217" w:rsidRPr="00A35710">
        <w:rPr>
          <w:rFonts w:ascii="Times New Roman" w:hAnsi="Times New Roman" w:cs="Times New Roman"/>
          <w:sz w:val="24"/>
          <w:szCs w:val="24"/>
        </w:rPr>
        <w:t xml:space="preserve"> de liaison,</w:t>
      </w:r>
      <w:r w:rsidR="00715621" w:rsidRPr="00A35710">
        <w:rPr>
          <w:rFonts w:asciiTheme="majorHAnsi" w:hAnsiTheme="majorHAnsi" w:cs="Times New Roman"/>
          <w:sz w:val="24"/>
          <w:szCs w:val="24"/>
        </w:rPr>
        <w:t xml:space="preserve"> la longueur des liaisons et les angles formées entre elles. </w:t>
      </w:r>
      <w:r w:rsidR="00715621" w:rsidRPr="00A35710">
        <w:rPr>
          <w:rFonts w:ascii="Times New Roman" w:hAnsi="Times New Roman" w:cs="Times New Roman"/>
          <w:sz w:val="24"/>
          <w:szCs w:val="24"/>
        </w:rPr>
        <w:t>Nous</w:t>
      </w:r>
      <w:r w:rsidR="00880DF1" w:rsidRPr="00A35710">
        <w:rPr>
          <w:rFonts w:ascii="Times New Roman" w:hAnsi="Times New Roman" w:cs="Times New Roman"/>
          <w:sz w:val="24"/>
          <w:szCs w:val="24"/>
        </w:rPr>
        <w:t xml:space="preserve">nous </w:t>
      </w:r>
      <w:r w:rsidR="00864217" w:rsidRPr="00A35710">
        <w:rPr>
          <w:rFonts w:ascii="Times New Roman" w:hAnsi="Times New Roman" w:cs="Times New Roman"/>
          <w:sz w:val="24"/>
          <w:szCs w:val="24"/>
        </w:rPr>
        <w:t>intéress</w:t>
      </w:r>
      <w:r w:rsidR="00880DF1" w:rsidRPr="00A35710">
        <w:rPr>
          <w:rFonts w:ascii="Times New Roman" w:hAnsi="Times New Roman" w:cs="Times New Roman"/>
          <w:sz w:val="24"/>
          <w:szCs w:val="24"/>
        </w:rPr>
        <w:t>erons</w:t>
      </w:r>
      <w:r w:rsidR="00864217" w:rsidRPr="00A35710">
        <w:rPr>
          <w:rFonts w:ascii="Times New Roman" w:hAnsi="Times New Roman" w:cs="Times New Roman"/>
          <w:sz w:val="24"/>
          <w:szCs w:val="24"/>
        </w:rPr>
        <w:t xml:space="preserve"> également aux différents modèles qui permettent </w:t>
      </w:r>
      <w:r w:rsidR="00880DF1" w:rsidRPr="00A35710">
        <w:rPr>
          <w:rFonts w:ascii="Times New Roman" w:hAnsi="Times New Roman" w:cs="Times New Roman"/>
          <w:sz w:val="24"/>
          <w:szCs w:val="24"/>
        </w:rPr>
        <w:t xml:space="preserve">de </w:t>
      </w:r>
      <w:r w:rsidR="00864217" w:rsidRPr="00A35710">
        <w:rPr>
          <w:rFonts w:ascii="Times New Roman" w:hAnsi="Times New Roman" w:cs="Times New Roman"/>
          <w:sz w:val="24"/>
          <w:szCs w:val="24"/>
        </w:rPr>
        <w:t>décrire la géométrie</w:t>
      </w:r>
      <w:r w:rsidR="00864217" w:rsidRPr="00A35710">
        <w:rPr>
          <w:rFonts w:asciiTheme="majorHAnsi" w:hAnsiTheme="majorHAnsi" w:cs="Times New Roman"/>
          <w:sz w:val="24"/>
          <w:szCs w:val="24"/>
        </w:rPr>
        <w:t xml:space="preserve"> de différentes molécules formées</w:t>
      </w:r>
      <w:r w:rsidR="00715621" w:rsidRPr="00A35710">
        <w:rPr>
          <w:rFonts w:asciiTheme="majorHAnsi" w:hAnsiTheme="majorHAnsi" w:cs="Times New Roman"/>
          <w:sz w:val="24"/>
          <w:szCs w:val="24"/>
        </w:rPr>
        <w:t>.</w:t>
      </w:r>
    </w:p>
    <w:p w:rsidR="00715621" w:rsidRPr="008A0F9F" w:rsidRDefault="00B56091" w:rsidP="005503DA">
      <w:pPr>
        <w:spacing w:after="120" w:line="240" w:lineRule="auto"/>
        <w:jc w:val="both"/>
        <w:outlineLvl w:val="0"/>
        <w:rPr>
          <w:rFonts w:ascii="Times New Roman" w:hAnsi="Times New Roman" w:cs="Times New Roman"/>
          <w:b/>
          <w:sz w:val="26"/>
          <w:szCs w:val="26"/>
        </w:rPr>
      </w:pPr>
      <w:r>
        <w:rPr>
          <w:rFonts w:ascii="Times New Roman" w:hAnsi="Times New Roman" w:cs="Times New Roman"/>
          <w:b/>
          <w:sz w:val="26"/>
          <w:szCs w:val="26"/>
        </w:rPr>
        <w:t>I-2</w:t>
      </w:r>
      <w:r w:rsidR="00C05C48">
        <w:rPr>
          <w:rFonts w:ascii="Times New Roman" w:hAnsi="Times New Roman" w:cs="Times New Roman"/>
          <w:b/>
          <w:sz w:val="26"/>
          <w:szCs w:val="26"/>
        </w:rPr>
        <w:t>-</w:t>
      </w:r>
      <w:r w:rsidR="008B5F31" w:rsidRPr="008A0F9F">
        <w:rPr>
          <w:rFonts w:ascii="Times New Roman" w:hAnsi="Times New Roman" w:cs="Times New Roman"/>
          <w:b/>
          <w:sz w:val="26"/>
          <w:szCs w:val="26"/>
        </w:rPr>
        <w:t xml:space="preserve"> D</w:t>
      </w:r>
      <w:r w:rsidR="009E6705" w:rsidRPr="008A0F9F">
        <w:rPr>
          <w:rFonts w:ascii="Times New Roman" w:hAnsi="Times New Roman" w:cs="Times New Roman"/>
          <w:b/>
          <w:sz w:val="26"/>
          <w:szCs w:val="26"/>
        </w:rPr>
        <w:t>éfinitions de la liaison chimique </w:t>
      </w:r>
    </w:p>
    <w:p w:rsidR="00715621" w:rsidRPr="00A35710" w:rsidRDefault="00715621" w:rsidP="005503DA">
      <w:pPr>
        <w:spacing w:after="120" w:line="240" w:lineRule="auto"/>
        <w:ind w:firstLine="708"/>
        <w:jc w:val="both"/>
        <w:outlineLvl w:val="0"/>
        <w:rPr>
          <w:rFonts w:ascii="Times New Roman" w:hAnsi="Times New Roman" w:cs="Times New Roman"/>
          <w:sz w:val="24"/>
          <w:szCs w:val="24"/>
        </w:rPr>
      </w:pPr>
      <w:r w:rsidRPr="00A35710">
        <w:rPr>
          <w:rFonts w:ascii="Times New Roman" w:hAnsi="Times New Roman" w:cs="Times New Roman"/>
          <w:sz w:val="24"/>
          <w:szCs w:val="24"/>
        </w:rPr>
        <w:t xml:space="preserve">On désigne par liaison </w:t>
      </w:r>
      <w:r w:rsidR="00880DF1" w:rsidRPr="00A35710">
        <w:rPr>
          <w:rFonts w:ascii="Times New Roman" w:hAnsi="Times New Roman" w:cs="Times New Roman"/>
          <w:sz w:val="24"/>
          <w:szCs w:val="24"/>
        </w:rPr>
        <w:t xml:space="preserve">chimique </w:t>
      </w:r>
      <w:r w:rsidR="00D64FEC" w:rsidRPr="00A35710">
        <w:rPr>
          <w:rFonts w:ascii="Times New Roman" w:hAnsi="Times New Roman" w:cs="Times New Roman"/>
          <w:sz w:val="24"/>
          <w:szCs w:val="24"/>
        </w:rPr>
        <w:t>toute interaction</w:t>
      </w:r>
      <w:r w:rsidRPr="00A35710">
        <w:rPr>
          <w:rFonts w:ascii="Times New Roman" w:hAnsi="Times New Roman" w:cs="Times New Roman"/>
          <w:sz w:val="24"/>
          <w:szCs w:val="24"/>
        </w:rPr>
        <w:t xml:space="preserve"> entre atomes pour former une molécule plus stable qu</w:t>
      </w:r>
      <w:r w:rsidR="00880DF1" w:rsidRPr="00A35710">
        <w:rPr>
          <w:rFonts w:ascii="Times New Roman" w:hAnsi="Times New Roman" w:cs="Times New Roman"/>
          <w:sz w:val="24"/>
          <w:szCs w:val="24"/>
        </w:rPr>
        <w:t xml:space="preserve">e les </w:t>
      </w:r>
      <w:r w:rsidRPr="00A35710">
        <w:rPr>
          <w:rFonts w:ascii="Times New Roman" w:hAnsi="Times New Roman" w:cs="Times New Roman"/>
          <w:sz w:val="24"/>
          <w:szCs w:val="24"/>
        </w:rPr>
        <w:t>éléments qui la constitue</w:t>
      </w:r>
      <w:r w:rsidR="00250874" w:rsidRPr="00A35710">
        <w:rPr>
          <w:rFonts w:ascii="Times New Roman" w:hAnsi="Times New Roman" w:cs="Times New Roman"/>
          <w:sz w:val="24"/>
          <w:szCs w:val="24"/>
        </w:rPr>
        <w:t>nt</w:t>
      </w:r>
      <w:r w:rsidRPr="00A35710">
        <w:rPr>
          <w:rFonts w:ascii="Times New Roman" w:hAnsi="Times New Roman" w:cs="Times New Roman"/>
          <w:sz w:val="24"/>
          <w:szCs w:val="24"/>
        </w:rPr>
        <w:t xml:space="preserve"> pris dans</w:t>
      </w:r>
      <w:r w:rsidR="00D64FEC" w:rsidRPr="00A35710">
        <w:rPr>
          <w:rFonts w:ascii="Times New Roman" w:hAnsi="Times New Roman" w:cs="Times New Roman"/>
          <w:sz w:val="24"/>
          <w:szCs w:val="24"/>
        </w:rPr>
        <w:t xml:space="preserve"> leur  </w:t>
      </w:r>
      <w:r w:rsidRPr="00A35710">
        <w:rPr>
          <w:rFonts w:ascii="Times New Roman" w:hAnsi="Times New Roman" w:cs="Times New Roman"/>
          <w:sz w:val="24"/>
          <w:szCs w:val="24"/>
        </w:rPr>
        <w:t>état fondamental.</w:t>
      </w:r>
    </w:p>
    <w:p w:rsidR="00C21834" w:rsidRPr="00A35710" w:rsidRDefault="009E6705" w:rsidP="005503DA">
      <w:pPr>
        <w:spacing w:after="120" w:line="240" w:lineRule="auto"/>
        <w:jc w:val="both"/>
        <w:outlineLvl w:val="0"/>
        <w:rPr>
          <w:rFonts w:ascii="Times New Roman" w:hAnsi="Times New Roman" w:cs="Times New Roman"/>
          <w:sz w:val="24"/>
          <w:szCs w:val="24"/>
        </w:rPr>
      </w:pPr>
      <w:r w:rsidRPr="00A35710">
        <w:rPr>
          <w:rFonts w:ascii="Times New Roman" w:hAnsi="Times New Roman" w:cs="Times New Roman"/>
          <w:sz w:val="24"/>
          <w:szCs w:val="24"/>
        </w:rPr>
        <w:t>-</w:t>
      </w:r>
      <w:proofErr w:type="spellStart"/>
      <w:r w:rsidR="006D3F9F" w:rsidRPr="00A35710">
        <w:rPr>
          <w:rFonts w:ascii="Times New Roman" w:hAnsi="Times New Roman" w:cs="Times New Roman"/>
          <w:sz w:val="24"/>
          <w:szCs w:val="24"/>
        </w:rPr>
        <w:t>Une</w:t>
      </w:r>
      <w:r w:rsidR="00B15893" w:rsidRPr="00A35710">
        <w:rPr>
          <w:rFonts w:ascii="Times New Roman" w:hAnsi="Times New Roman" w:cs="Times New Roman"/>
          <w:sz w:val="24"/>
          <w:szCs w:val="24"/>
        </w:rPr>
        <w:t>molécule</w:t>
      </w:r>
      <w:proofErr w:type="spellEnd"/>
      <w:r w:rsidR="00B15893" w:rsidRPr="00A35710">
        <w:rPr>
          <w:rFonts w:ascii="Times New Roman" w:hAnsi="Times New Roman" w:cs="Times New Roman"/>
          <w:sz w:val="24"/>
          <w:szCs w:val="24"/>
        </w:rPr>
        <w:t xml:space="preserve"> </w:t>
      </w:r>
      <w:proofErr w:type="spellStart"/>
      <w:r w:rsidR="00C21834" w:rsidRPr="00A35710">
        <w:rPr>
          <w:rFonts w:ascii="Times New Roman" w:hAnsi="Times New Roman" w:cs="Times New Roman"/>
          <w:sz w:val="24"/>
          <w:szCs w:val="24"/>
        </w:rPr>
        <w:t>homonucléaire</w:t>
      </w:r>
      <w:proofErr w:type="spellEnd"/>
      <w:r w:rsidR="00C21834" w:rsidRPr="00A35710">
        <w:rPr>
          <w:rFonts w:ascii="Times New Roman" w:hAnsi="Times New Roman" w:cs="Times New Roman"/>
          <w:sz w:val="24"/>
          <w:szCs w:val="24"/>
        </w:rPr>
        <w:t xml:space="preserve"> est formée d’atomes identiques, H</w:t>
      </w:r>
      <w:r w:rsidR="00C21834" w:rsidRPr="00A35710">
        <w:rPr>
          <w:rFonts w:ascii="Times New Roman" w:hAnsi="Times New Roman" w:cs="Times New Roman"/>
          <w:sz w:val="24"/>
          <w:szCs w:val="24"/>
          <w:vertAlign w:val="subscript"/>
        </w:rPr>
        <w:t>2</w:t>
      </w:r>
      <w:r w:rsidR="00C21834" w:rsidRPr="00A35710">
        <w:rPr>
          <w:rFonts w:ascii="Times New Roman" w:hAnsi="Times New Roman" w:cs="Times New Roman"/>
          <w:sz w:val="24"/>
          <w:szCs w:val="24"/>
        </w:rPr>
        <w:t>; O</w:t>
      </w:r>
      <w:r w:rsidR="00C21834" w:rsidRPr="00A35710">
        <w:rPr>
          <w:rFonts w:ascii="Times New Roman" w:hAnsi="Times New Roman" w:cs="Times New Roman"/>
          <w:sz w:val="24"/>
          <w:szCs w:val="24"/>
          <w:vertAlign w:val="subscript"/>
        </w:rPr>
        <w:t>3</w:t>
      </w:r>
      <w:r w:rsidR="00C21834" w:rsidRPr="00A35710">
        <w:rPr>
          <w:rFonts w:ascii="Times New Roman" w:hAnsi="Times New Roman" w:cs="Times New Roman"/>
          <w:sz w:val="24"/>
          <w:szCs w:val="24"/>
        </w:rPr>
        <w:t xml:space="preserve">; </w:t>
      </w:r>
      <w:r w:rsidRPr="00A35710">
        <w:rPr>
          <w:rFonts w:ascii="Times New Roman" w:hAnsi="Times New Roman" w:cs="Times New Roman"/>
          <w:sz w:val="24"/>
          <w:szCs w:val="24"/>
        </w:rPr>
        <w:t>O</w:t>
      </w:r>
      <w:r w:rsidRPr="00A35710">
        <w:rPr>
          <w:rFonts w:ascii="Times New Roman" w:hAnsi="Times New Roman" w:cs="Times New Roman"/>
          <w:sz w:val="24"/>
          <w:szCs w:val="24"/>
          <w:vertAlign w:val="subscript"/>
        </w:rPr>
        <w:t>2</w:t>
      </w:r>
      <w:r w:rsidR="00C21834" w:rsidRPr="00A35710">
        <w:rPr>
          <w:rFonts w:ascii="Times New Roman" w:hAnsi="Times New Roman" w:cs="Times New Roman"/>
          <w:sz w:val="24"/>
          <w:szCs w:val="24"/>
        </w:rPr>
        <w:t xml:space="preserve">.                </w:t>
      </w:r>
      <w:r w:rsidRPr="00A35710">
        <w:rPr>
          <w:rFonts w:ascii="Times New Roman" w:hAnsi="Times New Roman" w:cs="Times New Roman"/>
          <w:sz w:val="24"/>
          <w:szCs w:val="24"/>
        </w:rPr>
        <w:t xml:space="preserve">                              -</w:t>
      </w:r>
      <w:r w:rsidR="00C21834" w:rsidRPr="00A35710">
        <w:rPr>
          <w:rFonts w:ascii="Times New Roman" w:hAnsi="Times New Roman" w:cs="Times New Roman"/>
          <w:sz w:val="24"/>
          <w:szCs w:val="24"/>
        </w:rPr>
        <w:t xml:space="preserve">Une molécule </w:t>
      </w:r>
      <w:proofErr w:type="spellStart"/>
      <w:r w:rsidR="00C21834" w:rsidRPr="00A35710">
        <w:rPr>
          <w:rFonts w:ascii="Times New Roman" w:hAnsi="Times New Roman" w:cs="Times New Roman"/>
          <w:sz w:val="24"/>
          <w:szCs w:val="24"/>
        </w:rPr>
        <w:t>hét</w:t>
      </w:r>
      <w:r w:rsidR="00DF7433" w:rsidRPr="00A35710">
        <w:rPr>
          <w:rFonts w:ascii="Times New Roman" w:hAnsi="Times New Roman" w:cs="Times New Roman"/>
          <w:sz w:val="24"/>
          <w:szCs w:val="24"/>
        </w:rPr>
        <w:t>éronucléaire</w:t>
      </w:r>
      <w:proofErr w:type="spellEnd"/>
      <w:r w:rsidR="00DF7433" w:rsidRPr="00A35710">
        <w:rPr>
          <w:rFonts w:ascii="Times New Roman" w:hAnsi="Times New Roman" w:cs="Times New Roman"/>
          <w:sz w:val="24"/>
          <w:szCs w:val="24"/>
        </w:rPr>
        <w:t xml:space="preserve"> est formée </w:t>
      </w:r>
      <w:r w:rsidR="00D64FEC" w:rsidRPr="00A35710">
        <w:rPr>
          <w:rFonts w:ascii="Times New Roman" w:hAnsi="Times New Roman" w:cs="Times New Roman"/>
          <w:sz w:val="24"/>
          <w:szCs w:val="24"/>
        </w:rPr>
        <w:t>d’atomes</w:t>
      </w:r>
      <w:r w:rsidR="00C21834" w:rsidRPr="00A35710">
        <w:rPr>
          <w:rFonts w:ascii="Times New Roman" w:hAnsi="Times New Roman" w:cs="Times New Roman"/>
          <w:sz w:val="24"/>
          <w:szCs w:val="24"/>
        </w:rPr>
        <w:t xml:space="preserve"> différents, H</w:t>
      </w:r>
      <w:r w:rsidR="00C21834" w:rsidRPr="00A35710">
        <w:rPr>
          <w:rFonts w:ascii="Times New Roman" w:hAnsi="Times New Roman" w:cs="Times New Roman"/>
          <w:sz w:val="24"/>
          <w:szCs w:val="24"/>
          <w:vertAlign w:val="subscript"/>
        </w:rPr>
        <w:t>2</w:t>
      </w:r>
      <w:r w:rsidR="00C21834" w:rsidRPr="00A35710">
        <w:rPr>
          <w:rFonts w:ascii="Times New Roman" w:hAnsi="Times New Roman" w:cs="Times New Roman"/>
          <w:sz w:val="24"/>
          <w:szCs w:val="24"/>
        </w:rPr>
        <w:t xml:space="preserve">O, </w:t>
      </w:r>
      <w:proofErr w:type="gramStart"/>
      <w:r w:rsidR="00C21834" w:rsidRPr="00A35710">
        <w:rPr>
          <w:rFonts w:ascii="Times New Roman" w:hAnsi="Times New Roman" w:cs="Times New Roman"/>
          <w:sz w:val="24"/>
          <w:szCs w:val="24"/>
        </w:rPr>
        <w:t>H</w:t>
      </w:r>
      <w:r w:rsidR="00C21834" w:rsidRPr="00A35710">
        <w:rPr>
          <w:rFonts w:ascii="Times New Roman" w:hAnsi="Times New Roman" w:cs="Times New Roman"/>
          <w:sz w:val="24"/>
          <w:szCs w:val="24"/>
          <w:vertAlign w:val="subscript"/>
        </w:rPr>
        <w:t>3</w:t>
      </w:r>
      <w:r w:rsidR="00C21834" w:rsidRPr="00A35710">
        <w:rPr>
          <w:rFonts w:ascii="Times New Roman" w:hAnsi="Times New Roman" w:cs="Times New Roman"/>
          <w:sz w:val="24"/>
          <w:szCs w:val="24"/>
        </w:rPr>
        <w:t>PO</w:t>
      </w:r>
      <w:r w:rsidR="00C21834" w:rsidRPr="00A35710">
        <w:rPr>
          <w:rFonts w:ascii="Times New Roman" w:hAnsi="Times New Roman" w:cs="Times New Roman"/>
          <w:sz w:val="24"/>
          <w:szCs w:val="24"/>
          <w:vertAlign w:val="subscript"/>
        </w:rPr>
        <w:t>4</w:t>
      </w:r>
      <w:r w:rsidR="00C21834" w:rsidRPr="00A35710">
        <w:rPr>
          <w:rFonts w:ascii="Times New Roman" w:hAnsi="Times New Roman" w:cs="Times New Roman"/>
          <w:sz w:val="24"/>
          <w:szCs w:val="24"/>
        </w:rPr>
        <w:t xml:space="preserve"> .</w:t>
      </w:r>
      <w:proofErr w:type="gramEnd"/>
      <w:r w:rsidR="00C21834" w:rsidRPr="00A35710">
        <w:rPr>
          <w:rFonts w:ascii="Times New Roman" w:hAnsi="Times New Roman" w:cs="Times New Roman"/>
          <w:sz w:val="24"/>
          <w:szCs w:val="24"/>
        </w:rPr>
        <w:t xml:space="preserve"> Il existe une quantité innombrable de molécules. </w:t>
      </w:r>
    </w:p>
    <w:p w:rsidR="00864217" w:rsidRPr="008A0F9F" w:rsidRDefault="00B56091" w:rsidP="005503DA">
      <w:pPr>
        <w:spacing w:after="120"/>
        <w:jc w:val="both"/>
        <w:outlineLvl w:val="0"/>
        <w:rPr>
          <w:rFonts w:ascii="Times New Roman" w:hAnsi="Times New Roman" w:cs="Times New Roman"/>
          <w:sz w:val="26"/>
          <w:szCs w:val="26"/>
        </w:rPr>
      </w:pPr>
      <w:r>
        <w:rPr>
          <w:rFonts w:ascii="Times New Roman" w:hAnsi="Times New Roman" w:cs="Times New Roman"/>
          <w:b/>
          <w:sz w:val="26"/>
          <w:szCs w:val="26"/>
        </w:rPr>
        <w:t>I-3</w:t>
      </w:r>
      <w:r w:rsidR="00715621" w:rsidRPr="008A0F9F">
        <w:rPr>
          <w:rFonts w:ascii="Times New Roman" w:hAnsi="Times New Roman" w:cs="Times New Roman"/>
          <w:b/>
          <w:sz w:val="26"/>
          <w:szCs w:val="26"/>
        </w:rPr>
        <w:t>-</w:t>
      </w:r>
      <w:r w:rsidR="00864217" w:rsidRPr="008A0F9F">
        <w:rPr>
          <w:rFonts w:ascii="Times New Roman" w:hAnsi="Times New Roman" w:cs="Times New Roman"/>
          <w:b/>
          <w:sz w:val="26"/>
          <w:szCs w:val="26"/>
        </w:rPr>
        <w:t xml:space="preserve">Formation d'une molécule </w:t>
      </w:r>
    </w:p>
    <w:p w:rsidR="009E6705" w:rsidRPr="00A35710" w:rsidRDefault="00287674" w:rsidP="005503DA">
      <w:pPr>
        <w:spacing w:after="120"/>
        <w:ind w:firstLine="708"/>
        <w:jc w:val="both"/>
        <w:outlineLvl w:val="0"/>
        <w:rPr>
          <w:rFonts w:ascii="Times New Roman" w:hAnsi="Times New Roman" w:cs="Times New Roman"/>
          <w:sz w:val="24"/>
          <w:szCs w:val="24"/>
        </w:rPr>
      </w:pPr>
      <w:r w:rsidRPr="00A35710">
        <w:rPr>
          <w:rFonts w:ascii="Times New Roman" w:hAnsi="Times New Roman" w:cs="Times New Roman"/>
          <w:sz w:val="24"/>
          <w:szCs w:val="24"/>
        </w:rPr>
        <w:t>D’après la figure VII.I</w:t>
      </w:r>
      <w:r w:rsidR="00944D36" w:rsidRPr="00A35710">
        <w:rPr>
          <w:rFonts w:ascii="Times New Roman" w:hAnsi="Times New Roman" w:cs="Times New Roman"/>
          <w:sz w:val="24"/>
          <w:szCs w:val="24"/>
        </w:rPr>
        <w:t>, l</w:t>
      </w:r>
      <w:r w:rsidR="00250874" w:rsidRPr="00A35710">
        <w:rPr>
          <w:rFonts w:ascii="Times New Roman" w:hAnsi="Times New Roman" w:cs="Times New Roman"/>
          <w:sz w:val="24"/>
          <w:szCs w:val="24"/>
        </w:rPr>
        <w:t>a molécule obtenue est</w:t>
      </w:r>
      <w:r w:rsidR="00715621" w:rsidRPr="00A35710">
        <w:rPr>
          <w:rFonts w:ascii="Times New Roman" w:hAnsi="Times New Roman" w:cs="Times New Roman"/>
          <w:sz w:val="24"/>
          <w:szCs w:val="24"/>
        </w:rPr>
        <w:t xml:space="preserve"> plus stable que les atomes </w:t>
      </w:r>
      <w:r w:rsidR="00DF7433" w:rsidRPr="00A35710">
        <w:rPr>
          <w:rFonts w:ascii="Times New Roman" w:hAnsi="Times New Roman" w:cs="Times New Roman"/>
          <w:sz w:val="24"/>
          <w:szCs w:val="24"/>
        </w:rPr>
        <w:t>qui l’ont  formé</w:t>
      </w:r>
      <w:r w:rsidR="00250874" w:rsidRPr="00A35710">
        <w:rPr>
          <w:rFonts w:ascii="Times New Roman" w:hAnsi="Times New Roman" w:cs="Times New Roman"/>
          <w:sz w:val="24"/>
          <w:szCs w:val="24"/>
        </w:rPr>
        <w:t>e</w:t>
      </w:r>
      <w:r w:rsidR="00715621" w:rsidRPr="00A35710">
        <w:rPr>
          <w:rFonts w:ascii="Times New Roman" w:hAnsi="Times New Roman" w:cs="Times New Roman"/>
          <w:sz w:val="24"/>
          <w:szCs w:val="24"/>
        </w:rPr>
        <w:t>.</w:t>
      </w:r>
      <w:r w:rsidR="00250874" w:rsidRPr="00A35710">
        <w:rPr>
          <w:rFonts w:ascii="Times New Roman" w:hAnsi="Times New Roman" w:cs="Times New Roman"/>
          <w:sz w:val="24"/>
          <w:szCs w:val="24"/>
        </w:rPr>
        <w:t xml:space="preserve"> En effet</w:t>
      </w:r>
      <w:r w:rsidR="00763935" w:rsidRPr="00A35710">
        <w:rPr>
          <w:rFonts w:ascii="Times New Roman" w:hAnsi="Times New Roman" w:cs="Times New Roman"/>
          <w:sz w:val="24"/>
          <w:szCs w:val="24"/>
        </w:rPr>
        <w:t>,</w:t>
      </w:r>
      <w:r w:rsidR="00715621" w:rsidRPr="00A35710">
        <w:rPr>
          <w:rFonts w:ascii="Times New Roman" w:hAnsi="Times New Roman" w:cs="Times New Roman"/>
          <w:sz w:val="24"/>
          <w:szCs w:val="24"/>
        </w:rPr>
        <w:t xml:space="preserve"> l’énergie totale de l</w:t>
      </w:r>
      <w:r w:rsidR="00250874" w:rsidRPr="00A35710">
        <w:rPr>
          <w:rFonts w:ascii="Times New Roman" w:hAnsi="Times New Roman" w:cs="Times New Roman"/>
          <w:sz w:val="24"/>
          <w:szCs w:val="24"/>
        </w:rPr>
        <w:t xml:space="preserve">a molécule formée est </w:t>
      </w:r>
      <w:r w:rsidR="00DE4C95" w:rsidRPr="00A35710">
        <w:rPr>
          <w:rFonts w:ascii="Times New Roman" w:hAnsi="Times New Roman" w:cs="Times New Roman"/>
          <w:sz w:val="24"/>
          <w:szCs w:val="24"/>
        </w:rPr>
        <w:t xml:space="preserve"> plus bass</w:t>
      </w:r>
      <w:r w:rsidR="00250874" w:rsidRPr="00A35710">
        <w:rPr>
          <w:rFonts w:ascii="Times New Roman" w:hAnsi="Times New Roman" w:cs="Times New Roman"/>
          <w:sz w:val="24"/>
          <w:szCs w:val="24"/>
        </w:rPr>
        <w:t>e que l’énergie des atomes constituants</w:t>
      </w:r>
      <w:r w:rsidR="00DE4C95" w:rsidRPr="00A35710">
        <w:rPr>
          <w:rFonts w:ascii="Times New Roman" w:hAnsi="Times New Roman" w:cs="Times New Roman"/>
          <w:sz w:val="24"/>
          <w:szCs w:val="24"/>
        </w:rPr>
        <w:t xml:space="preserve"> séparés.</w:t>
      </w:r>
      <w:r w:rsidR="00763935" w:rsidRPr="00A35710">
        <w:rPr>
          <w:rFonts w:ascii="Times New Roman" w:hAnsi="Times New Roman" w:cs="Times New Roman"/>
          <w:sz w:val="24"/>
          <w:szCs w:val="24"/>
        </w:rPr>
        <w:t xml:space="preserve"> P</w:t>
      </w:r>
      <w:r w:rsidR="00DE4C95" w:rsidRPr="00A35710">
        <w:rPr>
          <w:rFonts w:ascii="Times New Roman" w:hAnsi="Times New Roman" w:cs="Times New Roman"/>
          <w:sz w:val="24"/>
          <w:szCs w:val="24"/>
        </w:rPr>
        <w:t>ar exemple</w:t>
      </w:r>
      <w:r w:rsidR="00763935" w:rsidRPr="00A35710">
        <w:rPr>
          <w:rFonts w:ascii="Times New Roman" w:hAnsi="Times New Roman" w:cs="Times New Roman"/>
          <w:sz w:val="24"/>
          <w:szCs w:val="24"/>
        </w:rPr>
        <w:t>,</w:t>
      </w:r>
      <w:r w:rsidR="00DE4C95" w:rsidRPr="00A35710">
        <w:rPr>
          <w:rFonts w:ascii="Times New Roman" w:hAnsi="Times New Roman" w:cs="Times New Roman"/>
          <w:sz w:val="24"/>
          <w:szCs w:val="24"/>
        </w:rPr>
        <w:t xml:space="preserve"> la liaison entre A et B ne pourra se former que si l’énergie du système A-B est plus faible que l’énergie des deux atomes séparés.</w:t>
      </w:r>
    </w:p>
    <w:p w:rsidR="00627C15" w:rsidRPr="009E6705" w:rsidRDefault="00A35710" w:rsidP="00A35710">
      <w:pPr>
        <w:ind w:firstLine="708"/>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3514725" cy="2247900"/>
            <wp:effectExtent l="19050" t="0" r="9525" b="0"/>
            <wp:docPr id="657"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cstate="print"/>
                    <a:srcRect/>
                    <a:stretch>
                      <a:fillRect/>
                    </a:stretch>
                  </pic:blipFill>
                  <pic:spPr bwMode="auto">
                    <a:xfrm>
                      <a:off x="0" y="0"/>
                      <a:ext cx="3514725" cy="2247900"/>
                    </a:xfrm>
                    <a:prstGeom prst="rect">
                      <a:avLst/>
                    </a:prstGeom>
                    <a:noFill/>
                    <a:ln w="9525">
                      <a:noFill/>
                      <a:miter lim="800000"/>
                      <a:headEnd/>
                      <a:tailEnd/>
                    </a:ln>
                  </pic:spPr>
                </pic:pic>
              </a:graphicData>
            </a:graphic>
          </wp:inline>
        </w:drawing>
      </w:r>
    </w:p>
    <w:p w:rsidR="00627C15" w:rsidRPr="00A35710" w:rsidRDefault="00DF3658" w:rsidP="000B048B">
      <w:pPr>
        <w:autoSpaceDE w:val="0"/>
        <w:autoSpaceDN w:val="0"/>
        <w:adjustRightInd w:val="0"/>
        <w:spacing w:after="0" w:line="240" w:lineRule="auto"/>
        <w:jc w:val="both"/>
        <w:rPr>
          <w:rFonts w:ascii="Times New Roman" w:hAnsi="Times New Roman" w:cs="Times New Roman"/>
          <w:bCs/>
          <w:sz w:val="24"/>
          <w:szCs w:val="24"/>
        </w:rPr>
      </w:pPr>
      <w:r w:rsidRPr="00A35710">
        <w:rPr>
          <w:rFonts w:ascii="Times New Roman" w:hAnsi="Times New Roman" w:cs="Times New Roman"/>
          <w:b/>
          <w:bCs/>
          <w:sz w:val="24"/>
          <w:szCs w:val="24"/>
        </w:rPr>
        <w:t xml:space="preserve">Figure </w:t>
      </w:r>
      <w:r w:rsidR="00944D36" w:rsidRPr="00A35710">
        <w:rPr>
          <w:rFonts w:ascii="Times New Roman" w:hAnsi="Times New Roman" w:cs="Times New Roman"/>
          <w:b/>
          <w:bCs/>
          <w:sz w:val="24"/>
          <w:szCs w:val="24"/>
        </w:rPr>
        <w:t>VII</w:t>
      </w:r>
      <w:r w:rsidRPr="00A35710">
        <w:rPr>
          <w:rFonts w:ascii="Times New Roman" w:hAnsi="Times New Roman" w:cs="Times New Roman"/>
          <w:b/>
          <w:bCs/>
          <w:sz w:val="24"/>
          <w:szCs w:val="24"/>
        </w:rPr>
        <w:t>.</w:t>
      </w:r>
      <w:r w:rsidRPr="00A35710">
        <w:rPr>
          <w:rFonts w:ascii="Times New Roman" w:hAnsi="Times New Roman" w:cs="Times New Roman"/>
          <w:bCs/>
          <w:sz w:val="24"/>
          <w:szCs w:val="24"/>
        </w:rPr>
        <w:t>1</w:t>
      </w:r>
      <w:r w:rsidR="00944D36" w:rsidRPr="00A35710">
        <w:rPr>
          <w:rFonts w:ascii="Times New Roman" w:hAnsi="Times New Roman" w:cs="Times New Roman"/>
          <w:bCs/>
          <w:sz w:val="24"/>
          <w:szCs w:val="24"/>
        </w:rPr>
        <w:t>.</w:t>
      </w:r>
      <w:r w:rsidRPr="00A35710">
        <w:rPr>
          <w:rFonts w:ascii="Times New Roman" w:hAnsi="Times New Roman" w:cs="Times New Roman"/>
          <w:bCs/>
          <w:sz w:val="24"/>
          <w:szCs w:val="24"/>
        </w:rPr>
        <w:t xml:space="preserve"> Énergie du système constitué de deux atomes A et B en fonction de leur distance internucléaire </w:t>
      </w:r>
      <w:r w:rsidRPr="00A35710">
        <w:rPr>
          <w:rFonts w:ascii="Times New Roman" w:hAnsi="Times New Roman" w:cs="Times New Roman"/>
          <w:bCs/>
          <w:i/>
          <w:iCs/>
          <w:sz w:val="24"/>
          <w:szCs w:val="24"/>
        </w:rPr>
        <w:t>d</w:t>
      </w:r>
      <w:r w:rsidRPr="00A35710">
        <w:rPr>
          <w:rFonts w:ascii="Times New Roman" w:hAnsi="Times New Roman" w:cs="Times New Roman"/>
          <w:bCs/>
          <w:sz w:val="24"/>
          <w:szCs w:val="24"/>
        </w:rPr>
        <w:t>.</w:t>
      </w:r>
    </w:p>
    <w:p w:rsidR="00C509C3" w:rsidRDefault="00C509C3" w:rsidP="00C509C3">
      <w:pPr>
        <w:ind w:firstLine="708"/>
        <w:jc w:val="both"/>
        <w:outlineLvl w:val="0"/>
        <w:rPr>
          <w:rFonts w:ascii="Times New Roman" w:hAnsi="Times New Roman" w:cs="Times New Roman"/>
          <w:sz w:val="24"/>
          <w:szCs w:val="24"/>
        </w:rPr>
      </w:pPr>
    </w:p>
    <w:p w:rsidR="00C509C3" w:rsidRPr="00C509C3" w:rsidRDefault="00763935" w:rsidP="000B048B">
      <w:pPr>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On constate que l’énergie passepar une valeur minimale qui correspond </w:t>
      </w:r>
      <w:r w:rsidR="00A21052" w:rsidRPr="00C509C3">
        <w:rPr>
          <w:rFonts w:ascii="Times New Roman" w:hAnsi="Times New Roman" w:cs="Times New Roman"/>
          <w:sz w:val="24"/>
          <w:szCs w:val="24"/>
        </w:rPr>
        <w:t xml:space="preserve">à </w:t>
      </w:r>
      <w:r w:rsidR="000771D9" w:rsidRPr="00C509C3">
        <w:rPr>
          <w:rFonts w:ascii="Times New Roman" w:hAnsi="Times New Roman" w:cs="Times New Roman"/>
          <w:sz w:val="24"/>
          <w:szCs w:val="24"/>
        </w:rPr>
        <w:t xml:space="preserve">la formation </w:t>
      </w:r>
      <w:r w:rsidR="00A21052" w:rsidRPr="00C509C3">
        <w:rPr>
          <w:rFonts w:ascii="Times New Roman" w:hAnsi="Times New Roman" w:cs="Times New Roman"/>
          <w:sz w:val="24"/>
          <w:szCs w:val="24"/>
        </w:rPr>
        <w:t xml:space="preserve"> d’une liaison</w:t>
      </w:r>
      <w:r w:rsidR="00944D36" w:rsidRPr="00C509C3">
        <w:rPr>
          <w:rFonts w:ascii="Times New Roman" w:hAnsi="Times New Roman" w:cs="Times New Roman"/>
          <w:sz w:val="24"/>
          <w:szCs w:val="24"/>
        </w:rPr>
        <w:t xml:space="preserve"> (formation d’une m</w:t>
      </w:r>
      <w:r w:rsidRPr="00C509C3">
        <w:rPr>
          <w:rFonts w:ascii="Times New Roman" w:hAnsi="Times New Roman" w:cs="Times New Roman"/>
          <w:sz w:val="24"/>
          <w:szCs w:val="24"/>
        </w:rPr>
        <w:t>olécule</w:t>
      </w:r>
      <w:r w:rsidR="00944D36" w:rsidRPr="00C509C3">
        <w:rPr>
          <w:rFonts w:ascii="Times New Roman" w:hAnsi="Times New Roman" w:cs="Times New Roman"/>
          <w:sz w:val="24"/>
          <w:szCs w:val="24"/>
        </w:rPr>
        <w:t>)</w:t>
      </w:r>
      <w:r w:rsidRPr="00C509C3">
        <w:rPr>
          <w:rFonts w:ascii="Times New Roman" w:hAnsi="Times New Roman" w:cs="Times New Roman"/>
          <w:noProof/>
          <w:sz w:val="24"/>
          <w:szCs w:val="24"/>
          <w:lang w:eastAsia="fr-FR"/>
        </w:rPr>
        <w:t>.</w:t>
      </w:r>
    </w:p>
    <w:p w:rsidR="00832AED" w:rsidRPr="00C509C3" w:rsidRDefault="00B56091" w:rsidP="00970E06">
      <w:pPr>
        <w:jc w:val="both"/>
        <w:outlineLvl w:val="0"/>
        <w:rPr>
          <w:rFonts w:ascii="Times New Roman" w:hAnsi="Times New Roman" w:cs="Times New Roman"/>
          <w:b/>
          <w:sz w:val="26"/>
          <w:szCs w:val="26"/>
        </w:rPr>
      </w:pPr>
      <w:r w:rsidRPr="00C509C3">
        <w:rPr>
          <w:rFonts w:ascii="Times New Roman" w:hAnsi="Times New Roman" w:cs="Times New Roman"/>
          <w:b/>
          <w:sz w:val="26"/>
          <w:szCs w:val="26"/>
        </w:rPr>
        <w:t>I-4</w:t>
      </w:r>
      <w:r w:rsidR="00832AED" w:rsidRPr="00C509C3">
        <w:rPr>
          <w:rFonts w:ascii="Times New Roman" w:hAnsi="Times New Roman" w:cs="Times New Roman"/>
          <w:b/>
          <w:sz w:val="26"/>
          <w:szCs w:val="26"/>
        </w:rPr>
        <w:t>-Règle de l’Octet</w:t>
      </w:r>
    </w:p>
    <w:p w:rsidR="00A21052" w:rsidRPr="00C509C3" w:rsidRDefault="00832AED" w:rsidP="00AB7ADC">
      <w:pPr>
        <w:spacing w:line="240" w:lineRule="auto"/>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C’est la tendance de l’atome à s’entourer de 8 électrons (sauf pour la molécule H</w:t>
      </w:r>
      <w:r w:rsidRPr="00C509C3">
        <w:rPr>
          <w:rFonts w:ascii="Times New Roman" w:hAnsi="Times New Roman" w:cs="Times New Roman"/>
          <w:sz w:val="24"/>
          <w:szCs w:val="24"/>
          <w:vertAlign w:val="subscript"/>
        </w:rPr>
        <w:t>2</w:t>
      </w:r>
      <w:r w:rsidR="00A21052" w:rsidRPr="00C509C3">
        <w:rPr>
          <w:rFonts w:ascii="Times New Roman" w:hAnsi="Times New Roman" w:cs="Times New Roman"/>
          <w:sz w:val="24"/>
          <w:szCs w:val="24"/>
        </w:rPr>
        <w:t>) pour acquérir la configuration très s</w:t>
      </w:r>
      <w:r w:rsidR="00250874" w:rsidRPr="00C509C3">
        <w:rPr>
          <w:rFonts w:ascii="Times New Roman" w:hAnsi="Times New Roman" w:cs="Times New Roman"/>
          <w:sz w:val="24"/>
          <w:szCs w:val="24"/>
        </w:rPr>
        <w:t>table du gaz rare le plus proche</w:t>
      </w:r>
      <w:r w:rsidR="00A21052" w:rsidRPr="00C509C3">
        <w:rPr>
          <w:rFonts w:ascii="Times New Roman" w:hAnsi="Times New Roman" w:cs="Times New Roman"/>
          <w:sz w:val="24"/>
          <w:szCs w:val="24"/>
        </w:rPr>
        <w:t xml:space="preserve"> (ns</w:t>
      </w:r>
      <w:r w:rsidR="00A21052" w:rsidRPr="00C509C3">
        <w:rPr>
          <w:rFonts w:ascii="Times New Roman" w:hAnsi="Times New Roman" w:cs="Times New Roman"/>
          <w:sz w:val="24"/>
          <w:szCs w:val="24"/>
          <w:vertAlign w:val="superscript"/>
        </w:rPr>
        <w:t>2</w:t>
      </w:r>
      <w:r w:rsidR="00A21052" w:rsidRPr="00C509C3">
        <w:rPr>
          <w:rFonts w:ascii="Times New Roman" w:hAnsi="Times New Roman" w:cs="Times New Roman"/>
          <w:sz w:val="24"/>
          <w:szCs w:val="24"/>
        </w:rPr>
        <w:t>np</w:t>
      </w:r>
      <w:r w:rsidR="00A21052" w:rsidRPr="00C509C3">
        <w:rPr>
          <w:rFonts w:ascii="Times New Roman" w:hAnsi="Times New Roman" w:cs="Times New Roman"/>
          <w:sz w:val="24"/>
          <w:szCs w:val="24"/>
          <w:vertAlign w:val="superscript"/>
        </w:rPr>
        <w:t>6</w:t>
      </w:r>
      <w:r w:rsidR="00A21052" w:rsidRPr="00C509C3">
        <w:rPr>
          <w:rFonts w:ascii="Times New Roman" w:hAnsi="Times New Roman" w:cs="Times New Roman"/>
          <w:sz w:val="24"/>
          <w:szCs w:val="24"/>
        </w:rPr>
        <w:t xml:space="preserve">). Le nombre </w:t>
      </w:r>
      <w:r w:rsidR="00250874" w:rsidRPr="00C509C3">
        <w:rPr>
          <w:rFonts w:ascii="Times New Roman" w:hAnsi="Times New Roman" w:cs="Times New Roman"/>
          <w:sz w:val="24"/>
          <w:szCs w:val="24"/>
        </w:rPr>
        <w:lastRenderedPageBreak/>
        <w:t>maximal</w:t>
      </w:r>
      <w:r w:rsidR="00A21052" w:rsidRPr="00C509C3">
        <w:rPr>
          <w:rFonts w:ascii="Times New Roman" w:hAnsi="Times New Roman" w:cs="Times New Roman"/>
          <w:sz w:val="24"/>
          <w:szCs w:val="24"/>
        </w:rPr>
        <w:t xml:space="preserve"> de liaison</w:t>
      </w:r>
      <w:r w:rsidR="00944D36" w:rsidRPr="00C509C3">
        <w:rPr>
          <w:rFonts w:ascii="Times New Roman" w:hAnsi="Times New Roman" w:cs="Times New Roman"/>
          <w:sz w:val="24"/>
          <w:szCs w:val="24"/>
        </w:rPr>
        <w:t>s</w:t>
      </w:r>
      <w:r w:rsidR="00A21052" w:rsidRPr="00C509C3">
        <w:rPr>
          <w:rFonts w:ascii="Times New Roman" w:hAnsi="Times New Roman" w:cs="Times New Roman"/>
          <w:sz w:val="24"/>
          <w:szCs w:val="24"/>
        </w:rPr>
        <w:t xml:space="preserve"> q</w:t>
      </w:r>
      <w:r w:rsidR="00250874" w:rsidRPr="00C509C3">
        <w:rPr>
          <w:rFonts w:ascii="Times New Roman" w:hAnsi="Times New Roman" w:cs="Times New Roman"/>
          <w:sz w:val="24"/>
          <w:szCs w:val="24"/>
        </w:rPr>
        <w:t xml:space="preserve">ue peut former un atome est x=8 </w:t>
      </w:r>
      <w:r w:rsidR="00250874" w:rsidRPr="00C509C3">
        <w:rPr>
          <w:rFonts w:ascii="Times New Roman" w:hAnsi="Times New Roman" w:cs="Times New Roman"/>
          <w:sz w:val="24"/>
          <w:szCs w:val="24"/>
        </w:rPr>
        <w:sym w:font="Symbol" w:char="F02D"/>
      </w:r>
      <w:proofErr w:type="spellStart"/>
      <w:r w:rsidR="00A21052" w:rsidRPr="00C509C3">
        <w:rPr>
          <w:rFonts w:ascii="Times New Roman" w:hAnsi="Times New Roman" w:cs="Times New Roman"/>
          <w:sz w:val="24"/>
          <w:szCs w:val="24"/>
        </w:rPr>
        <w:t>N</w:t>
      </w:r>
      <w:r w:rsidR="00250874" w:rsidRPr="00C509C3">
        <w:rPr>
          <w:rFonts w:ascii="Times New Roman" w:hAnsi="Times New Roman" w:cs="Times New Roman"/>
          <w:sz w:val="24"/>
          <w:szCs w:val="24"/>
          <w:vertAlign w:val="subscript"/>
        </w:rPr>
        <w:t>v</w:t>
      </w:r>
      <w:proofErr w:type="spellEnd"/>
      <w:r w:rsidR="00A21052" w:rsidRPr="00C509C3">
        <w:rPr>
          <w:rFonts w:ascii="Times New Roman" w:hAnsi="Times New Roman" w:cs="Times New Roman"/>
          <w:sz w:val="24"/>
          <w:szCs w:val="24"/>
        </w:rPr>
        <w:t xml:space="preserve">, avec </w:t>
      </w:r>
      <w:proofErr w:type="spellStart"/>
      <w:r w:rsidR="00A21052" w:rsidRPr="00C509C3">
        <w:rPr>
          <w:rFonts w:ascii="Times New Roman" w:hAnsi="Times New Roman" w:cs="Times New Roman"/>
          <w:sz w:val="24"/>
          <w:szCs w:val="24"/>
        </w:rPr>
        <w:t>N</w:t>
      </w:r>
      <w:r w:rsidR="00250874" w:rsidRPr="00C509C3">
        <w:rPr>
          <w:rFonts w:ascii="Times New Roman" w:hAnsi="Times New Roman" w:cs="Times New Roman"/>
          <w:sz w:val="24"/>
          <w:szCs w:val="24"/>
          <w:vertAlign w:val="subscript"/>
        </w:rPr>
        <w:t>v</w:t>
      </w:r>
      <w:proofErr w:type="spellEnd"/>
      <w:r w:rsidR="00A21052" w:rsidRPr="00C509C3">
        <w:rPr>
          <w:rFonts w:ascii="Times New Roman" w:hAnsi="Times New Roman" w:cs="Times New Roman"/>
          <w:sz w:val="24"/>
          <w:szCs w:val="24"/>
        </w:rPr>
        <w:t xml:space="preserve"> est </w:t>
      </w:r>
      <w:r w:rsidR="00250874" w:rsidRPr="00C509C3">
        <w:rPr>
          <w:rFonts w:ascii="Times New Roman" w:hAnsi="Times New Roman" w:cs="Times New Roman"/>
          <w:sz w:val="24"/>
          <w:szCs w:val="24"/>
        </w:rPr>
        <w:t>le nombre d’électron de valence</w:t>
      </w:r>
      <w:r w:rsidR="00A21052" w:rsidRPr="00C509C3">
        <w:rPr>
          <w:rFonts w:ascii="Times New Roman" w:hAnsi="Times New Roman" w:cs="Times New Roman"/>
          <w:sz w:val="24"/>
          <w:szCs w:val="24"/>
        </w:rPr>
        <w:t>.</w:t>
      </w:r>
    </w:p>
    <w:p w:rsidR="00EB0232" w:rsidRPr="00C509C3" w:rsidRDefault="00A21052" w:rsidP="000B048B">
      <w:pPr>
        <w:spacing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Ceci est valable pour la deuxième et la troisième période du tableau périodique :                                            -Exceptionpourl’hydrogène(1liaison</w:t>
      </w:r>
      <w:r w:rsidR="00250874" w:rsidRPr="00C509C3">
        <w:rPr>
          <w:rFonts w:ascii="Times New Roman" w:hAnsi="Times New Roman" w:cs="Times New Roman"/>
          <w:sz w:val="24"/>
          <w:szCs w:val="24"/>
        </w:rPr>
        <w:t>maximum).</w:t>
      </w:r>
    </w:p>
    <w:p w:rsidR="006E1B52" w:rsidRPr="003616A6" w:rsidRDefault="00B56091" w:rsidP="006E1B52">
      <w:pPr>
        <w:jc w:val="both"/>
        <w:outlineLvl w:val="0"/>
        <w:rPr>
          <w:rFonts w:ascii="Times New Roman" w:hAnsi="Times New Roman" w:cs="Times New Roman"/>
          <w:b/>
          <w:sz w:val="26"/>
          <w:szCs w:val="26"/>
        </w:rPr>
      </w:pPr>
      <w:r>
        <w:rPr>
          <w:rFonts w:ascii="Times New Roman" w:hAnsi="Times New Roman" w:cs="Times New Roman"/>
          <w:b/>
          <w:sz w:val="26"/>
          <w:szCs w:val="26"/>
        </w:rPr>
        <w:t>I-5</w:t>
      </w:r>
      <w:r w:rsidR="006E1B52" w:rsidRPr="003616A6">
        <w:rPr>
          <w:rFonts w:ascii="Times New Roman" w:hAnsi="Times New Roman" w:cs="Times New Roman"/>
          <w:b/>
          <w:sz w:val="26"/>
          <w:szCs w:val="26"/>
        </w:rPr>
        <w:t>-Notion de valence</w:t>
      </w:r>
    </w:p>
    <w:p w:rsidR="006E1B52" w:rsidRPr="00C509C3" w:rsidRDefault="006E1B52" w:rsidP="006E1B52">
      <w:pPr>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Elle correspond en général au nombre d’électrons célibataires de l’atome considéré déduite à partir de sa configuration électronique externe.</w:t>
      </w:r>
    </w:p>
    <w:p w:rsidR="006E1B52" w:rsidRPr="00C509C3" w:rsidRDefault="006E1B52" w:rsidP="006E1B52">
      <w:p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Elle correspond </w:t>
      </w:r>
      <w:r w:rsidR="00DF7433" w:rsidRPr="00C509C3">
        <w:rPr>
          <w:rFonts w:ascii="Times New Roman" w:hAnsi="Times New Roman" w:cs="Times New Roman"/>
          <w:sz w:val="24"/>
          <w:szCs w:val="24"/>
        </w:rPr>
        <w:t xml:space="preserve">aussi </w:t>
      </w:r>
      <w:r w:rsidRPr="00C509C3">
        <w:rPr>
          <w:rFonts w:ascii="Times New Roman" w:hAnsi="Times New Roman" w:cs="Times New Roman"/>
          <w:sz w:val="24"/>
          <w:szCs w:val="24"/>
        </w:rPr>
        <w:t>aux nombres de liaisons que peut faire un atome dans une molécule.</w:t>
      </w:r>
    </w:p>
    <w:p w:rsidR="006021FE" w:rsidRPr="00C509C3" w:rsidRDefault="006E1B52" w:rsidP="00787925">
      <w:p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La valence d’un atome peut être </w:t>
      </w:r>
      <w:r w:rsidR="00366E4C" w:rsidRPr="00C509C3">
        <w:rPr>
          <w:rFonts w:ascii="Times New Roman" w:hAnsi="Times New Roman" w:cs="Times New Roman"/>
          <w:sz w:val="24"/>
          <w:szCs w:val="24"/>
        </w:rPr>
        <w:t>augmentée</w:t>
      </w:r>
      <w:r w:rsidRPr="00C509C3">
        <w:rPr>
          <w:rFonts w:ascii="Times New Roman" w:hAnsi="Times New Roman" w:cs="Times New Roman"/>
          <w:sz w:val="24"/>
          <w:szCs w:val="24"/>
        </w:rPr>
        <w:t xml:space="preserve"> ou diminu</w:t>
      </w:r>
      <w:r w:rsidR="00366E4C" w:rsidRPr="00C509C3">
        <w:rPr>
          <w:rFonts w:ascii="Times New Roman" w:hAnsi="Times New Roman" w:cs="Times New Roman"/>
          <w:sz w:val="24"/>
          <w:szCs w:val="24"/>
        </w:rPr>
        <w:t>ée</w:t>
      </w:r>
      <w:r w:rsidRPr="00C509C3">
        <w:rPr>
          <w:rFonts w:ascii="Times New Roman" w:hAnsi="Times New Roman" w:cs="Times New Roman"/>
          <w:sz w:val="24"/>
          <w:szCs w:val="24"/>
        </w:rPr>
        <w:t xml:space="preserve">  par excitation de l’atome. </w:t>
      </w:r>
      <w:r w:rsidR="000B048B" w:rsidRPr="00C509C3">
        <w:rPr>
          <w:rFonts w:ascii="Times New Roman" w:hAnsi="Times New Roman" w:cs="Times New Roman"/>
          <w:sz w:val="24"/>
          <w:szCs w:val="24"/>
        </w:rPr>
        <w:t>C’est</w:t>
      </w:r>
      <w:r w:rsidRPr="00C509C3">
        <w:rPr>
          <w:rFonts w:ascii="Times New Roman" w:hAnsi="Times New Roman" w:cs="Times New Roman"/>
          <w:sz w:val="24"/>
          <w:szCs w:val="24"/>
        </w:rPr>
        <w:t xml:space="preserve"> à dire que l’électron change simplement d’orbitale atomique.</w:t>
      </w:r>
    </w:p>
    <w:p w:rsidR="006E1B52" w:rsidRPr="00C509C3" w:rsidRDefault="006021FE" w:rsidP="006E1B52">
      <w:pPr>
        <w:pStyle w:val="Paragraphedeliste"/>
        <w:numPr>
          <w:ilvl w:val="0"/>
          <w:numId w:val="1"/>
        </w:numPr>
        <w:jc w:val="both"/>
        <w:outlineLvl w:val="0"/>
        <w:rPr>
          <w:rFonts w:ascii="Times New Roman" w:hAnsi="Times New Roman" w:cs="Times New Roman"/>
          <w:sz w:val="24"/>
          <w:szCs w:val="24"/>
        </w:rPr>
      </w:pPr>
      <w:r w:rsidRPr="00C509C3">
        <w:rPr>
          <w:rFonts w:ascii="Times New Roman" w:hAnsi="Times New Roman" w:cs="Times New Roman"/>
          <w:noProof/>
          <w:sz w:val="24"/>
          <w:szCs w:val="24"/>
          <w:lang w:eastAsia="fr-FR"/>
        </w:rPr>
        <w:t xml:space="preserve">La valence augmente quand </w:t>
      </w:r>
      <w:r w:rsidRPr="00C509C3">
        <w:rPr>
          <w:rFonts w:ascii="Times New Roman" w:hAnsi="Times New Roman" w:cs="Times New Roman"/>
          <w:sz w:val="24"/>
          <w:szCs w:val="24"/>
        </w:rPr>
        <w:t xml:space="preserve"> l</w:t>
      </w:r>
      <w:r w:rsidR="006E1B52" w:rsidRPr="00C509C3">
        <w:rPr>
          <w:rFonts w:ascii="Times New Roman" w:hAnsi="Times New Roman" w:cs="Times New Roman"/>
          <w:sz w:val="24"/>
          <w:szCs w:val="24"/>
        </w:rPr>
        <w:t>e nombre d’électro</w:t>
      </w:r>
      <w:r w:rsidRPr="00C509C3">
        <w:rPr>
          <w:rFonts w:ascii="Times New Roman" w:hAnsi="Times New Roman" w:cs="Times New Roman"/>
          <w:sz w:val="24"/>
          <w:szCs w:val="24"/>
        </w:rPr>
        <w:t>ns célibataires augmente</w:t>
      </w:r>
      <w:r w:rsidR="006E1B52" w:rsidRPr="00C509C3">
        <w:rPr>
          <w:rFonts w:ascii="Times New Roman" w:hAnsi="Times New Roman" w:cs="Times New Roman"/>
          <w:sz w:val="24"/>
          <w:szCs w:val="24"/>
        </w:rPr>
        <w:t>.</w:t>
      </w:r>
    </w:p>
    <w:p w:rsidR="006E1B52" w:rsidRPr="00C509C3" w:rsidRDefault="006021FE" w:rsidP="00926197">
      <w:pPr>
        <w:pStyle w:val="Paragraphedeliste"/>
        <w:numPr>
          <w:ilvl w:val="0"/>
          <w:numId w:val="1"/>
        </w:num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La valence diminue quand le </w:t>
      </w:r>
      <w:r w:rsidR="006E1B52" w:rsidRPr="00C509C3">
        <w:rPr>
          <w:rFonts w:ascii="Times New Roman" w:hAnsi="Times New Roman" w:cs="Times New Roman"/>
          <w:sz w:val="24"/>
          <w:szCs w:val="24"/>
        </w:rPr>
        <w:t xml:space="preserve"> nombre d’électrons célibataires di</w:t>
      </w:r>
      <w:r w:rsidRPr="00C509C3">
        <w:rPr>
          <w:rFonts w:ascii="Times New Roman" w:hAnsi="Times New Roman" w:cs="Times New Roman"/>
          <w:sz w:val="24"/>
          <w:szCs w:val="24"/>
        </w:rPr>
        <w:t>minue.</w:t>
      </w:r>
    </w:p>
    <w:p w:rsidR="00926197" w:rsidRPr="00AB7ADC" w:rsidRDefault="00B56091" w:rsidP="00926197">
      <w:pPr>
        <w:jc w:val="both"/>
        <w:outlineLvl w:val="0"/>
        <w:rPr>
          <w:rFonts w:ascii="Times New Roman" w:hAnsi="Times New Roman" w:cs="Times New Roman"/>
          <w:b/>
          <w:sz w:val="28"/>
          <w:szCs w:val="28"/>
        </w:rPr>
      </w:pPr>
      <w:r>
        <w:rPr>
          <w:rFonts w:ascii="Times New Roman" w:hAnsi="Times New Roman" w:cs="Times New Roman"/>
          <w:b/>
          <w:sz w:val="28"/>
          <w:szCs w:val="28"/>
        </w:rPr>
        <w:t>I-6</w:t>
      </w:r>
      <w:r w:rsidR="00926197" w:rsidRPr="00AB7ADC">
        <w:rPr>
          <w:rFonts w:ascii="Times New Roman" w:hAnsi="Times New Roman" w:cs="Times New Roman"/>
          <w:b/>
          <w:sz w:val="28"/>
          <w:szCs w:val="28"/>
        </w:rPr>
        <w:t>-</w:t>
      </w:r>
      <w:r w:rsidR="00926197" w:rsidRPr="00C509C3">
        <w:rPr>
          <w:rFonts w:ascii="Times New Roman" w:hAnsi="Times New Roman" w:cs="Times New Roman"/>
          <w:b/>
          <w:sz w:val="26"/>
          <w:szCs w:val="26"/>
        </w:rPr>
        <w:t>La représentation de Lewis</w:t>
      </w:r>
    </w:p>
    <w:p w:rsidR="00C1282C" w:rsidRPr="00C509C3" w:rsidRDefault="00926197" w:rsidP="00AB7ADC">
      <w:pPr>
        <w:spacing w:line="240" w:lineRule="auto"/>
        <w:jc w:val="both"/>
        <w:outlineLvl w:val="0"/>
        <w:rPr>
          <w:rFonts w:ascii="Times New Roman" w:hAnsi="Times New Roman" w:cs="Times New Roman"/>
          <w:sz w:val="24"/>
          <w:szCs w:val="24"/>
        </w:rPr>
      </w:pPr>
      <w:r>
        <w:rPr>
          <w:rFonts w:ascii="Times New Roman" w:hAnsi="Times New Roman" w:cs="Times New Roman"/>
          <w:b/>
          <w:i/>
          <w:sz w:val="28"/>
          <w:szCs w:val="28"/>
        </w:rPr>
        <w:tab/>
      </w:r>
      <w:r w:rsidRPr="00C509C3">
        <w:rPr>
          <w:rFonts w:ascii="Times New Roman" w:hAnsi="Times New Roman" w:cs="Times New Roman"/>
          <w:sz w:val="24"/>
          <w:szCs w:val="24"/>
        </w:rPr>
        <w:t>Le schéma de Lewis s</w:t>
      </w:r>
      <w:r w:rsidR="00E23F40" w:rsidRPr="00C509C3">
        <w:rPr>
          <w:rFonts w:ascii="Times New Roman" w:hAnsi="Times New Roman" w:cs="Times New Roman"/>
          <w:sz w:val="24"/>
          <w:szCs w:val="24"/>
        </w:rPr>
        <w:t xml:space="preserve">ert à </w:t>
      </w:r>
      <w:r w:rsidRPr="00C509C3">
        <w:rPr>
          <w:rFonts w:ascii="Times New Roman" w:hAnsi="Times New Roman" w:cs="Times New Roman"/>
          <w:sz w:val="24"/>
          <w:szCs w:val="24"/>
        </w:rPr>
        <w:t xml:space="preserve"> représenter la formation des liaisons, ou à visualiser la répartition des électrons de valence des atomes au sein des molécules neutres ou des ions.                                                                                                                                  Généralement :</w:t>
      </w:r>
      <w:r w:rsidR="00C1282C" w:rsidRPr="00C509C3">
        <w:rPr>
          <w:rFonts w:ascii="Times New Roman" w:hAnsi="Times New Roman" w:cs="Times New Roman"/>
          <w:sz w:val="24"/>
          <w:szCs w:val="24"/>
        </w:rPr>
        <w:t xml:space="preserve"> -</w:t>
      </w:r>
      <w:r w:rsidRPr="00C509C3">
        <w:rPr>
          <w:rFonts w:ascii="Times New Roman" w:hAnsi="Times New Roman" w:cs="Times New Roman"/>
          <w:sz w:val="24"/>
          <w:szCs w:val="24"/>
        </w:rPr>
        <w:t xml:space="preserve">les doublets (ou paires d’électrons </w:t>
      </w:r>
      <w:r w:rsidR="00C1282C" w:rsidRPr="00C509C3">
        <w:rPr>
          <w:rFonts w:ascii="Times New Roman" w:hAnsi="Times New Roman" w:cs="Times New Roman"/>
          <w:sz w:val="24"/>
          <w:szCs w:val="24"/>
        </w:rPr>
        <w:t xml:space="preserve">sont représentés par des tirets.        </w:t>
      </w:r>
    </w:p>
    <w:p w:rsidR="00C1282C" w:rsidRPr="00C509C3" w:rsidRDefault="00C1282C" w:rsidP="00AB7ADC">
      <w:pPr>
        <w:spacing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                         - les électrons  sont représentés par des points.</w:t>
      </w:r>
    </w:p>
    <w:p w:rsidR="00C1282C" w:rsidRPr="00C509C3" w:rsidRDefault="006021FE" w:rsidP="00AB7ADC">
      <w:pPr>
        <w:spacing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 les cases vides par des carré</w:t>
      </w:r>
      <w:r w:rsidR="00C1282C" w:rsidRPr="00C509C3">
        <w:rPr>
          <w:rFonts w:ascii="Times New Roman" w:hAnsi="Times New Roman" w:cs="Times New Roman"/>
          <w:sz w:val="24"/>
          <w:szCs w:val="24"/>
        </w:rPr>
        <w:t>s</w:t>
      </w:r>
      <w:r w:rsidR="005A1C6E" w:rsidRPr="00C509C3">
        <w:rPr>
          <w:rFonts w:ascii="Times New Roman" w:hAnsi="Times New Roman" w:cs="Times New Roman"/>
          <w:sz w:val="24"/>
          <w:szCs w:val="24"/>
        </w:rPr>
        <w:t>(lacunes)</w:t>
      </w:r>
      <w:r w:rsidR="00C1282C" w:rsidRPr="00C509C3">
        <w:rPr>
          <w:rFonts w:ascii="Times New Roman" w:hAnsi="Times New Roman" w:cs="Times New Roman"/>
          <w:sz w:val="24"/>
          <w:szCs w:val="24"/>
        </w:rPr>
        <w:t xml:space="preserve">. </w:t>
      </w:r>
    </w:p>
    <w:p w:rsidR="00926197" w:rsidRPr="00C509C3" w:rsidRDefault="00C1282C" w:rsidP="00AB7ADC">
      <w:pPr>
        <w:spacing w:line="240" w:lineRule="auto"/>
        <w:ind w:firstLine="708"/>
        <w:jc w:val="both"/>
        <w:outlineLvl w:val="0"/>
        <w:rPr>
          <w:rFonts w:ascii="Times New Roman" w:hAnsi="Times New Roman" w:cs="Times New Roman"/>
          <w:sz w:val="24"/>
          <w:szCs w:val="24"/>
          <w:vertAlign w:val="superscript"/>
        </w:rPr>
      </w:pPr>
      <w:r w:rsidRPr="00C509C3">
        <w:rPr>
          <w:rFonts w:ascii="Times New Roman" w:hAnsi="Times New Roman" w:cs="Times New Roman"/>
          <w:sz w:val="24"/>
          <w:szCs w:val="24"/>
        </w:rPr>
        <w:t xml:space="preserve">Les liaisons s’établissent de telle sorte que les atomes s’entourent de quatre doublets, soit huit électrons, acquérant la configuration électronique </w:t>
      </w:r>
      <w:r w:rsidRPr="00C509C3">
        <w:rPr>
          <w:rFonts w:ascii="Times New Roman" w:hAnsi="Times New Roman" w:cs="Times New Roman"/>
          <w:b/>
          <w:sz w:val="24"/>
          <w:szCs w:val="24"/>
        </w:rPr>
        <w:t>ns</w:t>
      </w:r>
      <w:r w:rsidRPr="00C509C3">
        <w:rPr>
          <w:rFonts w:ascii="Times New Roman" w:hAnsi="Times New Roman" w:cs="Times New Roman"/>
          <w:b/>
          <w:sz w:val="24"/>
          <w:szCs w:val="24"/>
          <w:vertAlign w:val="superscript"/>
        </w:rPr>
        <w:t>2</w:t>
      </w:r>
      <w:r w:rsidRPr="00C509C3">
        <w:rPr>
          <w:rFonts w:ascii="Times New Roman" w:hAnsi="Times New Roman" w:cs="Times New Roman"/>
          <w:b/>
          <w:sz w:val="24"/>
          <w:szCs w:val="24"/>
        </w:rPr>
        <w:t>np</w:t>
      </w:r>
      <w:r w:rsidRPr="00C509C3">
        <w:rPr>
          <w:rFonts w:ascii="Times New Roman" w:hAnsi="Times New Roman" w:cs="Times New Roman"/>
          <w:b/>
          <w:sz w:val="24"/>
          <w:szCs w:val="24"/>
          <w:vertAlign w:val="superscript"/>
        </w:rPr>
        <w:t xml:space="preserve">6 </w:t>
      </w:r>
      <w:r w:rsidRPr="00C509C3">
        <w:rPr>
          <w:rFonts w:ascii="Times New Roman" w:hAnsi="Times New Roman" w:cs="Times New Roman"/>
          <w:sz w:val="24"/>
          <w:szCs w:val="24"/>
        </w:rPr>
        <w:t>d</w:t>
      </w:r>
      <w:r w:rsidR="00950E3A" w:rsidRPr="00C509C3">
        <w:rPr>
          <w:rFonts w:ascii="Times New Roman" w:hAnsi="Times New Roman" w:cs="Times New Roman"/>
          <w:sz w:val="24"/>
          <w:szCs w:val="24"/>
        </w:rPr>
        <w:t xml:space="preserve">es </w:t>
      </w:r>
      <w:r w:rsidRPr="00C509C3">
        <w:rPr>
          <w:rFonts w:ascii="Times New Roman" w:hAnsi="Times New Roman" w:cs="Times New Roman"/>
          <w:sz w:val="24"/>
          <w:szCs w:val="24"/>
        </w:rPr>
        <w:t xml:space="preserve"> gaz rare</w:t>
      </w:r>
      <w:r w:rsidR="00DF3658" w:rsidRPr="00C509C3">
        <w:rPr>
          <w:rFonts w:ascii="Times New Roman" w:hAnsi="Times New Roman" w:cs="Times New Roman"/>
          <w:sz w:val="24"/>
          <w:szCs w:val="24"/>
        </w:rPr>
        <w:t xml:space="preserve">s </w:t>
      </w:r>
      <w:r w:rsidR="006021FE" w:rsidRPr="00C509C3">
        <w:rPr>
          <w:rFonts w:ascii="Times New Roman" w:hAnsi="Times New Roman" w:cs="Times New Roman"/>
          <w:sz w:val="24"/>
          <w:szCs w:val="24"/>
        </w:rPr>
        <w:t xml:space="preserve">qui sont les éléments </w:t>
      </w:r>
      <w:r w:rsidR="00950E3A" w:rsidRPr="00C509C3">
        <w:rPr>
          <w:rFonts w:ascii="Times New Roman" w:hAnsi="Times New Roman" w:cs="Times New Roman"/>
          <w:sz w:val="24"/>
          <w:szCs w:val="24"/>
        </w:rPr>
        <w:t>les plus  stables</w:t>
      </w:r>
      <w:r w:rsidR="00DF7433" w:rsidRPr="00C509C3">
        <w:rPr>
          <w:rFonts w:ascii="Times New Roman" w:hAnsi="Times New Roman" w:cs="Times New Roman"/>
          <w:sz w:val="24"/>
          <w:szCs w:val="24"/>
        </w:rPr>
        <w:t xml:space="preserve">. Dans ce cas, on dit que la règle de </w:t>
      </w:r>
      <w:r w:rsidR="00950E3A" w:rsidRPr="00C509C3">
        <w:rPr>
          <w:rFonts w:ascii="Times New Roman" w:hAnsi="Times New Roman" w:cs="Times New Roman"/>
          <w:sz w:val="24"/>
          <w:szCs w:val="24"/>
        </w:rPr>
        <w:t xml:space="preserve"> l’</w:t>
      </w:r>
      <w:r w:rsidR="00DF7433" w:rsidRPr="00C509C3">
        <w:rPr>
          <w:rFonts w:ascii="Times New Roman" w:hAnsi="Times New Roman" w:cs="Times New Roman"/>
          <w:sz w:val="24"/>
          <w:szCs w:val="24"/>
        </w:rPr>
        <w:t>octet est respectée</w:t>
      </w:r>
      <w:r w:rsidR="00950E3A" w:rsidRPr="00C509C3">
        <w:rPr>
          <w:rFonts w:ascii="Times New Roman" w:hAnsi="Times New Roman" w:cs="Times New Roman"/>
          <w:sz w:val="24"/>
          <w:szCs w:val="24"/>
        </w:rPr>
        <w:t>.</w:t>
      </w:r>
    </w:p>
    <w:p w:rsidR="00787925" w:rsidRPr="00C509C3" w:rsidRDefault="00787925" w:rsidP="00787925">
      <w:pPr>
        <w:jc w:val="both"/>
        <w:outlineLvl w:val="0"/>
        <w:rPr>
          <w:rFonts w:ascii="Times New Roman" w:hAnsi="Times New Roman" w:cs="Times New Roman"/>
          <w:sz w:val="24"/>
          <w:szCs w:val="24"/>
        </w:rPr>
      </w:pPr>
      <w:r w:rsidRPr="00C509C3">
        <w:rPr>
          <w:rFonts w:ascii="Times New Roman" w:eastAsiaTheme="minorEastAsia" w:hAnsi="Times New Roman" w:cs="Times New Roman"/>
          <w:b/>
          <w:sz w:val="24"/>
          <w:szCs w:val="24"/>
        </w:rPr>
        <w:t>Exemple 1</w:t>
      </w:r>
    </w:p>
    <w:p w:rsidR="00C509C3" w:rsidRDefault="00787925" w:rsidP="00787925">
      <w:pPr>
        <w:jc w:val="both"/>
        <w:outlineLvl w:val="0"/>
        <w:rPr>
          <w:rFonts w:ascii="Times New Roman" w:hAnsi="Times New Roman" w:cs="Times New Roman"/>
          <w:sz w:val="24"/>
          <w:szCs w:val="24"/>
        </w:rPr>
      </w:pPr>
      <w:r w:rsidRPr="00C509C3">
        <w:rPr>
          <w:rFonts w:ascii="Times New Roman" w:hAnsi="Times New Roman" w:cs="Times New Roman"/>
          <w:sz w:val="24"/>
          <w:szCs w:val="24"/>
        </w:rPr>
        <w:t>La formation de la liaison au sein de la molécule HCl.</w:t>
      </w:r>
    </w:p>
    <w:p w:rsidR="00787925" w:rsidRPr="00C509C3" w:rsidRDefault="00787925" w:rsidP="00787925">
      <w:pPr>
        <w:jc w:val="both"/>
        <w:outlineLvl w:val="0"/>
        <w:rPr>
          <w:rFonts w:ascii="Times New Roman" w:hAnsi="Times New Roman" w:cs="Times New Roman"/>
          <w:sz w:val="24"/>
          <w:szCs w:val="24"/>
        </w:rPr>
      </w:pPr>
      <w:r w:rsidRPr="00C509C3">
        <w:rPr>
          <w:rFonts w:ascii="Times New Roman" w:hAnsi="Times New Roman" w:cs="Times New Roman"/>
          <w:sz w:val="24"/>
          <w:szCs w:val="24"/>
          <w:vertAlign w:val="subscript"/>
        </w:rPr>
        <w:t>17</w:t>
      </w:r>
      <w:r w:rsidRPr="00C509C3">
        <w:rPr>
          <w:rFonts w:ascii="Times New Roman" w:hAnsi="Times New Roman" w:cs="Times New Roman"/>
          <w:sz w:val="24"/>
          <w:szCs w:val="24"/>
        </w:rPr>
        <w:t>Cl :</w:t>
      </w:r>
      <w:r w:rsidRPr="00C509C3">
        <w:rPr>
          <w:sz w:val="24"/>
          <w:szCs w:val="24"/>
        </w:rPr>
        <w:t>[</w:t>
      </w:r>
      <w:r w:rsidRPr="00C509C3">
        <w:rPr>
          <w:sz w:val="24"/>
          <w:szCs w:val="24"/>
          <w:vertAlign w:val="subscript"/>
        </w:rPr>
        <w:t>10</w:t>
      </w:r>
      <w:r w:rsidRPr="00C509C3">
        <w:rPr>
          <w:sz w:val="24"/>
          <w:szCs w:val="24"/>
        </w:rPr>
        <w:t>Ne] 3s</w:t>
      </w:r>
      <w:r w:rsidRPr="00C509C3">
        <w:rPr>
          <w:sz w:val="24"/>
          <w:szCs w:val="24"/>
          <w:vertAlign w:val="superscript"/>
        </w:rPr>
        <w:t>2</w:t>
      </w:r>
      <w:r w:rsidRPr="00C509C3">
        <w:rPr>
          <w:sz w:val="24"/>
          <w:szCs w:val="24"/>
        </w:rPr>
        <w:t xml:space="preserve"> 3p</w:t>
      </w:r>
      <w:r w:rsidRPr="00C509C3">
        <w:rPr>
          <w:sz w:val="24"/>
          <w:szCs w:val="24"/>
          <w:vertAlign w:val="superscript"/>
        </w:rPr>
        <w:t>5</w:t>
      </w:r>
      <w:r w:rsidRPr="00C509C3">
        <w:rPr>
          <w:rFonts w:ascii="Times New Roman" w:hAnsi="Times New Roman" w:cs="Times New Roman"/>
          <w:sz w:val="24"/>
          <w:szCs w:val="24"/>
          <w:vertAlign w:val="superscript"/>
        </w:rPr>
        <w:t xml:space="preserve"> : </w:t>
      </w:r>
      <w:r w:rsidRPr="00C509C3">
        <w:rPr>
          <w:rFonts w:ascii="Times New Roman" w:hAnsi="Times New Roman" w:cs="Times New Roman"/>
          <w:sz w:val="24"/>
          <w:szCs w:val="24"/>
        </w:rPr>
        <w:t>La couche de valence est</w:t>
      </w:r>
      <w:r w:rsidRPr="00C509C3">
        <w:rPr>
          <w:rFonts w:ascii="Times New Roman" w:hAnsi="Times New Roman" w:cs="Times New Roman"/>
          <w:sz w:val="24"/>
          <w:szCs w:val="24"/>
          <w:vertAlign w:val="superscript"/>
        </w:rPr>
        <w:t> </w:t>
      </w:r>
      <w:r w:rsidRPr="00C509C3">
        <w:rPr>
          <w:rFonts w:ascii="Times New Roman" w:hAnsi="Times New Roman" w:cs="Times New Roman"/>
          <w:sz w:val="24"/>
          <w:szCs w:val="24"/>
        </w:rPr>
        <w:t xml:space="preserve">: </w:t>
      </w:r>
      <w:r w:rsidRPr="00C509C3">
        <w:rPr>
          <w:sz w:val="24"/>
          <w:szCs w:val="24"/>
        </w:rPr>
        <w:t>3s</w:t>
      </w:r>
      <w:r w:rsidRPr="00C509C3">
        <w:rPr>
          <w:sz w:val="24"/>
          <w:szCs w:val="24"/>
          <w:vertAlign w:val="superscript"/>
        </w:rPr>
        <w:t>2</w:t>
      </w:r>
      <w:r w:rsidRPr="00C509C3">
        <w:rPr>
          <w:sz w:val="24"/>
          <w:szCs w:val="24"/>
        </w:rPr>
        <w:t xml:space="preserve"> 3p</w:t>
      </w:r>
      <w:r w:rsidRPr="00C509C3">
        <w:rPr>
          <w:sz w:val="24"/>
          <w:szCs w:val="24"/>
          <w:vertAlign w:val="superscript"/>
        </w:rPr>
        <w:t>5</w:t>
      </w:r>
    </w:p>
    <w:p w:rsidR="00787925" w:rsidRPr="00C509C3" w:rsidRDefault="00C509C3" w:rsidP="00C509C3">
      <w:pPr>
        <w:jc w:val="center"/>
        <w:outlineLvl w:val="0"/>
        <w:rPr>
          <w:sz w:val="24"/>
          <w:szCs w:val="24"/>
        </w:rPr>
      </w:pPr>
      <w:r>
        <w:rPr>
          <w:noProof/>
          <w:sz w:val="16"/>
          <w:szCs w:val="16"/>
          <w:lang w:eastAsia="fr-FR"/>
        </w:rPr>
        <w:drawing>
          <wp:inline distT="0" distB="0" distL="0" distR="0">
            <wp:extent cx="2686050" cy="819150"/>
            <wp:effectExtent l="19050" t="0" r="0" b="0"/>
            <wp:docPr id="50"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cstate="print"/>
                    <a:srcRect/>
                    <a:stretch>
                      <a:fillRect/>
                    </a:stretch>
                  </pic:blipFill>
                  <pic:spPr bwMode="auto">
                    <a:xfrm>
                      <a:off x="0" y="0"/>
                      <a:ext cx="2686050" cy="819150"/>
                    </a:xfrm>
                    <a:prstGeom prst="rect">
                      <a:avLst/>
                    </a:prstGeom>
                    <a:noFill/>
                    <a:ln w="9525">
                      <a:noFill/>
                      <a:miter lim="800000"/>
                      <a:headEnd/>
                      <a:tailEnd/>
                    </a:ln>
                  </pic:spPr>
                </pic:pic>
              </a:graphicData>
            </a:graphic>
          </wp:inline>
        </w:drawing>
      </w:r>
    </w:p>
    <w:p w:rsidR="00787925" w:rsidRPr="00AB7ADC" w:rsidRDefault="00787925" w:rsidP="00787925">
      <w:pPr>
        <w:jc w:val="center"/>
        <w:outlineLvl w:val="0"/>
        <w:rPr>
          <w:sz w:val="16"/>
          <w:szCs w:val="16"/>
        </w:rPr>
      </w:pPr>
    </w:p>
    <w:p w:rsidR="00787925" w:rsidRDefault="00787925" w:rsidP="00787925">
      <w:pPr>
        <w:jc w:val="center"/>
        <w:outlineLvl w:val="0"/>
        <w:rPr>
          <w:rFonts w:ascii="Times New Roman" w:hAnsi="Times New Roman" w:cs="Times New Roman"/>
          <w:sz w:val="26"/>
          <w:szCs w:val="26"/>
          <w:vertAlign w:val="superscript"/>
        </w:rPr>
      </w:pPr>
    </w:p>
    <w:p w:rsidR="00CD1D89" w:rsidRDefault="00CD1D89" w:rsidP="00787925">
      <w:pPr>
        <w:jc w:val="center"/>
        <w:outlineLvl w:val="0"/>
        <w:rPr>
          <w:rFonts w:ascii="Times New Roman" w:eastAsiaTheme="minorEastAsia" w:hAnsi="Times New Roman" w:cs="Times New Roman"/>
          <w:sz w:val="26"/>
          <w:szCs w:val="26"/>
        </w:rPr>
      </w:pPr>
    </w:p>
    <w:p w:rsidR="00787925" w:rsidRPr="00E93E35" w:rsidRDefault="00787925" w:rsidP="00787925">
      <w:pPr>
        <w:jc w:val="center"/>
        <w:outlineLvl w:val="0"/>
        <w:rPr>
          <w:rFonts w:ascii="Times New Roman" w:eastAsiaTheme="minorEastAsia" w:hAnsi="Times New Roman" w:cs="Times New Roman"/>
          <w:sz w:val="26"/>
          <w:szCs w:val="26"/>
        </w:rPr>
      </w:pPr>
      <w:r>
        <w:rPr>
          <w:rFonts w:ascii="Times New Roman" w:eastAsiaTheme="minorEastAsia" w:hAnsi="Times New Roman" w:cs="Times New Roman"/>
          <w:noProof/>
          <w:sz w:val="26"/>
          <w:szCs w:val="26"/>
          <w:lang w:eastAsia="fr-FR"/>
        </w:rPr>
        <w:lastRenderedPageBreak/>
        <w:drawing>
          <wp:inline distT="0" distB="0" distL="0" distR="0">
            <wp:extent cx="3238962" cy="440675"/>
            <wp:effectExtent l="19050" t="0" r="0" b="0"/>
            <wp:docPr id="1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cstate="print"/>
                    <a:srcRect/>
                    <a:stretch>
                      <a:fillRect/>
                    </a:stretch>
                  </pic:blipFill>
                  <pic:spPr bwMode="auto">
                    <a:xfrm>
                      <a:off x="0" y="0"/>
                      <a:ext cx="3257550" cy="443204"/>
                    </a:xfrm>
                    <a:prstGeom prst="rect">
                      <a:avLst/>
                    </a:prstGeom>
                    <a:noFill/>
                    <a:ln w="9525">
                      <a:noFill/>
                      <a:miter lim="800000"/>
                      <a:headEnd/>
                      <a:tailEnd/>
                    </a:ln>
                  </pic:spPr>
                </pic:pic>
              </a:graphicData>
            </a:graphic>
          </wp:inline>
        </w:drawing>
      </w:r>
    </w:p>
    <w:p w:rsidR="00787925" w:rsidRDefault="00787925" w:rsidP="00F23F2B">
      <w:pPr>
        <w:spacing w:after="0" w:line="240" w:lineRule="auto"/>
        <w:jc w:val="both"/>
        <w:outlineLvl w:val="0"/>
        <w:rPr>
          <w:rFonts w:ascii="Times New Roman" w:hAnsi="Times New Roman" w:cs="Times New Roman"/>
          <w:b/>
          <w:sz w:val="26"/>
          <w:szCs w:val="26"/>
        </w:rPr>
      </w:pPr>
    </w:p>
    <w:p w:rsidR="00AC0028" w:rsidRDefault="00F23F2B" w:rsidP="00F23F2B">
      <w:pPr>
        <w:spacing w:after="0" w:line="240" w:lineRule="auto"/>
        <w:jc w:val="both"/>
        <w:outlineLvl w:val="0"/>
        <w:rPr>
          <w:rFonts w:ascii="Times New Roman" w:hAnsi="Times New Roman" w:cs="Times New Roman"/>
          <w:b/>
          <w:sz w:val="26"/>
          <w:szCs w:val="26"/>
        </w:rPr>
      </w:pPr>
      <w:r w:rsidRPr="00F23F2B">
        <w:rPr>
          <w:rFonts w:ascii="Times New Roman" w:hAnsi="Times New Roman" w:cs="Times New Roman"/>
          <w:b/>
          <w:sz w:val="26"/>
          <w:szCs w:val="26"/>
        </w:rPr>
        <w:t>I-</w:t>
      </w:r>
      <w:r w:rsidR="00B56091">
        <w:rPr>
          <w:rFonts w:ascii="Times New Roman" w:hAnsi="Times New Roman" w:cs="Times New Roman"/>
          <w:b/>
          <w:sz w:val="26"/>
          <w:szCs w:val="26"/>
        </w:rPr>
        <w:t>7-</w:t>
      </w:r>
      <w:r w:rsidRPr="00F23F2B">
        <w:rPr>
          <w:rFonts w:ascii="Times New Roman" w:hAnsi="Times New Roman" w:cs="Times New Roman"/>
          <w:b/>
          <w:sz w:val="26"/>
          <w:szCs w:val="26"/>
        </w:rPr>
        <w:t>Les</w:t>
      </w:r>
      <w:r w:rsidR="00CB0DF1">
        <w:rPr>
          <w:rFonts w:ascii="Times New Roman" w:hAnsi="Times New Roman" w:cs="Times New Roman"/>
          <w:b/>
          <w:sz w:val="26"/>
          <w:szCs w:val="26"/>
        </w:rPr>
        <w:t>différents</w:t>
      </w:r>
      <w:r w:rsidRPr="00F23F2B">
        <w:rPr>
          <w:rFonts w:ascii="Times New Roman" w:hAnsi="Times New Roman" w:cs="Times New Roman"/>
          <w:b/>
          <w:sz w:val="26"/>
          <w:szCs w:val="26"/>
        </w:rPr>
        <w:t>types de liaisons </w:t>
      </w:r>
    </w:p>
    <w:p w:rsidR="00C509C3" w:rsidRDefault="00C509C3" w:rsidP="00F23F2B">
      <w:pPr>
        <w:spacing w:after="0" w:line="240" w:lineRule="auto"/>
        <w:jc w:val="both"/>
        <w:outlineLvl w:val="0"/>
        <w:rPr>
          <w:rFonts w:ascii="Times New Roman" w:hAnsi="Times New Roman" w:cs="Times New Roman"/>
          <w:sz w:val="26"/>
          <w:szCs w:val="26"/>
        </w:rPr>
      </w:pPr>
    </w:p>
    <w:p w:rsidR="00360C4B" w:rsidRPr="00C509C3" w:rsidRDefault="00F047B0" w:rsidP="00F23F2B">
      <w:pPr>
        <w:spacing w:after="0"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Il existe 4 types de liaisons :</w:t>
      </w:r>
    </w:p>
    <w:p w:rsidR="00F23F2B" w:rsidRPr="00C509C3" w:rsidRDefault="00F23F2B" w:rsidP="00F23F2B">
      <w:pPr>
        <w:spacing w:after="0" w:line="240" w:lineRule="auto"/>
        <w:jc w:val="both"/>
        <w:outlineLvl w:val="0"/>
        <w:rPr>
          <w:rFonts w:ascii="Times New Roman" w:hAnsi="Times New Roman" w:cs="Times New Roman"/>
          <w:b/>
          <w:sz w:val="26"/>
          <w:szCs w:val="26"/>
        </w:rPr>
      </w:pPr>
    </w:p>
    <w:p w:rsidR="00F047B0" w:rsidRPr="00C509C3" w:rsidRDefault="00B56091" w:rsidP="00C42E26">
      <w:pPr>
        <w:spacing w:after="0" w:line="240" w:lineRule="auto"/>
        <w:ind w:firstLine="708"/>
        <w:jc w:val="both"/>
        <w:outlineLvl w:val="0"/>
        <w:rPr>
          <w:rFonts w:ascii="Times New Roman" w:hAnsi="Times New Roman" w:cs="Times New Roman"/>
          <w:b/>
          <w:sz w:val="26"/>
          <w:szCs w:val="26"/>
        </w:rPr>
      </w:pPr>
      <w:r w:rsidRPr="00C509C3">
        <w:rPr>
          <w:rFonts w:ascii="Times New Roman" w:hAnsi="Times New Roman" w:cs="Times New Roman"/>
          <w:b/>
          <w:sz w:val="26"/>
          <w:szCs w:val="26"/>
        </w:rPr>
        <w:t>I</w:t>
      </w:r>
      <w:r w:rsidR="00F23F2B" w:rsidRPr="00C509C3">
        <w:rPr>
          <w:rFonts w:ascii="Times New Roman" w:hAnsi="Times New Roman" w:cs="Times New Roman"/>
          <w:b/>
          <w:sz w:val="26"/>
          <w:szCs w:val="26"/>
        </w:rPr>
        <w:t>-</w:t>
      </w:r>
      <w:r w:rsidRPr="00C509C3">
        <w:rPr>
          <w:rFonts w:ascii="Times New Roman" w:hAnsi="Times New Roman" w:cs="Times New Roman"/>
          <w:b/>
          <w:sz w:val="26"/>
          <w:szCs w:val="26"/>
        </w:rPr>
        <w:t>7-</w:t>
      </w:r>
      <w:r w:rsidR="00C509C3" w:rsidRPr="00C509C3">
        <w:rPr>
          <w:rFonts w:ascii="Times New Roman" w:hAnsi="Times New Roman" w:cs="Times New Roman"/>
          <w:b/>
          <w:sz w:val="26"/>
          <w:szCs w:val="26"/>
        </w:rPr>
        <w:t>1-La liaison covalente </w:t>
      </w:r>
    </w:p>
    <w:p w:rsidR="005E434D" w:rsidRPr="00C509C3" w:rsidRDefault="00F047B0" w:rsidP="00F23F2B">
      <w:pPr>
        <w:spacing w:after="0" w:line="240" w:lineRule="auto"/>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La liaison covalente </w:t>
      </w:r>
      <w:r w:rsidR="00BF4C5D" w:rsidRPr="00C509C3">
        <w:rPr>
          <w:rFonts w:ascii="Times New Roman" w:hAnsi="Times New Roman" w:cs="Times New Roman"/>
          <w:sz w:val="24"/>
          <w:szCs w:val="24"/>
        </w:rPr>
        <w:t xml:space="preserve"> entre 2 atomes A et B  e</w:t>
      </w:r>
      <w:r w:rsidR="00572BE0" w:rsidRPr="00C509C3">
        <w:rPr>
          <w:rFonts w:ascii="Times New Roman" w:hAnsi="Times New Roman" w:cs="Times New Roman"/>
          <w:sz w:val="24"/>
          <w:szCs w:val="24"/>
        </w:rPr>
        <w:t xml:space="preserve">st la mise en commun de deux </w:t>
      </w:r>
      <w:r w:rsidR="00F23F2B" w:rsidRPr="00C509C3">
        <w:rPr>
          <w:rFonts w:ascii="Times New Roman" w:hAnsi="Times New Roman" w:cs="Times New Roman"/>
          <w:sz w:val="24"/>
          <w:szCs w:val="24"/>
        </w:rPr>
        <w:t xml:space="preserve">électrons. </w:t>
      </w:r>
      <w:r w:rsidR="00E23F40" w:rsidRPr="00C509C3">
        <w:rPr>
          <w:rFonts w:ascii="Times New Roman" w:hAnsi="Times New Roman" w:cs="Times New Roman"/>
          <w:sz w:val="24"/>
          <w:szCs w:val="24"/>
        </w:rPr>
        <w:t>C</w:t>
      </w:r>
      <w:r w:rsidR="00572BE0" w:rsidRPr="00C509C3">
        <w:rPr>
          <w:rFonts w:ascii="Times New Roman" w:hAnsi="Times New Roman" w:cs="Times New Roman"/>
          <w:sz w:val="24"/>
          <w:szCs w:val="24"/>
        </w:rPr>
        <w:t xml:space="preserve">haque atomes </w:t>
      </w:r>
      <w:r w:rsidR="00DF7433" w:rsidRPr="00C509C3">
        <w:rPr>
          <w:rFonts w:ascii="Times New Roman" w:hAnsi="Times New Roman" w:cs="Times New Roman"/>
          <w:sz w:val="24"/>
          <w:szCs w:val="24"/>
        </w:rPr>
        <w:t xml:space="preserve"> a </w:t>
      </w:r>
      <w:r w:rsidR="0096397F" w:rsidRPr="00C509C3">
        <w:rPr>
          <w:rFonts w:ascii="Times New Roman" w:hAnsi="Times New Roman" w:cs="Times New Roman"/>
          <w:sz w:val="24"/>
          <w:szCs w:val="24"/>
        </w:rPr>
        <w:t xml:space="preserve">met </w:t>
      </w:r>
      <w:r w:rsidR="00572BE0" w:rsidRPr="00C509C3">
        <w:rPr>
          <w:rFonts w:ascii="Times New Roman" w:hAnsi="Times New Roman" w:cs="Times New Roman"/>
          <w:sz w:val="24"/>
          <w:szCs w:val="24"/>
        </w:rPr>
        <w:t xml:space="preserve">en jeu son électron </w:t>
      </w:r>
      <w:r w:rsidR="00927803" w:rsidRPr="00C509C3">
        <w:rPr>
          <w:rFonts w:ascii="Times New Roman" w:hAnsi="Times New Roman" w:cs="Times New Roman"/>
          <w:sz w:val="24"/>
          <w:szCs w:val="24"/>
        </w:rPr>
        <w:t>de valence</w:t>
      </w:r>
      <w:r w:rsidR="00A84E08" w:rsidRPr="00C509C3">
        <w:rPr>
          <w:rFonts w:ascii="Times New Roman" w:hAnsi="Times New Roman" w:cs="Times New Roman"/>
          <w:sz w:val="24"/>
          <w:szCs w:val="24"/>
        </w:rPr>
        <w:t>.</w:t>
      </w:r>
    </w:p>
    <w:p w:rsidR="00A84E08" w:rsidRPr="00C509C3" w:rsidRDefault="00A84E08" w:rsidP="00F23F2B">
      <w:pPr>
        <w:spacing w:after="0" w:line="240" w:lineRule="auto"/>
        <w:ind w:firstLine="708"/>
        <w:jc w:val="both"/>
        <w:outlineLvl w:val="0"/>
        <w:rPr>
          <w:rFonts w:ascii="Times New Roman" w:hAnsi="Times New Roman" w:cs="Times New Roman"/>
          <w:sz w:val="24"/>
          <w:szCs w:val="24"/>
        </w:rPr>
      </w:pPr>
    </w:p>
    <w:p w:rsidR="00A84E08" w:rsidRPr="00C509C3" w:rsidRDefault="00A84E08" w:rsidP="00A84E08">
      <w:pPr>
        <w:spacing w:after="0" w:line="240" w:lineRule="auto"/>
        <w:outlineLvl w:val="0"/>
        <w:rPr>
          <w:rFonts w:ascii="Times New Roman" w:hAnsi="Times New Roman" w:cs="Times New Roman"/>
          <w:b/>
          <w:sz w:val="24"/>
          <w:szCs w:val="24"/>
        </w:rPr>
      </w:pPr>
      <w:r w:rsidRPr="00C509C3">
        <w:rPr>
          <w:rFonts w:ascii="Times New Roman" w:hAnsi="Times New Roman" w:cs="Times New Roman"/>
          <w:b/>
          <w:sz w:val="24"/>
          <w:szCs w:val="24"/>
        </w:rPr>
        <w:t>Exemple 1 </w:t>
      </w:r>
    </w:p>
    <w:p w:rsidR="00A84E08" w:rsidRPr="00C509C3" w:rsidRDefault="00A84E08" w:rsidP="00A84E08">
      <w:pPr>
        <w:spacing w:after="0" w:line="240" w:lineRule="auto"/>
        <w:outlineLvl w:val="0"/>
        <w:rPr>
          <w:rFonts w:ascii="Times New Roman" w:hAnsi="Times New Roman" w:cs="Times New Roman"/>
          <w:b/>
          <w:sz w:val="24"/>
          <w:szCs w:val="24"/>
        </w:rPr>
      </w:pPr>
    </w:p>
    <w:p w:rsidR="00A84E08" w:rsidRPr="00C509C3" w:rsidRDefault="00A84E08" w:rsidP="00A84E08">
      <w:pPr>
        <w:jc w:val="both"/>
        <w:outlineLvl w:val="0"/>
        <w:rPr>
          <w:rFonts w:ascii="Times New Roman" w:hAnsi="Times New Roman" w:cs="Times New Roman"/>
          <w:sz w:val="24"/>
          <w:szCs w:val="24"/>
        </w:rPr>
      </w:pPr>
      <w:r w:rsidRPr="00C509C3">
        <w:rPr>
          <w:rFonts w:ascii="Times New Roman" w:hAnsi="Times New Roman" w:cs="Times New Roman"/>
          <w:sz w:val="24"/>
          <w:szCs w:val="24"/>
        </w:rPr>
        <w:t>La formation d’une simple  liaison au sein de la molécule H</w:t>
      </w:r>
      <w:r w:rsidRPr="00C509C3">
        <w:rPr>
          <w:rFonts w:ascii="Times New Roman" w:hAnsi="Times New Roman" w:cs="Times New Roman"/>
          <w:sz w:val="24"/>
          <w:szCs w:val="24"/>
          <w:vertAlign w:val="subscript"/>
        </w:rPr>
        <w:t>2</w:t>
      </w:r>
      <w:r w:rsidRPr="00C509C3">
        <w:rPr>
          <w:rFonts w:ascii="Times New Roman" w:hAnsi="Times New Roman" w:cs="Times New Roman"/>
          <w:sz w:val="24"/>
          <w:szCs w:val="24"/>
        </w:rPr>
        <w:t> :</w:t>
      </w:r>
    </w:p>
    <w:p w:rsidR="00787925" w:rsidRPr="00926197" w:rsidRDefault="00787925" w:rsidP="00A84E08">
      <w:pPr>
        <w:jc w:val="both"/>
        <w:outlineLvl w:val="0"/>
        <w:rPr>
          <w:rFonts w:ascii="Times New Roman" w:hAnsi="Times New Roman" w:cs="Times New Roman"/>
          <w:sz w:val="26"/>
          <w:szCs w:val="26"/>
        </w:rPr>
      </w:pPr>
    </w:p>
    <w:p w:rsidR="00F23F2B" w:rsidRPr="00F23F2B" w:rsidRDefault="00F23F2B" w:rsidP="00F23F2B">
      <w:pPr>
        <w:spacing w:after="0" w:line="240" w:lineRule="auto"/>
        <w:ind w:firstLine="708"/>
        <w:jc w:val="both"/>
        <w:outlineLvl w:val="0"/>
        <w:rPr>
          <w:rFonts w:ascii="Times New Roman" w:hAnsi="Times New Roman" w:cs="Times New Roman"/>
          <w:sz w:val="26"/>
          <w:szCs w:val="26"/>
        </w:rPr>
      </w:pPr>
    </w:p>
    <w:p w:rsidR="008A0F9F" w:rsidRDefault="008A0F9F" w:rsidP="00696882">
      <w:pPr>
        <w:jc w:val="center"/>
        <w:outlineLvl w:val="0"/>
        <w:rPr>
          <w:rFonts w:asciiTheme="majorHAnsi" w:hAnsiTheme="majorHAnsi" w:cs="Times New Roman"/>
          <w:sz w:val="26"/>
          <w:szCs w:val="26"/>
        </w:rPr>
      </w:pPr>
      <w:r>
        <w:rPr>
          <w:rFonts w:asciiTheme="majorHAnsi" w:hAnsiTheme="majorHAnsi" w:cs="Times New Roman"/>
          <w:noProof/>
          <w:sz w:val="26"/>
          <w:szCs w:val="26"/>
          <w:lang w:eastAsia="fr-FR"/>
        </w:rPr>
        <w:drawing>
          <wp:inline distT="0" distB="0" distL="0" distR="0">
            <wp:extent cx="2476500" cy="1409700"/>
            <wp:effectExtent l="19050" t="0" r="0" b="0"/>
            <wp:docPr id="67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srcRect/>
                    <a:stretch>
                      <a:fillRect/>
                    </a:stretch>
                  </pic:blipFill>
                  <pic:spPr bwMode="auto">
                    <a:xfrm>
                      <a:off x="0" y="0"/>
                      <a:ext cx="2476500" cy="1409700"/>
                    </a:xfrm>
                    <a:prstGeom prst="rect">
                      <a:avLst/>
                    </a:prstGeom>
                    <a:noFill/>
                    <a:ln w="9525">
                      <a:noFill/>
                      <a:miter lim="800000"/>
                      <a:headEnd/>
                      <a:tailEnd/>
                    </a:ln>
                  </pic:spPr>
                </pic:pic>
              </a:graphicData>
            </a:graphic>
          </wp:inline>
        </w:drawing>
      </w:r>
    </w:p>
    <w:p w:rsidR="00787925" w:rsidRPr="00C509C3" w:rsidRDefault="00D83BA1" w:rsidP="004B41C9">
      <w:p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La règle de l’octet n’est pas  respectée, car les différents atomes d’hydrogène sont entourés que de   2 électrons. </w:t>
      </w:r>
    </w:p>
    <w:p w:rsidR="00A84E08" w:rsidRPr="00C509C3" w:rsidRDefault="00A84E08" w:rsidP="00A84E08">
      <w:pPr>
        <w:outlineLvl w:val="0"/>
        <w:rPr>
          <w:rFonts w:ascii="Times New Roman" w:eastAsiaTheme="minorEastAsia" w:hAnsi="Times New Roman" w:cs="Times New Roman"/>
          <w:sz w:val="24"/>
          <w:szCs w:val="24"/>
        </w:rPr>
      </w:pPr>
      <w:r w:rsidRPr="00C509C3">
        <w:rPr>
          <w:rFonts w:ascii="Times New Roman" w:hAnsi="Times New Roman" w:cs="Times New Roman"/>
          <w:b/>
          <w:sz w:val="24"/>
          <w:szCs w:val="24"/>
        </w:rPr>
        <w:t>Exemple 2</w:t>
      </w:r>
    </w:p>
    <w:p w:rsidR="00A84E08" w:rsidRPr="00C509C3" w:rsidRDefault="00A84E08" w:rsidP="00C509C3">
      <w:pPr>
        <w:spacing w:after="0"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La formation de la triple liaison au sein du diazote N</w:t>
      </w:r>
      <w:r w:rsidRPr="00C509C3">
        <w:rPr>
          <w:rFonts w:ascii="Times New Roman" w:hAnsi="Times New Roman" w:cs="Times New Roman"/>
          <w:sz w:val="24"/>
          <w:szCs w:val="24"/>
          <w:vertAlign w:val="subscript"/>
        </w:rPr>
        <w:t>2</w:t>
      </w:r>
      <w:r w:rsidRPr="00C509C3">
        <w:rPr>
          <w:rFonts w:ascii="Times New Roman" w:hAnsi="Times New Roman" w:cs="Times New Roman"/>
          <w:sz w:val="24"/>
          <w:szCs w:val="24"/>
        </w:rPr>
        <w:t> :</w:t>
      </w:r>
    </w:p>
    <w:p w:rsidR="00A84E08" w:rsidRPr="00C509C3" w:rsidRDefault="00A84E08" w:rsidP="00C509C3">
      <w:pPr>
        <w:pStyle w:val="Default"/>
      </w:pPr>
      <w:r w:rsidRPr="00C509C3">
        <w:t xml:space="preserve">La configuration électronique de l’azote est </w:t>
      </w:r>
      <w:r w:rsidRPr="00C509C3">
        <w:rPr>
          <w:vertAlign w:val="subscript"/>
        </w:rPr>
        <w:t>7</w:t>
      </w:r>
      <w:r w:rsidRPr="00C509C3">
        <w:t>N : [</w:t>
      </w:r>
      <w:r w:rsidRPr="00C509C3">
        <w:rPr>
          <w:vertAlign w:val="subscript"/>
        </w:rPr>
        <w:t>2</w:t>
      </w:r>
      <w:r w:rsidRPr="00C509C3">
        <w:t>He] 2s</w:t>
      </w:r>
      <w:r w:rsidRPr="00C509C3">
        <w:rPr>
          <w:vertAlign w:val="superscript"/>
        </w:rPr>
        <w:t xml:space="preserve">2 </w:t>
      </w:r>
      <w:r w:rsidRPr="00C509C3">
        <w:t>2p</w:t>
      </w:r>
      <w:r w:rsidRPr="00C509C3">
        <w:rPr>
          <w:vertAlign w:val="superscript"/>
        </w:rPr>
        <w:t xml:space="preserve">3 </w:t>
      </w:r>
    </w:p>
    <w:p w:rsidR="00A84E08" w:rsidRPr="00C509C3" w:rsidRDefault="00A84E08" w:rsidP="00A84E08">
      <w:pPr>
        <w:outlineLvl w:val="0"/>
        <w:rPr>
          <w:sz w:val="24"/>
          <w:szCs w:val="24"/>
          <w:vertAlign w:val="superscript"/>
        </w:rPr>
      </w:pPr>
      <w:r w:rsidRPr="00C509C3">
        <w:rPr>
          <w:sz w:val="24"/>
          <w:szCs w:val="24"/>
        </w:rPr>
        <w:t>La couche de valence est : 2s</w:t>
      </w:r>
      <w:r w:rsidRPr="00C509C3">
        <w:rPr>
          <w:sz w:val="24"/>
          <w:szCs w:val="24"/>
          <w:vertAlign w:val="superscript"/>
        </w:rPr>
        <w:t>2</w:t>
      </w:r>
      <w:r w:rsidRPr="00C509C3">
        <w:rPr>
          <w:sz w:val="24"/>
          <w:szCs w:val="24"/>
        </w:rPr>
        <w:t xml:space="preserve"> 2p</w:t>
      </w:r>
      <w:r w:rsidRPr="00C509C3">
        <w:rPr>
          <w:sz w:val="24"/>
          <w:szCs w:val="24"/>
          <w:vertAlign w:val="superscript"/>
        </w:rPr>
        <w:t>3</w:t>
      </w:r>
    </w:p>
    <w:p w:rsidR="00A84E08" w:rsidRDefault="00A84E08" w:rsidP="00A84E08">
      <w:pPr>
        <w:jc w:val="center"/>
        <w:outlineLvl w:val="0"/>
        <w:rPr>
          <w:sz w:val="26"/>
          <w:szCs w:val="26"/>
          <w:vertAlign w:val="superscript"/>
        </w:rPr>
      </w:pPr>
    </w:p>
    <w:p w:rsidR="00A84E08" w:rsidRPr="00AB7ADC" w:rsidRDefault="00A84E08" w:rsidP="00A84E08">
      <w:pPr>
        <w:jc w:val="center"/>
        <w:outlineLvl w:val="0"/>
        <w:rPr>
          <w:sz w:val="26"/>
          <w:szCs w:val="26"/>
          <w:vertAlign w:val="superscript"/>
        </w:rPr>
      </w:pPr>
      <w:r>
        <w:rPr>
          <w:noProof/>
          <w:sz w:val="26"/>
          <w:szCs w:val="26"/>
          <w:vertAlign w:val="superscript"/>
          <w:lang w:eastAsia="fr-FR"/>
        </w:rPr>
        <w:drawing>
          <wp:inline distT="0" distB="0" distL="0" distR="0">
            <wp:extent cx="4419600" cy="1104900"/>
            <wp:effectExtent l="19050" t="0" r="0" b="0"/>
            <wp:docPr id="168"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5" cstate="print"/>
                    <a:srcRect/>
                    <a:stretch>
                      <a:fillRect/>
                    </a:stretch>
                  </pic:blipFill>
                  <pic:spPr bwMode="auto">
                    <a:xfrm>
                      <a:off x="0" y="0"/>
                      <a:ext cx="4419600" cy="1104900"/>
                    </a:xfrm>
                    <a:prstGeom prst="rect">
                      <a:avLst/>
                    </a:prstGeom>
                    <a:noFill/>
                    <a:ln w="9525">
                      <a:noFill/>
                      <a:miter lim="800000"/>
                      <a:headEnd/>
                      <a:tailEnd/>
                    </a:ln>
                  </pic:spPr>
                </pic:pic>
              </a:graphicData>
            </a:graphic>
          </wp:inline>
        </w:drawing>
      </w:r>
    </w:p>
    <w:p w:rsidR="00C509C3" w:rsidRDefault="00C509C3" w:rsidP="00A84E08">
      <w:pPr>
        <w:jc w:val="both"/>
        <w:outlineLvl w:val="0"/>
        <w:rPr>
          <w:rFonts w:ascii="Times New Roman" w:hAnsi="Times New Roman" w:cs="Times New Roman"/>
          <w:b/>
          <w:sz w:val="24"/>
          <w:szCs w:val="24"/>
        </w:rPr>
      </w:pPr>
    </w:p>
    <w:p w:rsidR="00C509C3" w:rsidRDefault="00C509C3" w:rsidP="00A84E08">
      <w:pPr>
        <w:jc w:val="both"/>
        <w:outlineLvl w:val="0"/>
        <w:rPr>
          <w:rFonts w:ascii="Times New Roman" w:hAnsi="Times New Roman" w:cs="Times New Roman"/>
          <w:b/>
          <w:sz w:val="24"/>
          <w:szCs w:val="24"/>
        </w:rPr>
      </w:pPr>
    </w:p>
    <w:p w:rsidR="00A84E08" w:rsidRPr="00C509C3" w:rsidRDefault="00A84E08" w:rsidP="00A84E08">
      <w:pPr>
        <w:jc w:val="both"/>
        <w:outlineLvl w:val="0"/>
        <w:rPr>
          <w:rFonts w:ascii="Times New Roman" w:hAnsi="Times New Roman" w:cs="Times New Roman"/>
          <w:b/>
          <w:sz w:val="24"/>
          <w:szCs w:val="24"/>
        </w:rPr>
      </w:pPr>
      <w:r w:rsidRPr="00C509C3">
        <w:rPr>
          <w:rFonts w:ascii="Times New Roman" w:hAnsi="Times New Roman" w:cs="Times New Roman"/>
          <w:b/>
          <w:sz w:val="24"/>
          <w:szCs w:val="24"/>
        </w:rPr>
        <w:lastRenderedPageBreak/>
        <w:t>Exemple 3</w:t>
      </w:r>
    </w:p>
    <w:p w:rsidR="00A84E08" w:rsidRPr="00C509C3" w:rsidRDefault="00A84E08" w:rsidP="00A84E08">
      <w:pPr>
        <w:jc w:val="both"/>
        <w:outlineLvl w:val="0"/>
        <w:rPr>
          <w:rFonts w:ascii="Times New Roman" w:hAnsi="Times New Roman" w:cs="Times New Roman"/>
          <w:sz w:val="24"/>
          <w:szCs w:val="24"/>
        </w:rPr>
      </w:pPr>
      <w:r w:rsidRPr="00C509C3">
        <w:rPr>
          <w:rFonts w:ascii="Times New Roman" w:hAnsi="Times New Roman" w:cs="Times New Roman"/>
          <w:sz w:val="24"/>
          <w:szCs w:val="24"/>
        </w:rPr>
        <w:t>De la même manière, on peut avoir la formation  de la  double liaison dans la molécule O</w:t>
      </w:r>
      <w:r w:rsidRPr="00C509C3">
        <w:rPr>
          <w:rFonts w:ascii="Times New Roman" w:hAnsi="Times New Roman" w:cs="Times New Roman"/>
          <w:sz w:val="24"/>
          <w:szCs w:val="24"/>
          <w:vertAlign w:val="subscript"/>
        </w:rPr>
        <w:t>2</w:t>
      </w:r>
      <w:r w:rsidRPr="00C509C3">
        <w:rPr>
          <w:rFonts w:ascii="Times New Roman" w:hAnsi="Times New Roman" w:cs="Times New Roman"/>
          <w:sz w:val="24"/>
          <w:szCs w:val="24"/>
        </w:rPr>
        <w:t>.</w:t>
      </w:r>
    </w:p>
    <w:p w:rsidR="00A84E08" w:rsidRDefault="00A84E08" w:rsidP="00C509C3">
      <w:pPr>
        <w:jc w:val="center"/>
        <w:outlineLvl w:val="0"/>
        <w:rPr>
          <w:rFonts w:ascii="Times New Roman" w:hAnsi="Times New Roman" w:cs="Times New Roman"/>
          <w:sz w:val="26"/>
          <w:szCs w:val="26"/>
        </w:rPr>
      </w:pPr>
      <w:r>
        <w:rPr>
          <w:rFonts w:ascii="Times New Roman" w:hAnsi="Times New Roman" w:cs="Times New Roman"/>
          <w:noProof/>
          <w:sz w:val="26"/>
          <w:szCs w:val="26"/>
          <w:lang w:eastAsia="fr-FR"/>
        </w:rPr>
        <w:drawing>
          <wp:inline distT="0" distB="0" distL="0" distR="0">
            <wp:extent cx="2305050" cy="552050"/>
            <wp:effectExtent l="19050" t="0" r="0" b="0"/>
            <wp:docPr id="1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cstate="print"/>
                    <a:srcRect/>
                    <a:stretch>
                      <a:fillRect/>
                    </a:stretch>
                  </pic:blipFill>
                  <pic:spPr bwMode="auto">
                    <a:xfrm>
                      <a:off x="0" y="0"/>
                      <a:ext cx="2305050" cy="552050"/>
                    </a:xfrm>
                    <a:prstGeom prst="rect">
                      <a:avLst/>
                    </a:prstGeom>
                    <a:noFill/>
                    <a:ln w="9525">
                      <a:noFill/>
                      <a:miter lim="800000"/>
                      <a:headEnd/>
                      <a:tailEnd/>
                    </a:ln>
                  </pic:spPr>
                </pic:pic>
              </a:graphicData>
            </a:graphic>
          </wp:inline>
        </w:drawing>
      </w:r>
    </w:p>
    <w:p w:rsidR="00A84E08" w:rsidRPr="00C509C3" w:rsidRDefault="00A84E08" w:rsidP="00A84E08">
      <w:p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Dans les deux derniers  </w:t>
      </w:r>
      <w:proofErr w:type="gramStart"/>
      <w:r w:rsidRPr="00C509C3">
        <w:rPr>
          <w:rFonts w:ascii="Times New Roman" w:hAnsi="Times New Roman" w:cs="Times New Roman"/>
          <w:sz w:val="24"/>
          <w:szCs w:val="24"/>
        </w:rPr>
        <w:t>exemples</w:t>
      </w:r>
      <w:r w:rsidR="00757B3B" w:rsidRPr="00C509C3">
        <w:rPr>
          <w:rFonts w:ascii="Times New Roman" w:hAnsi="Times New Roman" w:cs="Times New Roman"/>
          <w:sz w:val="24"/>
          <w:szCs w:val="24"/>
        </w:rPr>
        <w:t>(</w:t>
      </w:r>
      <w:proofErr w:type="gramEnd"/>
      <w:r w:rsidR="00757B3B" w:rsidRPr="00C509C3">
        <w:rPr>
          <w:rFonts w:ascii="Times New Roman" w:hAnsi="Times New Roman" w:cs="Times New Roman"/>
          <w:sz w:val="24"/>
          <w:szCs w:val="24"/>
        </w:rPr>
        <w:t>exemples : 2 et 3 )</w:t>
      </w:r>
      <w:r w:rsidRPr="00C509C3">
        <w:rPr>
          <w:rFonts w:ascii="Times New Roman" w:hAnsi="Times New Roman" w:cs="Times New Roman"/>
          <w:sz w:val="24"/>
          <w:szCs w:val="24"/>
        </w:rPr>
        <w:t xml:space="preserve">,  la règle de l’octet est respectée, car les différents atomes sont entourés de 4 doublets soit  8 électrons (sauf l’atome d’hydrogène). </w:t>
      </w:r>
    </w:p>
    <w:p w:rsidR="00293F0F" w:rsidRPr="00C509C3" w:rsidRDefault="00B56091" w:rsidP="00C42E26">
      <w:pPr>
        <w:ind w:firstLine="708"/>
        <w:jc w:val="both"/>
        <w:outlineLvl w:val="0"/>
        <w:rPr>
          <w:rFonts w:ascii="Times New Roman" w:hAnsi="Times New Roman" w:cs="Times New Roman"/>
          <w:b/>
          <w:sz w:val="26"/>
          <w:szCs w:val="26"/>
        </w:rPr>
      </w:pPr>
      <w:r w:rsidRPr="00C509C3">
        <w:rPr>
          <w:rFonts w:ascii="Times New Roman" w:hAnsi="Times New Roman" w:cs="Times New Roman"/>
          <w:b/>
          <w:sz w:val="26"/>
          <w:szCs w:val="26"/>
        </w:rPr>
        <w:t>I</w:t>
      </w:r>
      <w:r w:rsidR="00F23F2B" w:rsidRPr="00C509C3">
        <w:rPr>
          <w:rFonts w:ascii="Times New Roman" w:hAnsi="Times New Roman" w:cs="Times New Roman"/>
          <w:b/>
          <w:sz w:val="26"/>
          <w:szCs w:val="26"/>
        </w:rPr>
        <w:t>-</w:t>
      </w:r>
      <w:r w:rsidRPr="00C509C3">
        <w:rPr>
          <w:rFonts w:ascii="Times New Roman" w:hAnsi="Times New Roman" w:cs="Times New Roman"/>
          <w:b/>
          <w:sz w:val="26"/>
          <w:szCs w:val="26"/>
        </w:rPr>
        <w:t>7-</w:t>
      </w:r>
      <w:r w:rsidR="00293F0F" w:rsidRPr="00C509C3">
        <w:rPr>
          <w:rFonts w:ascii="Times New Roman" w:hAnsi="Times New Roman" w:cs="Times New Roman"/>
          <w:b/>
          <w:sz w:val="26"/>
          <w:szCs w:val="26"/>
        </w:rPr>
        <w:t>2-La liaison</w:t>
      </w:r>
      <w:r w:rsidR="00A84E08" w:rsidRPr="00C509C3">
        <w:rPr>
          <w:rFonts w:ascii="Times New Roman" w:hAnsi="Times New Roman" w:cs="Times New Roman"/>
          <w:b/>
          <w:sz w:val="26"/>
          <w:szCs w:val="26"/>
        </w:rPr>
        <w:t xml:space="preserve"> covalente </w:t>
      </w:r>
      <w:r w:rsidR="00293F0F" w:rsidRPr="00C509C3">
        <w:rPr>
          <w:rFonts w:ascii="Times New Roman" w:hAnsi="Times New Roman" w:cs="Times New Roman"/>
          <w:b/>
          <w:sz w:val="26"/>
          <w:szCs w:val="26"/>
        </w:rPr>
        <w:t xml:space="preserve"> dative</w:t>
      </w:r>
      <w:r w:rsidR="00AD22B4" w:rsidRPr="00C509C3">
        <w:rPr>
          <w:rFonts w:ascii="Times New Roman" w:hAnsi="Times New Roman" w:cs="Times New Roman"/>
          <w:b/>
          <w:sz w:val="26"/>
          <w:szCs w:val="26"/>
        </w:rPr>
        <w:t xml:space="preserve"> ou de coordination</w:t>
      </w:r>
      <w:r w:rsidR="00C509C3">
        <w:rPr>
          <w:rFonts w:ascii="Times New Roman" w:hAnsi="Times New Roman" w:cs="Times New Roman"/>
          <w:b/>
          <w:sz w:val="26"/>
          <w:szCs w:val="26"/>
        </w:rPr>
        <w:t> </w:t>
      </w:r>
    </w:p>
    <w:p w:rsidR="00293F0F" w:rsidRPr="00C509C3" w:rsidRDefault="00B94BFE" w:rsidP="00F23F2B">
      <w:pPr>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Dans ce cas, l’un des atomes </w:t>
      </w:r>
      <w:r w:rsidR="00F23F2B" w:rsidRPr="00C509C3">
        <w:rPr>
          <w:rFonts w:ascii="Times New Roman" w:hAnsi="Times New Roman" w:cs="Times New Roman"/>
          <w:sz w:val="24"/>
          <w:szCs w:val="24"/>
        </w:rPr>
        <w:t>possède</w:t>
      </w:r>
      <w:r w:rsidRPr="00C509C3">
        <w:rPr>
          <w:rFonts w:ascii="Times New Roman" w:hAnsi="Times New Roman" w:cs="Times New Roman"/>
          <w:sz w:val="24"/>
          <w:szCs w:val="24"/>
        </w:rPr>
        <w:t xml:space="preserve"> sur sa couche  de valence un</w:t>
      </w:r>
      <w:r w:rsidR="00293F0F" w:rsidRPr="00C509C3">
        <w:rPr>
          <w:rFonts w:ascii="Times New Roman" w:hAnsi="Times New Roman" w:cs="Times New Roman"/>
          <w:sz w:val="24"/>
          <w:szCs w:val="24"/>
        </w:rPr>
        <w:t xml:space="preserve"> doublet</w:t>
      </w:r>
      <w:r w:rsidRPr="00C509C3">
        <w:rPr>
          <w:rFonts w:ascii="Times New Roman" w:hAnsi="Times New Roman" w:cs="Times New Roman"/>
          <w:sz w:val="24"/>
          <w:szCs w:val="24"/>
        </w:rPr>
        <w:t xml:space="preserve"> libre  </w:t>
      </w:r>
      <w:r w:rsidRPr="00C509C3">
        <w:rPr>
          <w:rFonts w:ascii="Times New Roman" w:hAnsi="Times New Roman" w:cs="Times New Roman"/>
          <w:noProof/>
          <w:sz w:val="24"/>
          <w:szCs w:val="24"/>
          <w:lang w:eastAsia="fr-FR"/>
        </w:rPr>
        <w:drawing>
          <wp:inline distT="0" distB="0" distL="0" distR="0">
            <wp:extent cx="419100" cy="106438"/>
            <wp:effectExtent l="19050" t="0" r="0" b="0"/>
            <wp:docPr id="64"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7" cstate="print"/>
                    <a:srcRect/>
                    <a:stretch>
                      <a:fillRect/>
                    </a:stretch>
                  </pic:blipFill>
                  <pic:spPr bwMode="auto">
                    <a:xfrm>
                      <a:off x="0" y="0"/>
                      <a:ext cx="419100" cy="106438"/>
                    </a:xfrm>
                    <a:prstGeom prst="rect">
                      <a:avLst/>
                    </a:prstGeom>
                    <a:noFill/>
                    <a:ln w="9525">
                      <a:noFill/>
                      <a:miter lim="800000"/>
                      <a:headEnd/>
                      <a:tailEnd/>
                    </a:ln>
                  </pic:spPr>
                </pic:pic>
              </a:graphicData>
            </a:graphic>
          </wp:inline>
        </w:drawing>
      </w:r>
      <w:r w:rsidRPr="00C509C3">
        <w:rPr>
          <w:rFonts w:ascii="Times New Roman" w:hAnsi="Times New Roman" w:cs="Times New Roman"/>
          <w:sz w:val="24"/>
          <w:szCs w:val="24"/>
        </w:rPr>
        <w:t xml:space="preserve">c’est un   atome donneur D, et l’autre atome possédant une case quantique vide (lacune : </w:t>
      </w:r>
      <w:r w:rsidRPr="00C509C3">
        <w:rPr>
          <w:rFonts w:ascii="Times New Roman" w:hAnsi="Times New Roman" w:cs="Times New Roman"/>
          <w:noProof/>
          <w:sz w:val="24"/>
          <w:szCs w:val="24"/>
          <w:lang w:eastAsia="fr-FR"/>
        </w:rPr>
        <w:drawing>
          <wp:inline distT="0" distB="0" distL="0" distR="0">
            <wp:extent cx="240770" cy="142875"/>
            <wp:effectExtent l="19050" t="0" r="6880" b="0"/>
            <wp:docPr id="66"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8" cstate="print"/>
                    <a:srcRect/>
                    <a:stretch>
                      <a:fillRect/>
                    </a:stretch>
                  </pic:blipFill>
                  <pic:spPr bwMode="auto">
                    <a:xfrm flipV="1">
                      <a:off x="0" y="0"/>
                      <a:ext cx="258974" cy="153677"/>
                    </a:xfrm>
                    <a:prstGeom prst="rect">
                      <a:avLst/>
                    </a:prstGeom>
                    <a:noFill/>
                    <a:ln w="9525">
                      <a:noFill/>
                      <a:miter lim="800000"/>
                      <a:headEnd/>
                      <a:tailEnd/>
                    </a:ln>
                  </pic:spPr>
                </pic:pic>
              </a:graphicData>
            </a:graphic>
          </wp:inline>
        </w:drawing>
      </w:r>
      <w:r w:rsidRPr="00C509C3">
        <w:rPr>
          <w:rFonts w:ascii="Times New Roman" w:hAnsi="Times New Roman" w:cs="Times New Roman"/>
          <w:sz w:val="24"/>
          <w:szCs w:val="24"/>
        </w:rPr>
        <w:t xml:space="preserve">  ) c’est un atome accepteur A. D </w:t>
      </w:r>
      <w:r w:rsidR="00293F0F" w:rsidRPr="00C509C3">
        <w:rPr>
          <w:rFonts w:ascii="Times New Roman" w:hAnsi="Times New Roman" w:cs="Times New Roman"/>
          <w:sz w:val="24"/>
          <w:szCs w:val="24"/>
        </w:rPr>
        <w:t xml:space="preserve"> fourni</w:t>
      </w:r>
      <w:r w:rsidR="00E23F40" w:rsidRPr="00C509C3">
        <w:rPr>
          <w:rFonts w:ascii="Times New Roman" w:hAnsi="Times New Roman" w:cs="Times New Roman"/>
          <w:sz w:val="24"/>
          <w:szCs w:val="24"/>
        </w:rPr>
        <w:t>t</w:t>
      </w:r>
      <w:r w:rsidR="00293F0F" w:rsidRPr="00C509C3">
        <w:rPr>
          <w:rFonts w:ascii="Times New Roman" w:hAnsi="Times New Roman" w:cs="Times New Roman"/>
          <w:sz w:val="24"/>
          <w:szCs w:val="24"/>
        </w:rPr>
        <w:t xml:space="preserve"> complètement</w:t>
      </w:r>
      <w:r w:rsidRPr="00C509C3">
        <w:rPr>
          <w:rFonts w:ascii="Times New Roman" w:hAnsi="Times New Roman" w:cs="Times New Roman"/>
          <w:sz w:val="24"/>
          <w:szCs w:val="24"/>
        </w:rPr>
        <w:t xml:space="preserve"> son doublet po</w:t>
      </w:r>
      <w:r w:rsidR="00E23F40" w:rsidRPr="00C509C3">
        <w:rPr>
          <w:rFonts w:ascii="Times New Roman" w:hAnsi="Times New Roman" w:cs="Times New Roman"/>
          <w:sz w:val="24"/>
          <w:szCs w:val="24"/>
        </w:rPr>
        <w:t>u</w:t>
      </w:r>
      <w:r w:rsidRPr="00C509C3">
        <w:rPr>
          <w:rFonts w:ascii="Times New Roman" w:hAnsi="Times New Roman" w:cs="Times New Roman"/>
          <w:sz w:val="24"/>
          <w:szCs w:val="24"/>
        </w:rPr>
        <w:t xml:space="preserve">r l’atome A pour former une liaison </w:t>
      </w:r>
      <w:r w:rsidR="00E06F47" w:rsidRPr="00C509C3">
        <w:rPr>
          <w:rFonts w:ascii="Times New Roman" w:hAnsi="Times New Roman" w:cs="Times New Roman"/>
          <w:sz w:val="24"/>
          <w:szCs w:val="24"/>
        </w:rPr>
        <w:t xml:space="preserve">covalente </w:t>
      </w:r>
      <w:r w:rsidRPr="00C509C3">
        <w:rPr>
          <w:rFonts w:ascii="Times New Roman" w:hAnsi="Times New Roman" w:cs="Times New Roman"/>
          <w:sz w:val="24"/>
          <w:szCs w:val="24"/>
        </w:rPr>
        <w:t xml:space="preserve">dative </w:t>
      </w:r>
      <w:r w:rsidR="00E06F47" w:rsidRPr="00C509C3">
        <w:rPr>
          <w:rFonts w:ascii="Times New Roman" w:hAnsi="Times New Roman" w:cs="Times New Roman"/>
          <w:sz w:val="24"/>
          <w:szCs w:val="24"/>
        </w:rPr>
        <w:t xml:space="preserve">ou </w:t>
      </w:r>
      <w:r w:rsidRPr="00C509C3">
        <w:rPr>
          <w:rFonts w:ascii="Times New Roman" w:hAnsi="Times New Roman" w:cs="Times New Roman"/>
          <w:sz w:val="24"/>
          <w:szCs w:val="24"/>
        </w:rPr>
        <w:t xml:space="preserve">de </w:t>
      </w:r>
      <w:r w:rsidR="00E06F47" w:rsidRPr="00C509C3">
        <w:rPr>
          <w:rFonts w:ascii="Times New Roman" w:hAnsi="Times New Roman" w:cs="Times New Roman"/>
          <w:sz w:val="24"/>
          <w:szCs w:val="24"/>
        </w:rPr>
        <w:t>coordination</w:t>
      </w:r>
      <w:r w:rsidR="00366E4C" w:rsidRPr="00C509C3">
        <w:rPr>
          <w:rFonts w:ascii="Times New Roman" w:hAnsi="Times New Roman" w:cs="Times New Roman"/>
          <w:sz w:val="24"/>
          <w:szCs w:val="24"/>
        </w:rPr>
        <w:t xml:space="preserve">, </w:t>
      </w:r>
      <w:r w:rsidR="00E23F40" w:rsidRPr="00C509C3">
        <w:rPr>
          <w:rFonts w:ascii="Times New Roman" w:hAnsi="Times New Roman" w:cs="Times New Roman"/>
          <w:sz w:val="24"/>
          <w:szCs w:val="24"/>
        </w:rPr>
        <w:t xml:space="preserve">par </w:t>
      </w:r>
      <w:r w:rsidR="00293F0F" w:rsidRPr="00C509C3">
        <w:rPr>
          <w:rFonts w:ascii="Times New Roman" w:hAnsi="Times New Roman" w:cs="Times New Roman"/>
          <w:sz w:val="24"/>
          <w:szCs w:val="24"/>
        </w:rPr>
        <w:t xml:space="preserve">exemple : </w:t>
      </w:r>
      <w:r w:rsidR="00AF3ABB" w:rsidRPr="00C509C3">
        <w:rPr>
          <w:rFonts w:ascii="Times New Roman" w:hAnsi="Times New Roman" w:cs="Times New Roman"/>
          <w:sz w:val="24"/>
          <w:szCs w:val="24"/>
        </w:rPr>
        <w:t>NH</w:t>
      </w:r>
      <w:r w:rsidR="00AF3ABB" w:rsidRPr="00C509C3">
        <w:rPr>
          <w:rFonts w:ascii="Times New Roman" w:hAnsi="Times New Roman" w:cs="Times New Roman"/>
          <w:sz w:val="24"/>
          <w:szCs w:val="24"/>
          <w:vertAlign w:val="subscript"/>
        </w:rPr>
        <w:t>4</w:t>
      </w:r>
      <w:r w:rsidR="00AF3ABB" w:rsidRPr="00C509C3">
        <w:rPr>
          <w:rFonts w:ascii="Times New Roman" w:hAnsi="Times New Roman" w:cs="Times New Roman"/>
          <w:sz w:val="24"/>
          <w:szCs w:val="24"/>
          <w:vertAlign w:val="superscript"/>
        </w:rPr>
        <w:t>+</w:t>
      </w:r>
      <w:r w:rsidR="00AF3ABB" w:rsidRPr="00C509C3">
        <w:rPr>
          <w:rFonts w:ascii="Times New Roman" w:hAnsi="Times New Roman" w:cs="Times New Roman"/>
          <w:sz w:val="24"/>
          <w:szCs w:val="24"/>
        </w:rPr>
        <w:t xml:space="preserve">,  </w:t>
      </w:r>
      <w:r w:rsidR="00AD22B4" w:rsidRPr="00C509C3">
        <w:rPr>
          <w:rFonts w:ascii="Times New Roman" w:hAnsi="Times New Roman" w:cs="Times New Roman"/>
          <w:sz w:val="24"/>
          <w:szCs w:val="24"/>
        </w:rPr>
        <w:t>BH</w:t>
      </w:r>
      <w:r w:rsidR="00AD22B4" w:rsidRPr="00C509C3">
        <w:rPr>
          <w:rFonts w:ascii="Times New Roman" w:hAnsi="Times New Roman" w:cs="Times New Roman"/>
          <w:sz w:val="24"/>
          <w:szCs w:val="24"/>
          <w:vertAlign w:val="subscript"/>
        </w:rPr>
        <w:t>4</w:t>
      </w:r>
      <w:proofErr w:type="gramStart"/>
      <w:r w:rsidR="00AD22B4" w:rsidRPr="00C509C3">
        <w:rPr>
          <w:rFonts w:ascii="Times New Roman" w:hAnsi="Times New Roman" w:cs="Times New Roman"/>
          <w:sz w:val="24"/>
          <w:szCs w:val="24"/>
          <w:vertAlign w:val="superscript"/>
        </w:rPr>
        <w:t>-</w:t>
      </w:r>
      <w:r w:rsidR="00AD22B4" w:rsidRPr="00C509C3">
        <w:rPr>
          <w:rFonts w:ascii="Times New Roman" w:hAnsi="Times New Roman" w:cs="Times New Roman"/>
          <w:sz w:val="24"/>
          <w:szCs w:val="24"/>
        </w:rPr>
        <w:t> ,</w:t>
      </w:r>
      <w:r w:rsidR="00293F0F" w:rsidRPr="00C509C3">
        <w:rPr>
          <w:rFonts w:ascii="Times New Roman" w:hAnsi="Times New Roman" w:cs="Times New Roman"/>
          <w:sz w:val="24"/>
          <w:szCs w:val="24"/>
        </w:rPr>
        <w:t>AlCl3</w:t>
      </w:r>
      <w:proofErr w:type="gramEnd"/>
      <w:r w:rsidR="00AF3ABB" w:rsidRPr="00C509C3">
        <w:rPr>
          <w:rFonts w:ascii="Times New Roman" w:hAnsi="Times New Roman" w:cs="Times New Roman"/>
          <w:sz w:val="24"/>
          <w:szCs w:val="24"/>
        </w:rPr>
        <w:t xml:space="preserve"> et </w:t>
      </w:r>
      <w:r w:rsidR="00293F0F" w:rsidRPr="00C509C3">
        <w:rPr>
          <w:rFonts w:ascii="Times New Roman" w:hAnsi="Times New Roman" w:cs="Times New Roman"/>
          <w:sz w:val="24"/>
          <w:szCs w:val="24"/>
        </w:rPr>
        <w:t xml:space="preserve"> Sb</w:t>
      </w:r>
      <w:r w:rsidR="005406B7" w:rsidRPr="00C509C3">
        <w:rPr>
          <w:rFonts w:ascii="Times New Roman" w:hAnsi="Times New Roman" w:cs="Times New Roman"/>
          <w:sz w:val="24"/>
          <w:szCs w:val="24"/>
        </w:rPr>
        <w:t>F</w:t>
      </w:r>
      <w:r w:rsidR="005406B7" w:rsidRPr="00C509C3">
        <w:rPr>
          <w:rFonts w:ascii="Times New Roman" w:hAnsi="Times New Roman" w:cs="Times New Roman"/>
          <w:sz w:val="24"/>
          <w:szCs w:val="24"/>
          <w:vertAlign w:val="subscript"/>
        </w:rPr>
        <w:t>5</w:t>
      </w:r>
      <w:r w:rsidR="005406B7" w:rsidRPr="00C509C3">
        <w:rPr>
          <w:rFonts w:ascii="Times New Roman" w:hAnsi="Times New Roman" w:cs="Times New Roman"/>
          <w:sz w:val="24"/>
          <w:szCs w:val="24"/>
        </w:rPr>
        <w:t>.</w:t>
      </w:r>
    </w:p>
    <w:p w:rsidR="00E06F47" w:rsidRDefault="00E06F47" w:rsidP="00E06F47">
      <w:pPr>
        <w:jc w:val="center"/>
        <w:outlineLvl w:val="0"/>
        <w:rPr>
          <w:rFonts w:asciiTheme="majorHAnsi" w:hAnsiTheme="majorHAnsi" w:cs="Times New Roman"/>
          <w:noProof/>
          <w:sz w:val="26"/>
          <w:szCs w:val="26"/>
          <w:lang w:eastAsia="fr-FR"/>
        </w:rPr>
      </w:pPr>
      <w:r>
        <w:rPr>
          <w:rFonts w:asciiTheme="majorHAnsi" w:hAnsiTheme="majorHAnsi" w:cs="Times New Roman"/>
          <w:noProof/>
          <w:sz w:val="26"/>
          <w:szCs w:val="26"/>
          <w:lang w:eastAsia="fr-FR"/>
        </w:rPr>
        <w:drawing>
          <wp:inline distT="0" distB="0" distL="0" distR="0">
            <wp:extent cx="2543175" cy="333375"/>
            <wp:effectExtent l="19050" t="0" r="9525" b="0"/>
            <wp:docPr id="68"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9" cstate="print"/>
                    <a:srcRect/>
                    <a:stretch>
                      <a:fillRect/>
                    </a:stretch>
                  </pic:blipFill>
                  <pic:spPr bwMode="auto">
                    <a:xfrm>
                      <a:off x="0" y="0"/>
                      <a:ext cx="2543175" cy="333375"/>
                    </a:xfrm>
                    <a:prstGeom prst="rect">
                      <a:avLst/>
                    </a:prstGeom>
                    <a:noFill/>
                    <a:ln w="9525">
                      <a:noFill/>
                      <a:miter lim="800000"/>
                      <a:headEnd/>
                      <a:tailEnd/>
                    </a:ln>
                  </pic:spPr>
                </pic:pic>
              </a:graphicData>
            </a:graphic>
          </wp:inline>
        </w:drawing>
      </w:r>
    </w:p>
    <w:p w:rsidR="00AD22B4" w:rsidRDefault="00AD22B4" w:rsidP="00E06F47">
      <w:pPr>
        <w:jc w:val="center"/>
        <w:outlineLvl w:val="0"/>
        <w:rPr>
          <w:rFonts w:asciiTheme="majorHAnsi" w:hAnsiTheme="majorHAnsi" w:cs="Times New Roman"/>
          <w:noProof/>
          <w:sz w:val="26"/>
          <w:szCs w:val="26"/>
          <w:lang w:eastAsia="fr-FR"/>
        </w:rPr>
      </w:pPr>
    </w:p>
    <w:p w:rsidR="00AD22B4" w:rsidRDefault="00AD22B4" w:rsidP="00E06F47">
      <w:pPr>
        <w:jc w:val="center"/>
        <w:outlineLvl w:val="0"/>
        <w:rPr>
          <w:rFonts w:asciiTheme="majorHAnsi" w:hAnsiTheme="majorHAnsi" w:cs="Times New Roman"/>
          <w:noProof/>
          <w:sz w:val="26"/>
          <w:szCs w:val="26"/>
          <w:lang w:eastAsia="fr-FR"/>
        </w:rPr>
      </w:pPr>
      <w:r>
        <w:rPr>
          <w:rFonts w:asciiTheme="majorHAnsi" w:hAnsiTheme="majorHAnsi" w:cs="Times New Roman"/>
          <w:noProof/>
          <w:sz w:val="26"/>
          <w:szCs w:val="26"/>
          <w:lang w:eastAsia="fr-FR"/>
        </w:rPr>
        <w:drawing>
          <wp:inline distT="0" distB="0" distL="0" distR="0">
            <wp:extent cx="3181350" cy="781050"/>
            <wp:effectExtent l="19050" t="0" r="0" b="0"/>
            <wp:docPr id="3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srcRect/>
                    <a:stretch>
                      <a:fillRect/>
                    </a:stretch>
                  </pic:blipFill>
                  <pic:spPr bwMode="auto">
                    <a:xfrm>
                      <a:off x="0" y="0"/>
                      <a:ext cx="3181350" cy="781050"/>
                    </a:xfrm>
                    <a:prstGeom prst="rect">
                      <a:avLst/>
                    </a:prstGeom>
                    <a:noFill/>
                    <a:ln w="9525">
                      <a:noFill/>
                      <a:miter lim="800000"/>
                      <a:headEnd/>
                      <a:tailEnd/>
                    </a:ln>
                  </pic:spPr>
                </pic:pic>
              </a:graphicData>
            </a:graphic>
          </wp:inline>
        </w:drawing>
      </w:r>
    </w:p>
    <w:p w:rsidR="00B94BFE" w:rsidRDefault="00B94BFE" w:rsidP="00AD22B4">
      <w:pPr>
        <w:outlineLvl w:val="0"/>
        <w:rPr>
          <w:rFonts w:asciiTheme="majorHAnsi" w:hAnsiTheme="majorHAnsi" w:cs="Times New Roman"/>
          <w:noProof/>
          <w:sz w:val="26"/>
          <w:szCs w:val="26"/>
          <w:lang w:eastAsia="fr-FR"/>
        </w:rPr>
      </w:pPr>
    </w:p>
    <w:p w:rsidR="006E1B52" w:rsidRPr="00A66A10" w:rsidRDefault="00AD22B4" w:rsidP="00A66A10">
      <w:pPr>
        <w:jc w:val="center"/>
        <w:outlineLvl w:val="0"/>
        <w:rPr>
          <w:rFonts w:asciiTheme="majorHAnsi" w:hAnsiTheme="majorHAnsi" w:cs="Times New Roman"/>
          <w:noProof/>
          <w:sz w:val="26"/>
          <w:szCs w:val="26"/>
          <w:lang w:eastAsia="fr-FR"/>
        </w:rPr>
      </w:pPr>
      <w:r>
        <w:rPr>
          <w:rFonts w:asciiTheme="majorHAnsi" w:hAnsiTheme="majorHAnsi" w:cs="Times New Roman"/>
          <w:noProof/>
          <w:sz w:val="26"/>
          <w:szCs w:val="26"/>
          <w:lang w:eastAsia="fr-FR"/>
        </w:rPr>
        <w:drawing>
          <wp:inline distT="0" distB="0" distL="0" distR="0">
            <wp:extent cx="3190875" cy="752475"/>
            <wp:effectExtent l="19050" t="0" r="9525" b="0"/>
            <wp:docPr id="3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srcRect/>
                    <a:stretch>
                      <a:fillRect/>
                    </a:stretch>
                  </pic:blipFill>
                  <pic:spPr bwMode="auto">
                    <a:xfrm>
                      <a:off x="0" y="0"/>
                      <a:ext cx="3190875" cy="752475"/>
                    </a:xfrm>
                    <a:prstGeom prst="rect">
                      <a:avLst/>
                    </a:prstGeom>
                    <a:noFill/>
                    <a:ln w="9525">
                      <a:noFill/>
                      <a:miter lim="800000"/>
                      <a:headEnd/>
                      <a:tailEnd/>
                    </a:ln>
                  </pic:spPr>
                </pic:pic>
              </a:graphicData>
            </a:graphic>
          </wp:inline>
        </w:drawing>
      </w:r>
    </w:p>
    <w:p w:rsidR="00AD22B4" w:rsidRPr="00C509C3" w:rsidRDefault="00C509C3" w:rsidP="00AD22B4">
      <w:pPr>
        <w:outlineLvl w:val="0"/>
        <w:rPr>
          <w:rFonts w:asciiTheme="majorHAnsi" w:hAnsiTheme="majorHAnsi" w:cs="Times New Roman"/>
          <w:b/>
          <w:i/>
          <w:noProof/>
          <w:sz w:val="24"/>
          <w:szCs w:val="24"/>
          <w:lang w:eastAsia="fr-FR"/>
        </w:rPr>
      </w:pPr>
      <w:r>
        <w:rPr>
          <w:rFonts w:asciiTheme="majorHAnsi" w:hAnsiTheme="majorHAnsi" w:cs="Times New Roman"/>
          <w:b/>
          <w:i/>
          <w:noProof/>
          <w:sz w:val="24"/>
          <w:szCs w:val="24"/>
          <w:lang w:eastAsia="fr-FR"/>
        </w:rPr>
        <w:t>Remarque </w:t>
      </w:r>
    </w:p>
    <w:p w:rsidR="00D014AA" w:rsidRPr="00C509C3" w:rsidRDefault="00E06F47" w:rsidP="000B02B2">
      <w:pPr>
        <w:pStyle w:val="Paragraphedeliste"/>
        <w:numPr>
          <w:ilvl w:val="0"/>
          <w:numId w:val="31"/>
        </w:numPr>
        <w:spacing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Les compos</w:t>
      </w:r>
      <w:r w:rsidR="00B94366" w:rsidRPr="00C509C3">
        <w:rPr>
          <w:rFonts w:ascii="Times New Roman" w:hAnsi="Times New Roman" w:cs="Times New Roman"/>
          <w:sz w:val="24"/>
          <w:szCs w:val="24"/>
        </w:rPr>
        <w:t>és dont les atomes possèdent une lacune électronique</w:t>
      </w:r>
      <w:r w:rsidR="00D014AA" w:rsidRPr="00C509C3">
        <w:rPr>
          <w:rFonts w:ascii="Times New Roman" w:hAnsi="Times New Roman" w:cs="Times New Roman"/>
          <w:sz w:val="24"/>
          <w:szCs w:val="24"/>
        </w:rPr>
        <w:t xml:space="preserve"> ou une orbitale atomique de valence vide </w:t>
      </w:r>
      <w:r w:rsidR="00AD22B4" w:rsidRPr="00C509C3">
        <w:rPr>
          <w:rFonts w:ascii="Times New Roman" w:hAnsi="Times New Roman" w:cs="Times New Roman"/>
          <w:sz w:val="24"/>
          <w:szCs w:val="24"/>
        </w:rPr>
        <w:t xml:space="preserve"> sont appelés ACIDES de LEWIS.</w:t>
      </w:r>
    </w:p>
    <w:p w:rsidR="008A0F9F" w:rsidRPr="00C509C3" w:rsidRDefault="00B94366" w:rsidP="00970E06">
      <w:pPr>
        <w:pStyle w:val="Paragraphedeliste"/>
        <w:numPr>
          <w:ilvl w:val="0"/>
          <w:numId w:val="31"/>
        </w:numPr>
        <w:spacing w:line="240" w:lineRule="auto"/>
        <w:jc w:val="both"/>
        <w:outlineLvl w:val="0"/>
        <w:rPr>
          <w:rFonts w:ascii="Times New Roman" w:hAnsi="Times New Roman" w:cs="Times New Roman"/>
          <w:sz w:val="24"/>
          <w:szCs w:val="24"/>
        </w:rPr>
      </w:pPr>
      <w:r w:rsidRPr="00C509C3">
        <w:rPr>
          <w:rFonts w:ascii="Times New Roman" w:hAnsi="Times New Roman" w:cs="Times New Roman"/>
          <w:sz w:val="24"/>
          <w:szCs w:val="24"/>
        </w:rPr>
        <w:t>l</w:t>
      </w:r>
      <w:r w:rsidR="00E06F47" w:rsidRPr="00C509C3">
        <w:rPr>
          <w:rFonts w:ascii="Times New Roman" w:hAnsi="Times New Roman" w:cs="Times New Roman"/>
          <w:sz w:val="24"/>
          <w:szCs w:val="24"/>
        </w:rPr>
        <w:t>es composés dont les atomes possèdent des doublets libres non liants sont appelés BASES de LEWIS.</w:t>
      </w:r>
    </w:p>
    <w:p w:rsidR="005E434D" w:rsidRPr="00C509C3" w:rsidRDefault="00F23F2B" w:rsidP="00C42E26">
      <w:pPr>
        <w:ind w:firstLine="360"/>
        <w:jc w:val="both"/>
        <w:outlineLvl w:val="0"/>
        <w:rPr>
          <w:rFonts w:ascii="Times New Roman" w:hAnsi="Times New Roman" w:cs="Times New Roman"/>
          <w:b/>
          <w:sz w:val="24"/>
          <w:szCs w:val="24"/>
        </w:rPr>
      </w:pPr>
      <w:r w:rsidRPr="00C509C3">
        <w:rPr>
          <w:rFonts w:ascii="Times New Roman" w:hAnsi="Times New Roman" w:cs="Times New Roman"/>
          <w:b/>
          <w:sz w:val="24"/>
          <w:szCs w:val="24"/>
        </w:rPr>
        <w:t>I-</w:t>
      </w:r>
      <w:r w:rsidR="00B56091" w:rsidRPr="00C509C3">
        <w:rPr>
          <w:rFonts w:ascii="Times New Roman" w:hAnsi="Times New Roman" w:cs="Times New Roman"/>
          <w:b/>
          <w:sz w:val="24"/>
          <w:szCs w:val="24"/>
        </w:rPr>
        <w:t>7-</w:t>
      </w:r>
      <w:r w:rsidR="00BA7FCE" w:rsidRPr="00C509C3">
        <w:rPr>
          <w:rFonts w:ascii="Times New Roman" w:hAnsi="Times New Roman" w:cs="Times New Roman"/>
          <w:b/>
          <w:sz w:val="24"/>
          <w:szCs w:val="24"/>
        </w:rPr>
        <w:t>3-</w:t>
      </w:r>
      <w:r w:rsidR="005E434D" w:rsidRPr="00C509C3">
        <w:rPr>
          <w:rFonts w:ascii="Times New Roman" w:hAnsi="Times New Roman" w:cs="Times New Roman"/>
          <w:b/>
          <w:sz w:val="24"/>
          <w:szCs w:val="24"/>
        </w:rPr>
        <w:t>La liaison ionique</w:t>
      </w:r>
      <w:r w:rsidRPr="00C509C3">
        <w:rPr>
          <w:rFonts w:ascii="Times New Roman" w:hAnsi="Times New Roman" w:cs="Times New Roman"/>
          <w:b/>
          <w:sz w:val="24"/>
          <w:szCs w:val="24"/>
        </w:rPr>
        <w:t> </w:t>
      </w:r>
    </w:p>
    <w:p w:rsidR="001B21B6" w:rsidRPr="00C509C3" w:rsidRDefault="005E434D" w:rsidP="000B048B">
      <w:pPr>
        <w:ind w:firstLine="708"/>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 Il n'y a pas de mise en commun d'électrons. Un atome (un alcalin</w:t>
      </w:r>
      <w:r w:rsidR="00787925" w:rsidRPr="00C509C3">
        <w:rPr>
          <w:rFonts w:ascii="Times New Roman" w:hAnsi="Times New Roman" w:cs="Times New Roman"/>
          <w:sz w:val="24"/>
          <w:szCs w:val="24"/>
        </w:rPr>
        <w:t xml:space="preserve"> ou alcalino-terreux) cède un ou plusieurs </w:t>
      </w:r>
      <w:r w:rsidRPr="00C509C3">
        <w:rPr>
          <w:rFonts w:ascii="Times New Roman" w:hAnsi="Times New Roman" w:cs="Times New Roman"/>
          <w:sz w:val="24"/>
          <w:szCs w:val="24"/>
        </w:rPr>
        <w:t xml:space="preserve"> électron</w:t>
      </w:r>
      <w:r w:rsidR="00787925" w:rsidRPr="00C509C3">
        <w:rPr>
          <w:rFonts w:ascii="Times New Roman" w:hAnsi="Times New Roman" w:cs="Times New Roman"/>
          <w:sz w:val="24"/>
          <w:szCs w:val="24"/>
        </w:rPr>
        <w:t>s</w:t>
      </w:r>
      <w:r w:rsidRPr="00C509C3">
        <w:rPr>
          <w:rFonts w:ascii="Times New Roman" w:hAnsi="Times New Roman" w:cs="Times New Roman"/>
          <w:sz w:val="24"/>
          <w:szCs w:val="24"/>
        </w:rPr>
        <w:t xml:space="preserve">  de la </w:t>
      </w:r>
      <w:r w:rsidR="00366E4C" w:rsidRPr="00C509C3">
        <w:rPr>
          <w:rFonts w:ascii="Times New Roman" w:hAnsi="Times New Roman" w:cs="Times New Roman"/>
          <w:sz w:val="24"/>
          <w:szCs w:val="24"/>
        </w:rPr>
        <w:t xml:space="preserve">couche de valence  </w:t>
      </w:r>
      <w:r w:rsidR="00565371" w:rsidRPr="00C509C3">
        <w:rPr>
          <w:rFonts w:ascii="Times New Roman" w:hAnsi="Times New Roman" w:cs="Times New Roman"/>
          <w:sz w:val="24"/>
          <w:szCs w:val="24"/>
        </w:rPr>
        <w:t>à d</w:t>
      </w:r>
      <w:r w:rsidRPr="00C509C3">
        <w:rPr>
          <w:rFonts w:ascii="Times New Roman" w:hAnsi="Times New Roman" w:cs="Times New Roman"/>
          <w:sz w:val="24"/>
          <w:szCs w:val="24"/>
        </w:rPr>
        <w:t>'autre atome</w:t>
      </w:r>
      <w:r w:rsidR="00565371" w:rsidRPr="00C509C3">
        <w:rPr>
          <w:rFonts w:ascii="Times New Roman" w:hAnsi="Times New Roman" w:cs="Times New Roman"/>
          <w:sz w:val="24"/>
          <w:szCs w:val="24"/>
        </w:rPr>
        <w:t>s</w:t>
      </w:r>
      <w:r w:rsidR="001B21B6" w:rsidRPr="00C509C3">
        <w:rPr>
          <w:rFonts w:ascii="Times New Roman" w:hAnsi="Times New Roman" w:cs="Times New Roman"/>
          <w:sz w:val="24"/>
          <w:szCs w:val="24"/>
        </w:rPr>
        <w:t xml:space="preserve"> pour avoir  une  configuration électronique </w:t>
      </w:r>
      <w:r w:rsidR="00565371" w:rsidRPr="00C509C3">
        <w:rPr>
          <w:rFonts w:ascii="Times New Roman" w:hAnsi="Times New Roman" w:cs="Times New Roman"/>
          <w:sz w:val="24"/>
          <w:szCs w:val="24"/>
        </w:rPr>
        <w:t xml:space="preserve">plus </w:t>
      </w:r>
      <w:r w:rsidR="001B21B6" w:rsidRPr="00C509C3">
        <w:rPr>
          <w:rFonts w:ascii="Times New Roman" w:hAnsi="Times New Roman" w:cs="Times New Roman"/>
          <w:sz w:val="24"/>
          <w:szCs w:val="24"/>
        </w:rPr>
        <w:t>stable (gaz rare</w:t>
      </w:r>
      <w:r w:rsidR="00C509C3">
        <w:rPr>
          <w:rFonts w:ascii="Times New Roman" w:hAnsi="Times New Roman" w:cs="Times New Roman"/>
          <w:sz w:val="24"/>
          <w:szCs w:val="24"/>
        </w:rPr>
        <w:t> </w:t>
      </w:r>
      <w:proofErr w:type="gramStart"/>
      <w:r w:rsidR="00C509C3">
        <w:rPr>
          <w:rFonts w:ascii="Times New Roman" w:hAnsi="Times New Roman" w:cs="Times New Roman"/>
          <w:sz w:val="24"/>
          <w:szCs w:val="24"/>
        </w:rPr>
        <w:t>:</w:t>
      </w:r>
      <w:r w:rsidR="001B21B6" w:rsidRPr="00C509C3">
        <w:rPr>
          <w:rFonts w:ascii="Times New Roman" w:hAnsi="Times New Roman" w:cs="Times New Roman"/>
          <w:sz w:val="24"/>
          <w:szCs w:val="24"/>
        </w:rPr>
        <w:t> :ns</w:t>
      </w:r>
      <w:r w:rsidR="001B21B6" w:rsidRPr="00C509C3">
        <w:rPr>
          <w:rFonts w:ascii="Times New Roman" w:hAnsi="Times New Roman" w:cs="Times New Roman"/>
          <w:sz w:val="24"/>
          <w:szCs w:val="24"/>
          <w:vertAlign w:val="superscript"/>
        </w:rPr>
        <w:t>2</w:t>
      </w:r>
      <w:r w:rsidR="001B21B6" w:rsidRPr="00C509C3">
        <w:rPr>
          <w:rFonts w:ascii="Times New Roman" w:hAnsi="Times New Roman" w:cs="Times New Roman"/>
          <w:sz w:val="24"/>
          <w:szCs w:val="24"/>
        </w:rPr>
        <w:t>np</w:t>
      </w:r>
      <w:r w:rsidR="001B21B6" w:rsidRPr="00C509C3">
        <w:rPr>
          <w:rFonts w:ascii="Times New Roman" w:hAnsi="Times New Roman" w:cs="Times New Roman"/>
          <w:sz w:val="24"/>
          <w:szCs w:val="24"/>
          <w:vertAlign w:val="superscript"/>
        </w:rPr>
        <w:t>6</w:t>
      </w:r>
      <w:proofErr w:type="gramEnd"/>
      <w:r w:rsidR="001B21B6" w:rsidRPr="00C509C3">
        <w:rPr>
          <w:rFonts w:ascii="Times New Roman" w:hAnsi="Times New Roman" w:cs="Times New Roman"/>
          <w:sz w:val="24"/>
          <w:szCs w:val="24"/>
        </w:rPr>
        <w:t>).</w:t>
      </w:r>
    </w:p>
    <w:p w:rsidR="00C509C3" w:rsidRDefault="00C509C3" w:rsidP="00970E06">
      <w:pPr>
        <w:jc w:val="both"/>
        <w:outlineLvl w:val="0"/>
        <w:rPr>
          <w:rFonts w:ascii="Times New Roman" w:hAnsi="Times New Roman" w:cs="Times New Roman"/>
          <w:b/>
          <w:sz w:val="26"/>
          <w:szCs w:val="26"/>
        </w:rPr>
      </w:pPr>
    </w:p>
    <w:p w:rsidR="00F23F2B" w:rsidRPr="00C509C3" w:rsidRDefault="005E434D" w:rsidP="00970E06">
      <w:pPr>
        <w:jc w:val="both"/>
        <w:outlineLvl w:val="0"/>
        <w:rPr>
          <w:rFonts w:ascii="Times New Roman" w:hAnsi="Times New Roman" w:cs="Times New Roman"/>
          <w:sz w:val="24"/>
          <w:szCs w:val="24"/>
        </w:rPr>
      </w:pPr>
      <w:r w:rsidRPr="00C509C3">
        <w:rPr>
          <w:rFonts w:ascii="Times New Roman" w:hAnsi="Times New Roman" w:cs="Times New Roman"/>
          <w:b/>
          <w:sz w:val="24"/>
          <w:szCs w:val="24"/>
        </w:rPr>
        <w:lastRenderedPageBreak/>
        <w:t>Exemple</w:t>
      </w:r>
    </w:p>
    <w:p w:rsidR="00293F0F" w:rsidRPr="00C509C3" w:rsidRDefault="00DE6530" w:rsidP="00970E06">
      <w:pPr>
        <w:jc w:val="both"/>
        <w:outlineLvl w:val="0"/>
        <w:rPr>
          <w:rFonts w:ascii="Times New Roman" w:hAnsi="Times New Roman" w:cs="Times New Roman"/>
          <w:sz w:val="24"/>
          <w:szCs w:val="24"/>
        </w:rPr>
      </w:pPr>
      <w:r w:rsidRPr="00C509C3">
        <w:rPr>
          <w:rFonts w:ascii="Times New Roman" w:hAnsi="Times New Roman" w:cs="Times New Roman"/>
          <w:sz w:val="24"/>
          <w:szCs w:val="24"/>
        </w:rPr>
        <w:t xml:space="preserve">Dans </w:t>
      </w:r>
      <w:r w:rsidR="003151CF" w:rsidRPr="00C509C3">
        <w:rPr>
          <w:rFonts w:ascii="Times New Roman" w:hAnsi="Times New Roman" w:cs="Times New Roman"/>
          <w:sz w:val="24"/>
          <w:szCs w:val="24"/>
        </w:rPr>
        <w:t xml:space="preserve">le sel de </w:t>
      </w:r>
      <w:r w:rsidR="00787925" w:rsidRPr="00C509C3">
        <w:rPr>
          <w:rFonts w:ascii="Times New Roman" w:hAnsi="Times New Roman" w:cs="Times New Roman"/>
          <w:sz w:val="24"/>
          <w:szCs w:val="24"/>
        </w:rPr>
        <w:t xml:space="preserve">table </w:t>
      </w:r>
      <w:proofErr w:type="spellStart"/>
      <w:r w:rsidR="003151CF" w:rsidRPr="00C509C3">
        <w:rPr>
          <w:rFonts w:ascii="Times New Roman" w:hAnsi="Times New Roman" w:cs="Times New Roman"/>
          <w:sz w:val="24"/>
          <w:szCs w:val="24"/>
        </w:rPr>
        <w:t>NaCl</w:t>
      </w:r>
      <w:proofErr w:type="spellEnd"/>
      <w:r w:rsidR="003151CF" w:rsidRPr="00C509C3">
        <w:rPr>
          <w:rFonts w:ascii="Times New Roman" w:hAnsi="Times New Roman" w:cs="Times New Roman"/>
          <w:sz w:val="24"/>
          <w:szCs w:val="24"/>
        </w:rPr>
        <w:t>, l</w:t>
      </w:r>
      <w:r w:rsidR="005E434D" w:rsidRPr="00C509C3">
        <w:rPr>
          <w:rFonts w:ascii="Times New Roman" w:hAnsi="Times New Roman" w:cs="Times New Roman"/>
          <w:sz w:val="24"/>
          <w:szCs w:val="24"/>
        </w:rPr>
        <w:t>e sodium a cédé son électron 3s</w:t>
      </w:r>
      <w:r w:rsidR="005E434D" w:rsidRPr="00C509C3">
        <w:rPr>
          <w:rFonts w:ascii="Times New Roman" w:hAnsi="Times New Roman" w:cs="Times New Roman"/>
          <w:sz w:val="24"/>
          <w:szCs w:val="24"/>
          <w:vertAlign w:val="superscript"/>
        </w:rPr>
        <w:t>1</w:t>
      </w:r>
      <w:r w:rsidR="005E434D" w:rsidRPr="00C509C3">
        <w:rPr>
          <w:rFonts w:ascii="Times New Roman" w:hAnsi="Times New Roman" w:cs="Times New Roman"/>
          <w:sz w:val="24"/>
          <w:szCs w:val="24"/>
        </w:rPr>
        <w:t xml:space="preserve"> au chlore. Il devient Na</w:t>
      </w:r>
      <w:r w:rsidR="005E434D" w:rsidRPr="00C509C3">
        <w:rPr>
          <w:rFonts w:ascii="Times New Roman" w:hAnsi="Times New Roman" w:cs="Times New Roman"/>
          <w:sz w:val="24"/>
          <w:szCs w:val="24"/>
          <w:vertAlign w:val="superscript"/>
        </w:rPr>
        <w:t>+</w:t>
      </w:r>
      <w:r w:rsidR="005E434D" w:rsidRPr="00C509C3">
        <w:rPr>
          <w:rFonts w:ascii="Times New Roman" w:hAnsi="Times New Roman" w:cs="Times New Roman"/>
          <w:sz w:val="24"/>
          <w:szCs w:val="24"/>
        </w:rPr>
        <w:t xml:space="preserve"> et possède la configuration 2s</w:t>
      </w:r>
      <w:r w:rsidR="005E434D" w:rsidRPr="00C509C3">
        <w:rPr>
          <w:rFonts w:ascii="Times New Roman" w:hAnsi="Times New Roman" w:cs="Times New Roman"/>
          <w:sz w:val="24"/>
          <w:szCs w:val="24"/>
          <w:vertAlign w:val="superscript"/>
        </w:rPr>
        <w:t>2</w:t>
      </w:r>
      <w:r w:rsidR="005E434D" w:rsidRPr="00C509C3">
        <w:rPr>
          <w:rFonts w:ascii="Times New Roman" w:hAnsi="Times New Roman" w:cs="Times New Roman"/>
          <w:sz w:val="24"/>
          <w:szCs w:val="24"/>
        </w:rPr>
        <w:t xml:space="preserve"> 2p</w:t>
      </w:r>
      <w:r w:rsidR="005E434D" w:rsidRPr="00C509C3">
        <w:rPr>
          <w:rFonts w:ascii="Times New Roman" w:hAnsi="Times New Roman" w:cs="Times New Roman"/>
          <w:sz w:val="24"/>
          <w:szCs w:val="24"/>
          <w:vertAlign w:val="superscript"/>
        </w:rPr>
        <w:t>6</w:t>
      </w:r>
      <w:r w:rsidR="005E434D" w:rsidRPr="00C509C3">
        <w:rPr>
          <w:rFonts w:ascii="Times New Roman" w:hAnsi="Times New Roman" w:cs="Times New Roman"/>
          <w:sz w:val="24"/>
          <w:szCs w:val="24"/>
        </w:rPr>
        <w:t xml:space="preserve"> (</w:t>
      </w:r>
      <w:r w:rsidR="00565371" w:rsidRPr="00C509C3">
        <w:rPr>
          <w:rFonts w:ascii="Times New Roman" w:hAnsi="Times New Roman" w:cs="Times New Roman"/>
          <w:sz w:val="24"/>
          <w:szCs w:val="24"/>
        </w:rPr>
        <w:t>règle de l’</w:t>
      </w:r>
      <w:r w:rsidR="005E434D" w:rsidRPr="00C509C3">
        <w:rPr>
          <w:rFonts w:ascii="Times New Roman" w:hAnsi="Times New Roman" w:cs="Times New Roman"/>
          <w:sz w:val="24"/>
          <w:szCs w:val="24"/>
        </w:rPr>
        <w:t>octet). Quand au chlore, sa configura</w:t>
      </w:r>
      <w:r w:rsidR="00565371" w:rsidRPr="00C509C3">
        <w:rPr>
          <w:rFonts w:ascii="Times New Roman" w:hAnsi="Times New Roman" w:cs="Times New Roman"/>
          <w:sz w:val="24"/>
          <w:szCs w:val="24"/>
        </w:rPr>
        <w:t>tion électronique était 3s2 3p5</w:t>
      </w:r>
      <w:r w:rsidR="005E434D" w:rsidRPr="00C509C3">
        <w:rPr>
          <w:rFonts w:ascii="Times New Roman" w:hAnsi="Times New Roman" w:cs="Times New Roman"/>
          <w:sz w:val="24"/>
          <w:szCs w:val="24"/>
        </w:rPr>
        <w:t>, en acceptant l'électron de Na, il devient Cl</w:t>
      </w:r>
      <w:r w:rsidR="005E434D" w:rsidRPr="00C509C3">
        <w:rPr>
          <w:rFonts w:ascii="Times New Roman" w:hAnsi="Times New Roman" w:cs="Times New Roman"/>
          <w:sz w:val="24"/>
          <w:szCs w:val="24"/>
          <w:vertAlign w:val="superscript"/>
        </w:rPr>
        <w:t>-</w:t>
      </w:r>
      <w:r w:rsidR="005E434D" w:rsidRPr="00C509C3">
        <w:rPr>
          <w:rFonts w:ascii="Times New Roman" w:hAnsi="Times New Roman" w:cs="Times New Roman"/>
          <w:sz w:val="24"/>
          <w:szCs w:val="24"/>
        </w:rPr>
        <w:t xml:space="preserve"> et acquiert la configuration 3s</w:t>
      </w:r>
      <w:r w:rsidR="005E434D" w:rsidRPr="00C509C3">
        <w:rPr>
          <w:rFonts w:ascii="Times New Roman" w:hAnsi="Times New Roman" w:cs="Times New Roman"/>
          <w:sz w:val="24"/>
          <w:szCs w:val="24"/>
          <w:vertAlign w:val="superscript"/>
        </w:rPr>
        <w:t>2</w:t>
      </w:r>
      <w:r w:rsidR="005E434D" w:rsidRPr="00C509C3">
        <w:rPr>
          <w:rFonts w:ascii="Times New Roman" w:hAnsi="Times New Roman" w:cs="Times New Roman"/>
          <w:sz w:val="24"/>
          <w:szCs w:val="24"/>
        </w:rPr>
        <w:t xml:space="preserve"> 3p</w:t>
      </w:r>
      <w:r w:rsidR="005E434D" w:rsidRPr="00C509C3">
        <w:rPr>
          <w:rFonts w:ascii="Times New Roman" w:hAnsi="Times New Roman" w:cs="Times New Roman"/>
          <w:sz w:val="24"/>
          <w:szCs w:val="24"/>
          <w:vertAlign w:val="superscript"/>
        </w:rPr>
        <w:t xml:space="preserve">6 </w:t>
      </w:r>
      <w:r w:rsidR="001B21B6" w:rsidRPr="00C509C3">
        <w:rPr>
          <w:rFonts w:ascii="Times New Roman" w:hAnsi="Times New Roman" w:cs="Times New Roman"/>
          <w:sz w:val="24"/>
          <w:szCs w:val="24"/>
        </w:rPr>
        <w:t>(</w:t>
      </w:r>
      <w:r w:rsidR="004A34F4">
        <w:rPr>
          <w:rFonts w:ascii="Times New Roman" w:hAnsi="Times New Roman" w:cs="Times New Roman"/>
          <w:sz w:val="24"/>
          <w:szCs w:val="24"/>
        </w:rPr>
        <w:t>règle de l’octet), donc l</w:t>
      </w:r>
      <w:r w:rsidR="005E434D" w:rsidRPr="00C509C3">
        <w:rPr>
          <w:rFonts w:ascii="Times New Roman" w:hAnsi="Times New Roman" w:cs="Times New Roman"/>
          <w:sz w:val="24"/>
          <w:szCs w:val="24"/>
        </w:rPr>
        <w:t>’atome s’entou</w:t>
      </w:r>
      <w:r w:rsidR="004A34F4">
        <w:rPr>
          <w:rFonts w:ascii="Times New Roman" w:hAnsi="Times New Roman" w:cs="Times New Roman"/>
          <w:sz w:val="24"/>
          <w:szCs w:val="24"/>
        </w:rPr>
        <w:t>re de huit électrons de valence</w:t>
      </w:r>
      <w:r w:rsidR="005E434D" w:rsidRPr="00C509C3">
        <w:rPr>
          <w:rFonts w:ascii="Times New Roman" w:hAnsi="Times New Roman" w:cs="Times New Roman"/>
          <w:sz w:val="24"/>
          <w:szCs w:val="24"/>
        </w:rPr>
        <w:t xml:space="preserve">. </w:t>
      </w:r>
    </w:p>
    <w:p w:rsidR="00BA7FCE" w:rsidRPr="008A0F9F" w:rsidRDefault="008A0F9F" w:rsidP="008A0F9F">
      <w:pPr>
        <w:jc w:val="center"/>
        <w:outlineLvl w:val="0"/>
        <w:rPr>
          <w:rFonts w:ascii="Times New Roman" w:hAnsi="Times New Roman" w:cs="Times New Roman"/>
          <w:sz w:val="26"/>
          <w:szCs w:val="26"/>
        </w:rPr>
      </w:pPr>
      <w:r>
        <w:rPr>
          <w:rFonts w:asciiTheme="majorHAnsi" w:hAnsiTheme="majorHAnsi" w:cs="Times New Roman"/>
          <w:noProof/>
          <w:sz w:val="24"/>
          <w:szCs w:val="24"/>
          <w:lang w:eastAsia="fr-FR"/>
        </w:rPr>
        <w:drawing>
          <wp:inline distT="0" distB="0" distL="0" distR="0">
            <wp:extent cx="2428875" cy="990600"/>
            <wp:effectExtent l="19050" t="0" r="9525" b="0"/>
            <wp:docPr id="678"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cstate="print"/>
                    <a:srcRect/>
                    <a:stretch>
                      <a:fillRect/>
                    </a:stretch>
                  </pic:blipFill>
                  <pic:spPr bwMode="auto">
                    <a:xfrm>
                      <a:off x="0" y="0"/>
                      <a:ext cx="2428875" cy="990600"/>
                    </a:xfrm>
                    <a:prstGeom prst="rect">
                      <a:avLst/>
                    </a:prstGeom>
                    <a:noFill/>
                    <a:ln w="9525">
                      <a:noFill/>
                      <a:miter lim="800000"/>
                      <a:headEnd/>
                      <a:tailEnd/>
                    </a:ln>
                  </pic:spPr>
                </pic:pic>
              </a:graphicData>
            </a:graphic>
          </wp:inline>
        </w:drawing>
      </w:r>
    </w:p>
    <w:p w:rsidR="000510C7" w:rsidRDefault="000510C7" w:rsidP="004A34F4">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4A34F4">
        <w:rPr>
          <w:rFonts w:ascii="Times New Roman" w:eastAsia="CIDFont+F5" w:hAnsi="Times New Roman" w:cs="Times New Roman"/>
          <w:sz w:val="24"/>
          <w:szCs w:val="24"/>
        </w:rPr>
        <w:t>Cette liaison  est typique dans les sels formés par combinaison des éléments métalliques qui sont électropositifs</w:t>
      </w:r>
      <w:r w:rsidR="00DE6530" w:rsidRPr="004A34F4">
        <w:rPr>
          <w:rFonts w:ascii="Times New Roman" w:eastAsia="CIDFont+F5" w:hAnsi="Times New Roman" w:cs="Times New Roman"/>
          <w:sz w:val="24"/>
          <w:szCs w:val="24"/>
        </w:rPr>
        <w:t>, c’est l’</w:t>
      </w:r>
      <w:r w:rsidRPr="004A34F4">
        <w:rPr>
          <w:rFonts w:ascii="Times New Roman" w:eastAsia="CIDFont+F5" w:hAnsi="Times New Roman" w:cs="Times New Roman"/>
          <w:sz w:val="24"/>
          <w:szCs w:val="24"/>
        </w:rPr>
        <w:t xml:space="preserve">exemple </w:t>
      </w:r>
      <w:r w:rsidR="00DE6530" w:rsidRPr="004A34F4">
        <w:rPr>
          <w:rFonts w:ascii="Times New Roman" w:eastAsia="CIDFont+F5" w:hAnsi="Times New Roman" w:cs="Times New Roman"/>
          <w:sz w:val="24"/>
          <w:szCs w:val="24"/>
        </w:rPr>
        <w:t>des</w:t>
      </w:r>
      <w:r w:rsidRPr="004A34F4">
        <w:rPr>
          <w:rFonts w:ascii="Times New Roman" w:eastAsia="CIDFont+F5" w:hAnsi="Times New Roman" w:cs="Times New Roman"/>
          <w:sz w:val="24"/>
          <w:szCs w:val="24"/>
        </w:rPr>
        <w:t xml:space="preserve"> alcalins qui sont situés </w:t>
      </w:r>
      <w:r w:rsidR="00DE6530" w:rsidRPr="004A34F4">
        <w:rPr>
          <w:rFonts w:ascii="Times New Roman" w:eastAsia="CIDFont+F5" w:hAnsi="Times New Roman" w:cs="Times New Roman"/>
          <w:sz w:val="24"/>
          <w:szCs w:val="24"/>
        </w:rPr>
        <w:t>à</w:t>
      </w:r>
      <w:r w:rsidRPr="004A34F4">
        <w:rPr>
          <w:rFonts w:ascii="Times New Roman" w:eastAsia="CIDFont+F5" w:hAnsi="Times New Roman" w:cs="Times New Roman"/>
          <w:sz w:val="24"/>
          <w:szCs w:val="24"/>
        </w:rPr>
        <w:t xml:space="preserve"> gauche du tableau pé</w:t>
      </w:r>
      <w:r w:rsidR="001B32E7" w:rsidRPr="004A34F4">
        <w:rPr>
          <w:rFonts w:ascii="Times New Roman" w:eastAsia="CIDFont+F5" w:hAnsi="Times New Roman" w:cs="Times New Roman"/>
          <w:sz w:val="24"/>
          <w:szCs w:val="24"/>
        </w:rPr>
        <w:t xml:space="preserve">riodique </w:t>
      </w:r>
      <w:r w:rsidRPr="004A34F4">
        <w:rPr>
          <w:rFonts w:ascii="Times New Roman" w:eastAsia="CIDFont+F5" w:hAnsi="Times New Roman" w:cs="Times New Roman"/>
          <w:sz w:val="24"/>
          <w:szCs w:val="24"/>
        </w:rPr>
        <w:t>avec les éléments non métalliques qui sont électronégatifs comme les halogène</w:t>
      </w:r>
      <w:r w:rsidR="001B32E7" w:rsidRPr="004A34F4">
        <w:rPr>
          <w:rFonts w:ascii="Times New Roman" w:eastAsia="CIDFont+F5" w:hAnsi="Times New Roman" w:cs="Times New Roman"/>
          <w:sz w:val="24"/>
          <w:szCs w:val="24"/>
        </w:rPr>
        <w:t>s</w:t>
      </w:r>
      <w:r w:rsidRPr="004A34F4">
        <w:rPr>
          <w:rFonts w:ascii="Times New Roman" w:eastAsia="CIDFont+F5" w:hAnsi="Times New Roman" w:cs="Times New Roman"/>
          <w:sz w:val="24"/>
          <w:szCs w:val="24"/>
        </w:rPr>
        <w:t>.</w:t>
      </w:r>
    </w:p>
    <w:p w:rsidR="004A34F4" w:rsidRPr="004A34F4" w:rsidRDefault="004A34F4" w:rsidP="004A34F4">
      <w:pPr>
        <w:autoSpaceDE w:val="0"/>
        <w:autoSpaceDN w:val="0"/>
        <w:adjustRightInd w:val="0"/>
        <w:spacing w:after="0" w:line="240" w:lineRule="auto"/>
        <w:ind w:firstLine="708"/>
        <w:jc w:val="both"/>
        <w:rPr>
          <w:rFonts w:ascii="Times New Roman" w:eastAsia="CIDFont+F5" w:hAnsi="Times New Roman" w:cs="Times New Roman"/>
          <w:sz w:val="24"/>
          <w:szCs w:val="24"/>
        </w:rPr>
      </w:pPr>
    </w:p>
    <w:p w:rsidR="008A0F9F" w:rsidRPr="004A34F4" w:rsidRDefault="00B56091" w:rsidP="00C42E26">
      <w:pPr>
        <w:ind w:firstLine="708"/>
        <w:jc w:val="both"/>
        <w:outlineLvl w:val="0"/>
        <w:rPr>
          <w:rFonts w:ascii="Times New Roman" w:hAnsi="Times New Roman" w:cs="Times New Roman"/>
          <w:b/>
          <w:sz w:val="26"/>
          <w:szCs w:val="26"/>
        </w:rPr>
      </w:pPr>
      <w:r w:rsidRPr="004A34F4">
        <w:rPr>
          <w:rFonts w:ascii="Times New Roman" w:hAnsi="Times New Roman" w:cs="Times New Roman"/>
          <w:b/>
          <w:sz w:val="26"/>
          <w:szCs w:val="26"/>
        </w:rPr>
        <w:t>I</w:t>
      </w:r>
      <w:r w:rsidR="008A0F9F" w:rsidRPr="004A34F4">
        <w:rPr>
          <w:rFonts w:ascii="Times New Roman" w:hAnsi="Times New Roman" w:cs="Times New Roman"/>
          <w:b/>
          <w:sz w:val="26"/>
          <w:szCs w:val="26"/>
        </w:rPr>
        <w:t>-</w:t>
      </w:r>
      <w:r w:rsidRPr="004A34F4">
        <w:rPr>
          <w:rFonts w:ascii="Times New Roman" w:hAnsi="Times New Roman" w:cs="Times New Roman"/>
          <w:b/>
          <w:sz w:val="26"/>
          <w:szCs w:val="26"/>
        </w:rPr>
        <w:t>7-</w:t>
      </w:r>
      <w:r w:rsidR="008A0F9F" w:rsidRPr="004A34F4">
        <w:rPr>
          <w:rFonts w:ascii="Times New Roman" w:hAnsi="Times New Roman" w:cs="Times New Roman"/>
          <w:b/>
          <w:sz w:val="26"/>
          <w:szCs w:val="26"/>
        </w:rPr>
        <w:t>4-La liaison  métallique</w:t>
      </w:r>
    </w:p>
    <w:p w:rsidR="008F3A4D" w:rsidRDefault="008A0F9F" w:rsidP="004A34F4">
      <w:pPr>
        <w:autoSpaceDE w:val="0"/>
        <w:autoSpaceDN w:val="0"/>
        <w:adjustRightInd w:val="0"/>
        <w:spacing w:after="0" w:line="240" w:lineRule="auto"/>
        <w:ind w:firstLine="708"/>
        <w:jc w:val="both"/>
        <w:rPr>
          <w:rFonts w:ascii="Times New Roman" w:hAnsi="Times New Roman" w:cs="Times New Roman"/>
          <w:sz w:val="24"/>
          <w:szCs w:val="24"/>
        </w:rPr>
      </w:pPr>
      <w:r w:rsidRPr="004A34F4">
        <w:rPr>
          <w:rFonts w:ascii="Times New Roman" w:hAnsi="Times New Roman" w:cs="Times New Roman"/>
          <w:sz w:val="24"/>
          <w:szCs w:val="24"/>
        </w:rPr>
        <w:t>C'est la mise en commun dans le métal de tous les électrons de valence. On obtient alors une bande de conduction. C'est la raison pour laquelle, un métal est capable de transporter de l'énergie électrique.</w:t>
      </w:r>
    </w:p>
    <w:p w:rsidR="004A34F4" w:rsidRPr="004A34F4" w:rsidRDefault="004A34F4" w:rsidP="004A34F4">
      <w:pPr>
        <w:autoSpaceDE w:val="0"/>
        <w:autoSpaceDN w:val="0"/>
        <w:adjustRightInd w:val="0"/>
        <w:spacing w:after="0" w:line="240" w:lineRule="auto"/>
        <w:ind w:firstLine="708"/>
        <w:jc w:val="both"/>
        <w:rPr>
          <w:rFonts w:ascii="Times New Roman" w:hAnsi="Times New Roman" w:cs="Times New Roman"/>
          <w:sz w:val="24"/>
          <w:szCs w:val="24"/>
        </w:rPr>
      </w:pPr>
    </w:p>
    <w:p w:rsidR="00095D2C" w:rsidRPr="004A34F4" w:rsidRDefault="00095D2C" w:rsidP="008F3A4D">
      <w:pPr>
        <w:jc w:val="both"/>
        <w:outlineLvl w:val="0"/>
        <w:rPr>
          <w:rFonts w:ascii="Times New Roman" w:hAnsi="Times New Roman" w:cs="Times New Roman"/>
          <w:b/>
          <w:i/>
          <w:sz w:val="24"/>
          <w:szCs w:val="24"/>
        </w:rPr>
      </w:pPr>
      <w:r w:rsidRPr="004A34F4">
        <w:rPr>
          <w:rFonts w:ascii="Times New Roman" w:hAnsi="Times New Roman" w:cs="Times New Roman"/>
          <w:b/>
          <w:i/>
          <w:sz w:val="24"/>
          <w:szCs w:val="24"/>
        </w:rPr>
        <w:t>Remarque</w:t>
      </w:r>
      <w:r w:rsidR="004A34F4">
        <w:rPr>
          <w:rFonts w:ascii="Times New Roman" w:hAnsi="Times New Roman" w:cs="Times New Roman"/>
          <w:b/>
          <w:i/>
          <w:sz w:val="24"/>
          <w:szCs w:val="24"/>
        </w:rPr>
        <w:t> </w:t>
      </w:r>
    </w:p>
    <w:p w:rsidR="00095D2C" w:rsidRPr="004A34F4" w:rsidRDefault="00095D2C" w:rsidP="004A34F4">
      <w:pPr>
        <w:spacing w:after="0" w:line="240" w:lineRule="auto"/>
        <w:outlineLvl w:val="0"/>
        <w:rPr>
          <w:rFonts w:ascii="Times New Roman" w:hAnsi="Times New Roman" w:cs="Times New Roman"/>
          <w:sz w:val="24"/>
          <w:szCs w:val="24"/>
        </w:rPr>
      </w:pPr>
      <w:r w:rsidRPr="004A34F4">
        <w:rPr>
          <w:rFonts w:ascii="Times New Roman" w:hAnsi="Times New Roman" w:cs="Times New Roman"/>
          <w:sz w:val="24"/>
          <w:szCs w:val="24"/>
        </w:rPr>
        <w:t>On distingue deux natures de  liaison :</w:t>
      </w:r>
      <w:r w:rsidRPr="004A34F4">
        <w:rPr>
          <w:rFonts w:ascii="Times New Roman" w:hAnsi="Times New Roman" w:cs="Times New Roman"/>
          <w:b/>
          <w:sz w:val="24"/>
          <w:szCs w:val="24"/>
        </w:rPr>
        <w:sym w:font="Symbol" w:char="F070"/>
      </w:r>
      <w:r w:rsidRPr="004A34F4">
        <w:rPr>
          <w:rFonts w:ascii="Times New Roman" w:hAnsi="Times New Roman" w:cs="Times New Roman"/>
          <w:b/>
          <w:sz w:val="24"/>
          <w:szCs w:val="24"/>
        </w:rPr>
        <w:t xml:space="preserve"> et </w:t>
      </w:r>
      <w:r w:rsidRPr="004A34F4">
        <w:rPr>
          <w:rFonts w:ascii="Times New Roman" w:hAnsi="Times New Roman" w:cs="Times New Roman"/>
          <w:b/>
          <w:sz w:val="24"/>
          <w:szCs w:val="24"/>
        </w:rPr>
        <w:sym w:font="Symbol" w:char="F073"/>
      </w:r>
    </w:p>
    <w:p w:rsidR="00095D2C" w:rsidRPr="004A34F4" w:rsidRDefault="00095D2C" w:rsidP="004A34F4">
      <w:pPr>
        <w:spacing w:after="0" w:line="240" w:lineRule="auto"/>
        <w:outlineLvl w:val="0"/>
        <w:rPr>
          <w:rFonts w:ascii="Times New Roman" w:hAnsi="Times New Roman" w:cs="Times New Roman"/>
          <w:sz w:val="24"/>
          <w:szCs w:val="24"/>
        </w:rPr>
      </w:pPr>
      <w:r w:rsidRPr="004A34F4">
        <w:rPr>
          <w:rFonts w:ascii="Times New Roman" w:hAnsi="Times New Roman" w:cs="Times New Roman"/>
          <w:sz w:val="24"/>
          <w:szCs w:val="24"/>
        </w:rPr>
        <w:t xml:space="preserve">Une liaison simple est une </w:t>
      </w:r>
      <w:proofErr w:type="gramStart"/>
      <w:r w:rsidRPr="004A34F4">
        <w:rPr>
          <w:rFonts w:ascii="Times New Roman" w:hAnsi="Times New Roman" w:cs="Times New Roman"/>
          <w:sz w:val="24"/>
          <w:szCs w:val="24"/>
        </w:rPr>
        <w:t xml:space="preserve">liaison </w:t>
      </w:r>
      <w:r w:rsidRPr="004A34F4">
        <w:rPr>
          <w:rFonts w:ascii="Times New Roman" w:hAnsi="Times New Roman" w:cs="Times New Roman"/>
          <w:sz w:val="24"/>
          <w:szCs w:val="24"/>
        </w:rPr>
        <w:sym w:font="Symbol" w:char="F073"/>
      </w:r>
      <w:proofErr w:type="gramEnd"/>
      <w:r w:rsidRPr="004A34F4">
        <w:rPr>
          <w:rFonts w:ascii="Times New Roman" w:hAnsi="Times New Roman" w:cs="Times New Roman"/>
          <w:sz w:val="24"/>
          <w:szCs w:val="24"/>
        </w:rPr>
        <w:t xml:space="preserve"> , par exemple</w:t>
      </w:r>
      <w:r w:rsidR="00366E4C" w:rsidRPr="004A34F4">
        <w:rPr>
          <w:rFonts w:ascii="Times New Roman" w:hAnsi="Times New Roman" w:cs="Times New Roman"/>
          <w:sz w:val="24"/>
          <w:szCs w:val="24"/>
        </w:rPr>
        <w:t xml:space="preserve"> la liaison formée dans la molécule de  H</w:t>
      </w:r>
      <w:r w:rsidR="00366E4C" w:rsidRPr="004A34F4">
        <w:rPr>
          <w:rFonts w:ascii="Times New Roman" w:hAnsi="Times New Roman" w:cs="Times New Roman"/>
          <w:sz w:val="24"/>
          <w:szCs w:val="24"/>
          <w:vertAlign w:val="subscript"/>
        </w:rPr>
        <w:t>2</w:t>
      </w:r>
      <w:r w:rsidRPr="004A34F4">
        <w:rPr>
          <w:rFonts w:ascii="Times New Roman" w:hAnsi="Times New Roman" w:cs="Times New Roman"/>
          <w:sz w:val="24"/>
          <w:szCs w:val="24"/>
        </w:rPr>
        <w:t>.</w:t>
      </w:r>
    </w:p>
    <w:p w:rsidR="00095D2C" w:rsidRPr="004A34F4" w:rsidRDefault="00095D2C" w:rsidP="004A34F4">
      <w:pPr>
        <w:spacing w:after="0" w:line="240" w:lineRule="auto"/>
        <w:outlineLvl w:val="0"/>
        <w:rPr>
          <w:rFonts w:ascii="Times New Roman" w:hAnsi="Times New Roman" w:cs="Times New Roman"/>
          <w:sz w:val="24"/>
          <w:szCs w:val="24"/>
        </w:rPr>
      </w:pPr>
      <w:r w:rsidRPr="004A34F4">
        <w:rPr>
          <w:rFonts w:ascii="Times New Roman" w:hAnsi="Times New Roman" w:cs="Times New Roman"/>
          <w:sz w:val="24"/>
          <w:szCs w:val="24"/>
        </w:rPr>
        <w:t xml:space="preserve">Une liaison double est une liaison </w:t>
      </w:r>
      <w:r w:rsidRPr="004A34F4">
        <w:rPr>
          <w:rFonts w:ascii="Times New Roman" w:hAnsi="Times New Roman" w:cs="Times New Roman"/>
          <w:sz w:val="24"/>
          <w:szCs w:val="24"/>
        </w:rPr>
        <w:sym w:font="Symbol" w:char="F073"/>
      </w:r>
      <w:r w:rsidRPr="004A34F4">
        <w:rPr>
          <w:rFonts w:ascii="Times New Roman" w:hAnsi="Times New Roman" w:cs="Times New Roman"/>
          <w:sz w:val="24"/>
          <w:szCs w:val="24"/>
        </w:rPr>
        <w:t xml:space="preserve"> plus une </w:t>
      </w:r>
      <w:proofErr w:type="gramStart"/>
      <w:r w:rsidRPr="004A34F4">
        <w:rPr>
          <w:rFonts w:ascii="Times New Roman" w:hAnsi="Times New Roman" w:cs="Times New Roman"/>
          <w:sz w:val="24"/>
          <w:szCs w:val="24"/>
        </w:rPr>
        <w:t xml:space="preserve">liaison </w:t>
      </w:r>
      <w:proofErr w:type="gramEnd"/>
      <w:r w:rsidRPr="004A34F4">
        <w:rPr>
          <w:rFonts w:ascii="Times New Roman" w:hAnsi="Times New Roman" w:cs="Times New Roman"/>
          <w:sz w:val="24"/>
          <w:szCs w:val="24"/>
        </w:rPr>
        <w:sym w:font="Symbol" w:char="F070"/>
      </w:r>
      <w:r w:rsidRPr="004A34F4">
        <w:rPr>
          <w:rFonts w:ascii="Times New Roman" w:hAnsi="Times New Roman" w:cs="Times New Roman"/>
          <w:sz w:val="24"/>
          <w:szCs w:val="24"/>
        </w:rPr>
        <w:t>, par exemple O</w:t>
      </w:r>
      <w:r w:rsidRPr="004A34F4">
        <w:rPr>
          <w:rFonts w:ascii="Times New Roman" w:hAnsi="Times New Roman" w:cs="Times New Roman"/>
          <w:sz w:val="24"/>
          <w:szCs w:val="24"/>
          <w:vertAlign w:val="subscript"/>
        </w:rPr>
        <w:t>2</w:t>
      </w:r>
      <w:r w:rsidRPr="004A34F4">
        <w:rPr>
          <w:rFonts w:ascii="Times New Roman" w:hAnsi="Times New Roman" w:cs="Times New Roman"/>
          <w:sz w:val="24"/>
          <w:szCs w:val="24"/>
        </w:rPr>
        <w:t xml:space="preserve"> .</w:t>
      </w:r>
    </w:p>
    <w:p w:rsidR="00095D2C" w:rsidRPr="004A34F4" w:rsidRDefault="00095D2C" w:rsidP="004A34F4">
      <w:pPr>
        <w:spacing w:after="0" w:line="240" w:lineRule="auto"/>
        <w:outlineLvl w:val="0"/>
        <w:rPr>
          <w:rFonts w:ascii="Times New Roman" w:hAnsi="Times New Roman" w:cs="Times New Roman"/>
          <w:sz w:val="24"/>
          <w:szCs w:val="24"/>
          <w:vertAlign w:val="subscript"/>
        </w:rPr>
      </w:pPr>
      <w:r w:rsidRPr="004A34F4">
        <w:rPr>
          <w:rFonts w:ascii="Times New Roman" w:hAnsi="Times New Roman" w:cs="Times New Roman"/>
          <w:sz w:val="24"/>
          <w:szCs w:val="24"/>
        </w:rPr>
        <w:t xml:space="preserve">Une liaison triple est une liaison </w:t>
      </w:r>
      <w:r w:rsidRPr="004A34F4">
        <w:rPr>
          <w:rFonts w:ascii="Times New Roman" w:hAnsi="Times New Roman" w:cs="Times New Roman"/>
          <w:sz w:val="24"/>
          <w:szCs w:val="24"/>
        </w:rPr>
        <w:sym w:font="Symbol" w:char="F073"/>
      </w:r>
      <w:r w:rsidRPr="004A34F4">
        <w:rPr>
          <w:rFonts w:ascii="Times New Roman" w:hAnsi="Times New Roman" w:cs="Times New Roman"/>
          <w:sz w:val="24"/>
          <w:szCs w:val="24"/>
        </w:rPr>
        <w:t xml:space="preserve"> plus deux </w:t>
      </w:r>
      <w:r w:rsidR="00366E4C" w:rsidRPr="004A34F4">
        <w:rPr>
          <w:rFonts w:ascii="Times New Roman" w:hAnsi="Times New Roman" w:cs="Times New Roman"/>
          <w:sz w:val="24"/>
          <w:szCs w:val="24"/>
        </w:rPr>
        <w:t>liaisons</w:t>
      </w:r>
      <w:r w:rsidRPr="004A34F4">
        <w:rPr>
          <w:rFonts w:ascii="Times New Roman" w:hAnsi="Times New Roman" w:cs="Times New Roman"/>
          <w:sz w:val="24"/>
          <w:szCs w:val="24"/>
        </w:rPr>
        <w:sym w:font="Symbol" w:char="F070"/>
      </w:r>
      <w:r w:rsidRPr="004A34F4">
        <w:rPr>
          <w:rFonts w:ascii="Times New Roman" w:hAnsi="Times New Roman" w:cs="Times New Roman"/>
          <w:sz w:val="24"/>
          <w:szCs w:val="24"/>
        </w:rPr>
        <w:t>, par exemple N</w:t>
      </w:r>
      <w:r w:rsidRPr="004A34F4">
        <w:rPr>
          <w:rFonts w:ascii="Times New Roman" w:hAnsi="Times New Roman" w:cs="Times New Roman"/>
          <w:sz w:val="24"/>
          <w:szCs w:val="24"/>
          <w:vertAlign w:val="subscript"/>
        </w:rPr>
        <w:t>2.</w:t>
      </w:r>
    </w:p>
    <w:p w:rsidR="004A34F4" w:rsidRDefault="004A34F4" w:rsidP="004A34F4">
      <w:pPr>
        <w:jc w:val="both"/>
        <w:outlineLvl w:val="0"/>
        <w:rPr>
          <w:rFonts w:ascii="Times New Roman" w:hAnsi="Times New Roman" w:cs="Times New Roman"/>
          <w:b/>
          <w:i/>
          <w:sz w:val="24"/>
          <w:szCs w:val="24"/>
        </w:rPr>
      </w:pPr>
    </w:p>
    <w:p w:rsidR="004415F2" w:rsidRPr="004A34F4" w:rsidRDefault="00B56091" w:rsidP="004A34F4">
      <w:pPr>
        <w:jc w:val="both"/>
        <w:outlineLvl w:val="0"/>
        <w:rPr>
          <w:rFonts w:ascii="Times New Roman" w:hAnsi="Times New Roman" w:cs="Times New Roman"/>
          <w:b/>
          <w:bCs/>
          <w:sz w:val="24"/>
          <w:szCs w:val="24"/>
        </w:rPr>
      </w:pPr>
      <w:r w:rsidRPr="004A34F4">
        <w:rPr>
          <w:rFonts w:ascii="Times New Roman" w:hAnsi="Times New Roman" w:cs="Times New Roman"/>
          <w:b/>
          <w:sz w:val="24"/>
          <w:szCs w:val="24"/>
        </w:rPr>
        <w:t>I</w:t>
      </w:r>
      <w:r w:rsidR="004415F2" w:rsidRPr="004A34F4">
        <w:rPr>
          <w:rFonts w:ascii="Times New Roman" w:hAnsi="Times New Roman" w:cs="Times New Roman"/>
          <w:b/>
          <w:sz w:val="24"/>
          <w:szCs w:val="24"/>
        </w:rPr>
        <w:t>-</w:t>
      </w:r>
      <w:r w:rsidRPr="004A34F4">
        <w:rPr>
          <w:rFonts w:ascii="Times New Roman" w:hAnsi="Times New Roman" w:cs="Times New Roman"/>
          <w:b/>
          <w:sz w:val="24"/>
          <w:szCs w:val="24"/>
        </w:rPr>
        <w:t>7-</w:t>
      </w:r>
      <w:r w:rsidR="004415F2" w:rsidRPr="004A34F4">
        <w:rPr>
          <w:rFonts w:ascii="Times New Roman" w:hAnsi="Times New Roman" w:cs="Times New Roman"/>
          <w:b/>
          <w:sz w:val="24"/>
          <w:szCs w:val="24"/>
        </w:rPr>
        <w:t>5-</w:t>
      </w:r>
      <w:r w:rsidR="004415F2" w:rsidRPr="004A34F4">
        <w:rPr>
          <w:rFonts w:ascii="Times New Roman" w:hAnsi="Times New Roman" w:cs="Times New Roman"/>
          <w:b/>
          <w:bCs/>
          <w:sz w:val="24"/>
          <w:szCs w:val="24"/>
        </w:rPr>
        <w:t>Autres types de liaisons</w:t>
      </w:r>
    </w:p>
    <w:p w:rsidR="00FC7D18" w:rsidRPr="004A34F4" w:rsidRDefault="007155D2" w:rsidP="000B02B2">
      <w:pPr>
        <w:pStyle w:val="Paragraphedeliste"/>
        <w:numPr>
          <w:ilvl w:val="0"/>
          <w:numId w:val="36"/>
        </w:numPr>
        <w:jc w:val="both"/>
        <w:outlineLvl w:val="0"/>
        <w:rPr>
          <w:rFonts w:ascii="Times New Roman" w:hAnsi="Times New Roman" w:cs="Times New Roman"/>
          <w:b/>
          <w:bCs/>
          <w:sz w:val="24"/>
          <w:szCs w:val="24"/>
        </w:rPr>
      </w:pPr>
      <w:r w:rsidRPr="004A34F4">
        <w:rPr>
          <w:rFonts w:ascii="Times New Roman" w:hAnsi="Times New Roman" w:cs="Times New Roman"/>
          <w:b/>
          <w:bCs/>
          <w:sz w:val="24"/>
          <w:szCs w:val="24"/>
        </w:rPr>
        <w:t xml:space="preserve">Liaison </w:t>
      </w:r>
      <w:r w:rsidR="004415F2" w:rsidRPr="004A34F4">
        <w:rPr>
          <w:rFonts w:ascii="Times New Roman" w:hAnsi="Times New Roman" w:cs="Times New Roman"/>
          <w:b/>
          <w:bCs/>
          <w:sz w:val="24"/>
          <w:szCs w:val="24"/>
        </w:rPr>
        <w:t xml:space="preserve"> hydrogène</w:t>
      </w:r>
    </w:p>
    <w:p w:rsidR="004415F2" w:rsidRPr="004A34F4" w:rsidRDefault="00FC7D18" w:rsidP="004A34F4">
      <w:pPr>
        <w:spacing w:after="100" w:afterAutospacing="1" w:line="240" w:lineRule="auto"/>
        <w:jc w:val="both"/>
        <w:outlineLvl w:val="0"/>
        <w:rPr>
          <w:rFonts w:ascii="Times New Roman" w:hAnsi="Times New Roman" w:cs="Times New Roman"/>
          <w:bCs/>
          <w:sz w:val="24"/>
          <w:szCs w:val="24"/>
        </w:rPr>
      </w:pPr>
      <w:r w:rsidRPr="004A34F4">
        <w:rPr>
          <w:rFonts w:ascii="Times New Roman" w:hAnsi="Times New Roman" w:cs="Times New Roman"/>
          <w:bCs/>
          <w:sz w:val="24"/>
          <w:szCs w:val="24"/>
        </w:rPr>
        <w:t xml:space="preserve">La liaison hydrogène ou pont hydrogène, est une liaison physique non covalente. </w:t>
      </w:r>
    </w:p>
    <w:p w:rsidR="004415F2" w:rsidRPr="004A34F4" w:rsidRDefault="00015ADB" w:rsidP="004A34F4">
      <w:pPr>
        <w:spacing w:after="100" w:afterAutospacing="1" w:line="240" w:lineRule="auto"/>
        <w:jc w:val="both"/>
        <w:outlineLvl w:val="0"/>
        <w:rPr>
          <w:rFonts w:ascii="Times New Roman" w:hAnsi="Times New Roman" w:cs="Times New Roman"/>
          <w:sz w:val="24"/>
          <w:szCs w:val="24"/>
        </w:rPr>
      </w:pPr>
      <w:r w:rsidRPr="004A34F4">
        <w:rPr>
          <w:rFonts w:ascii="Times New Roman" w:hAnsi="Times New Roman" w:cs="Times New Roman"/>
          <w:bCs/>
          <w:sz w:val="24"/>
          <w:szCs w:val="24"/>
        </w:rPr>
        <w:t xml:space="preserve">La liaison hydrogène est une liaison formée par un atome d’hydrogène </w:t>
      </w:r>
      <w:r w:rsidR="007448F6" w:rsidRPr="004A34F4">
        <w:rPr>
          <w:rFonts w:ascii="Times New Roman" w:hAnsi="Times New Roman" w:cs="Times New Roman"/>
          <w:sz w:val="24"/>
          <w:szCs w:val="24"/>
        </w:rPr>
        <w:t>liés à un groupement  fortement polaire tel que : O</w:t>
      </w:r>
      <w:r w:rsidR="007448F6" w:rsidRPr="004A34F4">
        <w:rPr>
          <w:rFonts w:ascii="Times New Roman" w:hAnsi="Times New Roman" w:cs="Times New Roman"/>
          <w:sz w:val="24"/>
          <w:szCs w:val="24"/>
        </w:rPr>
        <w:sym w:font="Symbol" w:char="F02D"/>
      </w:r>
      <w:r w:rsidR="00C42E26" w:rsidRPr="004A34F4">
        <w:rPr>
          <w:rFonts w:ascii="Times New Roman" w:hAnsi="Times New Roman" w:cs="Times New Roman"/>
          <w:sz w:val="24"/>
          <w:szCs w:val="24"/>
        </w:rPr>
        <w:t>H</w:t>
      </w:r>
      <w:r w:rsidR="007448F6" w:rsidRPr="004A34F4">
        <w:rPr>
          <w:rFonts w:ascii="Times New Roman" w:hAnsi="Times New Roman" w:cs="Times New Roman"/>
          <w:sz w:val="24"/>
          <w:szCs w:val="24"/>
        </w:rPr>
        <w:t>, N</w:t>
      </w:r>
      <w:r w:rsidR="007448F6" w:rsidRPr="004A34F4">
        <w:rPr>
          <w:rFonts w:ascii="Times New Roman" w:hAnsi="Times New Roman" w:cs="Times New Roman"/>
          <w:sz w:val="24"/>
          <w:szCs w:val="24"/>
        </w:rPr>
        <w:sym w:font="Symbol" w:char="F02D"/>
      </w:r>
      <w:r w:rsidR="007448F6" w:rsidRPr="004A34F4">
        <w:rPr>
          <w:rFonts w:ascii="Times New Roman" w:hAnsi="Times New Roman" w:cs="Times New Roman"/>
          <w:sz w:val="24"/>
          <w:szCs w:val="24"/>
        </w:rPr>
        <w:t>H  et les atomes  très électronégatifs</w:t>
      </w:r>
      <w:r w:rsidR="00C42E26" w:rsidRPr="004A34F4">
        <w:rPr>
          <w:rFonts w:ascii="Times New Roman" w:hAnsi="Times New Roman" w:cs="Times New Roman"/>
          <w:bCs/>
          <w:sz w:val="24"/>
          <w:szCs w:val="24"/>
        </w:rPr>
        <w:t>portant au moins un doublet non liant (F, N, O</w:t>
      </w:r>
      <w:r w:rsidR="00FC7D18" w:rsidRPr="004A34F4">
        <w:rPr>
          <w:rFonts w:ascii="Times New Roman" w:hAnsi="Times New Roman" w:cs="Times New Roman"/>
          <w:bCs/>
          <w:sz w:val="24"/>
          <w:szCs w:val="24"/>
        </w:rPr>
        <w:t>)</w:t>
      </w:r>
      <w:r w:rsidR="007448F6" w:rsidRPr="004A34F4">
        <w:rPr>
          <w:rFonts w:ascii="Times New Roman" w:hAnsi="Times New Roman" w:cs="Times New Roman"/>
          <w:bCs/>
          <w:sz w:val="24"/>
          <w:szCs w:val="24"/>
        </w:rPr>
        <w:t>.</w:t>
      </w:r>
    </w:p>
    <w:p w:rsidR="004415F2" w:rsidRPr="004A34F4" w:rsidRDefault="004415F2" w:rsidP="004A34F4">
      <w:pPr>
        <w:spacing w:after="100" w:afterAutospacing="1" w:line="240" w:lineRule="auto"/>
        <w:jc w:val="both"/>
        <w:outlineLvl w:val="0"/>
        <w:rPr>
          <w:rFonts w:ascii="Times New Roman" w:hAnsi="Times New Roman" w:cs="Times New Roman"/>
          <w:sz w:val="24"/>
          <w:szCs w:val="24"/>
        </w:rPr>
      </w:pPr>
      <w:r w:rsidRPr="004A34F4">
        <w:rPr>
          <w:rFonts w:ascii="Times New Roman" w:hAnsi="Times New Roman" w:cs="Times New Roman"/>
          <w:sz w:val="24"/>
          <w:szCs w:val="24"/>
        </w:rPr>
        <w:t>Elle peut intervenir dans la molécule elle-même. On dit que c’est une liaison intramoléculaire.</w:t>
      </w:r>
    </w:p>
    <w:p w:rsidR="00B86D2F" w:rsidRPr="004A34F4" w:rsidRDefault="007155D2" w:rsidP="004A34F4">
      <w:pPr>
        <w:spacing w:after="100" w:afterAutospacing="1" w:line="240" w:lineRule="auto"/>
        <w:jc w:val="both"/>
        <w:outlineLvl w:val="0"/>
        <w:rPr>
          <w:rFonts w:ascii="Times New Roman" w:hAnsi="Times New Roman" w:cs="Times New Roman"/>
          <w:sz w:val="24"/>
          <w:szCs w:val="24"/>
        </w:rPr>
      </w:pPr>
      <w:r w:rsidRPr="004A34F4">
        <w:rPr>
          <w:rFonts w:ascii="Times New Roman" w:hAnsi="Times New Roman" w:cs="Times New Roman"/>
          <w:sz w:val="24"/>
          <w:szCs w:val="24"/>
        </w:rPr>
        <w:t>Quan</w:t>
      </w:r>
      <w:r w:rsidR="00AE44C5" w:rsidRPr="004A34F4">
        <w:rPr>
          <w:rFonts w:ascii="Times New Roman" w:hAnsi="Times New Roman" w:cs="Times New Roman"/>
          <w:sz w:val="24"/>
          <w:szCs w:val="24"/>
        </w:rPr>
        <w:t>d</w:t>
      </w:r>
      <w:r w:rsidRPr="004A34F4">
        <w:rPr>
          <w:rFonts w:ascii="Times New Roman" w:hAnsi="Times New Roman" w:cs="Times New Roman"/>
          <w:sz w:val="24"/>
          <w:szCs w:val="24"/>
        </w:rPr>
        <w:t xml:space="preserve"> elle est formée entre deux molécules, </w:t>
      </w:r>
      <w:r w:rsidR="00AE44C5" w:rsidRPr="004A34F4">
        <w:rPr>
          <w:rFonts w:ascii="Times New Roman" w:hAnsi="Times New Roman" w:cs="Times New Roman"/>
          <w:sz w:val="24"/>
          <w:szCs w:val="24"/>
        </w:rPr>
        <w:t xml:space="preserve">on parle </w:t>
      </w:r>
      <w:r w:rsidRPr="004A34F4">
        <w:rPr>
          <w:rFonts w:ascii="Times New Roman" w:hAnsi="Times New Roman" w:cs="Times New Roman"/>
          <w:sz w:val="24"/>
          <w:szCs w:val="24"/>
        </w:rPr>
        <w:t>dans ce cas, d’une liaison intermoléculaire.</w:t>
      </w:r>
      <w:r w:rsidR="007448F6" w:rsidRPr="004A34F4">
        <w:rPr>
          <w:rFonts w:ascii="Times New Roman" w:hAnsi="Times New Roman" w:cs="Times New Roman"/>
          <w:sz w:val="24"/>
          <w:szCs w:val="24"/>
        </w:rPr>
        <w:t xml:space="preserve"> On </w:t>
      </w:r>
      <w:r w:rsidRPr="004A34F4">
        <w:rPr>
          <w:rFonts w:ascii="Times New Roman" w:hAnsi="Times New Roman" w:cs="Times New Roman"/>
          <w:sz w:val="24"/>
          <w:szCs w:val="24"/>
        </w:rPr>
        <w:t xml:space="preserve"> symbolise</w:t>
      </w:r>
      <w:r w:rsidR="007448F6" w:rsidRPr="004A34F4">
        <w:rPr>
          <w:rFonts w:ascii="Times New Roman" w:hAnsi="Times New Roman" w:cs="Times New Roman"/>
          <w:sz w:val="24"/>
          <w:szCs w:val="24"/>
        </w:rPr>
        <w:t xml:space="preserve"> cette liaison </w:t>
      </w:r>
      <w:r w:rsidRPr="004A34F4">
        <w:rPr>
          <w:rFonts w:ascii="Times New Roman" w:hAnsi="Times New Roman" w:cs="Times New Roman"/>
          <w:sz w:val="24"/>
          <w:szCs w:val="24"/>
        </w:rPr>
        <w:t xml:space="preserve"> par des point</w:t>
      </w:r>
      <w:r w:rsidR="004415F2" w:rsidRPr="004A34F4">
        <w:rPr>
          <w:rFonts w:ascii="Times New Roman" w:hAnsi="Times New Roman" w:cs="Times New Roman"/>
          <w:sz w:val="24"/>
          <w:szCs w:val="24"/>
        </w:rPr>
        <w:t>s.</w:t>
      </w:r>
    </w:p>
    <w:p w:rsidR="00B56091" w:rsidRPr="004A34F4" w:rsidRDefault="00B56091" w:rsidP="004A34F4">
      <w:pPr>
        <w:spacing w:after="100" w:afterAutospacing="1" w:line="240" w:lineRule="auto"/>
        <w:jc w:val="both"/>
        <w:outlineLvl w:val="0"/>
        <w:rPr>
          <w:rFonts w:ascii="Times New Roman" w:hAnsi="Times New Roman" w:cs="Times New Roman"/>
          <w:b/>
          <w:sz w:val="24"/>
          <w:szCs w:val="24"/>
        </w:rPr>
      </w:pPr>
    </w:p>
    <w:p w:rsidR="00B56091" w:rsidRDefault="00B56091" w:rsidP="00B86D2F">
      <w:pPr>
        <w:spacing w:after="120" w:line="240" w:lineRule="auto"/>
        <w:jc w:val="center"/>
        <w:outlineLvl w:val="0"/>
        <w:rPr>
          <w:rFonts w:ascii="Times New Roman" w:hAnsi="Times New Roman" w:cs="Times New Roman"/>
          <w:b/>
          <w:sz w:val="28"/>
          <w:szCs w:val="28"/>
        </w:rPr>
      </w:pPr>
    </w:p>
    <w:p w:rsidR="005F061B" w:rsidRPr="00B86D2F" w:rsidRDefault="00697952" w:rsidP="00B86D2F">
      <w:pPr>
        <w:spacing w:after="120" w:line="240" w:lineRule="auto"/>
        <w:jc w:val="center"/>
        <w:outlineLvl w:val="0"/>
        <w:rPr>
          <w:rFonts w:ascii="Times New Roman" w:hAnsi="Times New Roman" w:cs="Times New Roman"/>
          <w:b/>
          <w:sz w:val="28"/>
          <w:szCs w:val="28"/>
        </w:rPr>
      </w:pPr>
      <w:r w:rsidRPr="00697952">
        <w:rPr>
          <w:rFonts w:ascii="Times New Roman" w:hAnsi="Times New Roman" w:cs="Times New Roman"/>
          <w:noProof/>
          <w:sz w:val="24"/>
          <w:szCs w:val="24"/>
        </w:rPr>
        <w:pict>
          <v:shape id="_x0000_s1410" type="#_x0000_t202" style="position:absolute;left:0;text-align:left;margin-left:241.15pt;margin-top:12pt;width:10.4pt;height:3.85pt;z-index:252067840;mso-width-relative:margin;mso-height-relative:margin" strokecolor="white [3212]">
            <v:textbox style="mso-next-textbox:#_x0000_s1410">
              <w:txbxContent>
                <w:p w:rsidR="000B048B" w:rsidRDefault="000B048B"/>
              </w:txbxContent>
            </v:textbox>
          </v:shape>
        </w:pict>
      </w:r>
      <w:r w:rsidR="00B86D2F">
        <w:rPr>
          <w:rFonts w:ascii="Times New Roman" w:hAnsi="Times New Roman" w:cs="Times New Roman"/>
          <w:b/>
          <w:noProof/>
          <w:sz w:val="28"/>
          <w:szCs w:val="28"/>
          <w:lang w:eastAsia="fr-FR"/>
        </w:rPr>
        <w:drawing>
          <wp:inline distT="0" distB="0" distL="0" distR="0">
            <wp:extent cx="4029075" cy="3943350"/>
            <wp:effectExtent l="19050" t="0" r="9525" b="0"/>
            <wp:docPr id="102"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3" cstate="print"/>
                    <a:srcRect/>
                    <a:stretch>
                      <a:fillRect/>
                    </a:stretch>
                  </pic:blipFill>
                  <pic:spPr bwMode="auto">
                    <a:xfrm>
                      <a:off x="0" y="0"/>
                      <a:ext cx="4029075" cy="3943350"/>
                    </a:xfrm>
                    <a:prstGeom prst="rect">
                      <a:avLst/>
                    </a:prstGeom>
                    <a:noFill/>
                    <a:ln w="9525">
                      <a:noFill/>
                      <a:miter lim="800000"/>
                      <a:headEnd/>
                      <a:tailEnd/>
                    </a:ln>
                  </pic:spPr>
                </pic:pic>
              </a:graphicData>
            </a:graphic>
          </wp:inline>
        </w:drawing>
      </w:r>
    </w:p>
    <w:p w:rsidR="00B56091" w:rsidRPr="004A34F4" w:rsidRDefault="00B56091" w:rsidP="000B02B2">
      <w:pPr>
        <w:pStyle w:val="Paragraphedeliste"/>
        <w:numPr>
          <w:ilvl w:val="0"/>
          <w:numId w:val="36"/>
        </w:numPr>
        <w:jc w:val="both"/>
        <w:outlineLvl w:val="0"/>
        <w:rPr>
          <w:rFonts w:ascii="Times New Roman" w:hAnsi="Times New Roman" w:cs="Times New Roman"/>
          <w:b/>
          <w:sz w:val="24"/>
          <w:szCs w:val="24"/>
        </w:rPr>
      </w:pPr>
      <w:r w:rsidRPr="004A34F4">
        <w:rPr>
          <w:rFonts w:ascii="Times New Roman" w:hAnsi="Times New Roman" w:cs="Times New Roman"/>
          <w:b/>
          <w:sz w:val="24"/>
          <w:szCs w:val="24"/>
        </w:rPr>
        <w:t>Liaison de VAN DER WAALS</w:t>
      </w:r>
    </w:p>
    <w:p w:rsidR="00B56091" w:rsidRPr="004A34F4" w:rsidRDefault="00B56091" w:rsidP="00215231">
      <w:pPr>
        <w:spacing w:after="0"/>
        <w:ind w:firstLine="357"/>
        <w:jc w:val="both"/>
        <w:outlineLvl w:val="0"/>
        <w:rPr>
          <w:rFonts w:ascii="Times New Roman" w:hAnsi="Times New Roman" w:cs="Times New Roman"/>
          <w:sz w:val="24"/>
          <w:szCs w:val="24"/>
        </w:rPr>
      </w:pPr>
      <w:r w:rsidRPr="004A34F4">
        <w:rPr>
          <w:rFonts w:ascii="Times New Roman" w:hAnsi="Times New Roman" w:cs="Times New Roman"/>
          <w:sz w:val="24"/>
          <w:szCs w:val="24"/>
        </w:rPr>
        <w:t>On défini</w:t>
      </w:r>
      <w:r w:rsidR="00AE44C5" w:rsidRPr="004A34F4">
        <w:rPr>
          <w:rFonts w:ascii="Times New Roman" w:hAnsi="Times New Roman" w:cs="Times New Roman"/>
          <w:sz w:val="24"/>
          <w:szCs w:val="24"/>
        </w:rPr>
        <w:t>t</w:t>
      </w:r>
      <w:r w:rsidRPr="004A34F4">
        <w:rPr>
          <w:rFonts w:ascii="Times New Roman" w:hAnsi="Times New Roman" w:cs="Times New Roman"/>
          <w:sz w:val="24"/>
          <w:szCs w:val="24"/>
        </w:rPr>
        <w:t xml:space="preserve"> la liaison de VAN DER WAALS </w:t>
      </w:r>
      <w:r w:rsidR="00AB20BF" w:rsidRPr="004A34F4">
        <w:rPr>
          <w:rFonts w:ascii="Times New Roman" w:hAnsi="Times New Roman" w:cs="Times New Roman"/>
          <w:sz w:val="24"/>
          <w:szCs w:val="24"/>
        </w:rPr>
        <w:t xml:space="preserve"> par  </w:t>
      </w:r>
      <w:r w:rsidRPr="004A34F4">
        <w:rPr>
          <w:rFonts w:ascii="Times New Roman" w:hAnsi="Times New Roman" w:cs="Times New Roman"/>
          <w:sz w:val="24"/>
          <w:szCs w:val="24"/>
        </w:rPr>
        <w:t>toutes les interactions entre molécules neutres.</w:t>
      </w:r>
    </w:p>
    <w:p w:rsidR="008A4872" w:rsidRPr="004A34F4" w:rsidRDefault="00B56091" w:rsidP="00215231">
      <w:pPr>
        <w:spacing w:after="0"/>
        <w:jc w:val="both"/>
        <w:outlineLvl w:val="0"/>
        <w:rPr>
          <w:rFonts w:ascii="Times New Roman" w:hAnsi="Times New Roman" w:cs="Times New Roman"/>
          <w:sz w:val="24"/>
          <w:szCs w:val="24"/>
        </w:rPr>
      </w:pPr>
      <w:r w:rsidRPr="004A34F4">
        <w:rPr>
          <w:rFonts w:ascii="Times New Roman" w:hAnsi="Times New Roman" w:cs="Times New Roman"/>
          <w:sz w:val="24"/>
          <w:szCs w:val="24"/>
        </w:rPr>
        <w:t>Ces interacti</w:t>
      </w:r>
      <w:r w:rsidR="008A4872" w:rsidRPr="004A34F4">
        <w:rPr>
          <w:rFonts w:ascii="Times New Roman" w:hAnsi="Times New Roman" w:cs="Times New Roman"/>
          <w:sz w:val="24"/>
          <w:szCs w:val="24"/>
        </w:rPr>
        <w:t>ons assurent une cohésion des liquides et solides.</w:t>
      </w:r>
    </w:p>
    <w:p w:rsidR="00B56091" w:rsidRPr="004A34F4" w:rsidRDefault="008A4872" w:rsidP="00215231">
      <w:pPr>
        <w:spacing w:after="0"/>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Ce type de liaison  permet d’interpréter la formation de tous les composés solides. </w:t>
      </w:r>
    </w:p>
    <w:p w:rsidR="00215231" w:rsidRPr="004A34F4" w:rsidRDefault="00215231" w:rsidP="008F3A4D">
      <w:pPr>
        <w:jc w:val="both"/>
        <w:outlineLvl w:val="0"/>
        <w:rPr>
          <w:rFonts w:ascii="Times New Roman" w:hAnsi="Times New Roman" w:cs="Times New Roman"/>
          <w:sz w:val="24"/>
          <w:szCs w:val="24"/>
        </w:rPr>
      </w:pPr>
      <w:r w:rsidRPr="004A34F4">
        <w:rPr>
          <w:rFonts w:ascii="Times New Roman" w:hAnsi="Times New Roman" w:cs="Times New Roman"/>
          <w:sz w:val="24"/>
          <w:szCs w:val="24"/>
        </w:rPr>
        <w:t>Ce sont des liaisons à faibles énergie</w:t>
      </w:r>
      <w:r w:rsidR="00C42E26" w:rsidRPr="004A34F4">
        <w:rPr>
          <w:rFonts w:ascii="Times New Roman" w:hAnsi="Times New Roman" w:cs="Times New Roman"/>
          <w:sz w:val="24"/>
          <w:szCs w:val="24"/>
        </w:rPr>
        <w:t>.</w:t>
      </w:r>
    </w:p>
    <w:p w:rsidR="00F549DD" w:rsidRDefault="00F549DD" w:rsidP="008F3A4D">
      <w:pPr>
        <w:jc w:val="both"/>
        <w:outlineLvl w:val="0"/>
        <w:rPr>
          <w:rFonts w:ascii="Times New Roman" w:hAnsi="Times New Roman" w:cs="Times New Roman"/>
          <w:b/>
          <w:sz w:val="24"/>
          <w:szCs w:val="24"/>
        </w:rPr>
      </w:pPr>
    </w:p>
    <w:p w:rsidR="008A0F9F" w:rsidRPr="004A34F4" w:rsidRDefault="00C42E26" w:rsidP="008F3A4D">
      <w:pPr>
        <w:jc w:val="both"/>
        <w:outlineLvl w:val="0"/>
        <w:rPr>
          <w:rFonts w:ascii="Times New Roman" w:hAnsi="Times New Roman" w:cs="Times New Roman"/>
          <w:b/>
          <w:sz w:val="24"/>
          <w:szCs w:val="24"/>
        </w:rPr>
      </w:pPr>
      <w:r w:rsidRPr="004A34F4">
        <w:rPr>
          <w:rFonts w:ascii="Times New Roman" w:hAnsi="Times New Roman" w:cs="Times New Roman"/>
          <w:b/>
          <w:sz w:val="24"/>
          <w:szCs w:val="24"/>
        </w:rPr>
        <w:t>I</w:t>
      </w:r>
      <w:r w:rsidR="008F3A4D" w:rsidRPr="004A34F4">
        <w:rPr>
          <w:rFonts w:ascii="Times New Roman" w:hAnsi="Times New Roman" w:cs="Times New Roman"/>
          <w:b/>
          <w:sz w:val="24"/>
          <w:szCs w:val="24"/>
        </w:rPr>
        <w:t>-</w:t>
      </w:r>
      <w:r w:rsidRPr="004A34F4">
        <w:rPr>
          <w:rFonts w:ascii="Times New Roman" w:hAnsi="Times New Roman" w:cs="Times New Roman"/>
          <w:b/>
          <w:sz w:val="24"/>
          <w:szCs w:val="24"/>
        </w:rPr>
        <w:t>8-</w:t>
      </w:r>
      <w:r w:rsidR="008F3A4D" w:rsidRPr="004A34F4">
        <w:rPr>
          <w:rFonts w:ascii="Times New Roman" w:hAnsi="Times New Roman" w:cs="Times New Roman"/>
          <w:b/>
          <w:sz w:val="24"/>
          <w:szCs w:val="24"/>
        </w:rPr>
        <w:t>Le moment dipolaire électrique et la liaison covalente polarisée :</w:t>
      </w:r>
    </w:p>
    <w:p w:rsidR="00BA7FCE" w:rsidRPr="004A34F4" w:rsidRDefault="00F23F2B" w:rsidP="00BA7FCE">
      <w:pPr>
        <w:outlineLvl w:val="0"/>
        <w:rPr>
          <w:rFonts w:ascii="Times New Roman" w:hAnsi="Times New Roman" w:cs="Times New Roman"/>
          <w:b/>
          <w:sz w:val="24"/>
          <w:szCs w:val="24"/>
        </w:rPr>
      </w:pPr>
      <w:r w:rsidRPr="004A34F4">
        <w:rPr>
          <w:rFonts w:ascii="Times New Roman" w:hAnsi="Times New Roman" w:cs="Times New Roman"/>
          <w:b/>
          <w:sz w:val="24"/>
          <w:szCs w:val="24"/>
        </w:rPr>
        <w:t>I-</w:t>
      </w:r>
      <w:r w:rsidR="00C42E26" w:rsidRPr="004A34F4">
        <w:rPr>
          <w:rFonts w:ascii="Times New Roman" w:hAnsi="Times New Roman" w:cs="Times New Roman"/>
          <w:b/>
          <w:sz w:val="24"/>
          <w:szCs w:val="24"/>
        </w:rPr>
        <w:t>8-</w:t>
      </w:r>
      <w:r w:rsidR="008F3A4D" w:rsidRPr="004A34F4">
        <w:rPr>
          <w:rFonts w:ascii="Times New Roman" w:hAnsi="Times New Roman" w:cs="Times New Roman"/>
          <w:b/>
          <w:sz w:val="24"/>
          <w:szCs w:val="24"/>
        </w:rPr>
        <w:t>1</w:t>
      </w:r>
      <w:r w:rsidR="00BA7FCE" w:rsidRPr="004A34F4">
        <w:rPr>
          <w:rFonts w:ascii="Times New Roman" w:hAnsi="Times New Roman" w:cs="Times New Roman"/>
          <w:b/>
          <w:sz w:val="24"/>
          <w:szCs w:val="24"/>
        </w:rPr>
        <w:t>-La liaison covalente polarisée</w:t>
      </w:r>
    </w:p>
    <w:p w:rsidR="005B27C1" w:rsidRPr="004A34F4" w:rsidRDefault="00BA7FCE" w:rsidP="00F23F2B">
      <w:pPr>
        <w:spacing w:after="0"/>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La liaison covalente polarisée entre A et B est toujours la mise en commun de deux électrons. L'électronégativité de A est différente de celle de B. </w:t>
      </w:r>
    </w:p>
    <w:p w:rsidR="004A34F4" w:rsidRDefault="004A34F4" w:rsidP="00F23F2B">
      <w:pPr>
        <w:spacing w:after="0"/>
        <w:ind w:firstLine="708"/>
        <w:jc w:val="both"/>
        <w:outlineLvl w:val="0"/>
        <w:rPr>
          <w:rFonts w:ascii="Times New Roman" w:hAnsi="Times New Roman" w:cs="Times New Roman"/>
          <w:sz w:val="24"/>
          <w:szCs w:val="24"/>
        </w:rPr>
      </w:pPr>
    </w:p>
    <w:p w:rsidR="004A34F4" w:rsidRDefault="00BA7FCE" w:rsidP="00F23F2B">
      <w:pPr>
        <w:spacing w:after="0"/>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Le nuage électronique sera plus dense du côté de l'atome le plus électronégatif. Par conséquent, l'atome le plus électronégatif aura une charge partielle négative et l'autre atome aura une charge partielle positive.</w:t>
      </w:r>
    </w:p>
    <w:p w:rsidR="00BA7FCE" w:rsidRPr="004A34F4" w:rsidRDefault="00396030" w:rsidP="00F23F2B">
      <w:pPr>
        <w:spacing w:after="0"/>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Dans ce type de </w:t>
      </w:r>
      <w:r w:rsidR="005B27C1" w:rsidRPr="004A34F4">
        <w:rPr>
          <w:rFonts w:ascii="Times New Roman" w:hAnsi="Times New Roman" w:cs="Times New Roman"/>
          <w:sz w:val="24"/>
          <w:szCs w:val="24"/>
        </w:rPr>
        <w:t xml:space="preserve">liaison, il n’y aura pas </w:t>
      </w:r>
      <w:r w:rsidR="00180667" w:rsidRPr="004A34F4">
        <w:rPr>
          <w:rFonts w:ascii="Times New Roman" w:hAnsi="Times New Roman" w:cs="Times New Roman"/>
          <w:sz w:val="24"/>
          <w:szCs w:val="24"/>
        </w:rPr>
        <w:t>d</w:t>
      </w:r>
      <w:r w:rsidR="005B27C1" w:rsidRPr="004A34F4">
        <w:rPr>
          <w:rFonts w:ascii="Times New Roman" w:hAnsi="Times New Roman" w:cs="Times New Roman"/>
          <w:sz w:val="24"/>
          <w:szCs w:val="24"/>
        </w:rPr>
        <w:t xml:space="preserve">e transfert d’électron de l’atome le plus électropositif vers l’atome le plus électronégatif comme </w:t>
      </w:r>
      <w:r w:rsidR="00180667" w:rsidRPr="004A34F4">
        <w:rPr>
          <w:rFonts w:ascii="Times New Roman" w:hAnsi="Times New Roman" w:cs="Times New Roman"/>
          <w:sz w:val="24"/>
          <w:szCs w:val="24"/>
        </w:rPr>
        <w:t xml:space="preserve">pour </w:t>
      </w:r>
      <w:r w:rsidR="005B27C1" w:rsidRPr="004A34F4">
        <w:rPr>
          <w:rFonts w:ascii="Times New Roman" w:hAnsi="Times New Roman" w:cs="Times New Roman"/>
          <w:sz w:val="24"/>
          <w:szCs w:val="24"/>
        </w:rPr>
        <w:t>le cas de la liaison ionique.</w:t>
      </w:r>
    </w:p>
    <w:p w:rsidR="005B27C1" w:rsidRPr="004A34F4" w:rsidRDefault="001B32E7" w:rsidP="000B048B">
      <w:pPr>
        <w:spacing w:after="0"/>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Les molécules formées</w:t>
      </w:r>
      <w:r w:rsidR="00565371" w:rsidRPr="004A34F4">
        <w:rPr>
          <w:rFonts w:ascii="Times New Roman" w:hAnsi="Times New Roman" w:cs="Times New Roman"/>
          <w:sz w:val="24"/>
          <w:szCs w:val="24"/>
        </w:rPr>
        <w:t xml:space="preserve"> à l’issue de cette liaison </w:t>
      </w:r>
      <w:r w:rsidR="000E6C14" w:rsidRPr="004A34F4">
        <w:rPr>
          <w:rFonts w:ascii="Times New Roman" w:hAnsi="Times New Roman" w:cs="Times New Roman"/>
          <w:sz w:val="24"/>
          <w:szCs w:val="24"/>
        </w:rPr>
        <w:t>peuvent ê</w:t>
      </w:r>
      <w:r w:rsidR="0017724E" w:rsidRPr="004A34F4">
        <w:rPr>
          <w:rFonts w:ascii="Times New Roman" w:hAnsi="Times New Roman" w:cs="Times New Roman"/>
          <w:sz w:val="24"/>
          <w:szCs w:val="24"/>
        </w:rPr>
        <w:t xml:space="preserve">tre </w:t>
      </w:r>
      <w:r w:rsidRPr="004A34F4">
        <w:rPr>
          <w:rFonts w:ascii="Times New Roman" w:hAnsi="Times New Roman" w:cs="Times New Roman"/>
          <w:sz w:val="24"/>
          <w:szCs w:val="24"/>
        </w:rPr>
        <w:t>polaire</w:t>
      </w:r>
      <w:r w:rsidR="00180667" w:rsidRPr="004A34F4">
        <w:rPr>
          <w:rFonts w:ascii="Times New Roman" w:hAnsi="Times New Roman" w:cs="Times New Roman"/>
          <w:sz w:val="24"/>
          <w:szCs w:val="24"/>
        </w:rPr>
        <w:t>s</w:t>
      </w:r>
      <w:r w:rsidRPr="004A34F4">
        <w:rPr>
          <w:rFonts w:ascii="Times New Roman" w:hAnsi="Times New Roman" w:cs="Times New Roman"/>
          <w:sz w:val="24"/>
          <w:szCs w:val="24"/>
        </w:rPr>
        <w:t xml:space="preserve">, </w:t>
      </w:r>
      <w:r w:rsidR="000E6C14" w:rsidRPr="004A34F4">
        <w:rPr>
          <w:rFonts w:ascii="Times New Roman" w:hAnsi="Times New Roman" w:cs="Times New Roman"/>
          <w:sz w:val="24"/>
          <w:szCs w:val="24"/>
        </w:rPr>
        <w:t>elles s’orientent</w:t>
      </w:r>
      <w:r w:rsidRPr="004A34F4">
        <w:rPr>
          <w:rFonts w:ascii="Times New Roman" w:hAnsi="Times New Roman" w:cs="Times New Roman"/>
          <w:sz w:val="24"/>
          <w:szCs w:val="24"/>
        </w:rPr>
        <w:t xml:space="preserve"> dans le champ électrique, donc el</w:t>
      </w:r>
      <w:r w:rsidR="00565371" w:rsidRPr="004A34F4">
        <w:rPr>
          <w:rFonts w:ascii="Times New Roman" w:hAnsi="Times New Roman" w:cs="Times New Roman"/>
          <w:sz w:val="24"/>
          <w:szCs w:val="24"/>
        </w:rPr>
        <w:t>le présente un moment dipolaire total non nul.</w:t>
      </w:r>
    </w:p>
    <w:p w:rsidR="008A0F9F" w:rsidRPr="004A34F4" w:rsidRDefault="008A0F9F" w:rsidP="006A29AC">
      <w:pPr>
        <w:spacing w:after="0"/>
        <w:jc w:val="both"/>
        <w:outlineLvl w:val="0"/>
        <w:rPr>
          <w:rFonts w:ascii="Times New Roman" w:hAnsi="Times New Roman" w:cs="Times New Roman"/>
          <w:b/>
          <w:sz w:val="24"/>
          <w:szCs w:val="24"/>
        </w:rPr>
      </w:pPr>
    </w:p>
    <w:p w:rsidR="004A34F4" w:rsidRDefault="004A34F4" w:rsidP="00565371">
      <w:pPr>
        <w:jc w:val="both"/>
        <w:outlineLvl w:val="0"/>
        <w:rPr>
          <w:rFonts w:ascii="Times New Roman" w:hAnsi="Times New Roman" w:cs="Times New Roman"/>
          <w:b/>
          <w:sz w:val="24"/>
          <w:szCs w:val="24"/>
        </w:rPr>
      </w:pPr>
    </w:p>
    <w:p w:rsidR="004A34F4" w:rsidRDefault="004A34F4" w:rsidP="00565371">
      <w:pPr>
        <w:jc w:val="both"/>
        <w:outlineLvl w:val="0"/>
        <w:rPr>
          <w:rFonts w:ascii="Times New Roman" w:hAnsi="Times New Roman" w:cs="Times New Roman"/>
          <w:b/>
          <w:sz w:val="24"/>
          <w:szCs w:val="24"/>
        </w:rPr>
      </w:pPr>
    </w:p>
    <w:p w:rsidR="006A29AC" w:rsidRPr="004A34F4" w:rsidRDefault="00C24168" w:rsidP="00565371">
      <w:pPr>
        <w:jc w:val="both"/>
        <w:outlineLvl w:val="0"/>
        <w:rPr>
          <w:rFonts w:ascii="Times New Roman" w:hAnsi="Times New Roman" w:cs="Times New Roman"/>
          <w:b/>
          <w:sz w:val="24"/>
          <w:szCs w:val="24"/>
        </w:rPr>
      </w:pPr>
      <w:r w:rsidRPr="004A34F4">
        <w:rPr>
          <w:rFonts w:ascii="Times New Roman" w:hAnsi="Times New Roman" w:cs="Times New Roman"/>
          <w:b/>
          <w:sz w:val="24"/>
          <w:szCs w:val="24"/>
        </w:rPr>
        <w:t>Exemple 1</w:t>
      </w:r>
      <w:r w:rsidRPr="004A34F4">
        <w:rPr>
          <w:rFonts w:ascii="Times New Roman" w:hAnsi="Times New Roman" w:cs="Times New Roman"/>
          <w:noProof/>
          <w:sz w:val="24"/>
          <w:szCs w:val="24"/>
          <w:lang w:eastAsia="fr-FR"/>
        </w:rPr>
        <w:drawing>
          <wp:anchor distT="0" distB="0" distL="114300" distR="114300" simplePos="0" relativeHeight="251941888" behindDoc="0" locked="0" layoutInCell="1" allowOverlap="1">
            <wp:simplePos x="0" y="0"/>
            <wp:positionH relativeFrom="column">
              <wp:posOffset>2462530</wp:posOffset>
            </wp:positionH>
            <wp:positionV relativeFrom="paragraph">
              <wp:posOffset>189230</wp:posOffset>
            </wp:positionV>
            <wp:extent cx="1943100" cy="1695450"/>
            <wp:effectExtent l="19050" t="0" r="0" b="0"/>
            <wp:wrapNone/>
            <wp:docPr id="3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a:stretch>
                      <a:fillRect/>
                    </a:stretch>
                  </pic:blipFill>
                  <pic:spPr bwMode="auto">
                    <a:xfrm>
                      <a:off x="0" y="0"/>
                      <a:ext cx="1943100" cy="1695450"/>
                    </a:xfrm>
                    <a:prstGeom prst="rect">
                      <a:avLst/>
                    </a:prstGeom>
                    <a:noFill/>
                    <a:ln w="9525">
                      <a:noFill/>
                      <a:miter lim="800000"/>
                      <a:headEnd/>
                      <a:tailEnd/>
                    </a:ln>
                  </pic:spPr>
                </pic:pic>
              </a:graphicData>
            </a:graphic>
          </wp:anchor>
        </w:drawing>
      </w:r>
    </w:p>
    <w:p w:rsidR="006A29AC" w:rsidRPr="004A34F4" w:rsidRDefault="006A29AC" w:rsidP="006A29AC">
      <w:pPr>
        <w:spacing w:after="0"/>
        <w:jc w:val="both"/>
        <w:outlineLvl w:val="0"/>
        <w:rPr>
          <w:rFonts w:ascii="Times New Roman" w:hAnsi="Times New Roman" w:cs="Times New Roman"/>
          <w:sz w:val="24"/>
          <w:szCs w:val="24"/>
        </w:rPr>
      </w:pPr>
      <w:r w:rsidRPr="004A34F4">
        <w:rPr>
          <w:rFonts w:ascii="Times New Roman" w:hAnsi="Times New Roman" w:cs="Times New Roman"/>
          <w:sz w:val="24"/>
          <w:szCs w:val="24"/>
        </w:rPr>
        <w:t>La molécule de H</w:t>
      </w:r>
      <w:r w:rsidRPr="004A34F4">
        <w:rPr>
          <w:rFonts w:ascii="Times New Roman" w:hAnsi="Times New Roman" w:cs="Times New Roman"/>
          <w:sz w:val="24"/>
          <w:szCs w:val="24"/>
          <w:vertAlign w:val="subscript"/>
        </w:rPr>
        <w:t>2</w:t>
      </w:r>
      <w:r w:rsidRPr="004A34F4">
        <w:rPr>
          <w:rFonts w:ascii="Times New Roman" w:hAnsi="Times New Roman" w:cs="Times New Roman"/>
          <w:sz w:val="24"/>
          <w:szCs w:val="24"/>
        </w:rPr>
        <w:t>O est polaire.</w:t>
      </w:r>
    </w:p>
    <w:p w:rsidR="006A29AC" w:rsidRPr="00F23F2B" w:rsidRDefault="006A29AC" w:rsidP="006A29AC">
      <w:pPr>
        <w:spacing w:after="0"/>
        <w:ind w:firstLine="708"/>
        <w:jc w:val="both"/>
        <w:outlineLvl w:val="0"/>
        <w:rPr>
          <w:rFonts w:ascii="Times New Roman" w:hAnsi="Times New Roman" w:cs="Times New Roman"/>
          <w:sz w:val="26"/>
          <w:szCs w:val="26"/>
        </w:rPr>
      </w:pPr>
    </w:p>
    <w:p w:rsidR="00274B2C" w:rsidRDefault="00274B2C" w:rsidP="003C25F4">
      <w:pPr>
        <w:jc w:val="center"/>
        <w:outlineLvl w:val="0"/>
        <w:rPr>
          <w:rFonts w:ascii="Times New Roman" w:hAnsi="Times New Roman" w:cs="Times New Roman"/>
          <w:b/>
          <w:sz w:val="28"/>
          <w:szCs w:val="28"/>
        </w:rPr>
      </w:pPr>
    </w:p>
    <w:p w:rsidR="006A29AC" w:rsidRDefault="006A29AC" w:rsidP="001B32E7">
      <w:pPr>
        <w:jc w:val="both"/>
        <w:outlineLvl w:val="0"/>
        <w:rPr>
          <w:rFonts w:ascii="Times New Roman" w:hAnsi="Times New Roman" w:cs="Times New Roman"/>
          <w:b/>
          <w:sz w:val="28"/>
          <w:szCs w:val="28"/>
        </w:rPr>
      </w:pPr>
    </w:p>
    <w:p w:rsidR="006A29AC" w:rsidRDefault="006A29AC" w:rsidP="001B32E7">
      <w:pPr>
        <w:jc w:val="both"/>
        <w:outlineLvl w:val="0"/>
        <w:rPr>
          <w:rFonts w:ascii="Times New Roman" w:hAnsi="Times New Roman" w:cs="Times New Roman"/>
          <w:b/>
          <w:sz w:val="28"/>
          <w:szCs w:val="28"/>
        </w:rPr>
      </w:pPr>
    </w:p>
    <w:p w:rsidR="008A0F9F" w:rsidRDefault="008A0F9F" w:rsidP="001B32E7">
      <w:pPr>
        <w:jc w:val="both"/>
        <w:outlineLvl w:val="0"/>
        <w:rPr>
          <w:rFonts w:ascii="Times New Roman" w:hAnsi="Times New Roman" w:cs="Times New Roman"/>
          <w:b/>
          <w:sz w:val="28"/>
          <w:szCs w:val="28"/>
        </w:rPr>
      </w:pPr>
    </w:p>
    <w:p w:rsidR="001B21B6" w:rsidRPr="004A34F4" w:rsidRDefault="001B32E7" w:rsidP="001B32E7">
      <w:pPr>
        <w:jc w:val="both"/>
        <w:outlineLvl w:val="0"/>
        <w:rPr>
          <w:rFonts w:ascii="Times New Roman" w:hAnsi="Times New Roman" w:cs="Times New Roman"/>
          <w:b/>
          <w:sz w:val="26"/>
          <w:szCs w:val="26"/>
        </w:rPr>
      </w:pPr>
      <w:r w:rsidRPr="004A34F4">
        <w:rPr>
          <w:rFonts w:ascii="Times New Roman" w:hAnsi="Times New Roman" w:cs="Times New Roman"/>
          <w:b/>
          <w:sz w:val="26"/>
          <w:szCs w:val="26"/>
        </w:rPr>
        <w:t>I</w:t>
      </w:r>
      <w:r w:rsidR="008F3A4D" w:rsidRPr="004A34F4">
        <w:rPr>
          <w:rFonts w:ascii="Times New Roman" w:hAnsi="Times New Roman" w:cs="Times New Roman"/>
          <w:b/>
          <w:sz w:val="26"/>
          <w:szCs w:val="26"/>
        </w:rPr>
        <w:t>-</w:t>
      </w:r>
      <w:r w:rsidR="000E6C14" w:rsidRPr="004A34F4">
        <w:rPr>
          <w:rFonts w:ascii="Times New Roman" w:hAnsi="Times New Roman" w:cs="Times New Roman"/>
          <w:b/>
          <w:sz w:val="26"/>
          <w:szCs w:val="26"/>
        </w:rPr>
        <w:t>8-</w:t>
      </w:r>
      <w:r w:rsidR="008F3A4D" w:rsidRPr="004A34F4">
        <w:rPr>
          <w:rFonts w:ascii="Times New Roman" w:hAnsi="Times New Roman" w:cs="Times New Roman"/>
          <w:b/>
          <w:sz w:val="26"/>
          <w:szCs w:val="26"/>
        </w:rPr>
        <w:t>2</w:t>
      </w:r>
      <w:r w:rsidRPr="004A34F4">
        <w:rPr>
          <w:rFonts w:ascii="Times New Roman" w:hAnsi="Times New Roman" w:cs="Times New Roman"/>
          <w:b/>
          <w:sz w:val="26"/>
          <w:szCs w:val="26"/>
        </w:rPr>
        <w:t>-Le moment dipolaire électrique </w:t>
      </w:r>
    </w:p>
    <w:p w:rsidR="00A661BF" w:rsidRPr="004A34F4" w:rsidRDefault="00A661BF" w:rsidP="000B048B">
      <w:pPr>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La polarisation provient de la tendance </w:t>
      </w:r>
      <w:r w:rsidR="00B83DA6" w:rsidRPr="004A34F4">
        <w:rPr>
          <w:rFonts w:ascii="Times New Roman" w:hAnsi="Times New Roman" w:cs="Times New Roman"/>
          <w:sz w:val="24"/>
          <w:szCs w:val="24"/>
        </w:rPr>
        <w:t xml:space="preserve">d’un </w:t>
      </w:r>
      <w:r w:rsidRPr="004A34F4">
        <w:rPr>
          <w:rFonts w:ascii="Times New Roman" w:hAnsi="Times New Roman" w:cs="Times New Roman"/>
          <w:sz w:val="24"/>
          <w:szCs w:val="24"/>
        </w:rPr>
        <w:t>d</w:t>
      </w:r>
      <w:r w:rsidR="00B83DA6" w:rsidRPr="004A34F4">
        <w:rPr>
          <w:rFonts w:ascii="Times New Roman" w:hAnsi="Times New Roman" w:cs="Times New Roman"/>
          <w:sz w:val="24"/>
          <w:szCs w:val="24"/>
        </w:rPr>
        <w:t xml:space="preserve">es deux atomes à attirer </w:t>
      </w:r>
      <w:r w:rsidRPr="004A34F4">
        <w:rPr>
          <w:rFonts w:ascii="Times New Roman" w:hAnsi="Times New Roman" w:cs="Times New Roman"/>
          <w:sz w:val="24"/>
          <w:szCs w:val="24"/>
        </w:rPr>
        <w:t xml:space="preserve"> « préférenti</w:t>
      </w:r>
      <w:r w:rsidR="00B83DA6" w:rsidRPr="004A34F4">
        <w:rPr>
          <w:rFonts w:ascii="Times New Roman" w:hAnsi="Times New Roman" w:cs="Times New Roman"/>
          <w:sz w:val="24"/>
          <w:szCs w:val="24"/>
        </w:rPr>
        <w:t xml:space="preserve">ellement» les électrons. </w:t>
      </w:r>
      <w:r w:rsidRPr="004A34F4">
        <w:rPr>
          <w:rFonts w:ascii="Times New Roman" w:hAnsi="Times New Roman" w:cs="Times New Roman"/>
          <w:sz w:val="24"/>
          <w:szCs w:val="24"/>
        </w:rPr>
        <w:t xml:space="preserve">L’électronégativité </w:t>
      </w:r>
      <w:r w:rsidR="00AA5C00" w:rsidRPr="004A34F4">
        <w:rPr>
          <w:rFonts w:ascii="Times New Roman" w:hAnsi="Times New Roman" w:cs="Times New Roman"/>
          <w:sz w:val="24"/>
          <w:szCs w:val="24"/>
        </w:rPr>
        <w:t>mesure la tendance d’</w:t>
      </w:r>
      <w:r w:rsidRPr="004A34F4">
        <w:rPr>
          <w:rFonts w:ascii="Times New Roman" w:hAnsi="Times New Roman" w:cs="Times New Roman"/>
          <w:sz w:val="24"/>
          <w:szCs w:val="24"/>
        </w:rPr>
        <w:t>un atome dans une molécule à attirer vers lui le nuage électronique.</w:t>
      </w:r>
    </w:p>
    <w:p w:rsidR="000855F7" w:rsidRPr="004A34F4" w:rsidRDefault="005D10C0" w:rsidP="000B048B">
      <w:pPr>
        <w:ind w:firstLine="708"/>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Une molécule </w:t>
      </w:r>
      <w:r w:rsidR="00565371" w:rsidRPr="004A34F4">
        <w:rPr>
          <w:rFonts w:ascii="Times New Roman" w:hAnsi="Times New Roman" w:cs="Times New Roman"/>
          <w:sz w:val="24"/>
          <w:szCs w:val="24"/>
        </w:rPr>
        <w:t xml:space="preserve">diatomique </w:t>
      </w:r>
      <w:r w:rsidRPr="004A34F4">
        <w:rPr>
          <w:rFonts w:ascii="Times New Roman" w:hAnsi="Times New Roman" w:cs="Times New Roman"/>
          <w:sz w:val="24"/>
          <w:szCs w:val="24"/>
        </w:rPr>
        <w:t>présen</w:t>
      </w:r>
      <w:r w:rsidR="000855F7" w:rsidRPr="004A34F4">
        <w:rPr>
          <w:rFonts w:ascii="Times New Roman" w:hAnsi="Times New Roman" w:cs="Times New Roman"/>
          <w:sz w:val="24"/>
          <w:szCs w:val="24"/>
        </w:rPr>
        <w:t>te un moment dipolaire lor</w:t>
      </w:r>
      <w:r w:rsidR="003151CF" w:rsidRPr="004A34F4">
        <w:rPr>
          <w:rFonts w:ascii="Times New Roman" w:hAnsi="Times New Roman" w:cs="Times New Roman"/>
          <w:sz w:val="24"/>
          <w:szCs w:val="24"/>
        </w:rPr>
        <w:t>squ’elle est formée à partir d’</w:t>
      </w:r>
      <w:r w:rsidR="000855F7" w:rsidRPr="004A34F4">
        <w:rPr>
          <w:rFonts w:ascii="Times New Roman" w:hAnsi="Times New Roman" w:cs="Times New Roman"/>
          <w:sz w:val="24"/>
          <w:szCs w:val="24"/>
        </w:rPr>
        <w:t>éléments qui présentent une différence d’électronégativité. Dans ce cas, on aura la délocalisation de la paire d’électrons vers l’élément le plus électronégatif.</w:t>
      </w:r>
    </w:p>
    <w:p w:rsidR="00F30CD1" w:rsidRPr="004A34F4" w:rsidRDefault="00AA5C00" w:rsidP="001B32E7">
      <w:pPr>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Le moment dipolaire est </w:t>
      </w:r>
      <w:proofErr w:type="gramStart"/>
      <w:r w:rsidRPr="004A34F4">
        <w:rPr>
          <w:rFonts w:ascii="Times New Roman" w:hAnsi="Times New Roman" w:cs="Times New Roman"/>
          <w:sz w:val="24"/>
          <w:szCs w:val="24"/>
        </w:rPr>
        <w:t xml:space="preserve">noté </w:t>
      </w:r>
      <w:r w:rsidRPr="004A34F4">
        <w:rPr>
          <w:rFonts w:ascii="Times New Roman" w:hAnsi="Times New Roman" w:cs="Times New Roman"/>
          <w:sz w:val="24"/>
          <w:szCs w:val="24"/>
        </w:rPr>
        <w:sym w:font="Symbol" w:char="F06D"/>
      </w:r>
      <w:proofErr w:type="gramEnd"/>
      <w:r w:rsidRPr="004A34F4">
        <w:rPr>
          <w:rFonts w:ascii="Times New Roman" w:hAnsi="Times New Roman" w:cs="Times New Roman"/>
          <w:sz w:val="24"/>
          <w:szCs w:val="24"/>
        </w:rPr>
        <w:t xml:space="preserve"> . Par convention, le vecteur du moment dipolaire est dirigé de  l’atome le plus électronégatif  (-) vers l’atome le plus électropositif (+). </w:t>
      </w:r>
    </w:p>
    <w:p w:rsidR="00836953" w:rsidRPr="00EC2567" w:rsidRDefault="00B27448" w:rsidP="00EC2567">
      <w:pPr>
        <w:jc w:val="center"/>
        <w:outlineLvl w:val="0"/>
        <w:rPr>
          <w:rFonts w:ascii="Times New Roman" w:hAnsi="Times New Roman" w:cs="Times New Roman"/>
          <w:noProof/>
          <w:sz w:val="24"/>
          <w:szCs w:val="24"/>
          <w:lang w:eastAsia="fr-FR"/>
        </w:rPr>
      </w:pPr>
      <w:r>
        <w:rPr>
          <w:rFonts w:ascii="Times New Roman" w:hAnsi="Times New Roman" w:cs="Times New Roman"/>
          <w:noProof/>
          <w:sz w:val="24"/>
          <w:szCs w:val="24"/>
          <w:lang w:eastAsia="fr-FR"/>
        </w:rPr>
        <w:drawing>
          <wp:inline distT="0" distB="0" distL="0" distR="0">
            <wp:extent cx="2143125" cy="800100"/>
            <wp:effectExtent l="19050" t="0" r="9525" b="0"/>
            <wp:docPr id="7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srcRect/>
                    <a:stretch>
                      <a:fillRect/>
                    </a:stretch>
                  </pic:blipFill>
                  <pic:spPr bwMode="auto">
                    <a:xfrm>
                      <a:off x="0" y="0"/>
                      <a:ext cx="2143125" cy="800100"/>
                    </a:xfrm>
                    <a:prstGeom prst="rect">
                      <a:avLst/>
                    </a:prstGeom>
                    <a:noFill/>
                    <a:ln w="9525">
                      <a:noFill/>
                      <a:miter lim="800000"/>
                      <a:headEnd/>
                      <a:tailEnd/>
                    </a:ln>
                  </pic:spPr>
                </pic:pic>
              </a:graphicData>
            </a:graphic>
          </wp:inline>
        </w:drawing>
      </w:r>
    </w:p>
    <w:p w:rsidR="008B4701" w:rsidRPr="00AA5C00" w:rsidRDefault="008B4701" w:rsidP="00A46A0C">
      <w:pPr>
        <w:jc w:val="both"/>
        <w:outlineLvl w:val="0"/>
        <w:rPr>
          <w:rFonts w:ascii="Times New Roman" w:hAnsi="Times New Roman" w:cs="Times New Roman"/>
          <w:sz w:val="26"/>
          <w:szCs w:val="26"/>
        </w:rPr>
      </w:pPr>
      <w:r w:rsidRPr="004A34F4">
        <w:rPr>
          <w:rFonts w:ascii="Times New Roman" w:hAnsi="Times New Roman" w:cs="Times New Roman"/>
          <w:sz w:val="24"/>
          <w:szCs w:val="24"/>
        </w:rPr>
        <w:t>On définit le moment dipolaire par la relation suivante</w:t>
      </w:r>
      <w:r w:rsidRPr="00AA5C00">
        <w:rPr>
          <w:rFonts w:ascii="Times New Roman" w:hAnsi="Times New Roman" w:cs="Times New Roman"/>
          <w:sz w:val="26"/>
          <w:szCs w:val="26"/>
        </w:rPr>
        <w:t> :</w:t>
      </w:r>
    </w:p>
    <w:p w:rsidR="00942E5C" w:rsidRPr="00AA5C00" w:rsidRDefault="00945AC6" w:rsidP="00945AC6">
      <w:pPr>
        <w:spacing w:after="0"/>
        <w:outlineLvl w:val="0"/>
        <w:rPr>
          <w:rFonts w:ascii="Times New Roman" w:hAnsi="Times New Roman" w:cs="Times New Roman"/>
          <w:b/>
          <w:sz w:val="26"/>
          <w:szCs w:val="26"/>
        </w:rPr>
      </w:pPr>
      <w:r w:rsidRPr="00AA5C00">
        <w:rPr>
          <w:rFonts w:ascii="Times New Roman" w:hAnsi="Times New Roman" w:cs="Times New Roman"/>
          <w:b/>
          <w:sz w:val="26"/>
          <w:szCs w:val="26"/>
        </w:rPr>
        <w:sym w:font="Symbol" w:char="F06D"/>
      </w:r>
      <w:r w:rsidRPr="00AA5C00">
        <w:rPr>
          <w:rFonts w:ascii="Times New Roman" w:hAnsi="Times New Roman" w:cs="Times New Roman"/>
          <w:b/>
          <w:sz w:val="26"/>
          <w:szCs w:val="26"/>
          <w:vertAlign w:val="subscript"/>
        </w:rPr>
        <w:t>(Expérimental)</w:t>
      </w:r>
      <w:r w:rsidRPr="00AA5C00">
        <w:rPr>
          <w:rFonts w:ascii="Times New Roman" w:hAnsi="Times New Roman" w:cs="Times New Roman"/>
          <w:b/>
          <w:sz w:val="26"/>
          <w:szCs w:val="26"/>
        </w:rPr>
        <w:t xml:space="preserve"> = </w:t>
      </w:r>
      <w:proofErr w:type="spellStart"/>
      <w:r w:rsidRPr="00AA5C00">
        <w:rPr>
          <w:rFonts w:ascii="Times New Roman" w:hAnsi="Times New Roman" w:cs="Times New Roman"/>
          <w:b/>
          <w:sz w:val="26"/>
          <w:szCs w:val="26"/>
        </w:rPr>
        <w:t>q.d</w:t>
      </w:r>
      <w:proofErr w:type="spellEnd"/>
      <w:r w:rsidRPr="00AA5C00">
        <w:rPr>
          <w:rFonts w:ascii="Times New Roman" w:hAnsi="Times New Roman" w:cs="Times New Roman"/>
          <w:b/>
          <w:sz w:val="26"/>
          <w:szCs w:val="26"/>
        </w:rPr>
        <w:t xml:space="preserve"> = e.</w:t>
      </w:r>
      <w:r w:rsidR="00EB058E" w:rsidRPr="00AA5C00">
        <w:rPr>
          <w:rFonts w:ascii="Times New Roman" w:hAnsi="Times New Roman" w:cs="Times New Roman"/>
          <w:b/>
          <w:sz w:val="26"/>
          <w:szCs w:val="26"/>
        </w:rPr>
        <w:sym w:font="Symbol" w:char="F064"/>
      </w:r>
      <w:r w:rsidR="00EB058E" w:rsidRPr="00AA5C00">
        <w:rPr>
          <w:rFonts w:ascii="Times New Roman" w:hAnsi="Times New Roman" w:cs="Times New Roman"/>
          <w:b/>
          <w:sz w:val="26"/>
          <w:szCs w:val="26"/>
        </w:rPr>
        <w:t xml:space="preserve"> . </w:t>
      </w:r>
      <w:proofErr w:type="gramStart"/>
      <w:r w:rsidRPr="00AA5C00">
        <w:rPr>
          <w:rFonts w:ascii="Times New Roman" w:hAnsi="Times New Roman" w:cs="Times New Roman"/>
          <w:b/>
          <w:sz w:val="26"/>
          <w:szCs w:val="26"/>
        </w:rPr>
        <w:t>d</w:t>
      </w:r>
      <w:proofErr w:type="gramEnd"/>
    </w:p>
    <w:p w:rsidR="00945AC6" w:rsidRPr="00AA5C00" w:rsidRDefault="00945AC6" w:rsidP="00945AC6">
      <w:pPr>
        <w:spacing w:after="240"/>
        <w:outlineLvl w:val="0"/>
        <w:rPr>
          <w:rFonts w:ascii="Times New Roman" w:hAnsi="Times New Roman" w:cs="Times New Roman"/>
          <w:b/>
          <w:sz w:val="26"/>
          <w:szCs w:val="26"/>
        </w:rPr>
      </w:pPr>
      <w:r w:rsidRPr="00AA5C00">
        <w:rPr>
          <w:rFonts w:ascii="Times New Roman" w:hAnsi="Times New Roman" w:cs="Times New Roman"/>
          <w:b/>
          <w:sz w:val="26"/>
          <w:szCs w:val="26"/>
        </w:rPr>
        <w:sym w:font="Symbol" w:char="F06D"/>
      </w:r>
      <w:r w:rsidRPr="00AA5C00">
        <w:rPr>
          <w:rFonts w:ascii="Times New Roman" w:hAnsi="Times New Roman" w:cs="Times New Roman"/>
          <w:b/>
          <w:sz w:val="26"/>
          <w:szCs w:val="26"/>
        </w:rPr>
        <w:t>(</w:t>
      </w:r>
      <w:r w:rsidRPr="00AA5C00">
        <w:rPr>
          <w:rFonts w:ascii="Times New Roman" w:hAnsi="Times New Roman" w:cs="Times New Roman"/>
          <w:b/>
          <w:sz w:val="26"/>
          <w:szCs w:val="26"/>
          <w:vertAlign w:val="subscript"/>
        </w:rPr>
        <w:t xml:space="preserve">Théorique) </w:t>
      </w:r>
      <w:r w:rsidRPr="00AA5C00">
        <w:rPr>
          <w:rFonts w:ascii="Times New Roman" w:hAnsi="Times New Roman" w:cs="Times New Roman"/>
          <w:b/>
          <w:sz w:val="26"/>
          <w:szCs w:val="26"/>
        </w:rPr>
        <w:t xml:space="preserve"> =</w:t>
      </w:r>
      <w:r w:rsidR="004128A5" w:rsidRPr="00AA5C00">
        <w:rPr>
          <w:rFonts w:ascii="Times New Roman" w:hAnsi="Times New Roman" w:cs="Times New Roman"/>
          <w:b/>
          <w:sz w:val="26"/>
          <w:szCs w:val="26"/>
        </w:rPr>
        <w:sym w:font="Symbol" w:char="F06D"/>
      </w:r>
      <w:r w:rsidR="004128A5" w:rsidRPr="00AA5C00">
        <w:rPr>
          <w:rFonts w:ascii="Times New Roman" w:hAnsi="Times New Roman" w:cs="Times New Roman"/>
          <w:b/>
          <w:sz w:val="26"/>
          <w:szCs w:val="26"/>
        </w:rPr>
        <w:t>(</w:t>
      </w:r>
      <w:r w:rsidR="004128A5" w:rsidRPr="00AA5C00">
        <w:rPr>
          <w:rFonts w:ascii="Times New Roman" w:hAnsi="Times New Roman" w:cs="Times New Roman"/>
          <w:b/>
          <w:sz w:val="26"/>
          <w:szCs w:val="26"/>
          <w:vertAlign w:val="subscript"/>
        </w:rPr>
        <w:t xml:space="preserve">ionique) = </w:t>
      </w:r>
      <w:proofErr w:type="spellStart"/>
      <w:r w:rsidRPr="00AA5C00">
        <w:rPr>
          <w:rFonts w:ascii="Times New Roman" w:hAnsi="Times New Roman" w:cs="Times New Roman"/>
          <w:b/>
          <w:sz w:val="26"/>
          <w:szCs w:val="26"/>
        </w:rPr>
        <w:t>e.d</w:t>
      </w:r>
      <w:proofErr w:type="spellEnd"/>
    </w:p>
    <w:p w:rsidR="003E7AED" w:rsidRPr="004A34F4" w:rsidRDefault="00945AC6" w:rsidP="003E7AED">
      <w:pPr>
        <w:spacing w:after="0"/>
        <w:jc w:val="both"/>
        <w:outlineLvl w:val="0"/>
        <w:rPr>
          <w:rFonts w:ascii="Times New Roman" w:hAnsi="Times New Roman" w:cs="Times New Roman"/>
          <w:sz w:val="24"/>
          <w:szCs w:val="24"/>
        </w:rPr>
      </w:pPr>
      <w:r w:rsidRPr="004A34F4">
        <w:rPr>
          <w:rFonts w:ascii="Times New Roman" w:hAnsi="Times New Roman" w:cs="Times New Roman"/>
          <w:sz w:val="24"/>
          <w:szCs w:val="24"/>
        </w:rPr>
        <w:t xml:space="preserve">Avec : </w:t>
      </w:r>
      <w:r w:rsidR="003E7AED" w:rsidRPr="004A34F4">
        <w:rPr>
          <w:rFonts w:ascii="Times New Roman" w:hAnsi="Times New Roman" w:cs="Times New Roman"/>
          <w:sz w:val="24"/>
          <w:szCs w:val="24"/>
        </w:rPr>
        <w:sym w:font="Symbol" w:char="F06D"/>
      </w:r>
      <w:r w:rsidR="003E7AED" w:rsidRPr="004A34F4">
        <w:rPr>
          <w:rFonts w:ascii="Times New Roman" w:hAnsi="Times New Roman" w:cs="Times New Roman"/>
          <w:b/>
          <w:sz w:val="24"/>
          <w:szCs w:val="24"/>
          <w:vertAlign w:val="subscript"/>
        </w:rPr>
        <w:t xml:space="preserve"> (Expérimental) </w:t>
      </w:r>
      <w:r w:rsidR="003E7AED" w:rsidRPr="004A34F4">
        <w:rPr>
          <w:rFonts w:ascii="Times New Roman" w:hAnsi="Times New Roman" w:cs="Times New Roman"/>
          <w:sz w:val="24"/>
          <w:szCs w:val="24"/>
        </w:rPr>
        <w:t>: le  moment dipolaire expérimental en debye (D).</w:t>
      </w:r>
    </w:p>
    <w:p w:rsidR="003E7AED" w:rsidRPr="004A34F4" w:rsidRDefault="003E7AED" w:rsidP="003E7AED">
      <w:pPr>
        <w:spacing w:after="0"/>
        <w:jc w:val="both"/>
        <w:outlineLvl w:val="0"/>
        <w:rPr>
          <w:rFonts w:ascii="Times New Roman" w:hAnsi="Times New Roman" w:cs="Times New Roman"/>
          <w:sz w:val="24"/>
          <w:szCs w:val="24"/>
        </w:rPr>
      </w:pPr>
      <w:r w:rsidRPr="004A34F4">
        <w:rPr>
          <w:rFonts w:ascii="Times New Roman" w:hAnsi="Times New Roman" w:cs="Times New Roman"/>
          <w:sz w:val="24"/>
          <w:szCs w:val="24"/>
        </w:rPr>
        <w:sym w:font="Symbol" w:char="F06D"/>
      </w:r>
      <w:r w:rsidRPr="004A34F4">
        <w:rPr>
          <w:rFonts w:ascii="Times New Roman" w:hAnsi="Times New Roman" w:cs="Times New Roman"/>
          <w:sz w:val="24"/>
          <w:szCs w:val="24"/>
        </w:rPr>
        <w:t>(</w:t>
      </w:r>
      <w:r w:rsidRPr="004A34F4">
        <w:rPr>
          <w:rFonts w:ascii="Times New Roman" w:hAnsi="Times New Roman" w:cs="Times New Roman"/>
          <w:sz w:val="24"/>
          <w:szCs w:val="24"/>
          <w:vertAlign w:val="subscript"/>
        </w:rPr>
        <w:t>Théorique) </w:t>
      </w:r>
      <w:r w:rsidRPr="004A34F4">
        <w:rPr>
          <w:rFonts w:ascii="Times New Roman" w:hAnsi="Times New Roman" w:cs="Times New Roman"/>
          <w:sz w:val="24"/>
          <w:szCs w:val="24"/>
        </w:rPr>
        <w:t xml:space="preserve">: le moment dipolaire théorique ou ionique, c'est-à-dire c’est le                                        </w:t>
      </w:r>
    </w:p>
    <w:p w:rsidR="00945AC6" w:rsidRPr="004A34F4" w:rsidRDefault="0017724E" w:rsidP="00836953">
      <w:pPr>
        <w:spacing w:after="0" w:line="240" w:lineRule="auto"/>
        <w:jc w:val="both"/>
        <w:outlineLvl w:val="0"/>
        <w:rPr>
          <w:rFonts w:ascii="Times New Roman" w:hAnsi="Times New Roman" w:cs="Times New Roman"/>
          <w:sz w:val="24"/>
          <w:szCs w:val="24"/>
        </w:rPr>
      </w:pPr>
      <w:proofErr w:type="gramStart"/>
      <w:r w:rsidRPr="004A34F4">
        <w:rPr>
          <w:rFonts w:ascii="Times New Roman" w:hAnsi="Times New Roman" w:cs="Times New Roman"/>
          <w:sz w:val="24"/>
          <w:szCs w:val="24"/>
        </w:rPr>
        <w:t>moment</w:t>
      </w:r>
      <w:proofErr w:type="gramEnd"/>
      <w:r w:rsidRPr="004A34F4">
        <w:rPr>
          <w:rFonts w:ascii="Times New Roman" w:hAnsi="Times New Roman" w:cs="Times New Roman"/>
          <w:sz w:val="24"/>
          <w:szCs w:val="24"/>
        </w:rPr>
        <w:t xml:space="preserve"> dipolaire de la liaison</w:t>
      </w:r>
      <w:r w:rsidR="003E7AED" w:rsidRPr="004A34F4">
        <w:rPr>
          <w:rFonts w:ascii="Times New Roman" w:hAnsi="Times New Roman" w:cs="Times New Roman"/>
          <w:sz w:val="24"/>
          <w:szCs w:val="24"/>
        </w:rPr>
        <w:t xml:space="preserve"> si elle était 100% ionique. </w:t>
      </w:r>
    </w:p>
    <w:p w:rsidR="00836953" w:rsidRPr="004A34F4" w:rsidRDefault="00836953" w:rsidP="00836953">
      <w:pPr>
        <w:spacing w:after="0" w:line="240" w:lineRule="auto"/>
        <w:jc w:val="both"/>
        <w:outlineLvl w:val="0"/>
        <w:rPr>
          <w:rFonts w:ascii="Times New Roman" w:hAnsi="Times New Roman" w:cs="Times New Roman"/>
          <w:sz w:val="24"/>
          <w:szCs w:val="24"/>
        </w:rPr>
      </w:pPr>
    </w:p>
    <w:p w:rsidR="00EB058E" w:rsidRPr="004A34F4" w:rsidRDefault="00945AC6" w:rsidP="00AA5C00">
      <w:pPr>
        <w:spacing w:after="120" w:line="240" w:lineRule="auto"/>
        <w:jc w:val="both"/>
        <w:outlineLvl w:val="0"/>
        <w:rPr>
          <w:rFonts w:ascii="Times New Roman" w:hAnsi="Times New Roman" w:cs="Times New Roman"/>
          <w:b/>
          <w:sz w:val="24"/>
          <w:szCs w:val="24"/>
        </w:rPr>
      </w:pPr>
      <w:proofErr w:type="gramStart"/>
      <w:r w:rsidRPr="004A34F4">
        <w:rPr>
          <w:rFonts w:ascii="Times New Roman" w:hAnsi="Times New Roman" w:cs="Times New Roman"/>
          <w:sz w:val="24"/>
          <w:szCs w:val="24"/>
        </w:rPr>
        <w:t>d</w:t>
      </w:r>
      <w:proofErr w:type="gramEnd"/>
      <w:r w:rsidR="00EB058E" w:rsidRPr="004A34F4">
        <w:rPr>
          <w:rFonts w:ascii="Times New Roman" w:hAnsi="Times New Roman" w:cs="Times New Roman"/>
          <w:sz w:val="24"/>
          <w:szCs w:val="24"/>
        </w:rPr>
        <w:t xml:space="preserve"> : </w:t>
      </w:r>
      <w:r w:rsidRPr="004A34F4">
        <w:rPr>
          <w:rFonts w:ascii="Times New Roman" w:hAnsi="Times New Roman" w:cs="Times New Roman"/>
          <w:sz w:val="24"/>
          <w:szCs w:val="24"/>
        </w:rPr>
        <w:t>la distance entre les deux atomes ou la longueur de la liaison.</w:t>
      </w:r>
    </w:p>
    <w:p w:rsidR="00836953" w:rsidRPr="004A34F4" w:rsidRDefault="00EB058E" w:rsidP="00496D09">
      <w:pPr>
        <w:jc w:val="both"/>
        <w:outlineLvl w:val="0"/>
        <w:rPr>
          <w:rFonts w:ascii="Times New Roman" w:hAnsi="Times New Roman" w:cs="Times New Roman"/>
          <w:sz w:val="24"/>
          <w:szCs w:val="24"/>
        </w:rPr>
      </w:pPr>
      <w:r w:rsidRPr="004A34F4">
        <w:rPr>
          <w:rFonts w:ascii="Times New Roman" w:hAnsi="Times New Roman" w:cs="Times New Roman"/>
          <w:sz w:val="24"/>
          <w:szCs w:val="24"/>
        </w:rPr>
        <w:sym w:font="Symbol" w:char="F064"/>
      </w:r>
      <w:r w:rsidRPr="004A34F4">
        <w:rPr>
          <w:rFonts w:ascii="Times New Roman" w:hAnsi="Times New Roman" w:cs="Times New Roman"/>
          <w:sz w:val="24"/>
          <w:szCs w:val="24"/>
        </w:rPr>
        <w:t xml:space="preserve"> : </w:t>
      </w:r>
      <w:r w:rsidR="00D54E2B" w:rsidRPr="004A34F4">
        <w:rPr>
          <w:rFonts w:ascii="Times New Roman" w:hAnsi="Times New Roman" w:cs="Times New Roman"/>
          <w:sz w:val="24"/>
          <w:szCs w:val="24"/>
        </w:rPr>
        <w:t>Charge</w:t>
      </w:r>
      <w:r w:rsidR="00496D09" w:rsidRPr="004A34F4">
        <w:rPr>
          <w:rFonts w:ascii="Times New Roman" w:hAnsi="Times New Roman" w:cs="Times New Roman"/>
          <w:sz w:val="24"/>
          <w:szCs w:val="24"/>
        </w:rPr>
        <w:t xml:space="preserve"> élect</w:t>
      </w:r>
      <w:r w:rsidR="00D54E2B" w:rsidRPr="004A34F4">
        <w:rPr>
          <w:rFonts w:ascii="Times New Roman" w:hAnsi="Times New Roman" w:cs="Times New Roman"/>
          <w:sz w:val="24"/>
          <w:szCs w:val="24"/>
        </w:rPr>
        <w:t>ronique partielle portée par</w:t>
      </w:r>
      <w:r w:rsidR="00496D09" w:rsidRPr="004A34F4">
        <w:rPr>
          <w:rFonts w:ascii="Times New Roman" w:hAnsi="Times New Roman" w:cs="Times New Roman"/>
          <w:sz w:val="24"/>
          <w:szCs w:val="24"/>
        </w:rPr>
        <w:t xml:space="preserve"> les deux atomes</w:t>
      </w:r>
      <w:r w:rsidR="003E7AED" w:rsidRPr="004A34F4">
        <w:rPr>
          <w:rFonts w:ascii="Times New Roman" w:hAnsi="Times New Roman" w:cs="Times New Roman"/>
          <w:sz w:val="24"/>
          <w:szCs w:val="24"/>
        </w:rPr>
        <w:t>,</w:t>
      </w:r>
    </w:p>
    <w:p w:rsidR="00496D09" w:rsidRPr="004A34F4" w:rsidRDefault="00D54E2B" w:rsidP="00496D09">
      <w:pPr>
        <w:jc w:val="both"/>
        <w:outlineLvl w:val="0"/>
        <w:rPr>
          <w:rFonts w:ascii="Times New Roman" w:hAnsi="Times New Roman" w:cs="Times New Roman"/>
          <w:sz w:val="24"/>
          <w:szCs w:val="24"/>
        </w:rPr>
      </w:pPr>
      <w:r w:rsidRPr="004A34F4">
        <w:rPr>
          <w:rFonts w:ascii="Times New Roman" w:hAnsi="Times New Roman" w:cs="Times New Roman"/>
          <w:sz w:val="24"/>
          <w:szCs w:val="24"/>
        </w:rPr>
        <w:sym w:font="Symbol" w:char="F064"/>
      </w:r>
      <w:r w:rsidRPr="004A34F4">
        <w:rPr>
          <w:rFonts w:ascii="Times New Roman" w:hAnsi="Times New Roman" w:cs="Times New Roman"/>
          <w:sz w:val="24"/>
          <w:szCs w:val="24"/>
        </w:rPr>
        <w:t> : mesure</w:t>
      </w:r>
      <w:r w:rsidR="00836953" w:rsidRPr="004A34F4">
        <w:rPr>
          <w:rFonts w:ascii="Times New Roman" w:hAnsi="Times New Roman" w:cs="Times New Roman"/>
          <w:sz w:val="24"/>
          <w:szCs w:val="24"/>
        </w:rPr>
        <w:t xml:space="preserve"> égalementle  </w:t>
      </w:r>
      <w:r w:rsidR="00496D09" w:rsidRPr="004A34F4">
        <w:rPr>
          <w:rFonts w:ascii="Times New Roman" w:hAnsi="Times New Roman" w:cs="Times New Roman"/>
          <w:sz w:val="24"/>
          <w:szCs w:val="24"/>
        </w:rPr>
        <w:t>caractère</w:t>
      </w:r>
      <w:r w:rsidRPr="004A34F4">
        <w:rPr>
          <w:rFonts w:ascii="Times New Roman" w:hAnsi="Times New Roman" w:cs="Times New Roman"/>
          <w:sz w:val="24"/>
          <w:szCs w:val="24"/>
        </w:rPr>
        <w:t xml:space="preserve"> ionique  partiel de la liaison.</w:t>
      </w:r>
    </w:p>
    <w:p w:rsidR="004A34F4" w:rsidRDefault="004A34F4" w:rsidP="00945AC6">
      <w:pPr>
        <w:jc w:val="both"/>
        <w:outlineLvl w:val="0"/>
        <w:rPr>
          <w:rFonts w:ascii="Times New Roman" w:hAnsi="Times New Roman" w:cs="Times New Roman"/>
          <w:sz w:val="24"/>
          <w:szCs w:val="24"/>
        </w:rPr>
      </w:pPr>
    </w:p>
    <w:p w:rsidR="001F0F5C" w:rsidRDefault="004A34F4" w:rsidP="00945AC6">
      <w:pPr>
        <w:jc w:val="both"/>
        <w:outlineLvl w:val="0"/>
        <w:rPr>
          <w:rFonts w:ascii="Times New Roman" w:hAnsi="Times New Roman" w:cs="Times New Roman"/>
          <w:sz w:val="24"/>
          <w:szCs w:val="24"/>
        </w:rPr>
      </w:pPr>
      <w:proofErr w:type="gramStart"/>
      <w:r>
        <w:rPr>
          <w:rFonts w:ascii="Times New Roman" w:hAnsi="Times New Roman" w:cs="Times New Roman"/>
          <w:sz w:val="24"/>
          <w:szCs w:val="24"/>
        </w:rPr>
        <w:t>où</w:t>
      </w:r>
      <w:proofErr w:type="gramEnd"/>
      <w:r w:rsidR="001F0F5C">
        <w:rPr>
          <w:rFonts w:ascii="Times New Roman" w:hAnsi="Times New Roman" w:cs="Times New Roman"/>
          <w:sz w:val="24"/>
          <w:szCs w:val="24"/>
        </w:rPr>
        <w:t> :</w:t>
      </w:r>
    </w:p>
    <w:p w:rsidR="00AA5C00" w:rsidRPr="003151CF" w:rsidRDefault="00345A39" w:rsidP="00EC2567">
      <w:pPr>
        <w:jc w:val="both"/>
        <w:outlineLvl w:val="0"/>
        <w:rPr>
          <w:rFonts w:ascii="Times New Roman" w:hAnsi="Times New Roman" w:cs="Times New Roman"/>
          <w:sz w:val="24"/>
          <w:szCs w:val="24"/>
        </w:rPr>
      </w:pPr>
      <m:oMath>
        <m:r>
          <w:rPr>
            <w:rFonts w:ascii="Cambria Math" w:hAnsi="Cambria Math" w:cs="Times New Roman"/>
            <w:sz w:val="24"/>
            <w:szCs w:val="24"/>
          </w:rPr>
          <m:t>0≤</m:t>
        </m:r>
      </m:oMath>
      <w:r w:rsidR="00EB058E" w:rsidRPr="003151CF">
        <w:rPr>
          <w:rFonts w:ascii="Times New Roman" w:hAnsi="Times New Roman" w:cs="Times New Roman"/>
          <w:sz w:val="24"/>
          <w:szCs w:val="24"/>
        </w:rPr>
        <w:sym w:font="Symbol" w:char="F064"/>
      </w:r>
      <m:oMath>
        <m:r>
          <w:rPr>
            <w:rFonts w:ascii="Cambria Math" w:hAnsi="Cambria Math" w:cs="Times New Roman"/>
            <w:sz w:val="24"/>
            <w:szCs w:val="24"/>
          </w:rPr>
          <m:t>≤1</m:t>
        </m:r>
      </m:oMath>
      <w:r w:rsidR="00EB058E" w:rsidRPr="003151CF">
        <w:rPr>
          <w:rFonts w:ascii="Times New Roman" w:hAnsi="Times New Roman" w:cs="Times New Roman"/>
          <w:sz w:val="24"/>
          <w:szCs w:val="24"/>
        </w:rPr>
        <w:t> </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Times New Roman"/>
                    <w:sz w:val="24"/>
                    <w:szCs w:val="24"/>
                  </w:rPr>
                  <w:sym w:font="Symbol" w:char="F064"/>
                </m:r>
                <m:r>
                  <m:rPr>
                    <m:sty m:val="p"/>
                  </m:rPr>
                  <w:rPr>
                    <w:rFonts w:ascii="Cambria Math" w:hAnsi="Cambria Math" w:cs="Times New Roman"/>
                    <w:sz w:val="24"/>
                    <w:szCs w:val="24"/>
                  </w:rPr>
                  <m:t>=0 </m:t>
                </m:r>
                <m:r>
                  <m:rPr>
                    <m:sty m:val="p"/>
                  </m:rPr>
                  <w:rPr>
                    <w:rFonts w:ascii="Cambria Math" w:hAnsi="Cambria Math" w:cs="Times New Roman"/>
                    <w:sz w:val="24"/>
                    <w:szCs w:val="24"/>
                  </w:rPr>
                  <w:sym w:font="Symbol" w:char="F0DE"/>
                </m:r>
                <m:r>
                  <m:rPr>
                    <m:sty m:val="p"/>
                  </m:rPr>
                  <w:rPr>
                    <w:rFonts w:ascii="Cambria Math" w:hAnsi="Cambria Math" w:cs="Times New Roman"/>
                    <w:sz w:val="24"/>
                    <w:szCs w:val="24"/>
                  </w:rPr>
                  <m:t xml:space="preserve"> q=0 </m:t>
                </m:r>
                <m:r>
                  <m:rPr>
                    <m:sty m:val="p"/>
                  </m:rPr>
                  <w:rPr>
                    <w:rFonts w:ascii="Cambria Math" w:hAnsi="Cambria Math" w:cs="Times New Roman"/>
                    <w:sz w:val="24"/>
                    <w:szCs w:val="24"/>
                  </w:rPr>
                  <w:sym w:font="Symbol" w:char="F0DE"/>
                </m:r>
                <m:r>
                  <m:rPr>
                    <m:sty m:val="p"/>
                  </m:rPr>
                  <w:rPr>
                    <w:rFonts w:ascii="Cambria Math" w:hAnsi="Cambria Math" w:cs="Times New Roman"/>
                    <w:sz w:val="24"/>
                    <w:szCs w:val="24"/>
                  </w:rPr>
                  <m:t xml:space="preserve"> liaison purement covalent</m:t>
                </m:r>
              </m:e>
              <m:e>
                <m:r>
                  <m:rPr>
                    <m:sty m:val="p"/>
                  </m:rPr>
                  <w:rPr>
                    <w:rFonts w:ascii="Cambria Math" w:hAnsi="Cambria Math" w:cs="Times New Roman"/>
                    <w:sz w:val="24"/>
                    <w:szCs w:val="24"/>
                  </w:rPr>
                  <w:sym w:font="Symbol" w:char="F064"/>
                </m:r>
                <m:r>
                  <m:rPr>
                    <m:sty m:val="p"/>
                  </m:rPr>
                  <w:rPr>
                    <w:rFonts w:ascii="Cambria Math" w:hAnsi="Cambria Math" w:cs="Times New Roman"/>
                    <w:sz w:val="24"/>
                    <w:szCs w:val="24"/>
                  </w:rPr>
                  <m:t xml:space="preserve"> =1 </m:t>
                </m:r>
                <m:r>
                  <m:rPr>
                    <m:sty m:val="p"/>
                  </m:rPr>
                  <w:rPr>
                    <w:rFonts w:ascii="Cambria Math" w:hAnsi="Cambria Math" w:cs="Times New Roman"/>
                    <w:sz w:val="24"/>
                    <w:szCs w:val="24"/>
                  </w:rPr>
                  <w:sym w:font="Symbol" w:char="F0DE"/>
                </m:r>
                <m:r>
                  <m:rPr>
                    <m:sty m:val="p"/>
                  </m:rPr>
                  <w:rPr>
                    <w:rFonts w:ascii="Cambria Math" w:hAnsi="Cambria Math" w:cs="Times New Roman"/>
                    <w:sz w:val="24"/>
                    <w:szCs w:val="24"/>
                  </w:rPr>
                  <m:t xml:space="preserve"> q=1 </m:t>
                </m:r>
                <m:r>
                  <m:rPr>
                    <m:sty m:val="p"/>
                  </m:rPr>
                  <w:rPr>
                    <w:rFonts w:ascii="Cambria Math" w:hAnsi="Cambria Math" w:cs="Times New Roman"/>
                    <w:sz w:val="24"/>
                    <w:szCs w:val="24"/>
                  </w:rPr>
                  <w:sym w:font="Symbol" w:char="F0DE"/>
                </m:r>
                <m:r>
                  <m:rPr>
                    <m:sty m:val="p"/>
                  </m:rPr>
                  <w:rPr>
                    <w:rFonts w:ascii="Cambria Math" w:hAnsi="Cambria Math" w:cs="Times New Roman"/>
                    <w:sz w:val="24"/>
                    <w:szCs w:val="24"/>
                  </w:rPr>
                  <m:t xml:space="preserve"> liaison purement ionique</m:t>
                </m:r>
              </m:e>
              <m:e>
                <m:r>
                  <m:rPr>
                    <m:sty m:val="p"/>
                  </m:rPr>
                  <w:rPr>
                    <w:rFonts w:ascii="Cambria Math" w:hAnsi="Cambria Math" w:cs="Times New Roman"/>
                    <w:sz w:val="24"/>
                    <w:szCs w:val="24"/>
                  </w:rPr>
                  <m:t xml:space="preserve"> 0</m:t>
                </m:r>
                <m:r>
                  <w:rPr>
                    <w:rFonts w:ascii="Cambria Math" w:hAnsi="Cambria Math" w:cs="Times New Roman"/>
                    <w:sz w:val="24"/>
                    <w:szCs w:val="24"/>
                  </w:rPr>
                  <m:t>&lt;</m:t>
                </m:r>
                <m:r>
                  <m:rPr>
                    <m:sty m:val="p"/>
                  </m:rPr>
                  <w:rPr>
                    <w:rFonts w:ascii="Cambria Math" w:hAnsi="Cambria Math" w:cs="Times New Roman"/>
                    <w:sz w:val="24"/>
                    <w:szCs w:val="24"/>
                  </w:rPr>
                  <w:sym w:font="Symbol" w:char="F064"/>
                </m:r>
                <m:r>
                  <m:rPr>
                    <m:sty m:val="p"/>
                  </m:rPr>
                  <w:rPr>
                    <w:rFonts w:ascii="Cambria Math" w:hAnsi="Cambria Math" w:cs="Times New Roman"/>
                    <w:sz w:val="24"/>
                    <w:szCs w:val="24"/>
                  </w:rPr>
                  <m:t>&lt;</m:t>
                </m:r>
                <m:r>
                  <w:rPr>
                    <w:rFonts w:ascii="Cambria Math" w:hAnsi="Cambria Math" w:cs="Times New Roman"/>
                    <w:sz w:val="24"/>
                    <w:szCs w:val="24"/>
                  </w:rPr>
                  <m:t>1</m:t>
                </m:r>
                <m:r>
                  <m:rPr>
                    <m:sty m:val="b"/>
                  </m:rPr>
                  <w:rPr>
                    <w:rFonts w:ascii="Cambria Math" w:hAnsi="Cambria Math" w:cs="Times New Roman"/>
                    <w:b/>
                    <w:sz w:val="24"/>
                    <w:szCs w:val="24"/>
                  </w:rPr>
                  <w:sym w:font="Symbol" w:char="F0DE"/>
                </m:r>
                <m:r>
                  <m:rPr>
                    <m:sty m:val="p"/>
                  </m:rPr>
                  <w:rPr>
                    <w:rFonts w:ascii="Cambria Math" w:hAnsi="Cambria Math" w:cs="Times New Roman"/>
                    <w:sz w:val="24"/>
                    <w:szCs w:val="24"/>
                  </w:rPr>
                  <m:t> 0</m:t>
                </m:r>
                <m:r>
                  <w:rPr>
                    <w:rFonts w:ascii="Cambria Math" w:hAnsi="Cambria Math" w:cs="Times New Roman"/>
                    <w:sz w:val="24"/>
                    <w:szCs w:val="24"/>
                  </w:rPr>
                  <m:t xml:space="preserve">&lt;q&lt;e </m:t>
                </m:r>
                <m:r>
                  <m:rPr>
                    <m:sty m:val="p"/>
                  </m:rPr>
                  <w:rPr>
                    <w:rFonts w:ascii="Cambria Math" w:hAnsi="Cambria Math" w:cs="Times New Roman"/>
                    <w:sz w:val="24"/>
                    <w:szCs w:val="24"/>
                  </w:rPr>
                  <w:sym w:font="Symbol" w:char="F0DE"/>
                </m:r>
                <m:r>
                  <m:rPr>
                    <m:sty m:val="p"/>
                  </m:rPr>
                  <w:rPr>
                    <w:rFonts w:ascii="Cambria Math" w:hAnsi="Cambria Math" w:cs="Times New Roman"/>
                    <w:sz w:val="24"/>
                    <w:szCs w:val="24"/>
                  </w:rPr>
                  <m:t xml:space="preserve">liaison polarisée : </m:t>
                </m:r>
                <m:ctrlPr>
                  <w:rPr>
                    <w:rFonts w:ascii="Cambria Math" w:eastAsia="Cambria Math" w:hAnsi="Cambria Math" w:cs="Cambria Math"/>
                    <w:sz w:val="24"/>
                    <w:szCs w:val="24"/>
                  </w:rPr>
                </m:ctrlPr>
              </m:e>
              <m:e>
                <m:r>
                  <m:rPr>
                    <m:sty m:val="p"/>
                  </m:rPr>
                  <w:rPr>
                    <w:rFonts w:ascii="Cambria Math" w:hAnsi="Cambria Math" w:cs="Times New Roman"/>
                    <w:sz w:val="24"/>
                    <w:szCs w:val="24"/>
                  </w:rPr>
                  <m:t xml:space="preserve">       elle présente un % ionique et % covalent.</m:t>
                </m:r>
              </m:e>
            </m:eqArr>
          </m:e>
        </m:d>
      </m:oMath>
    </w:p>
    <w:p w:rsidR="00B83DA6" w:rsidRPr="00D54E2B" w:rsidRDefault="003151CF" w:rsidP="00945AC6">
      <w:pPr>
        <w:jc w:val="both"/>
        <w:outlineLvl w:val="0"/>
        <w:rPr>
          <w:rFonts w:ascii="Times New Roman" w:hAnsi="Times New Roman" w:cs="Times New Roman"/>
          <w:sz w:val="24"/>
          <w:szCs w:val="24"/>
        </w:rPr>
      </w:pPr>
      <w:r w:rsidRPr="00D54E2B">
        <w:rPr>
          <w:rFonts w:ascii="Times New Roman" w:hAnsi="Times New Roman" w:cs="Times New Roman"/>
          <w:sz w:val="24"/>
          <w:szCs w:val="24"/>
        </w:rPr>
        <w:t>L’unité du</w:t>
      </w:r>
      <w:r w:rsidR="002E5DA5" w:rsidRPr="00D54E2B">
        <w:rPr>
          <w:rFonts w:ascii="Times New Roman" w:hAnsi="Times New Roman" w:cs="Times New Roman"/>
          <w:sz w:val="24"/>
          <w:szCs w:val="24"/>
        </w:rPr>
        <w:t xml:space="preserve"> moment dipolaire dans le système </w:t>
      </w:r>
      <w:r w:rsidR="00180667" w:rsidRPr="00D54E2B">
        <w:rPr>
          <w:rFonts w:ascii="Times New Roman" w:hAnsi="Times New Roman" w:cs="Times New Roman"/>
          <w:sz w:val="24"/>
          <w:szCs w:val="24"/>
        </w:rPr>
        <w:t>international</w:t>
      </w:r>
      <w:r w:rsidR="002E5DA5" w:rsidRPr="00D54E2B">
        <w:rPr>
          <w:rFonts w:ascii="Times New Roman" w:hAnsi="Times New Roman" w:cs="Times New Roman"/>
          <w:sz w:val="24"/>
          <w:szCs w:val="24"/>
        </w:rPr>
        <w:t xml:space="preserve"> SI est </w:t>
      </w:r>
      <w:proofErr w:type="spellStart"/>
      <w:r w:rsidR="002E5DA5" w:rsidRPr="00D54E2B">
        <w:rPr>
          <w:rFonts w:ascii="Times New Roman" w:hAnsi="Times New Roman" w:cs="Times New Roman"/>
          <w:sz w:val="24"/>
          <w:szCs w:val="24"/>
        </w:rPr>
        <w:t>C.m</w:t>
      </w:r>
      <w:proofErr w:type="spellEnd"/>
      <w:r w:rsidR="00040A75" w:rsidRPr="00D54E2B">
        <w:rPr>
          <w:rFonts w:ascii="Times New Roman" w:hAnsi="Times New Roman" w:cs="Times New Roman"/>
          <w:sz w:val="24"/>
          <w:szCs w:val="24"/>
        </w:rPr>
        <w:t xml:space="preserve">(coulomb. </w:t>
      </w:r>
      <w:r w:rsidRPr="00D54E2B">
        <w:rPr>
          <w:rFonts w:ascii="Times New Roman" w:hAnsi="Times New Roman" w:cs="Times New Roman"/>
          <w:sz w:val="24"/>
          <w:szCs w:val="24"/>
        </w:rPr>
        <w:t>mètre).L</w:t>
      </w:r>
      <w:r w:rsidR="003B2F97" w:rsidRPr="00D54E2B">
        <w:rPr>
          <w:rFonts w:ascii="Times New Roman" w:hAnsi="Times New Roman" w:cs="Times New Roman"/>
          <w:sz w:val="24"/>
          <w:szCs w:val="24"/>
        </w:rPr>
        <w:t>’unité la plus utilisée</w:t>
      </w:r>
      <w:r w:rsidRPr="00D54E2B">
        <w:rPr>
          <w:rFonts w:ascii="Times New Roman" w:hAnsi="Times New Roman" w:cs="Times New Roman"/>
          <w:sz w:val="24"/>
          <w:szCs w:val="24"/>
        </w:rPr>
        <w:t xml:space="preserve"> est le Debye (D)</w:t>
      </w:r>
      <w:r w:rsidR="00040A75" w:rsidRPr="00D54E2B">
        <w:rPr>
          <w:rFonts w:ascii="Times New Roman" w:hAnsi="Times New Roman" w:cs="Times New Roman"/>
          <w:sz w:val="24"/>
          <w:szCs w:val="24"/>
        </w:rPr>
        <w:t xml:space="preserve">, car elle est plus adaptée à cette échelle élémentaire.  </w:t>
      </w:r>
    </w:p>
    <w:p w:rsidR="00EB058E" w:rsidRPr="003151CF" w:rsidRDefault="00A46A0C" w:rsidP="00040A75">
      <w:pPr>
        <w:jc w:val="center"/>
        <w:outlineLvl w:val="0"/>
        <w:rPr>
          <w:rFonts w:ascii="Times New Roman" w:eastAsia="CIDFont+F5" w:hAnsi="Times New Roman" w:cs="Times New Roman"/>
          <w:b/>
          <w:sz w:val="24"/>
          <w:szCs w:val="24"/>
        </w:rPr>
      </w:pPr>
      <w:r w:rsidRPr="003151CF">
        <w:rPr>
          <w:rFonts w:ascii="Times New Roman" w:eastAsia="CIDFont+F5" w:hAnsi="Times New Roman" w:cs="Times New Roman"/>
          <w:b/>
          <w:sz w:val="24"/>
          <w:szCs w:val="24"/>
        </w:rPr>
        <w:t>1D = 3,3356.10</w:t>
      </w:r>
      <w:r w:rsidRPr="003151CF">
        <w:rPr>
          <w:rFonts w:ascii="Times New Roman" w:eastAsia="CIDFont+F5" w:hAnsi="Times New Roman" w:cs="Times New Roman"/>
          <w:b/>
          <w:sz w:val="24"/>
          <w:szCs w:val="24"/>
          <w:vertAlign w:val="superscript"/>
        </w:rPr>
        <w:t>-30</w:t>
      </w:r>
      <w:r w:rsidRPr="003151CF">
        <w:rPr>
          <w:rFonts w:ascii="Times New Roman" w:eastAsia="CIDFont+F5" w:hAnsi="Times New Roman" w:cs="Times New Roman"/>
          <w:b/>
          <w:sz w:val="24"/>
          <w:szCs w:val="24"/>
        </w:rPr>
        <w:t>C.m</w:t>
      </w:r>
    </w:p>
    <w:p w:rsidR="00F70E66" w:rsidRPr="003151CF" w:rsidRDefault="00A46A0C" w:rsidP="00F70E66">
      <w:pPr>
        <w:jc w:val="both"/>
        <w:outlineLvl w:val="0"/>
        <w:rPr>
          <w:rFonts w:ascii="Times New Roman" w:eastAsia="CIDFont+F5" w:hAnsi="Times New Roman" w:cs="Times New Roman"/>
          <w:b/>
          <w:i/>
          <w:sz w:val="24"/>
          <w:szCs w:val="24"/>
        </w:rPr>
      </w:pPr>
      <w:r w:rsidRPr="003151CF">
        <w:rPr>
          <w:rFonts w:ascii="Times New Roman" w:eastAsia="CIDFont+F5" w:hAnsi="Times New Roman" w:cs="Times New Roman"/>
          <w:b/>
          <w:i/>
          <w:sz w:val="24"/>
          <w:szCs w:val="24"/>
        </w:rPr>
        <w:t>Remarque</w:t>
      </w:r>
      <w:r w:rsidR="00F70E66" w:rsidRPr="003151CF">
        <w:rPr>
          <w:rFonts w:ascii="Times New Roman" w:eastAsia="CIDFont+F5" w:hAnsi="Times New Roman" w:cs="Times New Roman"/>
          <w:b/>
          <w:i/>
          <w:sz w:val="24"/>
          <w:szCs w:val="24"/>
        </w:rPr>
        <w:t> :</w:t>
      </w:r>
    </w:p>
    <w:p w:rsidR="000D14F9" w:rsidRPr="003151CF" w:rsidRDefault="00F70E66" w:rsidP="004A34F4">
      <w:pPr>
        <w:pStyle w:val="Paragraphedeliste"/>
        <w:numPr>
          <w:ilvl w:val="0"/>
          <w:numId w:val="29"/>
        </w:numPr>
        <w:spacing w:before="240" w:line="240" w:lineRule="auto"/>
        <w:jc w:val="both"/>
        <w:outlineLvl w:val="0"/>
        <w:rPr>
          <w:rFonts w:ascii="Times New Roman" w:eastAsia="CIDFont+F5" w:hAnsi="Times New Roman" w:cs="Times New Roman"/>
          <w:sz w:val="24"/>
          <w:szCs w:val="24"/>
        </w:rPr>
      </w:pPr>
      <w:r w:rsidRPr="003151CF">
        <w:rPr>
          <w:rFonts w:ascii="Times New Roman" w:eastAsia="CIDFont+F5" w:hAnsi="Times New Roman" w:cs="Times New Roman"/>
          <w:sz w:val="24"/>
          <w:szCs w:val="24"/>
        </w:rPr>
        <w:t>Le moment dipolaire permanent d’une molécule polyatomique est la somme vectorielle des moments dipolaires des différente</w:t>
      </w:r>
      <w:r w:rsidR="00D54E2B">
        <w:rPr>
          <w:rFonts w:ascii="Times New Roman" w:eastAsia="CIDFont+F5" w:hAnsi="Times New Roman" w:cs="Times New Roman"/>
          <w:sz w:val="24"/>
          <w:szCs w:val="24"/>
        </w:rPr>
        <w:t>s liaisons</w:t>
      </w:r>
      <w:r w:rsidRPr="003151CF">
        <w:rPr>
          <w:rFonts w:ascii="Times New Roman" w:eastAsia="CIDFont+F5" w:hAnsi="Times New Roman" w:cs="Times New Roman"/>
          <w:sz w:val="24"/>
          <w:szCs w:val="24"/>
        </w:rPr>
        <w:t>.</w:t>
      </w:r>
    </w:p>
    <w:p w:rsidR="00F70E66" w:rsidRPr="003151CF" w:rsidRDefault="00F70E66" w:rsidP="004A34F4">
      <w:pPr>
        <w:pStyle w:val="Paragraphedeliste"/>
        <w:numPr>
          <w:ilvl w:val="0"/>
          <w:numId w:val="29"/>
        </w:numPr>
        <w:spacing w:before="240" w:line="240" w:lineRule="auto"/>
        <w:jc w:val="both"/>
        <w:outlineLvl w:val="0"/>
        <w:rPr>
          <w:rFonts w:ascii="Times New Roman" w:eastAsia="CIDFont+F5" w:hAnsi="Times New Roman" w:cs="Times New Roman"/>
          <w:sz w:val="24"/>
          <w:szCs w:val="24"/>
        </w:rPr>
      </w:pPr>
      <w:r w:rsidRPr="003151CF">
        <w:rPr>
          <w:rFonts w:ascii="Times New Roman" w:eastAsia="CIDFont+F5" w:hAnsi="Times New Roman" w:cs="Times New Roman"/>
          <w:sz w:val="24"/>
          <w:szCs w:val="24"/>
        </w:rPr>
        <w:t>Le moment dipolaire dépend de la géométrie de la molécule.</w:t>
      </w:r>
    </w:p>
    <w:p w:rsidR="004656B1" w:rsidRPr="003151CF" w:rsidRDefault="002E5DA5" w:rsidP="004A34F4">
      <w:pPr>
        <w:pStyle w:val="Paragraphedeliste"/>
        <w:numPr>
          <w:ilvl w:val="0"/>
          <w:numId w:val="29"/>
        </w:numPr>
        <w:spacing w:before="240" w:line="240" w:lineRule="auto"/>
        <w:jc w:val="both"/>
        <w:outlineLvl w:val="0"/>
        <w:rPr>
          <w:rFonts w:ascii="Times New Roman" w:hAnsi="Times New Roman" w:cs="Times New Roman"/>
          <w:sz w:val="24"/>
          <w:szCs w:val="24"/>
        </w:rPr>
      </w:pPr>
      <w:r w:rsidRPr="003151CF">
        <w:rPr>
          <w:rFonts w:ascii="Times New Roman" w:hAnsi="Times New Roman" w:cs="Times New Roman"/>
          <w:sz w:val="24"/>
          <w:szCs w:val="24"/>
        </w:rPr>
        <w:t>Une molécule qui possède un moment dipolaire permanent non nul est dite molécule polaire.</w:t>
      </w:r>
    </w:p>
    <w:p w:rsidR="000D14F9" w:rsidRPr="003151CF" w:rsidRDefault="00836953" w:rsidP="004A34F4">
      <w:pPr>
        <w:pStyle w:val="Paragraphedeliste"/>
        <w:numPr>
          <w:ilvl w:val="0"/>
          <w:numId w:val="29"/>
        </w:numPr>
        <w:spacing w:after="0" w:line="240" w:lineRule="auto"/>
        <w:jc w:val="both"/>
        <w:outlineLvl w:val="0"/>
        <w:rPr>
          <w:rFonts w:ascii="Times New Roman" w:hAnsi="Times New Roman" w:cs="Times New Roman"/>
          <w:sz w:val="24"/>
          <w:szCs w:val="24"/>
        </w:rPr>
      </w:pPr>
      <w:r w:rsidRPr="003151CF">
        <w:rPr>
          <w:rFonts w:ascii="Times New Roman" w:hAnsi="Times New Roman" w:cs="Times New Roman"/>
          <w:sz w:val="24"/>
          <w:szCs w:val="24"/>
        </w:rPr>
        <w:t xml:space="preserve">Plus les électronégativités des  deux atomes sont très </w:t>
      </w:r>
      <w:r w:rsidR="004541EF" w:rsidRPr="003151CF">
        <w:rPr>
          <w:rFonts w:ascii="Times New Roman" w:hAnsi="Times New Roman" w:cs="Times New Roman"/>
          <w:sz w:val="24"/>
          <w:szCs w:val="24"/>
        </w:rPr>
        <w:t>différentes,</w:t>
      </w:r>
      <w:r w:rsidRPr="003151CF">
        <w:rPr>
          <w:rFonts w:ascii="Times New Roman" w:hAnsi="Times New Roman" w:cs="Times New Roman"/>
          <w:sz w:val="24"/>
          <w:szCs w:val="24"/>
        </w:rPr>
        <w:t xml:space="preserve"> plus la liaison  entre ces atomes présente un caractère ionique important.</w:t>
      </w:r>
    </w:p>
    <w:p w:rsidR="00C24168" w:rsidRDefault="00C24168" w:rsidP="004A34F4">
      <w:pPr>
        <w:spacing w:after="0" w:line="240" w:lineRule="auto"/>
        <w:jc w:val="both"/>
        <w:outlineLvl w:val="0"/>
        <w:rPr>
          <w:rFonts w:ascii="Times New Roman" w:hAnsi="Times New Roman" w:cs="Times New Roman"/>
          <w:b/>
          <w:sz w:val="24"/>
          <w:szCs w:val="24"/>
        </w:rPr>
      </w:pPr>
    </w:p>
    <w:p w:rsidR="000D14F9" w:rsidRDefault="004656B1" w:rsidP="004A34F4">
      <w:pPr>
        <w:spacing w:before="240" w:line="240" w:lineRule="auto"/>
        <w:jc w:val="both"/>
        <w:outlineLvl w:val="0"/>
        <w:rPr>
          <w:rFonts w:ascii="Times New Roman" w:hAnsi="Times New Roman" w:cs="Times New Roman"/>
          <w:sz w:val="24"/>
          <w:szCs w:val="24"/>
        </w:rPr>
      </w:pPr>
      <w:r w:rsidRPr="003C25F4">
        <w:rPr>
          <w:rFonts w:ascii="Times New Roman" w:hAnsi="Times New Roman" w:cs="Times New Roman"/>
          <w:b/>
          <w:sz w:val="24"/>
          <w:szCs w:val="24"/>
        </w:rPr>
        <w:t>Exemple 1</w:t>
      </w:r>
    </w:p>
    <w:p w:rsidR="004656B1" w:rsidRPr="004A34F4" w:rsidRDefault="004656B1" w:rsidP="004A34F4">
      <w:pPr>
        <w:spacing w:before="240"/>
        <w:jc w:val="both"/>
        <w:outlineLvl w:val="0"/>
        <w:rPr>
          <w:rFonts w:ascii="Times New Roman" w:hAnsi="Times New Roman" w:cs="Times New Roman"/>
          <w:sz w:val="24"/>
          <w:szCs w:val="24"/>
        </w:rPr>
      </w:pPr>
      <w:r w:rsidRPr="004A34F4">
        <w:rPr>
          <w:rFonts w:ascii="Times New Roman" w:hAnsi="Times New Roman" w:cs="Times New Roman"/>
          <w:sz w:val="24"/>
          <w:szCs w:val="24"/>
        </w:rPr>
        <w:t>La molécule de H</w:t>
      </w:r>
      <w:r w:rsidRPr="004A34F4">
        <w:rPr>
          <w:rFonts w:ascii="Times New Roman" w:hAnsi="Times New Roman" w:cs="Times New Roman"/>
          <w:sz w:val="24"/>
          <w:szCs w:val="24"/>
          <w:vertAlign w:val="subscript"/>
        </w:rPr>
        <w:t>2</w:t>
      </w:r>
      <w:r w:rsidR="003151CF" w:rsidRPr="004A34F4">
        <w:rPr>
          <w:rFonts w:ascii="Times New Roman" w:hAnsi="Times New Roman" w:cs="Times New Roman"/>
          <w:sz w:val="24"/>
          <w:szCs w:val="24"/>
        </w:rPr>
        <w:t>O : cette molécule a</w:t>
      </w:r>
      <w:r w:rsidRPr="004A34F4">
        <w:rPr>
          <w:rFonts w:ascii="Times New Roman" w:hAnsi="Times New Roman" w:cs="Times New Roman"/>
          <w:sz w:val="24"/>
          <w:szCs w:val="24"/>
        </w:rPr>
        <w:t xml:space="preserve"> une géométrie </w:t>
      </w:r>
      <w:r w:rsidR="00B256F9" w:rsidRPr="004A34F4">
        <w:rPr>
          <w:rFonts w:ascii="Times New Roman" w:hAnsi="Times New Roman" w:cs="Times New Roman"/>
          <w:sz w:val="24"/>
          <w:szCs w:val="24"/>
        </w:rPr>
        <w:t>en V</w:t>
      </w:r>
      <w:r w:rsidRPr="004A34F4">
        <w:rPr>
          <w:rFonts w:ascii="Times New Roman" w:hAnsi="Times New Roman" w:cs="Times New Roman"/>
          <w:sz w:val="24"/>
          <w:szCs w:val="24"/>
        </w:rPr>
        <w:t>.</w:t>
      </w:r>
    </w:p>
    <w:p w:rsidR="00A46A0C" w:rsidRPr="004A34F4" w:rsidRDefault="00B256F9" w:rsidP="00945AC6">
      <w:pPr>
        <w:jc w:val="both"/>
        <w:outlineLvl w:val="0"/>
        <w:rPr>
          <w:rFonts w:ascii="Times New Roman" w:hAnsi="Times New Roman" w:cs="Times New Roman"/>
          <w:sz w:val="24"/>
          <w:szCs w:val="24"/>
          <w:vertAlign w:val="subscript"/>
        </w:rPr>
      </w:pPr>
      <w:r w:rsidRPr="004A34F4">
        <w:rPr>
          <w:rFonts w:ascii="Times New Roman" w:hAnsi="Times New Roman" w:cs="Times New Roman"/>
          <w:noProof/>
          <w:sz w:val="24"/>
          <w:szCs w:val="24"/>
          <w:lang w:eastAsia="fr-FR"/>
        </w:rPr>
        <w:drawing>
          <wp:anchor distT="0" distB="0" distL="114300" distR="114300" simplePos="0" relativeHeight="251949056" behindDoc="0" locked="0" layoutInCell="1" allowOverlap="1">
            <wp:simplePos x="0" y="0"/>
            <wp:positionH relativeFrom="column">
              <wp:posOffset>3415030</wp:posOffset>
            </wp:positionH>
            <wp:positionV relativeFrom="paragraph">
              <wp:posOffset>73025</wp:posOffset>
            </wp:positionV>
            <wp:extent cx="1638300" cy="1038225"/>
            <wp:effectExtent l="19050" t="0" r="0" b="0"/>
            <wp:wrapNone/>
            <wp:docPr id="17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cstate="print"/>
                    <a:srcRect/>
                    <a:stretch>
                      <a:fillRect/>
                    </a:stretch>
                  </pic:blipFill>
                  <pic:spPr bwMode="auto">
                    <a:xfrm>
                      <a:off x="0" y="0"/>
                      <a:ext cx="1638300" cy="1038225"/>
                    </a:xfrm>
                    <a:prstGeom prst="rect">
                      <a:avLst/>
                    </a:prstGeom>
                    <a:noFill/>
                    <a:ln w="9525">
                      <a:noFill/>
                      <a:miter lim="800000"/>
                      <a:headEnd/>
                      <a:tailEnd/>
                    </a:ln>
                  </pic:spPr>
                </pic:pic>
              </a:graphicData>
            </a:graphic>
          </wp:anchor>
        </w:drawing>
      </w:r>
      <w:r w:rsidR="00697952" w:rsidRPr="00697952">
        <w:rPr>
          <w:rFonts w:ascii="Times New Roman" w:hAnsi="Times New Roman" w:cs="Times New Roman"/>
          <w:noProof/>
          <w:sz w:val="24"/>
          <w:szCs w:val="24"/>
          <w:lang w:eastAsia="fr-FR"/>
        </w:rPr>
        <w:pict>
          <v:shape id="_x0000_s1353" type="#_x0000_t32" style="position:absolute;left:0;text-align:left;margin-left:86.65pt;margin-top:2.45pt;width:15.75pt;height:.05pt;flip:y;z-index:251961344;mso-position-horizontal-relative:text;mso-position-vertical-relative:text" o:connectortype="straight">
            <v:stroke endarrow="block"/>
          </v:shape>
        </w:pict>
      </w:r>
      <w:r w:rsidR="00697952" w:rsidRPr="00697952">
        <w:rPr>
          <w:rFonts w:ascii="Times New Roman" w:hAnsi="Times New Roman" w:cs="Times New Roman"/>
          <w:noProof/>
          <w:sz w:val="24"/>
          <w:szCs w:val="24"/>
          <w:lang w:eastAsia="fr-FR"/>
        </w:rPr>
        <w:pict>
          <v:shape id="_x0000_s1354" type="#_x0000_t32" style="position:absolute;left:0;text-align:left;margin-left:120.4pt;margin-top:2.45pt;width:15.75pt;height:0;z-index:251962368;mso-position-horizontal-relative:text;mso-position-vertical-relative:text" o:connectortype="straight">
            <v:stroke endarrow="block"/>
          </v:shape>
        </w:pict>
      </w:r>
      <w:r w:rsidR="00697952" w:rsidRPr="00697952">
        <w:rPr>
          <w:rFonts w:ascii="Times New Roman" w:hAnsi="Times New Roman" w:cs="Times New Roman"/>
          <w:noProof/>
          <w:sz w:val="24"/>
          <w:szCs w:val="24"/>
          <w:lang w:eastAsia="fr-FR"/>
        </w:rPr>
        <w:pict>
          <v:shape id="_x0000_s1352" type="#_x0000_t32" style="position:absolute;left:0;text-align:left;margin-left:53.65pt;margin-top:2.45pt;width:17.25pt;height:.05pt;z-index:251960320;mso-position-horizontal-relative:text;mso-position-vertical-relative:text" o:connectortype="straight">
            <v:stroke endarrow="block"/>
          </v:shape>
        </w:pict>
      </w:r>
      <w:r w:rsidR="004656B1" w:rsidRPr="004A34F4">
        <w:rPr>
          <w:rFonts w:ascii="Times New Roman" w:hAnsi="Times New Roman" w:cs="Times New Roman"/>
          <w:sz w:val="24"/>
          <w:szCs w:val="24"/>
        </w:rPr>
        <w:sym w:font="Symbol" w:char="F06D"/>
      </w:r>
      <w:proofErr w:type="gramStart"/>
      <w:r w:rsidR="004656B1" w:rsidRPr="004A34F4">
        <w:rPr>
          <w:rFonts w:ascii="Times New Roman" w:hAnsi="Times New Roman" w:cs="Times New Roman"/>
          <w:sz w:val="24"/>
          <w:szCs w:val="24"/>
          <w:vertAlign w:val="subscript"/>
        </w:rPr>
        <w:t>total</w:t>
      </w:r>
      <w:proofErr w:type="gramEnd"/>
      <w:r w:rsidR="004656B1" w:rsidRPr="004A34F4">
        <w:rPr>
          <w:rFonts w:ascii="Times New Roman" w:hAnsi="Times New Roman" w:cs="Times New Roman"/>
          <w:sz w:val="24"/>
          <w:szCs w:val="24"/>
        </w:rPr>
        <w:t xml:space="preserve">= </w:t>
      </w:r>
      <w:r w:rsidR="004656B1" w:rsidRPr="004A34F4">
        <w:rPr>
          <w:rFonts w:ascii="Times New Roman" w:hAnsi="Times New Roman" w:cs="Times New Roman"/>
          <w:sz w:val="24"/>
          <w:szCs w:val="24"/>
        </w:rPr>
        <w:sym w:font="Symbol" w:char="F06D"/>
      </w:r>
      <w:r w:rsidR="00C21834" w:rsidRPr="004A34F4">
        <w:rPr>
          <w:rFonts w:ascii="Times New Roman" w:hAnsi="Times New Roman" w:cs="Times New Roman"/>
          <w:sz w:val="24"/>
          <w:szCs w:val="24"/>
          <w:vertAlign w:val="subscript"/>
        </w:rPr>
        <w:t>O-H</w:t>
      </w:r>
      <w:r w:rsidR="004656B1" w:rsidRPr="004A34F4">
        <w:rPr>
          <w:rFonts w:ascii="Times New Roman" w:hAnsi="Times New Roman" w:cs="Times New Roman"/>
          <w:sz w:val="24"/>
          <w:szCs w:val="24"/>
        </w:rPr>
        <w:t xml:space="preserve"> + </w:t>
      </w:r>
      <w:r w:rsidR="004656B1" w:rsidRPr="004A34F4">
        <w:rPr>
          <w:rFonts w:ascii="Times New Roman" w:hAnsi="Times New Roman" w:cs="Times New Roman"/>
          <w:sz w:val="24"/>
          <w:szCs w:val="24"/>
        </w:rPr>
        <w:sym w:font="Symbol" w:char="F06D"/>
      </w:r>
      <w:r w:rsidR="00C21834" w:rsidRPr="004A34F4">
        <w:rPr>
          <w:rFonts w:ascii="Times New Roman" w:hAnsi="Times New Roman" w:cs="Times New Roman"/>
          <w:sz w:val="24"/>
          <w:szCs w:val="24"/>
          <w:vertAlign w:val="subscript"/>
        </w:rPr>
        <w:t>O-H</w:t>
      </w:r>
    </w:p>
    <w:p w:rsidR="000D14F9" w:rsidRPr="004A34F4" w:rsidRDefault="00F30CD1" w:rsidP="004541EF">
      <w:pPr>
        <w:autoSpaceDE w:val="0"/>
        <w:autoSpaceDN w:val="0"/>
        <w:adjustRightInd w:val="0"/>
        <w:spacing w:after="0" w:line="240" w:lineRule="auto"/>
        <w:rPr>
          <w:rFonts w:ascii="Times New Roman" w:hAnsi="Times New Roman" w:cs="Times New Roman"/>
          <w:sz w:val="24"/>
          <w:szCs w:val="24"/>
        </w:rPr>
      </w:pPr>
      <w:r w:rsidRPr="004A34F4">
        <w:rPr>
          <w:rFonts w:ascii="Times New Roman" w:hAnsi="Times New Roman" w:cs="Times New Roman"/>
          <w:sz w:val="24"/>
          <w:szCs w:val="24"/>
        </w:rPr>
        <w:t>H</w:t>
      </w:r>
      <w:r w:rsidRPr="004A34F4">
        <w:rPr>
          <w:rFonts w:ascii="Times New Roman" w:hAnsi="Times New Roman" w:cs="Times New Roman"/>
          <w:sz w:val="24"/>
          <w:szCs w:val="24"/>
          <w:vertAlign w:val="subscript"/>
        </w:rPr>
        <w:t>2</w:t>
      </w:r>
      <w:r w:rsidRPr="004A34F4">
        <w:rPr>
          <w:rFonts w:ascii="Times New Roman" w:hAnsi="Times New Roman" w:cs="Times New Roman"/>
          <w:sz w:val="24"/>
          <w:szCs w:val="24"/>
        </w:rPr>
        <w:t xml:space="preserve">O :cette molécule est  polaire  car </w:t>
      </w:r>
      <w:r w:rsidRPr="004A34F4">
        <w:rPr>
          <w:rFonts w:ascii="Times New Roman" w:hAnsi="Times New Roman" w:cs="Times New Roman"/>
          <w:sz w:val="24"/>
          <w:szCs w:val="24"/>
        </w:rPr>
        <w:sym w:font="Symbol" w:char="F06D"/>
      </w:r>
      <w:r w:rsidRPr="004A34F4">
        <w:rPr>
          <w:rFonts w:ascii="Times New Roman" w:hAnsi="Times New Roman" w:cs="Times New Roman"/>
          <w:sz w:val="24"/>
          <w:szCs w:val="24"/>
          <w:vertAlign w:val="subscript"/>
        </w:rPr>
        <w:t>total</w:t>
      </w:r>
      <w:r w:rsidRPr="004A34F4">
        <w:rPr>
          <w:rFonts w:ascii="Times New Roman" w:hAnsi="Times New Roman" w:cs="Times New Roman"/>
          <w:sz w:val="24"/>
          <w:szCs w:val="24"/>
        </w:rPr>
        <w:sym w:font="Symbol" w:char="F0B9"/>
      </w:r>
      <w:r w:rsidRPr="004A34F4">
        <w:rPr>
          <w:rFonts w:ascii="Times New Roman" w:hAnsi="Times New Roman" w:cs="Times New Roman"/>
          <w:sz w:val="24"/>
          <w:szCs w:val="24"/>
        </w:rPr>
        <w:t xml:space="preserve"> 0.</w:t>
      </w:r>
    </w:p>
    <w:p w:rsidR="004541EF" w:rsidRPr="004A34F4" w:rsidRDefault="004541EF" w:rsidP="004541EF">
      <w:pPr>
        <w:autoSpaceDE w:val="0"/>
        <w:autoSpaceDN w:val="0"/>
        <w:adjustRightInd w:val="0"/>
        <w:spacing w:after="0" w:line="240" w:lineRule="auto"/>
        <w:rPr>
          <w:rFonts w:ascii="Times New Roman" w:hAnsi="Times New Roman" w:cs="Times New Roman"/>
          <w:sz w:val="24"/>
          <w:szCs w:val="24"/>
        </w:rPr>
      </w:pPr>
    </w:p>
    <w:p w:rsidR="00EC2567" w:rsidRPr="004A34F4" w:rsidRDefault="00EC2567" w:rsidP="00424EE7">
      <w:pPr>
        <w:outlineLvl w:val="0"/>
        <w:rPr>
          <w:rFonts w:ascii="Times New Roman" w:hAnsi="Times New Roman" w:cs="Times New Roman"/>
          <w:b/>
          <w:sz w:val="24"/>
          <w:szCs w:val="24"/>
        </w:rPr>
      </w:pPr>
    </w:p>
    <w:p w:rsidR="006E1B52" w:rsidRDefault="006E1B52" w:rsidP="00424EE7">
      <w:pPr>
        <w:outlineLvl w:val="0"/>
        <w:rPr>
          <w:rFonts w:ascii="Times New Roman" w:hAnsi="Times New Roman" w:cs="Times New Roman"/>
          <w:b/>
          <w:sz w:val="24"/>
          <w:szCs w:val="24"/>
        </w:rPr>
      </w:pPr>
    </w:p>
    <w:p w:rsidR="004656B1" w:rsidRPr="00E41846" w:rsidRDefault="00697952" w:rsidP="00424EE7">
      <w:pPr>
        <w:outlineLvl w:val="0"/>
        <w:rPr>
          <w:rFonts w:ascii="Times New Roman" w:hAnsi="Times New Roman" w:cs="Times New Roman"/>
          <w:sz w:val="24"/>
          <w:szCs w:val="24"/>
        </w:rPr>
      </w:pPr>
      <w:r w:rsidRPr="00697952">
        <w:rPr>
          <w:rFonts w:ascii="Times New Roman" w:hAnsi="Times New Roman" w:cs="Times New Roman"/>
          <w:b/>
          <w:noProof/>
          <w:sz w:val="24"/>
          <w:szCs w:val="24"/>
          <w:lang w:eastAsia="fr-FR"/>
        </w:rPr>
        <w:pict>
          <v:shape id="_x0000_s1356" type="#_x0000_t32" style="position:absolute;margin-left:148.9pt;margin-top:25.05pt;width:18pt;height:0;z-index:251964416" o:connectortype="straight">
            <v:stroke endarrow="block"/>
          </v:shape>
        </w:pict>
      </w:r>
      <w:r w:rsidRPr="00697952">
        <w:rPr>
          <w:rFonts w:ascii="Times New Roman" w:hAnsi="Times New Roman" w:cs="Times New Roman"/>
          <w:b/>
          <w:noProof/>
          <w:sz w:val="24"/>
          <w:szCs w:val="24"/>
          <w:lang w:eastAsia="fr-FR"/>
        </w:rPr>
        <w:pict>
          <v:shape id="_x0000_s1355" type="#_x0000_t32" style="position:absolute;margin-left:115.15pt;margin-top:25.05pt;width:17.25pt;height:.75pt;flip:y;z-index:251963392" o:connectortype="straight">
            <v:stroke endarrow="block"/>
          </v:shape>
        </w:pict>
      </w:r>
      <w:r w:rsidR="004656B1" w:rsidRPr="004A34F4">
        <w:rPr>
          <w:rFonts w:ascii="Times New Roman" w:hAnsi="Times New Roman" w:cs="Times New Roman"/>
          <w:b/>
          <w:sz w:val="24"/>
          <w:szCs w:val="24"/>
        </w:rPr>
        <w:t>Exemple </w:t>
      </w:r>
      <w:r w:rsidR="00F30CD1" w:rsidRPr="004A34F4">
        <w:rPr>
          <w:rFonts w:ascii="Times New Roman" w:hAnsi="Times New Roman" w:cs="Times New Roman"/>
          <w:b/>
          <w:sz w:val="24"/>
          <w:szCs w:val="24"/>
        </w:rPr>
        <w:t xml:space="preserve">2 </w:t>
      </w:r>
      <w:r w:rsidR="004656B1" w:rsidRPr="00E41846">
        <w:rPr>
          <w:rFonts w:ascii="Times New Roman" w:hAnsi="Times New Roman" w:cs="Times New Roman"/>
          <w:sz w:val="24"/>
          <w:szCs w:val="24"/>
        </w:rPr>
        <w:t>La molécule de CO</w:t>
      </w:r>
      <w:r w:rsidR="004656B1" w:rsidRPr="00E41846">
        <w:rPr>
          <w:rFonts w:ascii="Times New Roman" w:hAnsi="Times New Roman" w:cs="Times New Roman"/>
          <w:sz w:val="24"/>
          <w:szCs w:val="24"/>
          <w:vertAlign w:val="subscript"/>
        </w:rPr>
        <w:t>2</w:t>
      </w:r>
      <w:r w:rsidR="004656B1" w:rsidRPr="00E41846">
        <w:rPr>
          <w:rFonts w:ascii="Times New Roman" w:hAnsi="Times New Roman" w:cs="Times New Roman"/>
          <w:sz w:val="24"/>
          <w:szCs w:val="24"/>
        </w:rPr>
        <w:t> : cette molécule est  linéaire.</w:t>
      </w:r>
    </w:p>
    <w:p w:rsidR="003151CF" w:rsidRPr="00E41846" w:rsidRDefault="007C51BF" w:rsidP="00EC2567">
      <w:pPr>
        <w:outlineLvl w:val="0"/>
        <w:rPr>
          <w:rFonts w:ascii="Times New Roman" w:hAnsi="Times New Roman" w:cs="Times New Roman"/>
          <w:sz w:val="24"/>
          <w:szCs w:val="24"/>
          <w:vertAlign w:val="subscript"/>
        </w:rPr>
      </w:pPr>
      <w:r w:rsidRPr="00E41846">
        <w:rPr>
          <w:rFonts w:ascii="Times New Roman" w:hAnsi="Times New Roman" w:cs="Times New Roman"/>
          <w:noProof/>
          <w:sz w:val="24"/>
          <w:szCs w:val="24"/>
          <w:lang w:eastAsia="fr-FR"/>
        </w:rPr>
        <w:drawing>
          <wp:anchor distT="0" distB="0" distL="114300" distR="114300" simplePos="0" relativeHeight="251950080" behindDoc="0" locked="0" layoutInCell="1" allowOverlap="1">
            <wp:simplePos x="0" y="0"/>
            <wp:positionH relativeFrom="column">
              <wp:posOffset>4053205</wp:posOffset>
            </wp:positionH>
            <wp:positionV relativeFrom="paragraph">
              <wp:posOffset>12700</wp:posOffset>
            </wp:positionV>
            <wp:extent cx="1638300" cy="781050"/>
            <wp:effectExtent l="19050" t="0" r="0" b="0"/>
            <wp:wrapNone/>
            <wp:docPr id="87"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cstate="print"/>
                    <a:srcRect/>
                    <a:stretch>
                      <a:fillRect/>
                    </a:stretch>
                  </pic:blipFill>
                  <pic:spPr bwMode="auto">
                    <a:xfrm>
                      <a:off x="0" y="0"/>
                      <a:ext cx="1638300" cy="781050"/>
                    </a:xfrm>
                    <a:prstGeom prst="rect">
                      <a:avLst/>
                    </a:prstGeom>
                    <a:noFill/>
                    <a:ln w="9525">
                      <a:noFill/>
                      <a:miter lim="800000"/>
                      <a:headEnd/>
                      <a:tailEnd/>
                    </a:ln>
                  </pic:spPr>
                </pic:pic>
              </a:graphicData>
            </a:graphic>
          </wp:anchor>
        </w:drawing>
      </w:r>
      <w:r w:rsidR="003151CF" w:rsidRPr="00E41846">
        <w:rPr>
          <w:rFonts w:ascii="Times New Roman" w:hAnsi="Times New Roman" w:cs="Times New Roman"/>
          <w:sz w:val="24"/>
          <w:szCs w:val="24"/>
        </w:rPr>
        <w:t xml:space="preserve">La somme des vecteurs </w:t>
      </w:r>
      <w:r w:rsidR="003151CF" w:rsidRPr="00E41846">
        <w:rPr>
          <w:rFonts w:ascii="Times New Roman" w:hAnsi="Times New Roman" w:cs="Times New Roman"/>
          <w:sz w:val="24"/>
          <w:szCs w:val="24"/>
        </w:rPr>
        <w:sym w:font="Symbol" w:char="F06D"/>
      </w:r>
      <w:r w:rsidR="003151CF" w:rsidRPr="00E41846">
        <w:rPr>
          <w:rFonts w:ascii="Times New Roman" w:hAnsi="Times New Roman" w:cs="Times New Roman"/>
          <w:sz w:val="24"/>
          <w:szCs w:val="24"/>
          <w:vertAlign w:val="subscript"/>
        </w:rPr>
        <w:t>C-O</w:t>
      </w:r>
      <w:r w:rsidR="003151CF" w:rsidRPr="00E41846">
        <w:rPr>
          <w:rFonts w:ascii="Times New Roman" w:hAnsi="Times New Roman" w:cs="Times New Roman"/>
          <w:sz w:val="24"/>
          <w:szCs w:val="24"/>
        </w:rPr>
        <w:t xml:space="preserve"> + </w:t>
      </w:r>
      <w:r w:rsidR="003151CF" w:rsidRPr="00E41846">
        <w:rPr>
          <w:rFonts w:ascii="Times New Roman" w:hAnsi="Times New Roman" w:cs="Times New Roman"/>
          <w:sz w:val="24"/>
          <w:szCs w:val="24"/>
        </w:rPr>
        <w:sym w:font="Symbol" w:char="F06D"/>
      </w:r>
      <w:r w:rsidR="003151CF" w:rsidRPr="00E41846">
        <w:rPr>
          <w:rFonts w:ascii="Times New Roman" w:hAnsi="Times New Roman" w:cs="Times New Roman"/>
          <w:sz w:val="24"/>
          <w:szCs w:val="24"/>
          <w:vertAlign w:val="subscript"/>
        </w:rPr>
        <w:t>C-O</w:t>
      </w:r>
      <w:r w:rsidR="003151CF" w:rsidRPr="00E41846">
        <w:rPr>
          <w:rFonts w:ascii="Times New Roman" w:hAnsi="Times New Roman" w:cs="Times New Roman"/>
          <w:sz w:val="24"/>
          <w:szCs w:val="24"/>
        </w:rPr>
        <w:t xml:space="preserve"> =0</w:t>
      </w:r>
      <w:r w:rsidR="003151CF" w:rsidRPr="00E41846">
        <w:rPr>
          <w:rFonts w:ascii="Times New Roman" w:hAnsi="Times New Roman" w:cs="Times New Roman"/>
          <w:sz w:val="24"/>
          <w:szCs w:val="24"/>
          <w:vertAlign w:val="subscript"/>
        </w:rPr>
        <w:t>,</w:t>
      </w:r>
      <w:r w:rsidR="003151CF" w:rsidRPr="00E41846">
        <w:rPr>
          <w:rFonts w:ascii="Times New Roman" w:hAnsi="Times New Roman" w:cs="Times New Roman"/>
          <w:sz w:val="24"/>
          <w:szCs w:val="24"/>
        </w:rPr>
        <w:t xml:space="preserve"> car</w:t>
      </w:r>
    </w:p>
    <w:p w:rsidR="00EC2567" w:rsidRPr="00E41846" w:rsidRDefault="007C51BF" w:rsidP="00EC2567">
      <w:pPr>
        <w:outlineLvl w:val="0"/>
        <w:rPr>
          <w:rFonts w:ascii="Times New Roman" w:hAnsi="Times New Roman" w:cs="Times New Roman"/>
          <w:sz w:val="24"/>
          <w:szCs w:val="24"/>
        </w:rPr>
      </w:pPr>
      <w:r w:rsidRPr="00E41846">
        <w:rPr>
          <w:rFonts w:ascii="Times New Roman" w:hAnsi="Times New Roman" w:cs="Times New Roman"/>
          <w:sz w:val="24"/>
          <w:szCs w:val="24"/>
        </w:rPr>
        <w:t xml:space="preserve">Les deux vecteurs </w:t>
      </w:r>
      <w:r w:rsidR="003151CF" w:rsidRPr="00E41846">
        <w:rPr>
          <w:rFonts w:ascii="Times New Roman" w:hAnsi="Times New Roman" w:cs="Times New Roman"/>
          <w:sz w:val="24"/>
          <w:szCs w:val="24"/>
        </w:rPr>
        <w:t xml:space="preserve"> sont opposés, donc  l</w:t>
      </w:r>
      <w:r w:rsidR="00F30CD1" w:rsidRPr="00E41846">
        <w:rPr>
          <w:rFonts w:ascii="Times New Roman" w:hAnsi="Times New Roman" w:cs="Times New Roman"/>
          <w:sz w:val="24"/>
          <w:szCs w:val="24"/>
        </w:rPr>
        <w:t>a résultante est nulle</w:t>
      </w:r>
      <w:r w:rsidR="003151CF" w:rsidRPr="00E41846">
        <w:rPr>
          <w:rFonts w:ascii="Times New Roman" w:hAnsi="Times New Roman" w:cs="Times New Roman"/>
          <w:sz w:val="24"/>
          <w:szCs w:val="24"/>
        </w:rPr>
        <w:t>.</w:t>
      </w:r>
    </w:p>
    <w:p w:rsidR="00EC2567" w:rsidRPr="00E41846" w:rsidRDefault="00E17AFA" w:rsidP="000D14F9">
      <w:pPr>
        <w:outlineLvl w:val="0"/>
        <w:rPr>
          <w:rFonts w:ascii="Times New Roman" w:hAnsi="Times New Roman" w:cs="Times New Roman"/>
          <w:sz w:val="24"/>
          <w:szCs w:val="24"/>
        </w:rPr>
      </w:pPr>
      <w:r w:rsidRPr="00E41846">
        <w:rPr>
          <w:rFonts w:ascii="Times New Roman" w:hAnsi="Times New Roman" w:cs="Times New Roman"/>
          <w:sz w:val="24"/>
          <w:szCs w:val="24"/>
        </w:rPr>
        <w:t xml:space="preserve">D’où </w:t>
      </w:r>
      <w:r w:rsidR="00F30CD1" w:rsidRPr="00E41846">
        <w:rPr>
          <w:rFonts w:ascii="Times New Roman" w:hAnsi="Times New Roman" w:cs="Times New Roman"/>
          <w:sz w:val="24"/>
          <w:szCs w:val="24"/>
        </w:rPr>
        <w:t xml:space="preserve"> la molécule CO</w:t>
      </w:r>
      <w:r w:rsidR="00F30CD1" w:rsidRPr="00E41846">
        <w:rPr>
          <w:rFonts w:ascii="Times New Roman" w:hAnsi="Times New Roman" w:cs="Times New Roman"/>
          <w:sz w:val="24"/>
          <w:szCs w:val="24"/>
          <w:vertAlign w:val="subscript"/>
        </w:rPr>
        <w:t>2</w:t>
      </w:r>
      <w:r w:rsidR="00F30CD1" w:rsidRPr="00E41846">
        <w:rPr>
          <w:rFonts w:ascii="Times New Roman" w:hAnsi="Times New Roman" w:cs="Times New Roman"/>
          <w:sz w:val="24"/>
          <w:szCs w:val="24"/>
        </w:rPr>
        <w:t xml:space="preserve"> est </w:t>
      </w:r>
      <w:r w:rsidR="007C51BF" w:rsidRPr="00E41846">
        <w:rPr>
          <w:rFonts w:ascii="Times New Roman" w:hAnsi="Times New Roman" w:cs="Times New Roman"/>
          <w:sz w:val="24"/>
          <w:szCs w:val="24"/>
        </w:rPr>
        <w:t>apolaire</w:t>
      </w:r>
      <w:r w:rsidR="00F30CD1" w:rsidRPr="00E41846">
        <w:rPr>
          <w:rFonts w:ascii="Times New Roman" w:hAnsi="Times New Roman" w:cs="Times New Roman"/>
          <w:sz w:val="24"/>
          <w:szCs w:val="24"/>
        </w:rPr>
        <w:t>.</w:t>
      </w:r>
    </w:p>
    <w:p w:rsidR="00D54E2B" w:rsidRDefault="00D54E2B" w:rsidP="000D14F9">
      <w:pPr>
        <w:outlineLvl w:val="0"/>
        <w:rPr>
          <w:rFonts w:ascii="Times New Roman" w:hAnsi="Times New Roman" w:cs="Times New Roman"/>
          <w:b/>
          <w:sz w:val="24"/>
          <w:szCs w:val="24"/>
        </w:rPr>
      </w:pPr>
    </w:p>
    <w:p w:rsidR="00E41846" w:rsidRDefault="00E41846" w:rsidP="000D14F9">
      <w:pPr>
        <w:outlineLvl w:val="0"/>
        <w:rPr>
          <w:rFonts w:ascii="Times New Roman" w:hAnsi="Times New Roman" w:cs="Times New Roman"/>
          <w:b/>
          <w:sz w:val="24"/>
          <w:szCs w:val="24"/>
        </w:rPr>
      </w:pPr>
    </w:p>
    <w:p w:rsidR="00E41846" w:rsidRDefault="00E41846" w:rsidP="000D14F9">
      <w:pPr>
        <w:outlineLvl w:val="0"/>
        <w:rPr>
          <w:rFonts w:ascii="Times New Roman" w:hAnsi="Times New Roman" w:cs="Times New Roman"/>
          <w:b/>
          <w:sz w:val="24"/>
          <w:szCs w:val="24"/>
        </w:rPr>
      </w:pPr>
    </w:p>
    <w:p w:rsidR="00E41846" w:rsidRDefault="00E41846" w:rsidP="000D14F9">
      <w:pPr>
        <w:outlineLvl w:val="0"/>
        <w:rPr>
          <w:rFonts w:ascii="Times New Roman" w:hAnsi="Times New Roman" w:cs="Times New Roman"/>
          <w:b/>
          <w:sz w:val="24"/>
          <w:szCs w:val="24"/>
        </w:rPr>
      </w:pPr>
    </w:p>
    <w:p w:rsidR="00E41846" w:rsidRDefault="00E41846" w:rsidP="000D14F9">
      <w:pPr>
        <w:outlineLvl w:val="0"/>
        <w:rPr>
          <w:rFonts w:ascii="Times New Roman" w:hAnsi="Times New Roman" w:cs="Times New Roman"/>
          <w:b/>
          <w:sz w:val="24"/>
          <w:szCs w:val="24"/>
        </w:rPr>
      </w:pPr>
      <w:r>
        <w:rPr>
          <w:rFonts w:ascii="Times New Roman" w:hAnsi="Times New Roman" w:cs="Times New Roman"/>
          <w:b/>
          <w:noProof/>
          <w:sz w:val="24"/>
          <w:szCs w:val="24"/>
          <w:lang w:eastAsia="fr-FR"/>
        </w:rPr>
        <w:drawing>
          <wp:anchor distT="0" distB="0" distL="114300" distR="114300" simplePos="0" relativeHeight="251951104" behindDoc="0" locked="0" layoutInCell="1" allowOverlap="1">
            <wp:simplePos x="0" y="0"/>
            <wp:positionH relativeFrom="column">
              <wp:posOffset>3834130</wp:posOffset>
            </wp:positionH>
            <wp:positionV relativeFrom="paragraph">
              <wp:posOffset>271780</wp:posOffset>
            </wp:positionV>
            <wp:extent cx="1457325" cy="1381125"/>
            <wp:effectExtent l="19050" t="0" r="9525" b="0"/>
            <wp:wrapNone/>
            <wp:docPr id="88"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8" cstate="print"/>
                    <a:srcRect/>
                    <a:stretch>
                      <a:fillRect/>
                    </a:stretch>
                  </pic:blipFill>
                  <pic:spPr bwMode="auto">
                    <a:xfrm>
                      <a:off x="0" y="0"/>
                      <a:ext cx="1457325" cy="1381125"/>
                    </a:xfrm>
                    <a:prstGeom prst="rect">
                      <a:avLst/>
                    </a:prstGeom>
                    <a:noFill/>
                    <a:ln w="9525">
                      <a:noFill/>
                      <a:miter lim="800000"/>
                      <a:headEnd/>
                      <a:tailEnd/>
                    </a:ln>
                  </pic:spPr>
                </pic:pic>
              </a:graphicData>
            </a:graphic>
          </wp:anchor>
        </w:drawing>
      </w:r>
      <w:r>
        <w:rPr>
          <w:rFonts w:ascii="Times New Roman" w:hAnsi="Times New Roman" w:cs="Times New Roman"/>
          <w:b/>
          <w:sz w:val="24"/>
          <w:szCs w:val="24"/>
        </w:rPr>
        <w:t>Exemple 3 </w:t>
      </w:r>
    </w:p>
    <w:p w:rsidR="000D14F9" w:rsidRPr="00E41846" w:rsidRDefault="00631B35" w:rsidP="000B048B">
      <w:pPr>
        <w:outlineLvl w:val="0"/>
        <w:rPr>
          <w:rFonts w:ascii="Times New Roman" w:hAnsi="Times New Roman" w:cs="Times New Roman"/>
          <w:sz w:val="24"/>
          <w:szCs w:val="24"/>
        </w:rPr>
      </w:pPr>
      <w:r w:rsidRPr="00E41846">
        <w:rPr>
          <w:rFonts w:ascii="Times New Roman" w:hAnsi="Times New Roman" w:cs="Times New Roman"/>
          <w:sz w:val="24"/>
          <w:szCs w:val="24"/>
        </w:rPr>
        <w:t>La molécule  SO</w:t>
      </w:r>
      <w:r w:rsidRPr="00E41846">
        <w:rPr>
          <w:rFonts w:ascii="Times New Roman" w:hAnsi="Times New Roman" w:cs="Times New Roman"/>
          <w:sz w:val="24"/>
          <w:szCs w:val="24"/>
          <w:vertAlign w:val="subscript"/>
        </w:rPr>
        <w:t>2</w:t>
      </w:r>
      <w:r w:rsidR="00BE052B" w:rsidRPr="00E41846">
        <w:rPr>
          <w:rFonts w:ascii="Times New Roman" w:hAnsi="Times New Roman" w:cs="Times New Roman"/>
          <w:sz w:val="24"/>
          <w:szCs w:val="24"/>
        </w:rPr>
        <w:t xml:space="preserve"> a une géométrie en V</w:t>
      </w:r>
      <w:r w:rsidR="000D14F9" w:rsidRPr="00E41846">
        <w:rPr>
          <w:rFonts w:ascii="Times New Roman" w:hAnsi="Times New Roman" w:cs="Times New Roman"/>
          <w:sz w:val="24"/>
          <w:szCs w:val="24"/>
        </w:rPr>
        <w:t xml:space="preserve">. </w:t>
      </w:r>
    </w:p>
    <w:p w:rsidR="00EC2567" w:rsidRPr="00E41846" w:rsidRDefault="00024D2D" w:rsidP="00D54E2B">
      <w:pPr>
        <w:outlineLvl w:val="0"/>
        <w:rPr>
          <w:rFonts w:ascii="Times New Roman" w:hAnsi="Times New Roman" w:cs="Times New Roman"/>
          <w:sz w:val="24"/>
          <w:szCs w:val="24"/>
        </w:rPr>
      </w:pPr>
      <w:r w:rsidRPr="00E41846">
        <w:rPr>
          <w:rFonts w:ascii="Times New Roman" w:eastAsiaTheme="minorEastAsia" w:hAnsi="Times New Roman" w:cs="Times New Roman"/>
          <w:sz w:val="24"/>
          <w:szCs w:val="24"/>
        </w:rPr>
        <w:t xml:space="preserve">La résultante </w:t>
      </w:r>
      <w:r w:rsidR="00247934" w:rsidRPr="00E41846">
        <w:rPr>
          <w:rFonts w:ascii="Times New Roman" w:eastAsiaTheme="minorEastAsia" w:hAnsi="Times New Roman" w:cs="Times New Roman"/>
          <w:sz w:val="24"/>
          <w:szCs w:val="24"/>
        </w:rPr>
        <w:t xml:space="preserve"> des moment</w:t>
      </w:r>
      <w:r w:rsidR="00184B20" w:rsidRPr="00E41846">
        <w:rPr>
          <w:rFonts w:ascii="Times New Roman" w:eastAsiaTheme="minorEastAsia" w:hAnsi="Times New Roman" w:cs="Times New Roman"/>
          <w:sz w:val="24"/>
          <w:szCs w:val="24"/>
        </w:rPr>
        <w:t>s</w:t>
      </w:r>
      <w:r w:rsidR="00247934" w:rsidRPr="00E41846">
        <w:rPr>
          <w:rFonts w:ascii="Times New Roman" w:eastAsiaTheme="minorEastAsia" w:hAnsi="Times New Roman" w:cs="Times New Roman"/>
          <w:sz w:val="24"/>
          <w:szCs w:val="24"/>
        </w:rPr>
        <w:t xml:space="preserve"> dipolaire</w:t>
      </w:r>
      <w:r w:rsidR="00184B20" w:rsidRPr="00E41846">
        <w:rPr>
          <w:rFonts w:ascii="Times New Roman" w:eastAsiaTheme="minorEastAsia" w:hAnsi="Times New Roman" w:cs="Times New Roman"/>
          <w:sz w:val="24"/>
          <w:szCs w:val="24"/>
        </w:rPr>
        <w:t>s</w:t>
      </w:r>
      <w:r w:rsidRPr="00E41846">
        <w:rPr>
          <w:rFonts w:ascii="Times New Roman" w:eastAsiaTheme="minorEastAsia" w:hAnsi="Times New Roman" w:cs="Times New Roman"/>
          <w:sz w:val="24"/>
          <w:szCs w:val="24"/>
        </w:rPr>
        <w:t xml:space="preserve"> n’est pas nulle.</w:t>
      </w:r>
    </w:p>
    <w:p w:rsidR="00EC2567" w:rsidRDefault="00024D2D" w:rsidP="006E1B52">
      <w:pPr>
        <w:jc w:val="both"/>
        <w:outlineLvl w:val="0"/>
        <w:rPr>
          <w:rFonts w:ascii="Times New Roman" w:eastAsiaTheme="minorEastAsia" w:hAnsi="Times New Roman" w:cs="Times New Roman"/>
          <w:sz w:val="26"/>
          <w:szCs w:val="26"/>
        </w:rPr>
      </w:pPr>
      <w:r w:rsidRPr="00E41846">
        <w:rPr>
          <w:rFonts w:ascii="Times New Roman" w:eastAsiaTheme="minorEastAsia" w:hAnsi="Times New Roman" w:cs="Times New Roman"/>
          <w:sz w:val="24"/>
          <w:szCs w:val="24"/>
        </w:rPr>
        <w:t xml:space="preserve"> Donc cette molécule </w:t>
      </w:r>
      <w:r w:rsidR="00EC2567" w:rsidRPr="00E41846">
        <w:rPr>
          <w:rFonts w:ascii="Times New Roman" w:eastAsiaTheme="minorEastAsia" w:hAnsi="Times New Roman" w:cs="Times New Roman"/>
          <w:sz w:val="24"/>
          <w:szCs w:val="24"/>
        </w:rPr>
        <w:t>SO</w:t>
      </w:r>
      <w:r w:rsidR="00EC2567" w:rsidRPr="00E41846">
        <w:rPr>
          <w:rFonts w:ascii="Times New Roman" w:eastAsiaTheme="minorEastAsia" w:hAnsi="Times New Roman" w:cs="Times New Roman"/>
          <w:sz w:val="24"/>
          <w:szCs w:val="24"/>
          <w:vertAlign w:val="subscript"/>
        </w:rPr>
        <w:t>2</w:t>
      </w:r>
      <w:r w:rsidRPr="00E41846">
        <w:rPr>
          <w:rFonts w:ascii="Times New Roman" w:eastAsiaTheme="minorEastAsia" w:hAnsi="Times New Roman" w:cs="Times New Roman"/>
          <w:sz w:val="24"/>
          <w:szCs w:val="24"/>
        </w:rPr>
        <w:t xml:space="preserve">est </w:t>
      </w:r>
      <w:r w:rsidR="00184B20" w:rsidRPr="00E41846">
        <w:rPr>
          <w:rFonts w:ascii="Times New Roman" w:eastAsiaTheme="minorEastAsia" w:hAnsi="Times New Roman" w:cs="Times New Roman"/>
          <w:sz w:val="24"/>
          <w:szCs w:val="24"/>
        </w:rPr>
        <w:t>polaire</w:t>
      </w:r>
      <w:r w:rsidR="00184B20" w:rsidRPr="000D14F9">
        <w:rPr>
          <w:rFonts w:ascii="Times New Roman" w:eastAsiaTheme="minorEastAsia" w:hAnsi="Times New Roman" w:cs="Times New Roman"/>
          <w:sz w:val="26"/>
          <w:szCs w:val="26"/>
        </w:rPr>
        <w:t>.</w:t>
      </w:r>
    </w:p>
    <w:p w:rsidR="006E1B52" w:rsidRPr="006E1B52" w:rsidRDefault="006E1B52" w:rsidP="006E1B52">
      <w:pPr>
        <w:jc w:val="both"/>
        <w:outlineLvl w:val="0"/>
        <w:rPr>
          <w:rFonts w:ascii="Times New Roman" w:eastAsiaTheme="minorEastAsia" w:hAnsi="Times New Roman" w:cs="Times New Roman"/>
          <w:sz w:val="26"/>
          <w:szCs w:val="26"/>
        </w:rPr>
      </w:pPr>
    </w:p>
    <w:p w:rsidR="00D54E2B" w:rsidRDefault="00D54E2B" w:rsidP="00184B20">
      <w:pPr>
        <w:outlineLvl w:val="0"/>
        <w:rPr>
          <w:rFonts w:ascii="Times New Roman" w:hAnsi="Times New Roman" w:cs="Times New Roman"/>
          <w:b/>
          <w:sz w:val="26"/>
          <w:szCs w:val="26"/>
        </w:rPr>
      </w:pPr>
    </w:p>
    <w:p w:rsidR="00D961D3" w:rsidRPr="000D14F9" w:rsidRDefault="000E6C14" w:rsidP="00184B20">
      <w:pPr>
        <w:outlineLvl w:val="0"/>
        <w:rPr>
          <w:rFonts w:ascii="Times New Roman" w:hAnsi="Times New Roman" w:cs="Times New Roman"/>
          <w:b/>
          <w:sz w:val="26"/>
          <w:szCs w:val="26"/>
        </w:rPr>
      </w:pPr>
      <w:r>
        <w:rPr>
          <w:rFonts w:ascii="Times New Roman" w:hAnsi="Times New Roman" w:cs="Times New Roman"/>
          <w:b/>
          <w:sz w:val="26"/>
          <w:szCs w:val="26"/>
        </w:rPr>
        <w:t>I</w:t>
      </w:r>
      <w:r w:rsidR="00EC2567">
        <w:rPr>
          <w:rFonts w:ascii="Times New Roman" w:hAnsi="Times New Roman" w:cs="Times New Roman"/>
          <w:b/>
          <w:sz w:val="26"/>
          <w:szCs w:val="26"/>
        </w:rPr>
        <w:t>-</w:t>
      </w:r>
      <w:r>
        <w:rPr>
          <w:rFonts w:ascii="Times New Roman" w:hAnsi="Times New Roman" w:cs="Times New Roman"/>
          <w:b/>
          <w:sz w:val="26"/>
          <w:szCs w:val="26"/>
        </w:rPr>
        <w:t>8-3</w:t>
      </w:r>
      <w:r w:rsidR="008A0F9F">
        <w:rPr>
          <w:rFonts w:ascii="Times New Roman" w:hAnsi="Times New Roman" w:cs="Times New Roman"/>
          <w:b/>
          <w:sz w:val="26"/>
          <w:szCs w:val="26"/>
        </w:rPr>
        <w:t>-</w:t>
      </w:r>
      <w:r w:rsidR="00283DC4" w:rsidRPr="000D14F9">
        <w:rPr>
          <w:rFonts w:ascii="Times New Roman" w:hAnsi="Times New Roman" w:cs="Times New Roman"/>
          <w:b/>
          <w:sz w:val="26"/>
          <w:szCs w:val="26"/>
        </w:rPr>
        <w:t>Moment dipolaire  permanent de certaines  m</w:t>
      </w:r>
      <w:r w:rsidR="00C44797" w:rsidRPr="000D14F9">
        <w:rPr>
          <w:rFonts w:ascii="Times New Roman" w:hAnsi="Times New Roman" w:cs="Times New Roman"/>
          <w:b/>
          <w:sz w:val="26"/>
          <w:szCs w:val="26"/>
        </w:rPr>
        <w:t>olécules</w:t>
      </w:r>
    </w:p>
    <w:p w:rsidR="000E6C14" w:rsidRPr="00E41846" w:rsidRDefault="000D14F9" w:rsidP="00E41846">
      <w:pPr>
        <w:jc w:val="center"/>
        <w:outlineLvl w:val="0"/>
        <w:rPr>
          <w:rFonts w:ascii="Times New Roman" w:hAnsi="Times New Roman" w:cs="Times New Roman"/>
          <w:b/>
          <w:sz w:val="28"/>
          <w:szCs w:val="28"/>
        </w:rPr>
      </w:pPr>
      <w:r>
        <w:rPr>
          <w:rFonts w:ascii="Times New Roman" w:hAnsi="Times New Roman" w:cs="Times New Roman"/>
          <w:b/>
          <w:noProof/>
          <w:sz w:val="28"/>
          <w:szCs w:val="28"/>
          <w:lang w:eastAsia="fr-FR"/>
        </w:rPr>
        <w:drawing>
          <wp:inline distT="0" distB="0" distL="0" distR="0">
            <wp:extent cx="4972050" cy="2466975"/>
            <wp:effectExtent l="19050" t="0" r="0" b="0"/>
            <wp:docPr id="177"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9" cstate="print"/>
                    <a:srcRect/>
                    <a:stretch>
                      <a:fillRect/>
                    </a:stretch>
                  </pic:blipFill>
                  <pic:spPr bwMode="auto">
                    <a:xfrm>
                      <a:off x="0" y="0"/>
                      <a:ext cx="4972050" cy="2466975"/>
                    </a:xfrm>
                    <a:prstGeom prst="rect">
                      <a:avLst/>
                    </a:prstGeom>
                    <a:noFill/>
                    <a:ln w="9525">
                      <a:noFill/>
                      <a:miter lim="800000"/>
                      <a:headEnd/>
                      <a:tailEnd/>
                    </a:ln>
                  </pic:spPr>
                </pic:pic>
              </a:graphicData>
            </a:graphic>
          </wp:inline>
        </w:drawing>
      </w:r>
    </w:p>
    <w:p w:rsidR="00184B20" w:rsidRPr="00E41846" w:rsidRDefault="003616A6" w:rsidP="00310BD0">
      <w:pPr>
        <w:outlineLvl w:val="0"/>
        <w:rPr>
          <w:rFonts w:ascii="Times New Roman" w:hAnsi="Times New Roman" w:cs="Times New Roman"/>
          <w:b/>
          <w:sz w:val="24"/>
          <w:szCs w:val="24"/>
        </w:rPr>
      </w:pPr>
      <w:r w:rsidRPr="00E41846">
        <w:rPr>
          <w:rFonts w:ascii="Times New Roman" w:eastAsiaTheme="minorEastAsia" w:hAnsi="Times New Roman" w:cs="Times New Roman"/>
          <w:b/>
          <w:sz w:val="26"/>
          <w:szCs w:val="26"/>
        </w:rPr>
        <w:t>I</w:t>
      </w:r>
      <w:r w:rsidR="00184B20" w:rsidRPr="00E41846">
        <w:rPr>
          <w:rFonts w:ascii="Times New Roman" w:eastAsiaTheme="minorEastAsia" w:hAnsi="Times New Roman" w:cs="Times New Roman"/>
          <w:b/>
          <w:sz w:val="26"/>
          <w:szCs w:val="26"/>
        </w:rPr>
        <w:t>-</w:t>
      </w:r>
      <w:r w:rsidR="000E6C14" w:rsidRPr="00E41846">
        <w:rPr>
          <w:rFonts w:ascii="Times New Roman" w:eastAsiaTheme="minorEastAsia" w:hAnsi="Times New Roman" w:cs="Times New Roman"/>
          <w:b/>
          <w:sz w:val="26"/>
          <w:szCs w:val="26"/>
        </w:rPr>
        <w:t>8-4</w:t>
      </w:r>
      <w:r w:rsidR="000E6C14" w:rsidRPr="00E41846">
        <w:rPr>
          <w:rFonts w:ascii="Times New Roman" w:eastAsiaTheme="minorEastAsia" w:hAnsi="Times New Roman" w:cs="Times New Roman"/>
          <w:b/>
          <w:sz w:val="24"/>
          <w:szCs w:val="24"/>
        </w:rPr>
        <w:t>-</w:t>
      </w:r>
      <w:r w:rsidR="00184B20" w:rsidRPr="00E41846">
        <w:rPr>
          <w:rFonts w:ascii="Times New Roman" w:eastAsiaTheme="minorEastAsia" w:hAnsi="Times New Roman" w:cs="Times New Roman"/>
          <w:b/>
          <w:sz w:val="24"/>
          <w:szCs w:val="24"/>
        </w:rPr>
        <w:t>Le pourcentage de caractère ionique partiel : CIP</w:t>
      </w:r>
    </w:p>
    <w:p w:rsidR="001F0F5C" w:rsidRPr="00E41846" w:rsidRDefault="00CC5B66" w:rsidP="00945AC6">
      <w:pPr>
        <w:jc w:val="both"/>
        <w:outlineLvl w:val="0"/>
        <w:rPr>
          <w:rFonts w:ascii="Times New Roman" w:hAnsi="Times New Roman" w:cs="Times New Roman"/>
          <w:sz w:val="24"/>
          <w:szCs w:val="24"/>
        </w:rPr>
      </w:pPr>
      <w:r w:rsidRPr="00E41846">
        <w:rPr>
          <w:rFonts w:ascii="Times New Roman" w:hAnsi="Times New Roman" w:cs="Times New Roman"/>
          <w:sz w:val="24"/>
          <w:szCs w:val="24"/>
        </w:rPr>
        <w:tab/>
        <w:t>Le CIP d’une molécule est le rapport de son moment</w:t>
      </w:r>
      <w:r w:rsidR="00CC67BA" w:rsidRPr="00E41846">
        <w:rPr>
          <w:rFonts w:ascii="Times New Roman" w:hAnsi="Times New Roman" w:cs="Times New Roman"/>
          <w:sz w:val="24"/>
          <w:szCs w:val="24"/>
        </w:rPr>
        <w:t xml:space="preserve"> dipolaire expérimental </w:t>
      </w:r>
      <w:r w:rsidR="00CC67BA" w:rsidRPr="00E41846">
        <w:rPr>
          <w:rFonts w:ascii="Times New Roman" w:hAnsi="Times New Roman" w:cs="Times New Roman"/>
          <w:sz w:val="24"/>
          <w:szCs w:val="24"/>
        </w:rPr>
        <w:sym w:font="Symbol" w:char="F06D"/>
      </w:r>
      <w:proofErr w:type="spellStart"/>
      <w:r w:rsidR="00CC67BA" w:rsidRPr="00E41846">
        <w:rPr>
          <w:rFonts w:ascii="Times New Roman" w:hAnsi="Times New Roman" w:cs="Times New Roman"/>
          <w:sz w:val="24"/>
          <w:szCs w:val="24"/>
          <w:vertAlign w:val="subscript"/>
        </w:rPr>
        <w:t>exp</w:t>
      </w:r>
      <w:proofErr w:type="spellEnd"/>
      <w:r w:rsidR="00CC67BA" w:rsidRPr="00E41846">
        <w:rPr>
          <w:rFonts w:ascii="Times New Roman" w:hAnsi="Times New Roman" w:cs="Times New Roman"/>
          <w:sz w:val="24"/>
          <w:szCs w:val="24"/>
        </w:rPr>
        <w:t xml:space="preserve"> et </w:t>
      </w:r>
      <w:r w:rsidR="00040A75" w:rsidRPr="00E41846">
        <w:rPr>
          <w:rFonts w:ascii="Times New Roman" w:hAnsi="Times New Roman" w:cs="Times New Roman"/>
          <w:sz w:val="24"/>
          <w:szCs w:val="24"/>
        </w:rPr>
        <w:t xml:space="preserve"> son moment théorique  (</w:t>
      </w:r>
      <w:r w:rsidR="00040A75" w:rsidRPr="00E41846">
        <w:rPr>
          <w:rFonts w:ascii="Times New Roman" w:hAnsi="Times New Roman" w:cs="Times New Roman"/>
          <w:sz w:val="24"/>
          <w:szCs w:val="24"/>
        </w:rPr>
        <w:sym w:font="Symbol" w:char="F06D"/>
      </w:r>
      <w:r w:rsidR="00040A75" w:rsidRPr="00E41846">
        <w:rPr>
          <w:rFonts w:ascii="Times New Roman" w:hAnsi="Times New Roman" w:cs="Times New Roman"/>
          <w:sz w:val="24"/>
          <w:szCs w:val="24"/>
          <w:vertAlign w:val="subscript"/>
        </w:rPr>
        <w:t>Théorique)</w:t>
      </w:r>
      <w:r w:rsidR="00040A75" w:rsidRPr="00E41846">
        <w:rPr>
          <w:rFonts w:ascii="Times New Roman" w:hAnsi="Times New Roman" w:cs="Times New Roman"/>
          <w:sz w:val="24"/>
          <w:szCs w:val="24"/>
        </w:rPr>
        <w:t xml:space="preserve">.     </w:t>
      </w:r>
    </w:p>
    <w:p w:rsidR="00CC67BA" w:rsidRDefault="0031404B" w:rsidP="00945AC6">
      <w:pPr>
        <w:jc w:val="both"/>
        <w:outlineLvl w:val="0"/>
        <w:rPr>
          <w:rFonts w:ascii="Times New Roman" w:hAnsi="Times New Roman" w:cs="Times New Roman"/>
          <w:b/>
          <w:sz w:val="24"/>
          <w:szCs w:val="24"/>
          <w:lang w:val="en-US"/>
        </w:rPr>
      </w:pPr>
      <w:r w:rsidRPr="0031404B">
        <w:rPr>
          <w:rFonts w:ascii="Times New Roman" w:eastAsiaTheme="minorEastAsia" w:hAnsi="Times New Roman" w:cs="Times New Roman"/>
          <w:sz w:val="24"/>
          <w:szCs w:val="24"/>
          <w:lang w:val="en-US"/>
        </w:rPr>
        <w:t xml:space="preserve">CIP =  </w:t>
      </w:r>
      <m:oMath>
        <m:f>
          <m:fPr>
            <m:ctrlPr>
              <w:rPr>
                <w:rFonts w:ascii="Cambria Math" w:hAnsi="Times New Roman" w:cs="Times New Roman"/>
                <w:i/>
                <w:sz w:val="24"/>
                <w:szCs w:val="24"/>
              </w:rPr>
            </m:ctrlPr>
          </m:fPr>
          <m:num>
            <m:r>
              <m:rPr>
                <m:sty m:val="b"/>
              </m:rPr>
              <w:rPr>
                <w:rFonts w:ascii="Cambria Math" w:hAnsi="Times New Roman" w:cs="Times New Roman"/>
                <w:b/>
                <w:sz w:val="24"/>
                <w:szCs w:val="24"/>
              </w:rPr>
              <w:sym w:font="Symbol" w:char="F06D"/>
            </m:r>
            <m:r>
              <m:rPr>
                <m:sty m:val="b"/>
              </m:rPr>
              <w:rPr>
                <w:rFonts w:ascii="Cambria Math" w:hAnsi="Times New Roman" w:cs="Times New Roman"/>
                <w:sz w:val="24"/>
                <w:szCs w:val="24"/>
                <w:vertAlign w:val="subscript"/>
                <w:lang w:val="en-US"/>
              </w:rPr>
              <m:t>(</m:t>
            </m:r>
            <m:r>
              <m:rPr>
                <m:sty m:val="b"/>
              </m:rPr>
              <w:rPr>
                <w:rFonts w:ascii="Cambria Math" w:hAnsi="Cambria Math" w:cs="Times New Roman"/>
                <w:sz w:val="24"/>
                <w:szCs w:val="24"/>
                <w:vertAlign w:val="subscript"/>
              </w:rPr>
              <m:t>Exp</m:t>
            </m:r>
            <m:r>
              <m:rPr>
                <m:sty m:val="b"/>
              </m:rPr>
              <w:rPr>
                <w:rFonts w:ascii="Cambria Math" w:hAnsi="Times New Roman" w:cs="Times New Roman"/>
                <w:sz w:val="24"/>
                <w:szCs w:val="24"/>
                <w:vertAlign w:val="subscript"/>
                <w:lang w:val="en-US"/>
              </w:rPr>
              <m:t>é</m:t>
            </m:r>
            <m:r>
              <m:rPr>
                <m:sty m:val="b"/>
              </m:rPr>
              <w:rPr>
                <w:rFonts w:ascii="Cambria Math" w:hAnsi="Cambria Math" w:cs="Times New Roman"/>
                <w:sz w:val="24"/>
                <w:szCs w:val="24"/>
                <w:vertAlign w:val="subscript"/>
              </w:rPr>
              <m:t>rimental</m:t>
            </m:r>
            <m:r>
              <m:rPr>
                <m:sty m:val="b"/>
              </m:rPr>
              <w:rPr>
                <w:rFonts w:ascii="Cambria Math" w:hAnsi="Times New Roman" w:cs="Times New Roman"/>
                <w:sz w:val="24"/>
                <w:szCs w:val="24"/>
                <w:vertAlign w:val="subscript"/>
                <w:lang w:val="en-US"/>
              </w:rPr>
              <m:t>)</m:t>
            </m:r>
          </m:num>
          <m:den>
            <m:r>
              <m:rPr>
                <m:sty m:val="b"/>
              </m:rPr>
              <w:rPr>
                <w:rFonts w:ascii="Cambria Math" w:hAnsi="Times New Roman" w:cs="Times New Roman"/>
                <w:b/>
                <w:sz w:val="24"/>
                <w:szCs w:val="24"/>
              </w:rPr>
              <w:sym w:font="Symbol" w:char="F06D"/>
            </m:r>
            <m:r>
              <m:rPr>
                <m:sty m:val="b"/>
              </m:rPr>
              <w:rPr>
                <w:rFonts w:ascii="Cambria Math" w:hAnsi="Times New Roman" w:cs="Times New Roman"/>
                <w:sz w:val="24"/>
                <w:szCs w:val="24"/>
                <w:lang w:val="en-US"/>
              </w:rPr>
              <m:t>(</m:t>
            </m:r>
            <m:r>
              <m:rPr>
                <m:sty m:val="b"/>
              </m:rPr>
              <w:rPr>
                <w:rFonts w:ascii="Cambria Math" w:hAnsi="Cambria Math" w:cs="Times New Roman"/>
                <w:sz w:val="24"/>
                <w:szCs w:val="24"/>
                <w:vertAlign w:val="subscript"/>
              </w:rPr>
              <m:t>Th</m:t>
            </m:r>
            <m:r>
              <m:rPr>
                <m:sty m:val="b"/>
              </m:rPr>
              <w:rPr>
                <w:rFonts w:ascii="Times New Roman" w:hAnsi="Times New Roman" w:cs="Times New Roman"/>
                <w:sz w:val="24"/>
                <w:szCs w:val="24"/>
                <w:vertAlign w:val="subscript"/>
                <w:lang w:val="en-US"/>
              </w:rPr>
              <m:t>é</m:t>
            </m:r>
            <m:r>
              <m:rPr>
                <m:sty m:val="b"/>
              </m:rPr>
              <w:rPr>
                <w:rFonts w:ascii="Cambria Math" w:hAnsi="Cambria Math" w:cs="Times New Roman"/>
                <w:sz w:val="24"/>
                <w:szCs w:val="24"/>
                <w:vertAlign w:val="subscript"/>
              </w:rPr>
              <m:t>orique</m:t>
            </m:r>
            <m:r>
              <m:rPr>
                <m:sty m:val="b"/>
              </m:rPr>
              <w:rPr>
                <w:rFonts w:ascii="Cambria Math" w:hAnsi="Times New Roman" w:cs="Times New Roman"/>
                <w:sz w:val="24"/>
                <w:szCs w:val="24"/>
                <w:vertAlign w:val="subscript"/>
                <w:lang w:val="en-US"/>
              </w:rPr>
              <m:t>)</m:t>
            </m:r>
            <m:r>
              <m:rPr>
                <m:sty m:val="b"/>
              </m:rPr>
              <w:rPr>
                <w:rFonts w:ascii="Cambria Math" w:hAnsi="Times New Roman" w:cs="Times New Roman"/>
                <w:sz w:val="24"/>
                <w:szCs w:val="24"/>
                <w:lang w:val="en-US"/>
              </w:rPr>
              <m:t>)</m:t>
            </m:r>
          </m:den>
        </m:f>
      </m:oMath>
      <w:r>
        <w:rPr>
          <w:rFonts w:ascii="Times New Roman" w:eastAsiaTheme="minorEastAsia" w:hAnsi="Times New Roman" w:cs="Times New Roman"/>
          <w:sz w:val="24"/>
          <w:szCs w:val="24"/>
          <w:lang w:val="en-US"/>
        </w:rPr>
        <w:sym w:font="Symbol" w:char="F0B4"/>
      </w:r>
      <w:r w:rsidRPr="0031404B">
        <w:rPr>
          <w:rFonts w:ascii="Times New Roman" w:eastAsiaTheme="minorEastAsia" w:hAnsi="Times New Roman" w:cs="Times New Roman"/>
          <w:sz w:val="24"/>
          <w:szCs w:val="24"/>
          <w:lang w:val="en-US"/>
        </w:rPr>
        <w:t>100=</w:t>
      </w:r>
      <m:oMath>
        <m:f>
          <m:fPr>
            <m:ctrlPr>
              <w:rPr>
                <w:rFonts w:ascii="Cambria Math" w:eastAsiaTheme="minorEastAsia" w:hAnsi="Times New Roman" w:cs="Times New Roman"/>
                <w:sz w:val="28"/>
                <w:szCs w:val="28"/>
              </w:rPr>
            </m:ctrlPr>
          </m:fPr>
          <m:num>
            <m:r>
              <m:rPr>
                <m:sty m:val="p"/>
              </m:rPr>
              <w:rPr>
                <w:rFonts w:ascii="Cambria Math" w:eastAsiaTheme="minorEastAsia" w:hAnsi="Times New Roman" w:cs="Times New Roman"/>
                <w:sz w:val="28"/>
                <w:szCs w:val="28"/>
                <w:lang w:val="en-US"/>
              </w:rPr>
              <m:t xml:space="preserve"> q.d</m:t>
            </m:r>
          </m:num>
          <m:den>
            <m:r>
              <m:rPr>
                <m:sty m:val="p"/>
              </m:rPr>
              <w:rPr>
                <w:rFonts w:ascii="Cambria Math" w:eastAsiaTheme="minorEastAsia" w:hAnsi="Times New Roman" w:cs="Times New Roman"/>
                <w:sz w:val="28"/>
                <w:szCs w:val="28"/>
                <w:lang w:val="en-US"/>
              </w:rPr>
              <m:t>e.d</m:t>
            </m:r>
          </m:den>
        </m:f>
      </m:oMath>
      <w:r w:rsidR="004128A5">
        <w:rPr>
          <w:rFonts w:ascii="Times New Roman" w:eastAsiaTheme="minorEastAsia" w:hAnsi="Times New Roman" w:cs="Times New Roman"/>
          <w:sz w:val="24"/>
          <w:szCs w:val="24"/>
          <w:lang w:val="en-US"/>
        </w:rPr>
        <w:sym w:font="Symbol" w:char="F0B4"/>
      </w:r>
      <w:r w:rsidRPr="0031404B">
        <w:rPr>
          <w:rFonts w:ascii="Times New Roman" w:eastAsiaTheme="minorEastAsia" w:hAnsi="Times New Roman" w:cs="Times New Roman"/>
          <w:sz w:val="24"/>
          <w:szCs w:val="24"/>
          <w:lang w:val="en-US"/>
        </w:rPr>
        <w:t>100 = =</w:t>
      </w:r>
      <m:oMath>
        <m:f>
          <m:fPr>
            <m:ctrlPr>
              <w:rPr>
                <w:rFonts w:ascii="Cambria Math" w:eastAsiaTheme="minorEastAsia" w:hAnsi="Times New Roman" w:cs="Times New Roman"/>
                <w:sz w:val="28"/>
                <w:szCs w:val="28"/>
              </w:rPr>
            </m:ctrlPr>
          </m:fPr>
          <m:num>
            <m:r>
              <m:rPr>
                <m:sty m:val="b"/>
              </m:rPr>
              <w:rPr>
                <w:rFonts w:ascii="Cambria Math" w:hAnsi="Cambria Math" w:cs="Times New Roman"/>
                <w:sz w:val="28"/>
                <w:szCs w:val="28"/>
              </w:rPr>
              <m:t>e</m:t>
            </m:r>
            <m:r>
              <m:rPr>
                <m:sty m:val="b"/>
              </m:rPr>
              <w:rPr>
                <w:rFonts w:ascii="Cambria Math" w:hAnsi="Times New Roman" w:cs="Times New Roman"/>
                <w:sz w:val="28"/>
                <w:szCs w:val="28"/>
                <w:lang w:val="en-US"/>
              </w:rPr>
              <m:t>.</m:t>
            </m:r>
            <m:r>
              <m:rPr>
                <m:sty m:val="b"/>
              </m:rPr>
              <w:rPr>
                <w:rFonts w:ascii="Cambria Math" w:hAnsi="Times New Roman" w:cs="Times New Roman"/>
                <w:b/>
                <w:sz w:val="28"/>
                <w:szCs w:val="28"/>
              </w:rPr>
              <w:sym w:font="Symbol" w:char="F064"/>
            </m:r>
            <m:r>
              <m:rPr>
                <m:sty m:val="b"/>
              </m:rPr>
              <w:rPr>
                <w:rFonts w:ascii="Times New Roman" w:hAnsi="Times New Roman" w:cs="Times New Roman"/>
                <w:sz w:val="28"/>
                <w:szCs w:val="28"/>
                <w:lang w:val="en-US"/>
              </w:rPr>
              <m:t> </m:t>
            </m:r>
            <m:r>
              <m:rPr>
                <m:sty m:val="p"/>
              </m:rPr>
              <w:rPr>
                <w:rFonts w:ascii="Cambria Math" w:eastAsiaTheme="minorEastAsia" w:hAnsi="Times New Roman" w:cs="Times New Roman"/>
                <w:sz w:val="28"/>
                <w:szCs w:val="28"/>
                <w:lang w:val="en-US"/>
              </w:rPr>
              <m:t>.d</m:t>
            </m:r>
          </m:num>
          <m:den>
            <m:r>
              <m:rPr>
                <m:sty m:val="p"/>
              </m:rPr>
              <w:rPr>
                <w:rFonts w:ascii="Cambria Math" w:eastAsiaTheme="minorEastAsia" w:hAnsi="Times New Roman" w:cs="Times New Roman"/>
                <w:sz w:val="28"/>
                <w:szCs w:val="28"/>
                <w:lang w:val="en-US"/>
              </w:rPr>
              <m:t>e.d</m:t>
            </m:r>
          </m:den>
        </m:f>
      </m:oMath>
      <w:r w:rsidR="004128A5" w:rsidRPr="004128A5">
        <w:rPr>
          <w:rFonts w:ascii="Times New Roman" w:eastAsiaTheme="minorEastAsia" w:hAnsi="Times New Roman" w:cs="Times New Roman"/>
          <w:sz w:val="28"/>
          <w:szCs w:val="28"/>
          <w:lang w:val="en-US"/>
        </w:rPr>
        <w:sym w:font="Symbol" w:char="F0B4"/>
      </w:r>
      <w:r w:rsidRPr="0031404B">
        <w:rPr>
          <w:rFonts w:ascii="Times New Roman" w:eastAsiaTheme="minorEastAsia" w:hAnsi="Times New Roman" w:cs="Times New Roman"/>
          <w:sz w:val="24"/>
          <w:szCs w:val="24"/>
          <w:lang w:val="en-US"/>
        </w:rPr>
        <w:t>100</w:t>
      </w:r>
      <w:r>
        <w:rPr>
          <w:rFonts w:ascii="Times New Roman" w:eastAsiaTheme="minorEastAsia" w:hAnsi="Times New Roman" w:cs="Times New Roman"/>
          <w:sz w:val="24"/>
          <w:szCs w:val="24"/>
          <w:lang w:val="en-US"/>
        </w:rPr>
        <w:t xml:space="preserve"> = </w:t>
      </w:r>
      <w:r w:rsidRPr="00EB058E">
        <w:rPr>
          <w:rFonts w:ascii="Times New Roman" w:hAnsi="Times New Roman" w:cs="Times New Roman"/>
          <w:b/>
          <w:sz w:val="24"/>
          <w:szCs w:val="24"/>
        </w:rPr>
        <w:sym w:font="Symbol" w:char="F064"/>
      </w:r>
      <w:r w:rsidRPr="0031404B">
        <w:rPr>
          <w:rFonts w:ascii="Times New Roman" w:hAnsi="Times New Roman" w:cs="Times New Roman"/>
          <w:b/>
          <w:sz w:val="24"/>
          <w:szCs w:val="24"/>
          <w:lang w:val="en-US"/>
        </w:rPr>
        <w:t> </w:t>
      </w:r>
      <w:r w:rsidR="004128A5">
        <w:rPr>
          <w:rFonts w:ascii="Times New Roman" w:eastAsiaTheme="minorEastAsia" w:hAnsi="Times New Roman" w:cs="Times New Roman"/>
          <w:sz w:val="24"/>
          <w:szCs w:val="24"/>
          <w:lang w:val="en-US"/>
        </w:rPr>
        <w:sym w:font="Symbol" w:char="F0B4"/>
      </w:r>
      <w:r w:rsidRPr="0031404B">
        <w:rPr>
          <w:rFonts w:ascii="Times New Roman" w:hAnsi="Times New Roman" w:cs="Times New Roman"/>
          <w:b/>
          <w:sz w:val="24"/>
          <w:szCs w:val="24"/>
          <w:lang w:val="en-US"/>
        </w:rPr>
        <w:t>100</w:t>
      </w:r>
      <w:r w:rsidR="004128A5">
        <w:rPr>
          <w:rFonts w:ascii="Times New Roman" w:hAnsi="Times New Roman" w:cs="Times New Roman"/>
          <w:b/>
          <w:sz w:val="24"/>
          <w:szCs w:val="24"/>
          <w:lang w:val="en-US"/>
        </w:rPr>
        <w:t xml:space="preserve"> = </w:t>
      </w:r>
      <w:r w:rsidR="004128A5" w:rsidRPr="00EB058E">
        <w:rPr>
          <w:rFonts w:ascii="Times New Roman" w:hAnsi="Times New Roman" w:cs="Times New Roman"/>
          <w:b/>
          <w:sz w:val="24"/>
          <w:szCs w:val="24"/>
        </w:rPr>
        <w:sym w:font="Symbol" w:char="F064"/>
      </w:r>
      <w:r w:rsidR="004128A5" w:rsidRPr="004128A5">
        <w:rPr>
          <w:rFonts w:ascii="Times New Roman" w:hAnsi="Times New Roman" w:cs="Times New Roman"/>
          <w:b/>
          <w:sz w:val="24"/>
          <w:szCs w:val="24"/>
          <w:lang w:val="en-US"/>
        </w:rPr>
        <w:t xml:space="preserve"> %</w:t>
      </w:r>
    </w:p>
    <w:p w:rsidR="00040A75" w:rsidRPr="00E41846" w:rsidRDefault="004128A5" w:rsidP="000D14F9">
      <w:pPr>
        <w:spacing w:after="0" w:line="240" w:lineRule="auto"/>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Une </w:t>
      </w:r>
      <w:r w:rsidR="00040A75" w:rsidRPr="00E41846">
        <w:rPr>
          <w:rFonts w:ascii="Times New Roman" w:hAnsi="Times New Roman" w:cs="Times New Roman"/>
          <w:sz w:val="24"/>
          <w:szCs w:val="24"/>
        </w:rPr>
        <w:t>molécule</w:t>
      </w:r>
      <w:r w:rsidRPr="00E41846">
        <w:rPr>
          <w:rFonts w:ascii="Times New Roman" w:hAnsi="Times New Roman" w:cs="Times New Roman"/>
          <w:sz w:val="24"/>
          <w:szCs w:val="24"/>
        </w:rPr>
        <w:t xml:space="preserve"> est 100% </w:t>
      </w:r>
      <w:r w:rsidR="00C73235" w:rsidRPr="00E41846">
        <w:rPr>
          <w:rFonts w:ascii="Times New Roman" w:hAnsi="Times New Roman" w:cs="Times New Roman"/>
          <w:sz w:val="24"/>
          <w:szCs w:val="24"/>
        </w:rPr>
        <w:t>ionique,</w:t>
      </w:r>
      <w:r w:rsidR="009D71C8" w:rsidRPr="00E41846">
        <w:rPr>
          <w:rFonts w:ascii="Times New Roman" w:hAnsi="Times New Roman" w:cs="Times New Roman"/>
          <w:sz w:val="24"/>
          <w:szCs w:val="24"/>
        </w:rPr>
        <w:t xml:space="preserve"> si </w:t>
      </w:r>
      <w:r w:rsidRPr="00E41846">
        <w:rPr>
          <w:rFonts w:ascii="Times New Roman" w:hAnsi="Times New Roman" w:cs="Times New Roman"/>
          <w:sz w:val="24"/>
          <w:szCs w:val="24"/>
        </w:rPr>
        <w:t xml:space="preserve"> elle met en jeu une charge </w:t>
      </w:r>
      <w:r w:rsidR="00040A75" w:rsidRPr="00E41846">
        <w:rPr>
          <w:rFonts w:ascii="Times New Roman" w:hAnsi="Times New Roman" w:cs="Times New Roman"/>
          <w:sz w:val="24"/>
          <w:szCs w:val="24"/>
        </w:rPr>
        <w:t>enti</w:t>
      </w:r>
      <w:r w:rsidR="00180667" w:rsidRPr="00E41846">
        <w:rPr>
          <w:rFonts w:ascii="Times New Roman" w:hAnsi="Times New Roman" w:cs="Times New Roman"/>
          <w:sz w:val="24"/>
          <w:szCs w:val="24"/>
        </w:rPr>
        <w:t>è</w:t>
      </w:r>
      <w:r w:rsidR="00040A75" w:rsidRPr="00E41846">
        <w:rPr>
          <w:rFonts w:ascii="Times New Roman" w:hAnsi="Times New Roman" w:cs="Times New Roman"/>
          <w:sz w:val="24"/>
          <w:szCs w:val="24"/>
        </w:rPr>
        <w:t>r</w:t>
      </w:r>
      <w:r w:rsidR="00180667" w:rsidRPr="00E41846">
        <w:rPr>
          <w:rFonts w:ascii="Times New Roman" w:hAnsi="Times New Roman" w:cs="Times New Roman"/>
          <w:sz w:val="24"/>
          <w:szCs w:val="24"/>
        </w:rPr>
        <w:t>e</w:t>
      </w:r>
      <w:r w:rsidR="009D71C8" w:rsidRPr="00E41846">
        <w:rPr>
          <w:rFonts w:ascii="Times New Roman" w:hAnsi="Times New Roman" w:cs="Times New Roman"/>
          <w:b/>
          <w:sz w:val="24"/>
          <w:szCs w:val="24"/>
        </w:rPr>
        <w:t>(</w:t>
      </w:r>
      <w:r w:rsidR="009D71C8" w:rsidRPr="00E41846">
        <w:rPr>
          <w:rFonts w:ascii="Times New Roman" w:hAnsi="Times New Roman" w:cs="Times New Roman"/>
          <w:b/>
          <w:sz w:val="24"/>
          <w:szCs w:val="24"/>
        </w:rPr>
        <w:sym w:font="Symbol" w:char="F064"/>
      </w:r>
      <w:r w:rsidR="009D71C8" w:rsidRPr="00E41846">
        <w:rPr>
          <w:rFonts w:ascii="Times New Roman" w:hAnsi="Times New Roman" w:cs="Times New Roman"/>
          <w:b/>
          <w:sz w:val="24"/>
          <w:szCs w:val="24"/>
        </w:rPr>
        <w:t xml:space="preserve"> =1)</w:t>
      </w:r>
      <w:r w:rsidRPr="00E41846">
        <w:rPr>
          <w:rFonts w:ascii="Times New Roman" w:hAnsi="Times New Roman" w:cs="Times New Roman"/>
          <w:b/>
          <w:sz w:val="24"/>
          <w:szCs w:val="24"/>
        </w:rPr>
        <w:t xml:space="preserve">: </w:t>
      </w:r>
      <w:r w:rsidR="00040A75" w:rsidRPr="00E41846">
        <w:rPr>
          <w:rFonts w:ascii="Times New Roman" w:hAnsi="Times New Roman" w:cs="Times New Roman"/>
          <w:sz w:val="24"/>
          <w:szCs w:val="24"/>
        </w:rPr>
        <w:t xml:space="preserve">= </w:t>
      </w:r>
      <w:r w:rsidR="00040A75" w:rsidRPr="00E41846">
        <w:rPr>
          <w:rFonts w:ascii="Times New Roman" w:hAnsi="Times New Roman" w:cs="Times New Roman"/>
          <w:b/>
          <w:sz w:val="24"/>
          <w:szCs w:val="24"/>
        </w:rPr>
        <w:sym w:font="Symbol" w:char="F06D"/>
      </w:r>
      <w:r w:rsidR="00040A75" w:rsidRPr="00E41846">
        <w:rPr>
          <w:rFonts w:ascii="Times New Roman" w:hAnsi="Times New Roman" w:cs="Times New Roman"/>
          <w:b/>
          <w:sz w:val="24"/>
          <w:szCs w:val="24"/>
          <w:vertAlign w:val="subscript"/>
        </w:rPr>
        <w:t xml:space="preserve">(ionique)  </w:t>
      </w:r>
      <w:r w:rsidR="00040A75" w:rsidRPr="00E41846">
        <w:rPr>
          <w:rFonts w:ascii="Times New Roman" w:hAnsi="Times New Roman" w:cs="Times New Roman"/>
          <w:b/>
          <w:sz w:val="24"/>
          <w:szCs w:val="24"/>
        </w:rPr>
        <w:t xml:space="preserve">= </w:t>
      </w:r>
      <w:proofErr w:type="spellStart"/>
      <w:r w:rsidR="00040A75" w:rsidRPr="00E41846">
        <w:rPr>
          <w:rFonts w:ascii="Times New Roman" w:hAnsi="Times New Roman" w:cs="Times New Roman"/>
          <w:b/>
          <w:sz w:val="24"/>
          <w:szCs w:val="24"/>
        </w:rPr>
        <w:t>e.d</w:t>
      </w:r>
      <w:proofErr w:type="spellEnd"/>
      <w:r w:rsidR="009D71C8" w:rsidRPr="00E41846">
        <w:rPr>
          <w:rFonts w:ascii="Times New Roman" w:hAnsi="Times New Roman" w:cs="Times New Roman"/>
          <w:b/>
          <w:sz w:val="24"/>
          <w:szCs w:val="24"/>
        </w:rPr>
        <w:t>.</w:t>
      </w:r>
    </w:p>
    <w:p w:rsidR="009D71C8" w:rsidRPr="00E41846" w:rsidRDefault="009D71C8" w:rsidP="000D14F9">
      <w:pPr>
        <w:spacing w:after="0" w:line="240" w:lineRule="auto"/>
        <w:jc w:val="both"/>
        <w:outlineLvl w:val="0"/>
        <w:rPr>
          <w:rFonts w:ascii="Times New Roman" w:hAnsi="Times New Roman" w:cs="Times New Roman"/>
          <w:sz w:val="24"/>
          <w:szCs w:val="24"/>
        </w:rPr>
      </w:pPr>
    </w:p>
    <w:p w:rsidR="004128A5" w:rsidRPr="00E41846" w:rsidRDefault="004128A5" w:rsidP="000D14F9">
      <w:pPr>
        <w:spacing w:after="0" w:line="240" w:lineRule="auto"/>
        <w:jc w:val="both"/>
        <w:outlineLvl w:val="0"/>
        <w:rPr>
          <w:rFonts w:ascii="Times New Roman" w:hAnsi="Times New Roman" w:cs="Times New Roman"/>
          <w:sz w:val="24"/>
          <w:szCs w:val="24"/>
        </w:rPr>
      </w:pPr>
      <w:r w:rsidRPr="00E41846">
        <w:rPr>
          <w:rFonts w:ascii="Times New Roman" w:hAnsi="Times New Roman" w:cs="Times New Roman"/>
          <w:sz w:val="24"/>
          <w:szCs w:val="24"/>
        </w:rPr>
        <w:sym w:font="Symbol" w:char="F06D"/>
      </w:r>
      <w:r w:rsidRPr="00E41846">
        <w:rPr>
          <w:rFonts w:ascii="Times New Roman" w:hAnsi="Times New Roman" w:cs="Times New Roman"/>
          <w:sz w:val="24"/>
          <w:szCs w:val="24"/>
          <w:vertAlign w:val="subscript"/>
        </w:rPr>
        <w:t>(</w:t>
      </w:r>
      <w:proofErr w:type="spellStart"/>
      <w:proofErr w:type="gramStart"/>
      <w:r w:rsidR="00040A75" w:rsidRPr="00E41846">
        <w:rPr>
          <w:rFonts w:ascii="Times New Roman" w:hAnsi="Times New Roman" w:cs="Times New Roman"/>
          <w:sz w:val="24"/>
          <w:szCs w:val="24"/>
          <w:vertAlign w:val="subscript"/>
        </w:rPr>
        <w:t>exp</w:t>
      </w:r>
      <w:proofErr w:type="spellEnd"/>
      <w:proofErr w:type="gramEnd"/>
      <w:r w:rsidR="00040A75" w:rsidRPr="00E41846">
        <w:rPr>
          <w:rFonts w:ascii="Times New Roman" w:hAnsi="Times New Roman" w:cs="Times New Roman"/>
          <w:sz w:val="24"/>
          <w:szCs w:val="24"/>
          <w:vertAlign w:val="subscript"/>
        </w:rPr>
        <w:t xml:space="preserve">) </w:t>
      </w:r>
      <w:r w:rsidR="00040A75" w:rsidRPr="00E41846">
        <w:rPr>
          <w:rFonts w:ascii="Times New Roman" w:hAnsi="Times New Roman" w:cs="Times New Roman"/>
          <w:sz w:val="24"/>
          <w:szCs w:val="24"/>
        </w:rPr>
        <w:t xml:space="preserve">= </w:t>
      </w:r>
      <w:r w:rsidR="00040A75" w:rsidRPr="00E41846">
        <w:rPr>
          <w:rFonts w:ascii="Times New Roman" w:hAnsi="Times New Roman" w:cs="Times New Roman"/>
          <w:b/>
          <w:sz w:val="24"/>
          <w:szCs w:val="24"/>
        </w:rPr>
        <w:sym w:font="Symbol" w:char="F064"/>
      </w:r>
      <w:r w:rsidR="00040A75" w:rsidRPr="00E41846">
        <w:rPr>
          <w:rFonts w:ascii="Times New Roman" w:hAnsi="Times New Roman" w:cs="Times New Roman"/>
          <w:b/>
          <w:sz w:val="24"/>
          <w:szCs w:val="24"/>
        </w:rPr>
        <w:t xml:space="preserve">.e. d  </w:t>
      </w:r>
      <w:r w:rsidR="009D71C8" w:rsidRPr="00E41846">
        <w:rPr>
          <w:rFonts w:ascii="Times New Roman" w:hAnsi="Times New Roman" w:cs="Times New Roman"/>
          <w:sz w:val="24"/>
          <w:szCs w:val="24"/>
        </w:rPr>
        <w:t xml:space="preserve">est le moment dipolaire d’une molécule qui </w:t>
      </w:r>
      <w:r w:rsidR="00180667" w:rsidRPr="00E41846">
        <w:rPr>
          <w:rFonts w:ascii="Times New Roman" w:hAnsi="Times New Roman" w:cs="Times New Roman"/>
          <w:sz w:val="24"/>
          <w:szCs w:val="24"/>
        </w:rPr>
        <w:t xml:space="preserve">a </w:t>
      </w:r>
      <w:r w:rsidR="00040A75" w:rsidRPr="00E41846">
        <w:rPr>
          <w:rFonts w:ascii="Times New Roman" w:hAnsi="Times New Roman" w:cs="Times New Roman"/>
          <w:sz w:val="24"/>
          <w:szCs w:val="24"/>
        </w:rPr>
        <w:t>un caractère ionique partiel.</w:t>
      </w:r>
    </w:p>
    <w:p w:rsidR="009D71C8" w:rsidRPr="00E41846" w:rsidRDefault="009D71C8" w:rsidP="00945AC6">
      <w:pPr>
        <w:jc w:val="both"/>
        <w:outlineLvl w:val="0"/>
        <w:rPr>
          <w:rFonts w:ascii="Times New Roman" w:hAnsi="Times New Roman" w:cs="Times New Roman"/>
          <w:b/>
          <w:sz w:val="24"/>
          <w:szCs w:val="24"/>
        </w:rPr>
      </w:pPr>
    </w:p>
    <w:p w:rsidR="00EB058E" w:rsidRDefault="000D14F9" w:rsidP="00945AC6">
      <w:pPr>
        <w:jc w:val="both"/>
        <w:outlineLvl w:val="0"/>
        <w:rPr>
          <w:rFonts w:ascii="Times New Roman" w:hAnsi="Times New Roman" w:cs="Times New Roman"/>
          <w:b/>
          <w:sz w:val="24"/>
          <w:szCs w:val="24"/>
        </w:rPr>
      </w:pPr>
      <w:r>
        <w:rPr>
          <w:rFonts w:ascii="Times New Roman" w:hAnsi="Times New Roman" w:cs="Times New Roman"/>
          <w:b/>
          <w:sz w:val="24"/>
          <w:szCs w:val="24"/>
        </w:rPr>
        <w:t xml:space="preserve">Exemple </w:t>
      </w:r>
    </w:p>
    <w:p w:rsidR="00747439" w:rsidRDefault="00747439" w:rsidP="00945AC6">
      <w:pPr>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Le  moment dipolaire mesuré de la molécule </w:t>
      </w:r>
      <w:proofErr w:type="spellStart"/>
      <w:r w:rsidRPr="00E41846">
        <w:rPr>
          <w:rFonts w:ascii="Times New Roman" w:hAnsi="Times New Roman" w:cs="Times New Roman"/>
          <w:sz w:val="24"/>
          <w:szCs w:val="24"/>
        </w:rPr>
        <w:t>HCl</w:t>
      </w:r>
      <w:proofErr w:type="spellEnd"/>
      <w:r w:rsidRPr="00E41846">
        <w:rPr>
          <w:rFonts w:ascii="Times New Roman" w:hAnsi="Times New Roman" w:cs="Times New Roman"/>
          <w:sz w:val="24"/>
          <w:szCs w:val="24"/>
        </w:rPr>
        <w:t xml:space="preserve"> est </w:t>
      </w:r>
      <w:r w:rsidRPr="00E41846">
        <w:rPr>
          <w:rFonts w:ascii="Times New Roman" w:hAnsi="Times New Roman" w:cs="Times New Roman"/>
          <w:sz w:val="24"/>
          <w:szCs w:val="24"/>
        </w:rPr>
        <w:sym w:font="Symbol" w:char="F06D"/>
      </w:r>
      <w:proofErr w:type="spellStart"/>
      <w:r w:rsidRPr="00E41846">
        <w:rPr>
          <w:rFonts w:ascii="Times New Roman" w:hAnsi="Times New Roman" w:cs="Times New Roman"/>
          <w:sz w:val="24"/>
          <w:szCs w:val="24"/>
          <w:vertAlign w:val="subscript"/>
        </w:rPr>
        <w:t>exp</w:t>
      </w:r>
      <w:proofErr w:type="spellEnd"/>
      <w:r w:rsidRPr="00E41846">
        <w:rPr>
          <w:rFonts w:ascii="Times New Roman" w:hAnsi="Times New Roman" w:cs="Times New Roman"/>
          <w:sz w:val="24"/>
          <w:szCs w:val="24"/>
        </w:rPr>
        <w:t xml:space="preserve"> 1.07 D. Sachant que la longueur de la liaison vaut 1.3A</w:t>
      </w:r>
      <w:r w:rsidRPr="00E41846">
        <w:rPr>
          <w:rFonts w:ascii="Times New Roman" w:hAnsi="Times New Roman" w:cs="Times New Roman"/>
          <w:sz w:val="24"/>
          <w:szCs w:val="24"/>
          <w:vertAlign w:val="superscript"/>
        </w:rPr>
        <w:t>°</w:t>
      </w:r>
      <w:r w:rsidRPr="00E41846">
        <w:rPr>
          <w:rFonts w:ascii="Times New Roman" w:hAnsi="Times New Roman" w:cs="Times New Roman"/>
          <w:sz w:val="24"/>
          <w:szCs w:val="24"/>
        </w:rPr>
        <w:t>, calculer la charge partielle portée par chaque atome </w:t>
      </w:r>
      <w:r w:rsidR="005E30B4" w:rsidRPr="00E41846">
        <w:rPr>
          <w:rFonts w:ascii="Times New Roman" w:hAnsi="Times New Roman" w:cs="Times New Roman"/>
          <w:sz w:val="24"/>
          <w:szCs w:val="24"/>
        </w:rPr>
        <w:t>et l</w:t>
      </w:r>
      <w:r w:rsidR="005C550E" w:rsidRPr="00E41846">
        <w:rPr>
          <w:rFonts w:ascii="Times New Roman" w:hAnsi="Times New Roman" w:cs="Times New Roman"/>
          <w:sz w:val="24"/>
          <w:szCs w:val="24"/>
        </w:rPr>
        <w:t>e CIP ?</w:t>
      </w:r>
    </w:p>
    <w:p w:rsidR="00F549DD" w:rsidRDefault="00F549DD" w:rsidP="00945AC6">
      <w:pPr>
        <w:jc w:val="both"/>
        <w:outlineLvl w:val="0"/>
        <w:rPr>
          <w:rFonts w:ascii="Times New Roman" w:hAnsi="Times New Roman" w:cs="Times New Roman"/>
          <w:sz w:val="24"/>
          <w:szCs w:val="24"/>
        </w:rPr>
      </w:pPr>
    </w:p>
    <w:p w:rsidR="00F549DD" w:rsidRPr="00E41846" w:rsidRDefault="00F549DD" w:rsidP="00945AC6">
      <w:pPr>
        <w:jc w:val="both"/>
        <w:outlineLvl w:val="0"/>
        <w:rPr>
          <w:rFonts w:ascii="Times New Roman" w:hAnsi="Times New Roman" w:cs="Times New Roman"/>
          <w:sz w:val="24"/>
          <w:szCs w:val="24"/>
        </w:rPr>
      </w:pPr>
    </w:p>
    <w:p w:rsidR="00F0164D" w:rsidRPr="003616A6" w:rsidRDefault="00697952" w:rsidP="00945AC6">
      <w:pPr>
        <w:jc w:val="both"/>
        <w:outlineLvl w:val="0"/>
        <w:rPr>
          <w:rFonts w:ascii="Times New Roman" w:hAnsi="Times New Roman" w:cs="Times New Roman"/>
          <w:sz w:val="26"/>
          <w:szCs w:val="26"/>
          <w:lang w:val="en-US"/>
        </w:rPr>
      </w:pPr>
      <w:r>
        <w:rPr>
          <w:rFonts w:ascii="Times New Roman" w:hAnsi="Times New Roman" w:cs="Times New Roman"/>
          <w:noProof/>
          <w:sz w:val="26"/>
          <w:szCs w:val="26"/>
          <w:lang w:eastAsia="fr-FR"/>
        </w:rPr>
        <w:pict>
          <v:shape id="_x0000_s1045" type="#_x0000_t13" style="position:absolute;left:0;text-align:left;margin-left:108.05pt;margin-top:5.35pt;width:25.5pt;height:7.15pt;z-index:251675648"/>
        </w:pict>
      </w:r>
      <w:r w:rsidR="00747439" w:rsidRPr="003616A6">
        <w:rPr>
          <w:rFonts w:ascii="Times New Roman" w:hAnsi="Times New Roman" w:cs="Times New Roman"/>
          <w:sz w:val="26"/>
          <w:szCs w:val="26"/>
        </w:rPr>
        <w:sym w:font="Symbol" w:char="F06D"/>
      </w:r>
      <w:proofErr w:type="gramStart"/>
      <w:r w:rsidR="00747439" w:rsidRPr="003616A6">
        <w:rPr>
          <w:rFonts w:ascii="Times New Roman" w:hAnsi="Times New Roman" w:cs="Times New Roman"/>
          <w:sz w:val="26"/>
          <w:szCs w:val="26"/>
          <w:vertAlign w:val="subscript"/>
          <w:lang w:val="en-US"/>
        </w:rPr>
        <w:t>exp</w:t>
      </w:r>
      <w:proofErr w:type="gramEnd"/>
      <w:r w:rsidR="00747439" w:rsidRPr="003616A6">
        <w:rPr>
          <w:rFonts w:ascii="Times New Roman" w:hAnsi="Times New Roman" w:cs="Times New Roman"/>
          <w:sz w:val="26"/>
          <w:szCs w:val="26"/>
          <w:lang w:val="en-US"/>
        </w:rPr>
        <w:t xml:space="preserve">= </w:t>
      </w:r>
      <w:proofErr w:type="spellStart"/>
      <w:r w:rsidR="005C550E" w:rsidRPr="003616A6">
        <w:rPr>
          <w:rFonts w:ascii="Times New Roman" w:hAnsi="Times New Roman" w:cs="Times New Roman"/>
          <w:sz w:val="26"/>
          <w:szCs w:val="26"/>
          <w:lang w:val="en-US"/>
        </w:rPr>
        <w:t>q.d</w:t>
      </w:r>
      <w:proofErr w:type="spellEnd"/>
      <w:r w:rsidR="005C550E" w:rsidRPr="003616A6">
        <w:rPr>
          <w:rFonts w:ascii="Times New Roman" w:hAnsi="Times New Roman" w:cs="Times New Roman"/>
          <w:sz w:val="26"/>
          <w:szCs w:val="26"/>
          <w:lang w:val="en-US"/>
        </w:rPr>
        <w:t xml:space="preserve"> = e. </w:t>
      </w:r>
      <w:r w:rsidR="005C550E" w:rsidRPr="003616A6">
        <w:rPr>
          <w:rFonts w:ascii="Times New Roman" w:hAnsi="Times New Roman" w:cs="Times New Roman"/>
          <w:sz w:val="26"/>
          <w:szCs w:val="26"/>
        </w:rPr>
        <w:sym w:font="Symbol" w:char="F064"/>
      </w:r>
      <w:r w:rsidR="005C550E" w:rsidRPr="003616A6">
        <w:rPr>
          <w:rFonts w:ascii="Times New Roman" w:hAnsi="Times New Roman" w:cs="Times New Roman"/>
          <w:sz w:val="26"/>
          <w:szCs w:val="26"/>
          <w:lang w:val="en-US"/>
        </w:rPr>
        <w:t xml:space="preserve"> . d              </w:t>
      </w:r>
      <w:r w:rsidR="005C550E" w:rsidRPr="003616A6">
        <w:rPr>
          <w:rFonts w:ascii="Times New Roman" w:hAnsi="Times New Roman" w:cs="Times New Roman"/>
          <w:sz w:val="26"/>
          <w:szCs w:val="26"/>
        </w:rPr>
        <w:sym w:font="Symbol" w:char="F064"/>
      </w:r>
      <w:r w:rsidR="005C550E" w:rsidRPr="003616A6">
        <w:rPr>
          <w:rFonts w:ascii="Times New Roman" w:hAnsi="Times New Roman" w:cs="Times New Roman"/>
          <w:b/>
          <w:sz w:val="26"/>
          <w:szCs w:val="26"/>
          <w:lang w:val="en-US"/>
        </w:rPr>
        <w:t xml:space="preserve"> = </w:t>
      </w:r>
      <m:oMath>
        <m:f>
          <m:fPr>
            <m:ctrlPr>
              <w:rPr>
                <w:rFonts w:ascii="Cambria Math" w:hAnsi="Times New Roman" w:cs="Times New Roman"/>
                <w:b/>
                <w:i/>
                <w:sz w:val="26"/>
                <w:szCs w:val="26"/>
              </w:rPr>
            </m:ctrlPr>
          </m:fPr>
          <m:num>
            <m:r>
              <m:rPr>
                <m:sty m:val="p"/>
              </m:rPr>
              <w:rPr>
                <w:rFonts w:ascii="Cambria Math" w:hAnsi="Times New Roman" w:cs="Times New Roman"/>
                <w:sz w:val="26"/>
                <w:szCs w:val="26"/>
              </w:rPr>
              <w:sym w:font="Symbol" w:char="F06D"/>
            </m:r>
            <m:r>
              <m:rPr>
                <m:sty m:val="p"/>
              </m:rPr>
              <w:rPr>
                <w:rFonts w:ascii="Cambria Math" w:hAnsi="Times New Roman" w:cs="Times New Roman"/>
                <w:sz w:val="26"/>
                <w:szCs w:val="26"/>
                <w:vertAlign w:val="subscript"/>
                <w:lang w:val="en-US"/>
              </w:rPr>
              <m:t>exp</m:t>
            </m:r>
          </m:num>
          <m:den>
            <m:r>
              <m:rPr>
                <m:sty m:val="bi"/>
              </m:rPr>
              <w:rPr>
                <w:rFonts w:ascii="Cambria Math" w:hAnsi="Cambria Math" w:cs="Times New Roman"/>
                <w:sz w:val="26"/>
                <w:szCs w:val="26"/>
              </w:rPr>
              <m:t>e</m:t>
            </m:r>
            <m:r>
              <m:rPr>
                <m:sty m:val="bi"/>
              </m:rPr>
              <w:rPr>
                <w:rFonts w:ascii="Cambria Math" w:hAnsi="Times New Roman" w:cs="Times New Roman"/>
                <w:sz w:val="26"/>
                <w:szCs w:val="26"/>
                <w:lang w:val="en-US"/>
              </w:rPr>
              <m:t>.</m:t>
            </m:r>
            <m:r>
              <m:rPr>
                <m:sty m:val="bi"/>
              </m:rPr>
              <w:rPr>
                <w:rFonts w:ascii="Cambria Math" w:hAnsi="Cambria Math" w:cs="Times New Roman"/>
                <w:sz w:val="26"/>
                <w:szCs w:val="26"/>
              </w:rPr>
              <m:t>d</m:t>
            </m:r>
          </m:den>
        </m:f>
      </m:oMath>
      <w:r w:rsidR="005C550E" w:rsidRPr="003616A6">
        <w:rPr>
          <w:rFonts w:ascii="Times New Roman" w:eastAsiaTheme="minorEastAsia" w:hAnsi="Times New Roman" w:cs="Times New Roman"/>
          <w:b/>
          <w:sz w:val="26"/>
          <w:szCs w:val="26"/>
          <w:lang w:val="en-US"/>
        </w:rPr>
        <w:t xml:space="preserve"> = </w:t>
      </w:r>
      <m:oMath>
        <m:f>
          <m:fPr>
            <m:ctrlPr>
              <w:rPr>
                <w:rFonts w:ascii="Cambria Math" w:eastAsiaTheme="minorEastAsia" w:hAnsi="Times New Roman" w:cs="Times New Roman"/>
                <w:i/>
                <w:sz w:val="26"/>
                <w:szCs w:val="26"/>
              </w:rPr>
            </m:ctrlPr>
          </m:fPr>
          <m:num>
            <m:r>
              <w:rPr>
                <w:rFonts w:ascii="Cambria Math" w:eastAsiaTheme="minorEastAsia" w:hAnsi="Times New Roman" w:cs="Times New Roman"/>
                <w:sz w:val="26"/>
                <w:szCs w:val="26"/>
                <w:lang w:val="en-US"/>
              </w:rPr>
              <m:t xml:space="preserve">1.07 </m:t>
            </m:r>
            <m:r>
              <w:rPr>
                <w:rFonts w:ascii="Cambria Math" w:eastAsiaTheme="minorEastAsia" w:hAnsi="Times New Roman" w:cs="Times New Roman"/>
                <w:sz w:val="26"/>
                <w:szCs w:val="26"/>
                <w:lang w:val="en-US"/>
              </w:rPr>
              <m:t>×</m:t>
            </m:r>
            <m:r>
              <m:rPr>
                <m:sty m:val="p"/>
              </m:rPr>
              <w:rPr>
                <w:rFonts w:ascii="Cambria Math" w:eastAsia="CIDFont+F5" w:hAnsi="Times New Roman" w:cs="Times New Roman"/>
                <w:sz w:val="26"/>
                <w:szCs w:val="26"/>
                <w:lang w:val="en-US"/>
              </w:rPr>
              <m:t>3,3356</m:t>
            </m:r>
            <m:r>
              <m:rPr>
                <m:sty m:val="p"/>
              </m:rPr>
              <w:rPr>
                <w:rFonts w:ascii="Cambria Math" w:eastAsia="CIDFont+F5" w:hAnsi="Times New Roman" w:cs="Times New Roman"/>
                <w:sz w:val="26"/>
                <w:szCs w:val="26"/>
                <w:lang w:val="en-US"/>
              </w:rPr>
              <m:t>×</m:t>
            </m:r>
            <m:sSup>
              <m:sSupPr>
                <m:ctrlPr>
                  <w:rPr>
                    <w:rFonts w:ascii="Cambria Math" w:eastAsia="CIDFont+F5" w:hAnsi="Times New Roman" w:cs="Times New Roman"/>
                    <w:sz w:val="26"/>
                    <w:szCs w:val="26"/>
                  </w:rPr>
                </m:ctrlPr>
              </m:sSupPr>
              <m:e>
                <m:r>
                  <m:rPr>
                    <m:sty m:val="p"/>
                  </m:rPr>
                  <w:rPr>
                    <w:rFonts w:ascii="Cambria Math" w:eastAsia="CIDFont+F5" w:hAnsi="Times New Roman" w:cs="Times New Roman"/>
                    <w:sz w:val="26"/>
                    <w:szCs w:val="26"/>
                    <w:lang w:val="en-US"/>
                  </w:rPr>
                  <m:t>10</m:t>
                </m:r>
              </m:e>
              <m:sup>
                <m:r>
                  <m:rPr>
                    <m:sty m:val="p"/>
                  </m:rPr>
                  <w:rPr>
                    <w:rFonts w:ascii="Times New Roman" w:eastAsia="CIDFont+F5" w:hAnsi="Times New Roman" w:cs="Times New Roman"/>
                    <w:sz w:val="26"/>
                    <w:szCs w:val="26"/>
                    <w:lang w:val="en-US"/>
                  </w:rPr>
                  <m:t>-</m:t>
                </m:r>
                <m:r>
                  <m:rPr>
                    <m:sty m:val="p"/>
                  </m:rPr>
                  <w:rPr>
                    <w:rFonts w:ascii="Cambria Math" w:eastAsia="CIDFont+F5" w:hAnsi="Times New Roman" w:cs="Times New Roman"/>
                    <w:sz w:val="26"/>
                    <w:szCs w:val="26"/>
                    <w:lang w:val="en-US"/>
                  </w:rPr>
                  <m:t>30</m:t>
                </m:r>
              </m:sup>
            </m:sSup>
          </m:num>
          <m:den>
            <m:r>
              <w:rPr>
                <w:rFonts w:ascii="Cambria Math" w:eastAsiaTheme="minorEastAsia" w:hAnsi="Times New Roman" w:cs="Times New Roman"/>
                <w:sz w:val="26"/>
                <w:szCs w:val="26"/>
                <w:lang w:val="en-US"/>
              </w:rPr>
              <m:t xml:space="preserve">1.6 </m:t>
            </m:r>
            <m:r>
              <w:rPr>
                <w:rFonts w:ascii="Cambria Math" w:eastAsiaTheme="minorEastAsia" w:hAnsi="Times New Roman" w:cs="Times New Roman"/>
                <w:i/>
                <w:sz w:val="26"/>
                <w:szCs w:val="26"/>
              </w:rPr>
              <w:sym w:font="Symbol" w:char="F0B4"/>
            </m:r>
            <m:sSup>
              <m:sSupPr>
                <m:ctrlPr>
                  <w:rPr>
                    <w:rFonts w:ascii="Cambria Math" w:eastAsiaTheme="minorEastAsia" w:hAnsi="Times New Roman" w:cs="Times New Roman"/>
                    <w:i/>
                    <w:sz w:val="26"/>
                    <w:szCs w:val="26"/>
                  </w:rPr>
                </m:ctrlPr>
              </m:sSupPr>
              <m:e>
                <m:r>
                  <w:rPr>
                    <w:rFonts w:ascii="Cambria Math" w:eastAsiaTheme="minorEastAsia" w:hAnsi="Times New Roman" w:cs="Times New Roman"/>
                    <w:sz w:val="26"/>
                    <w:szCs w:val="26"/>
                    <w:lang w:val="en-US"/>
                  </w:rPr>
                  <m:t>10</m:t>
                </m:r>
              </m:e>
              <m:sup>
                <m:r>
                  <w:rPr>
                    <w:rFonts w:ascii="Times New Roman" w:eastAsiaTheme="minorEastAsia" w:hAnsi="Times New Roman" w:cs="Times New Roman"/>
                    <w:sz w:val="26"/>
                    <w:szCs w:val="26"/>
                    <w:lang w:val="en-US"/>
                  </w:rPr>
                  <m:t>-</m:t>
                </m:r>
                <m:r>
                  <w:rPr>
                    <w:rFonts w:ascii="Cambria Math" w:eastAsiaTheme="minorEastAsia" w:hAnsi="Times New Roman" w:cs="Times New Roman"/>
                    <w:sz w:val="26"/>
                    <w:szCs w:val="26"/>
                    <w:lang w:val="en-US"/>
                  </w:rPr>
                  <m:t>19</m:t>
                </m:r>
              </m:sup>
            </m:sSup>
            <m:r>
              <w:rPr>
                <w:rFonts w:ascii="Cambria Math" w:eastAsiaTheme="minorEastAsia" w:hAnsi="Times New Roman" w:cs="Times New Roman"/>
                <w:sz w:val="26"/>
                <w:szCs w:val="26"/>
                <w:lang w:val="en-US"/>
              </w:rPr>
              <m:t>×</m:t>
            </m:r>
            <m:r>
              <w:rPr>
                <w:rFonts w:ascii="Cambria Math" w:eastAsiaTheme="minorEastAsia" w:hAnsi="Times New Roman" w:cs="Times New Roman"/>
                <w:sz w:val="26"/>
                <w:szCs w:val="26"/>
                <w:lang w:val="en-US"/>
              </w:rPr>
              <m:t>1.3</m:t>
            </m:r>
            <m:r>
              <w:rPr>
                <w:rFonts w:ascii="Cambria Math" w:eastAsiaTheme="minorEastAsia" w:hAnsi="Times New Roman" w:cs="Times New Roman"/>
                <w:sz w:val="26"/>
                <w:szCs w:val="26"/>
                <w:lang w:val="en-US"/>
              </w:rPr>
              <m:t>×</m:t>
            </m:r>
            <m:sSup>
              <m:sSupPr>
                <m:ctrlPr>
                  <w:rPr>
                    <w:rFonts w:ascii="Cambria Math" w:eastAsiaTheme="minorEastAsia" w:hAnsi="Times New Roman" w:cs="Times New Roman"/>
                    <w:i/>
                    <w:sz w:val="26"/>
                    <w:szCs w:val="26"/>
                  </w:rPr>
                </m:ctrlPr>
              </m:sSupPr>
              <m:e>
                <m:r>
                  <w:rPr>
                    <w:rFonts w:ascii="Cambria Math" w:eastAsiaTheme="minorEastAsia" w:hAnsi="Times New Roman" w:cs="Times New Roman"/>
                    <w:sz w:val="26"/>
                    <w:szCs w:val="26"/>
                    <w:lang w:val="en-US"/>
                  </w:rPr>
                  <m:t>10</m:t>
                </m:r>
              </m:e>
              <m:sup>
                <m:r>
                  <w:rPr>
                    <w:rFonts w:ascii="Times New Roman" w:eastAsiaTheme="minorEastAsia" w:hAnsi="Times New Roman" w:cs="Times New Roman"/>
                    <w:sz w:val="26"/>
                    <w:szCs w:val="26"/>
                    <w:lang w:val="en-US"/>
                  </w:rPr>
                  <m:t>-</m:t>
                </m:r>
                <m:r>
                  <w:rPr>
                    <w:rFonts w:ascii="Cambria Math" w:eastAsiaTheme="minorEastAsia" w:hAnsi="Times New Roman" w:cs="Times New Roman"/>
                    <w:sz w:val="26"/>
                    <w:szCs w:val="26"/>
                    <w:lang w:val="en-US"/>
                  </w:rPr>
                  <m:t>10</m:t>
                </m:r>
              </m:sup>
            </m:sSup>
          </m:den>
        </m:f>
      </m:oMath>
      <w:r w:rsidR="009844BA" w:rsidRPr="003616A6">
        <w:rPr>
          <w:rFonts w:ascii="Times New Roman" w:eastAsiaTheme="minorEastAsia" w:hAnsi="Times New Roman" w:cs="Times New Roman"/>
          <w:sz w:val="26"/>
          <w:szCs w:val="26"/>
          <w:lang w:val="en-US"/>
        </w:rPr>
        <w:t xml:space="preserve"> = 0.17</w:t>
      </w:r>
    </w:p>
    <w:p w:rsidR="00E41846" w:rsidRDefault="00E41846" w:rsidP="00945AC6">
      <w:pPr>
        <w:jc w:val="both"/>
        <w:outlineLvl w:val="0"/>
        <w:rPr>
          <w:rFonts w:ascii="Times New Roman" w:hAnsi="Times New Roman" w:cs="Times New Roman"/>
          <w:sz w:val="26"/>
          <w:szCs w:val="26"/>
          <w:lang w:val="en-US"/>
        </w:rPr>
      </w:pPr>
    </w:p>
    <w:p w:rsidR="009844BA" w:rsidRPr="003616A6" w:rsidRDefault="009844BA" w:rsidP="00945AC6">
      <w:pPr>
        <w:jc w:val="both"/>
        <w:outlineLvl w:val="0"/>
        <w:rPr>
          <w:rFonts w:ascii="Times New Roman" w:hAnsi="Times New Roman" w:cs="Times New Roman"/>
          <w:sz w:val="26"/>
          <w:szCs w:val="26"/>
          <w:lang w:val="en-US"/>
        </w:rPr>
      </w:pPr>
      <w:r w:rsidRPr="003616A6">
        <w:rPr>
          <w:rFonts w:ascii="Times New Roman" w:hAnsi="Times New Roman" w:cs="Times New Roman"/>
          <w:sz w:val="26"/>
          <w:szCs w:val="26"/>
          <w:lang w:val="en-US"/>
        </w:rPr>
        <w:t xml:space="preserve">CIP = </w:t>
      </w:r>
      <w:r w:rsidRPr="003616A6">
        <w:rPr>
          <w:rFonts w:ascii="Times New Roman" w:hAnsi="Times New Roman" w:cs="Times New Roman"/>
          <w:sz w:val="26"/>
          <w:szCs w:val="26"/>
        </w:rPr>
        <w:sym w:font="Symbol" w:char="F064"/>
      </w:r>
      <w:r w:rsidRPr="003616A6">
        <w:rPr>
          <w:rFonts w:ascii="Times New Roman" w:hAnsi="Times New Roman" w:cs="Times New Roman"/>
          <w:sz w:val="26"/>
          <w:szCs w:val="26"/>
        </w:rPr>
        <w:sym w:font="Symbol" w:char="F0B4"/>
      </w:r>
      <w:r w:rsidRPr="003616A6">
        <w:rPr>
          <w:rFonts w:ascii="Times New Roman" w:hAnsi="Times New Roman" w:cs="Times New Roman"/>
          <w:sz w:val="26"/>
          <w:szCs w:val="26"/>
          <w:lang w:val="en-US"/>
        </w:rPr>
        <w:t>100 = 17 %.</w:t>
      </w:r>
    </w:p>
    <w:p w:rsidR="00EB058E" w:rsidRPr="00E41846" w:rsidRDefault="009844BA" w:rsidP="00945AC6">
      <w:pPr>
        <w:jc w:val="both"/>
        <w:outlineLvl w:val="0"/>
        <w:rPr>
          <w:rFonts w:ascii="Times New Roman" w:hAnsi="Times New Roman" w:cs="Times New Roman"/>
          <w:sz w:val="24"/>
          <w:szCs w:val="24"/>
        </w:rPr>
      </w:pPr>
      <w:r w:rsidRPr="00E41846">
        <w:rPr>
          <w:rFonts w:ascii="Times New Roman" w:hAnsi="Times New Roman" w:cs="Times New Roman"/>
          <w:sz w:val="24"/>
          <w:szCs w:val="24"/>
        </w:rPr>
        <w:t>Donc la liaison H-Cl  est 17 % ionique et 83 % (= 100-17)covalente.</w:t>
      </w:r>
    </w:p>
    <w:p w:rsidR="002258A9" w:rsidRPr="00E41846" w:rsidRDefault="000E6C14" w:rsidP="002258A9">
      <w:pPr>
        <w:jc w:val="both"/>
        <w:outlineLvl w:val="0"/>
        <w:rPr>
          <w:rFonts w:ascii="Times New Roman" w:hAnsi="Times New Roman" w:cs="Times New Roman"/>
          <w:b/>
          <w:sz w:val="26"/>
          <w:szCs w:val="26"/>
        </w:rPr>
      </w:pPr>
      <w:r w:rsidRPr="00E41846">
        <w:rPr>
          <w:rFonts w:ascii="Times New Roman" w:hAnsi="Times New Roman" w:cs="Times New Roman"/>
          <w:b/>
          <w:sz w:val="26"/>
          <w:szCs w:val="26"/>
        </w:rPr>
        <w:t>I-9</w:t>
      </w:r>
      <w:r w:rsidR="002258A9" w:rsidRPr="00E41846">
        <w:rPr>
          <w:rFonts w:ascii="Times New Roman" w:hAnsi="Times New Roman" w:cs="Times New Roman"/>
          <w:b/>
          <w:sz w:val="26"/>
          <w:szCs w:val="26"/>
        </w:rPr>
        <w:t xml:space="preserve">-Insuffisance de la théorie de Lewis </w:t>
      </w:r>
    </w:p>
    <w:p w:rsidR="002258A9" w:rsidRPr="00E41846" w:rsidRDefault="002258A9" w:rsidP="00640EF7">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E41846">
        <w:rPr>
          <w:rFonts w:ascii="Times New Roman" w:eastAsia="CIDFont+F5" w:hAnsi="Times New Roman" w:cs="Times New Roman"/>
          <w:sz w:val="24"/>
          <w:szCs w:val="24"/>
        </w:rPr>
        <w:t xml:space="preserve">Ce modèle n’explique pas la géométrie des molécules, il n’arrive pas à donner des renseignements  sur la longueur des liaisons, ni sur l’angle formé entre ces liaisons. </w:t>
      </w:r>
    </w:p>
    <w:p w:rsidR="00E41846" w:rsidRDefault="00E41846" w:rsidP="00640EF7">
      <w:pPr>
        <w:autoSpaceDE w:val="0"/>
        <w:autoSpaceDN w:val="0"/>
        <w:adjustRightInd w:val="0"/>
        <w:spacing w:after="0" w:line="240" w:lineRule="auto"/>
        <w:ind w:firstLine="708"/>
        <w:jc w:val="both"/>
        <w:rPr>
          <w:rFonts w:ascii="Times New Roman" w:eastAsia="CIDFont+F5" w:hAnsi="Times New Roman" w:cs="Times New Roman"/>
          <w:sz w:val="24"/>
          <w:szCs w:val="24"/>
        </w:rPr>
      </w:pPr>
    </w:p>
    <w:p w:rsidR="002258A9" w:rsidRPr="00E41846" w:rsidRDefault="002258A9" w:rsidP="00640EF7">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E41846">
        <w:rPr>
          <w:rFonts w:ascii="Times New Roman" w:eastAsia="CIDFont+F5" w:hAnsi="Times New Roman" w:cs="Times New Roman"/>
          <w:sz w:val="24"/>
          <w:szCs w:val="24"/>
        </w:rPr>
        <w:t>Il n</w:t>
      </w:r>
      <w:r w:rsidR="005423E9" w:rsidRPr="00E41846">
        <w:rPr>
          <w:rFonts w:ascii="Times New Roman" w:eastAsia="CIDFont+F5" w:hAnsi="Times New Roman" w:cs="Times New Roman"/>
          <w:sz w:val="24"/>
          <w:szCs w:val="24"/>
        </w:rPr>
        <w:t>e</w:t>
      </w:r>
      <w:r w:rsidR="0017724E" w:rsidRPr="00E41846">
        <w:rPr>
          <w:rFonts w:ascii="Times New Roman" w:eastAsia="CIDFont+F5" w:hAnsi="Times New Roman" w:cs="Times New Roman"/>
          <w:sz w:val="24"/>
          <w:szCs w:val="24"/>
        </w:rPr>
        <w:t xml:space="preserve"> renseigne pas sur la nature </w:t>
      </w:r>
      <w:r w:rsidRPr="00E41846">
        <w:rPr>
          <w:rFonts w:ascii="Times New Roman" w:eastAsia="CIDFont+F5" w:hAnsi="Times New Roman" w:cs="Times New Roman"/>
          <w:sz w:val="24"/>
          <w:szCs w:val="24"/>
        </w:rPr>
        <w:t xml:space="preserve"> de</w:t>
      </w:r>
      <w:r w:rsidR="0017724E" w:rsidRPr="00E41846">
        <w:rPr>
          <w:rFonts w:ascii="Times New Roman" w:eastAsia="CIDFont+F5" w:hAnsi="Times New Roman" w:cs="Times New Roman"/>
          <w:sz w:val="24"/>
          <w:szCs w:val="24"/>
        </w:rPr>
        <w:t>s</w:t>
      </w:r>
      <w:r w:rsidRPr="00E41846">
        <w:rPr>
          <w:rFonts w:ascii="Times New Roman" w:eastAsia="CIDFont+F5" w:hAnsi="Times New Roman" w:cs="Times New Roman"/>
          <w:sz w:val="24"/>
          <w:szCs w:val="24"/>
        </w:rPr>
        <w:t xml:space="preserve"> liaison</w:t>
      </w:r>
      <w:r w:rsidR="005423E9" w:rsidRPr="00E41846">
        <w:rPr>
          <w:rFonts w:ascii="Times New Roman" w:eastAsia="CIDFont+F5" w:hAnsi="Times New Roman" w:cs="Times New Roman"/>
          <w:sz w:val="24"/>
          <w:szCs w:val="24"/>
        </w:rPr>
        <w:t>s</w:t>
      </w:r>
      <w:r w:rsidR="003616A6" w:rsidRPr="00E41846">
        <w:rPr>
          <w:rFonts w:ascii="Times New Roman" w:eastAsia="CIDFont+F5" w:hAnsi="Times New Roman" w:cs="Times New Roman"/>
          <w:sz w:val="24"/>
          <w:szCs w:val="24"/>
        </w:rPr>
        <w:t xml:space="preserve"> formé</w:t>
      </w:r>
      <w:r w:rsidR="009D71C8" w:rsidRPr="00E41846">
        <w:rPr>
          <w:rFonts w:ascii="Times New Roman" w:eastAsia="CIDFont+F5" w:hAnsi="Times New Roman" w:cs="Times New Roman"/>
          <w:sz w:val="24"/>
          <w:szCs w:val="24"/>
        </w:rPr>
        <w:t>e</w:t>
      </w:r>
      <w:r w:rsidR="003616A6" w:rsidRPr="00E41846">
        <w:rPr>
          <w:rFonts w:ascii="Times New Roman" w:eastAsia="CIDFont+F5" w:hAnsi="Times New Roman" w:cs="Times New Roman"/>
          <w:sz w:val="24"/>
          <w:szCs w:val="24"/>
        </w:rPr>
        <w:t>s,</w:t>
      </w:r>
      <w:r w:rsidRPr="00E41846">
        <w:rPr>
          <w:rFonts w:ascii="Times New Roman" w:eastAsia="CIDFont+F5" w:hAnsi="Times New Roman" w:cs="Times New Roman"/>
          <w:sz w:val="24"/>
          <w:szCs w:val="24"/>
        </w:rPr>
        <w:t xml:space="preserve"> c'est-à-dire, </w:t>
      </w:r>
      <w:r w:rsidR="00640EF7" w:rsidRPr="00E41846">
        <w:rPr>
          <w:rFonts w:ascii="Times New Roman" w:eastAsia="CIDFont+F5" w:hAnsi="Times New Roman" w:cs="Times New Roman"/>
          <w:sz w:val="24"/>
          <w:szCs w:val="24"/>
        </w:rPr>
        <w:t>qu’il est incapable d’</w:t>
      </w:r>
      <w:r w:rsidRPr="00E41846">
        <w:rPr>
          <w:rFonts w:ascii="Times New Roman" w:eastAsia="CIDFont+F5" w:hAnsi="Times New Roman" w:cs="Times New Roman"/>
          <w:sz w:val="24"/>
          <w:szCs w:val="24"/>
        </w:rPr>
        <w:t>’explique</w:t>
      </w:r>
      <w:r w:rsidR="00640EF7" w:rsidRPr="00E41846">
        <w:rPr>
          <w:rFonts w:ascii="Times New Roman" w:eastAsia="CIDFont+F5" w:hAnsi="Times New Roman" w:cs="Times New Roman"/>
          <w:sz w:val="24"/>
          <w:szCs w:val="24"/>
        </w:rPr>
        <w:t>r</w:t>
      </w:r>
      <w:r w:rsidRPr="00E41846">
        <w:rPr>
          <w:rFonts w:ascii="Times New Roman" w:eastAsia="CIDFont+F5" w:hAnsi="Times New Roman" w:cs="Times New Roman"/>
          <w:sz w:val="24"/>
          <w:szCs w:val="24"/>
        </w:rPr>
        <w:t xml:space="preserve">   la répartition des électrons au sein de la molécule (liaisons multiples : double et triple liaison).</w:t>
      </w:r>
    </w:p>
    <w:p w:rsidR="00D54E2B" w:rsidRPr="00E41846" w:rsidRDefault="00D54E2B" w:rsidP="00640EF7">
      <w:pPr>
        <w:autoSpaceDE w:val="0"/>
        <w:autoSpaceDN w:val="0"/>
        <w:adjustRightInd w:val="0"/>
        <w:spacing w:after="0" w:line="240" w:lineRule="auto"/>
        <w:ind w:firstLine="708"/>
        <w:jc w:val="both"/>
        <w:rPr>
          <w:rFonts w:ascii="Times New Roman" w:eastAsia="CIDFont+F5" w:hAnsi="Times New Roman" w:cs="Times New Roman"/>
          <w:sz w:val="24"/>
          <w:szCs w:val="24"/>
        </w:rPr>
      </w:pPr>
    </w:p>
    <w:p w:rsidR="002258A9" w:rsidRPr="00E41846" w:rsidRDefault="00B94366" w:rsidP="00640EF7">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E41846">
        <w:rPr>
          <w:rFonts w:ascii="Times New Roman" w:eastAsia="CIDFont+F5" w:hAnsi="Times New Roman" w:cs="Times New Roman"/>
          <w:sz w:val="24"/>
          <w:szCs w:val="24"/>
        </w:rPr>
        <w:t xml:space="preserve">Egalement, incapable </w:t>
      </w:r>
      <w:r w:rsidR="003B2F97" w:rsidRPr="00E41846">
        <w:rPr>
          <w:rFonts w:ascii="Times New Roman" w:eastAsia="CIDFont+F5" w:hAnsi="Times New Roman" w:cs="Times New Roman"/>
          <w:sz w:val="24"/>
          <w:szCs w:val="24"/>
        </w:rPr>
        <w:t>d’expliquer</w:t>
      </w:r>
      <w:r w:rsidR="002258A9" w:rsidRPr="00E41846">
        <w:rPr>
          <w:rFonts w:ascii="Times New Roman" w:eastAsia="CIDFont+F5" w:hAnsi="Times New Roman" w:cs="Times New Roman"/>
          <w:sz w:val="24"/>
          <w:szCs w:val="24"/>
        </w:rPr>
        <w:t xml:space="preserve"> la formation de certaines molécules comme</w:t>
      </w:r>
      <w:r w:rsidR="0017724E" w:rsidRPr="00E41846">
        <w:rPr>
          <w:rFonts w:ascii="Times New Roman" w:eastAsia="CIDFont+F5" w:hAnsi="Times New Roman" w:cs="Times New Roman"/>
          <w:sz w:val="24"/>
          <w:szCs w:val="24"/>
        </w:rPr>
        <w:t xml:space="preserve"> : </w:t>
      </w:r>
      <w:r w:rsidR="002258A9" w:rsidRPr="00E41846">
        <w:rPr>
          <w:rFonts w:ascii="Times New Roman" w:eastAsia="CIDFont+F5" w:hAnsi="Times New Roman" w:cs="Times New Roman"/>
          <w:sz w:val="24"/>
          <w:szCs w:val="24"/>
        </w:rPr>
        <w:t>CH</w:t>
      </w:r>
      <w:r w:rsidR="002258A9" w:rsidRPr="00E41846">
        <w:rPr>
          <w:rFonts w:ascii="Times New Roman" w:eastAsia="CIDFont+F5" w:hAnsi="Times New Roman" w:cs="Times New Roman"/>
          <w:sz w:val="24"/>
          <w:szCs w:val="24"/>
          <w:vertAlign w:val="subscript"/>
        </w:rPr>
        <w:t xml:space="preserve">4, </w:t>
      </w:r>
      <w:r w:rsidR="002258A9" w:rsidRPr="00E41846">
        <w:rPr>
          <w:rFonts w:ascii="Times New Roman" w:eastAsia="CIDFont+F5" w:hAnsi="Times New Roman" w:cs="Times New Roman"/>
          <w:sz w:val="24"/>
          <w:szCs w:val="24"/>
        </w:rPr>
        <w:t>BeCl</w:t>
      </w:r>
      <w:r w:rsidR="002258A9" w:rsidRPr="00E41846">
        <w:rPr>
          <w:rFonts w:ascii="Times New Roman" w:eastAsia="CIDFont+F5" w:hAnsi="Times New Roman" w:cs="Times New Roman"/>
          <w:sz w:val="24"/>
          <w:szCs w:val="24"/>
          <w:vertAlign w:val="subscript"/>
        </w:rPr>
        <w:t>2</w:t>
      </w:r>
      <w:r w:rsidR="002258A9" w:rsidRPr="00E41846">
        <w:rPr>
          <w:rFonts w:ascii="Times New Roman" w:eastAsia="CIDFont+F5" w:hAnsi="Times New Roman" w:cs="Times New Roman"/>
          <w:sz w:val="24"/>
          <w:szCs w:val="24"/>
        </w:rPr>
        <w:t>, BeH</w:t>
      </w:r>
      <w:r w:rsidR="002258A9" w:rsidRPr="00E41846">
        <w:rPr>
          <w:rFonts w:ascii="Times New Roman" w:eastAsia="CIDFont+F5" w:hAnsi="Times New Roman" w:cs="Times New Roman"/>
          <w:sz w:val="24"/>
          <w:szCs w:val="24"/>
          <w:vertAlign w:val="subscript"/>
        </w:rPr>
        <w:t xml:space="preserve">2, </w:t>
      </w:r>
      <w:r w:rsidR="002258A9" w:rsidRPr="00E41846">
        <w:rPr>
          <w:rFonts w:ascii="Times New Roman" w:eastAsia="CIDFont+F5" w:hAnsi="Times New Roman" w:cs="Times New Roman"/>
          <w:sz w:val="24"/>
          <w:szCs w:val="24"/>
        </w:rPr>
        <w:t>PCl</w:t>
      </w:r>
      <w:r w:rsidR="002258A9" w:rsidRPr="00E41846">
        <w:rPr>
          <w:rFonts w:ascii="Times New Roman" w:eastAsia="CIDFont+F5" w:hAnsi="Times New Roman" w:cs="Times New Roman"/>
          <w:sz w:val="24"/>
          <w:szCs w:val="24"/>
          <w:vertAlign w:val="subscript"/>
        </w:rPr>
        <w:t>5</w:t>
      </w:r>
      <w:r w:rsidR="002258A9" w:rsidRPr="00E41846">
        <w:rPr>
          <w:rFonts w:ascii="Times New Roman" w:eastAsia="CIDFont+F5" w:hAnsi="Times New Roman" w:cs="Times New Roman"/>
          <w:sz w:val="24"/>
          <w:szCs w:val="24"/>
        </w:rPr>
        <w:t xml:space="preserve">..... </w:t>
      </w:r>
    </w:p>
    <w:p w:rsidR="00872CC6" w:rsidRPr="00E41846" w:rsidRDefault="00872CC6" w:rsidP="00310BD0">
      <w:pPr>
        <w:autoSpaceDE w:val="0"/>
        <w:autoSpaceDN w:val="0"/>
        <w:adjustRightInd w:val="0"/>
        <w:spacing w:after="0" w:line="240" w:lineRule="auto"/>
        <w:ind w:firstLine="708"/>
        <w:jc w:val="both"/>
        <w:rPr>
          <w:rFonts w:ascii="Times New Roman" w:eastAsia="CIDFont+F5" w:hAnsi="Times New Roman" w:cs="Times New Roman"/>
          <w:sz w:val="24"/>
          <w:szCs w:val="24"/>
        </w:rPr>
      </w:pPr>
    </w:p>
    <w:p w:rsidR="000E6C14" w:rsidRPr="00E41846" w:rsidRDefault="002258A9" w:rsidP="000B048B">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E41846">
        <w:rPr>
          <w:rFonts w:ascii="Times New Roman" w:eastAsia="CIDFont+F5" w:hAnsi="Times New Roman" w:cs="Times New Roman"/>
          <w:sz w:val="24"/>
          <w:szCs w:val="24"/>
        </w:rPr>
        <w:t>C’est la rais</w:t>
      </w:r>
      <w:r w:rsidR="00B94366" w:rsidRPr="00E41846">
        <w:rPr>
          <w:rFonts w:ascii="Times New Roman" w:eastAsia="CIDFont+F5" w:hAnsi="Times New Roman" w:cs="Times New Roman"/>
          <w:sz w:val="24"/>
          <w:szCs w:val="24"/>
        </w:rPr>
        <w:t xml:space="preserve">on pour laquelle  </w:t>
      </w:r>
      <w:r w:rsidR="00640EF7" w:rsidRPr="00E41846">
        <w:rPr>
          <w:rFonts w:ascii="Times New Roman" w:eastAsia="CIDFont+F5" w:hAnsi="Times New Roman" w:cs="Times New Roman"/>
          <w:sz w:val="24"/>
          <w:szCs w:val="24"/>
        </w:rPr>
        <w:t>on</w:t>
      </w:r>
      <w:r w:rsidR="003616A6" w:rsidRPr="00E41846">
        <w:rPr>
          <w:rFonts w:ascii="Times New Roman" w:eastAsia="CIDFont+F5" w:hAnsi="Times New Roman" w:cs="Times New Roman"/>
          <w:sz w:val="24"/>
          <w:szCs w:val="24"/>
        </w:rPr>
        <w:t xml:space="preserve"> a </w:t>
      </w:r>
      <w:r w:rsidR="00B94366" w:rsidRPr="00E41846">
        <w:rPr>
          <w:rFonts w:ascii="Times New Roman" w:eastAsia="CIDFont+F5" w:hAnsi="Times New Roman" w:cs="Times New Roman"/>
          <w:sz w:val="24"/>
          <w:szCs w:val="24"/>
        </w:rPr>
        <w:t>fait appel à d’autre</w:t>
      </w:r>
      <w:r w:rsidR="00640EF7" w:rsidRPr="00E41846">
        <w:rPr>
          <w:rFonts w:ascii="Times New Roman" w:eastAsia="CIDFont+F5" w:hAnsi="Times New Roman" w:cs="Times New Roman"/>
          <w:sz w:val="24"/>
          <w:szCs w:val="24"/>
        </w:rPr>
        <w:t>s</w:t>
      </w:r>
      <w:r w:rsidRPr="00E41846">
        <w:rPr>
          <w:rFonts w:ascii="Times New Roman" w:eastAsia="CIDFont+F5" w:hAnsi="Times New Roman" w:cs="Times New Roman"/>
          <w:sz w:val="24"/>
          <w:szCs w:val="24"/>
        </w:rPr>
        <w:t xml:space="preserve"> théorie</w:t>
      </w:r>
      <w:r w:rsidR="00640EF7" w:rsidRPr="00E41846">
        <w:rPr>
          <w:rFonts w:ascii="Times New Roman" w:eastAsia="CIDFont+F5" w:hAnsi="Times New Roman" w:cs="Times New Roman"/>
          <w:sz w:val="24"/>
          <w:szCs w:val="24"/>
        </w:rPr>
        <w:t>s</w:t>
      </w:r>
      <w:r w:rsidR="00B94366" w:rsidRPr="00E41846">
        <w:rPr>
          <w:rFonts w:ascii="Times New Roman" w:eastAsia="CIDFont+F5" w:hAnsi="Times New Roman" w:cs="Times New Roman"/>
          <w:sz w:val="24"/>
          <w:szCs w:val="24"/>
        </w:rPr>
        <w:t> :</w:t>
      </w:r>
      <w:r w:rsidR="0017724E" w:rsidRPr="00E41846">
        <w:rPr>
          <w:rFonts w:ascii="Times New Roman" w:eastAsia="CIDFont+F5" w:hAnsi="Times New Roman" w:cs="Times New Roman"/>
          <w:sz w:val="24"/>
          <w:szCs w:val="24"/>
        </w:rPr>
        <w:t xml:space="preserve">telle que </w:t>
      </w:r>
      <w:r w:rsidR="0017724E" w:rsidRPr="00E41846">
        <w:rPr>
          <w:rFonts w:ascii="Times New Roman" w:hAnsi="Times New Roman" w:cs="Times New Roman"/>
          <w:sz w:val="24"/>
          <w:szCs w:val="24"/>
        </w:rPr>
        <w:t xml:space="preserve">la méthode  des orbitales moléculaires (CLOA), la méthode de VSEPR et la </w:t>
      </w:r>
      <w:r w:rsidR="00B94366" w:rsidRPr="00E41846">
        <w:rPr>
          <w:rFonts w:ascii="Times New Roman" w:eastAsia="CIDFont+F5" w:hAnsi="Times New Roman" w:cs="Times New Roman"/>
          <w:sz w:val="24"/>
          <w:szCs w:val="24"/>
        </w:rPr>
        <w:t>théorie d</w:t>
      </w:r>
      <w:r w:rsidRPr="00E41846">
        <w:rPr>
          <w:rFonts w:ascii="Times New Roman" w:eastAsia="CIDFont+F5" w:hAnsi="Times New Roman" w:cs="Times New Roman"/>
          <w:sz w:val="24"/>
          <w:szCs w:val="24"/>
        </w:rPr>
        <w:t>’hybridation des orbitales atomiques.</w:t>
      </w:r>
    </w:p>
    <w:p w:rsidR="00BE052B" w:rsidRPr="00BE052B" w:rsidRDefault="00BE052B" w:rsidP="00BE052B">
      <w:pPr>
        <w:autoSpaceDE w:val="0"/>
        <w:autoSpaceDN w:val="0"/>
        <w:adjustRightInd w:val="0"/>
        <w:spacing w:after="0" w:line="240" w:lineRule="auto"/>
        <w:ind w:firstLine="708"/>
        <w:jc w:val="both"/>
        <w:rPr>
          <w:rFonts w:ascii="Times New Roman" w:eastAsia="CIDFont+F5" w:hAnsi="Times New Roman" w:cs="Times New Roman"/>
          <w:sz w:val="26"/>
          <w:szCs w:val="26"/>
        </w:rPr>
      </w:pPr>
    </w:p>
    <w:p w:rsidR="00872CC6" w:rsidRPr="00E41846" w:rsidRDefault="00EA306F" w:rsidP="00B366C7">
      <w:pPr>
        <w:outlineLvl w:val="0"/>
        <w:rPr>
          <w:rFonts w:ascii="Times New Roman" w:hAnsi="Times New Roman" w:cs="Times New Roman"/>
          <w:b/>
          <w:sz w:val="26"/>
          <w:szCs w:val="26"/>
        </w:rPr>
      </w:pPr>
      <w:r w:rsidRPr="00E41846">
        <w:rPr>
          <w:rFonts w:ascii="Times New Roman" w:hAnsi="Times New Roman" w:cs="Times New Roman"/>
          <w:b/>
          <w:sz w:val="26"/>
          <w:szCs w:val="26"/>
        </w:rPr>
        <w:t xml:space="preserve">II- </w:t>
      </w:r>
      <w:r w:rsidR="00872CC6" w:rsidRPr="00E41846">
        <w:rPr>
          <w:rFonts w:ascii="Times New Roman" w:hAnsi="Times New Roman" w:cs="Times New Roman"/>
          <w:b/>
          <w:sz w:val="26"/>
          <w:szCs w:val="26"/>
        </w:rPr>
        <w:t>LA LIAISON  CHIMIQUE  DANS LA  MECANIQUEQUANTIQUE</w:t>
      </w:r>
    </w:p>
    <w:p w:rsidR="001375CC" w:rsidRPr="00E41846" w:rsidRDefault="00E75F6D" w:rsidP="00B366C7">
      <w:pPr>
        <w:outlineLvl w:val="0"/>
        <w:rPr>
          <w:rFonts w:ascii="Times New Roman" w:hAnsi="Times New Roman" w:cs="Times New Roman"/>
          <w:b/>
          <w:i/>
          <w:sz w:val="26"/>
          <w:szCs w:val="26"/>
        </w:rPr>
      </w:pPr>
      <w:r w:rsidRPr="00E41846">
        <w:rPr>
          <w:rFonts w:ascii="Times New Roman" w:hAnsi="Times New Roman" w:cs="Times New Roman"/>
          <w:b/>
          <w:sz w:val="26"/>
          <w:szCs w:val="26"/>
        </w:rPr>
        <w:t>I</w:t>
      </w:r>
      <w:r w:rsidR="0017724E" w:rsidRPr="00E41846">
        <w:rPr>
          <w:rFonts w:ascii="Times New Roman" w:hAnsi="Times New Roman" w:cs="Times New Roman"/>
          <w:b/>
          <w:sz w:val="26"/>
          <w:szCs w:val="26"/>
        </w:rPr>
        <w:t>I-1</w:t>
      </w:r>
      <w:r w:rsidRPr="00E41846">
        <w:rPr>
          <w:rFonts w:ascii="Times New Roman" w:hAnsi="Times New Roman" w:cs="Times New Roman"/>
          <w:b/>
          <w:sz w:val="26"/>
          <w:szCs w:val="26"/>
        </w:rPr>
        <w:t>-</w:t>
      </w:r>
      <w:r w:rsidR="001375CC" w:rsidRPr="00E41846">
        <w:rPr>
          <w:rFonts w:ascii="Times New Roman" w:hAnsi="Times New Roman" w:cs="Times New Roman"/>
          <w:b/>
          <w:sz w:val="26"/>
          <w:szCs w:val="26"/>
        </w:rPr>
        <w:t>LA THEORIE DES ORBITALE</w:t>
      </w:r>
      <w:r w:rsidR="00C60B9E" w:rsidRPr="00E41846">
        <w:rPr>
          <w:rFonts w:ascii="Times New Roman" w:hAnsi="Times New Roman" w:cs="Times New Roman"/>
          <w:b/>
          <w:sz w:val="26"/>
          <w:szCs w:val="26"/>
        </w:rPr>
        <w:t>S</w:t>
      </w:r>
      <w:r w:rsidR="001375CC" w:rsidRPr="00E41846">
        <w:rPr>
          <w:rFonts w:ascii="Times New Roman" w:hAnsi="Times New Roman" w:cs="Times New Roman"/>
          <w:b/>
          <w:sz w:val="26"/>
          <w:szCs w:val="26"/>
        </w:rPr>
        <w:t>MOLECULAIRES </w:t>
      </w:r>
      <w:r w:rsidR="00E12876" w:rsidRPr="00E41846">
        <w:rPr>
          <w:rFonts w:ascii="Times New Roman" w:hAnsi="Times New Roman" w:cs="Times New Roman"/>
          <w:b/>
          <w:i/>
          <w:sz w:val="26"/>
          <w:szCs w:val="26"/>
        </w:rPr>
        <w:t>« </w:t>
      </w:r>
      <w:r w:rsidR="001375CC" w:rsidRPr="00E41846">
        <w:rPr>
          <w:rFonts w:ascii="Times New Roman" w:hAnsi="Times New Roman" w:cs="Times New Roman"/>
          <w:b/>
          <w:i/>
          <w:sz w:val="26"/>
          <w:szCs w:val="26"/>
        </w:rPr>
        <w:t>Méthode de combinaison linéaire des orbital</w:t>
      </w:r>
      <w:r w:rsidR="00B31B99" w:rsidRPr="00E41846">
        <w:rPr>
          <w:rFonts w:ascii="Times New Roman" w:hAnsi="Times New Roman" w:cs="Times New Roman"/>
          <w:b/>
          <w:i/>
          <w:sz w:val="26"/>
          <w:szCs w:val="26"/>
        </w:rPr>
        <w:t>es</w:t>
      </w:r>
      <w:r w:rsidR="001375CC" w:rsidRPr="00E41846">
        <w:rPr>
          <w:rFonts w:ascii="Times New Roman" w:hAnsi="Times New Roman" w:cs="Times New Roman"/>
          <w:b/>
          <w:i/>
          <w:sz w:val="26"/>
          <w:szCs w:val="26"/>
        </w:rPr>
        <w:t>atomiques  « CLOA »</w:t>
      </w:r>
    </w:p>
    <w:p w:rsidR="00972ECE" w:rsidRPr="00E41846" w:rsidRDefault="00E43EDF" w:rsidP="000B048B">
      <w:pPr>
        <w:ind w:firstLine="708"/>
        <w:jc w:val="both"/>
        <w:outlineLvl w:val="0"/>
        <w:rPr>
          <w:rFonts w:ascii="Times New Roman" w:hAnsi="Times New Roman" w:cs="Times New Roman"/>
          <w:sz w:val="24"/>
          <w:szCs w:val="24"/>
        </w:rPr>
      </w:pPr>
      <w:r w:rsidRPr="00E41846">
        <w:rPr>
          <w:rFonts w:ascii="Times New Roman" w:hAnsi="Times New Roman" w:cs="Times New Roman"/>
          <w:sz w:val="24"/>
          <w:szCs w:val="24"/>
        </w:rPr>
        <w:t>L</w:t>
      </w:r>
      <w:r w:rsidR="00E96BBC" w:rsidRPr="00E41846">
        <w:rPr>
          <w:rFonts w:ascii="Times New Roman" w:hAnsi="Times New Roman" w:cs="Times New Roman"/>
          <w:sz w:val="24"/>
          <w:szCs w:val="24"/>
        </w:rPr>
        <w:t>a théorie de Lewis</w:t>
      </w:r>
      <w:r w:rsidRPr="00E41846">
        <w:rPr>
          <w:rFonts w:ascii="Times New Roman" w:hAnsi="Times New Roman" w:cs="Times New Roman"/>
          <w:sz w:val="24"/>
          <w:szCs w:val="24"/>
        </w:rPr>
        <w:t xml:space="preserve"> e</w:t>
      </w:r>
      <w:r w:rsidR="00E75F6D" w:rsidRPr="00E41846">
        <w:rPr>
          <w:rFonts w:ascii="Times New Roman" w:hAnsi="Times New Roman" w:cs="Times New Roman"/>
          <w:sz w:val="24"/>
          <w:szCs w:val="24"/>
        </w:rPr>
        <w:t>s</w:t>
      </w:r>
      <w:r w:rsidRPr="00E41846">
        <w:rPr>
          <w:rFonts w:ascii="Times New Roman" w:hAnsi="Times New Roman" w:cs="Times New Roman"/>
          <w:sz w:val="24"/>
          <w:szCs w:val="24"/>
        </w:rPr>
        <w:t xml:space="preserve">t </w:t>
      </w:r>
      <w:r w:rsidR="00E75F6D" w:rsidRPr="00E41846">
        <w:rPr>
          <w:rFonts w:ascii="Times New Roman" w:hAnsi="Times New Roman" w:cs="Times New Roman"/>
          <w:sz w:val="24"/>
          <w:szCs w:val="24"/>
        </w:rPr>
        <w:t>un modèle très efficace</w:t>
      </w:r>
      <w:r w:rsidR="00972ECE" w:rsidRPr="00E41846">
        <w:rPr>
          <w:rFonts w:ascii="Times New Roman" w:hAnsi="Times New Roman" w:cs="Times New Roman"/>
          <w:sz w:val="24"/>
          <w:szCs w:val="24"/>
        </w:rPr>
        <w:t xml:space="preserve">pour </w:t>
      </w:r>
      <w:r w:rsidRPr="00E41846">
        <w:rPr>
          <w:rFonts w:ascii="Times New Roman" w:hAnsi="Times New Roman" w:cs="Times New Roman"/>
          <w:sz w:val="24"/>
          <w:szCs w:val="24"/>
        </w:rPr>
        <w:t xml:space="preserve"> la présentation de la majori</w:t>
      </w:r>
      <w:r w:rsidR="00E75F6D" w:rsidRPr="00E41846">
        <w:rPr>
          <w:rFonts w:ascii="Times New Roman" w:hAnsi="Times New Roman" w:cs="Times New Roman"/>
          <w:sz w:val="24"/>
          <w:szCs w:val="24"/>
        </w:rPr>
        <w:t xml:space="preserve">té des molécules. Cependant, cette théorie n’est pas toujours satisfaisante. Cette théorie  n’explique </w:t>
      </w:r>
      <w:r w:rsidR="00AA4C77" w:rsidRPr="00E41846">
        <w:rPr>
          <w:rFonts w:ascii="Times New Roman" w:hAnsi="Times New Roman" w:cs="Times New Roman"/>
          <w:sz w:val="24"/>
          <w:szCs w:val="24"/>
        </w:rPr>
        <w:t xml:space="preserve"> pas le magnétisme  d’une </w:t>
      </w:r>
      <w:r w:rsidRPr="00E41846">
        <w:rPr>
          <w:rFonts w:ascii="Times New Roman" w:hAnsi="Times New Roman" w:cs="Times New Roman"/>
          <w:sz w:val="24"/>
          <w:szCs w:val="24"/>
        </w:rPr>
        <w:t xml:space="preserve"> molécule</w:t>
      </w:r>
      <w:r w:rsidR="00E75F6D" w:rsidRPr="00E41846">
        <w:rPr>
          <w:rFonts w:ascii="Times New Roman" w:hAnsi="Times New Roman" w:cs="Times New Roman"/>
          <w:sz w:val="24"/>
          <w:szCs w:val="24"/>
        </w:rPr>
        <w:t xml:space="preserve">, plus précisément </w:t>
      </w:r>
      <w:r w:rsidR="00AA4C77" w:rsidRPr="00E41846">
        <w:rPr>
          <w:rFonts w:ascii="Times New Roman" w:hAnsi="Times New Roman" w:cs="Times New Roman"/>
          <w:sz w:val="24"/>
          <w:szCs w:val="24"/>
        </w:rPr>
        <w:t xml:space="preserve"> le paramagnétisme de la molécule «</w:t>
      </w:r>
      <w:r w:rsidR="00AA4C77" w:rsidRPr="00E41846">
        <w:rPr>
          <w:rFonts w:ascii="Times New Roman" w:hAnsi="Times New Roman" w:cs="Times New Roman"/>
          <w:b/>
          <w:sz w:val="24"/>
          <w:szCs w:val="24"/>
        </w:rPr>
        <w:t> </w:t>
      </w:r>
      <w:r w:rsidRPr="00E41846">
        <w:rPr>
          <w:rFonts w:ascii="Times New Roman" w:hAnsi="Times New Roman" w:cs="Times New Roman"/>
          <w:b/>
          <w:sz w:val="24"/>
          <w:szCs w:val="24"/>
        </w:rPr>
        <w:t>O</w:t>
      </w:r>
      <w:r w:rsidRPr="00E41846">
        <w:rPr>
          <w:rFonts w:ascii="Times New Roman" w:hAnsi="Times New Roman" w:cs="Times New Roman"/>
          <w:b/>
          <w:sz w:val="24"/>
          <w:szCs w:val="24"/>
          <w:vertAlign w:val="subscript"/>
        </w:rPr>
        <w:t>2</w:t>
      </w:r>
      <w:r w:rsidR="00AA4C77" w:rsidRPr="00E41846">
        <w:rPr>
          <w:rFonts w:ascii="Times New Roman" w:hAnsi="Times New Roman" w:cs="Times New Roman"/>
          <w:sz w:val="24"/>
          <w:szCs w:val="24"/>
        </w:rPr>
        <w:t> ».</w:t>
      </w:r>
    </w:p>
    <w:p w:rsidR="008F7105" w:rsidRPr="00E41846" w:rsidRDefault="0017724E" w:rsidP="00972ECE">
      <w:pPr>
        <w:ind w:firstLine="708"/>
        <w:jc w:val="both"/>
        <w:outlineLvl w:val="0"/>
        <w:rPr>
          <w:rFonts w:ascii="Times New Roman" w:hAnsi="Times New Roman" w:cs="Times New Roman"/>
          <w:sz w:val="24"/>
          <w:szCs w:val="24"/>
        </w:rPr>
      </w:pPr>
      <w:r w:rsidRPr="00E41846">
        <w:rPr>
          <w:rFonts w:ascii="Times New Roman" w:hAnsi="Times New Roman" w:cs="Times New Roman"/>
          <w:sz w:val="24"/>
          <w:szCs w:val="24"/>
        </w:rPr>
        <w:t>Ces   insuffisances a</w:t>
      </w:r>
      <w:r w:rsidR="00E75F6D" w:rsidRPr="00E41846">
        <w:rPr>
          <w:rFonts w:ascii="Times New Roman" w:hAnsi="Times New Roman" w:cs="Times New Roman"/>
          <w:sz w:val="24"/>
          <w:szCs w:val="24"/>
        </w:rPr>
        <w:t xml:space="preserve">   poussé</w:t>
      </w:r>
      <w:r w:rsidR="00940BB0" w:rsidRPr="00E41846">
        <w:rPr>
          <w:rFonts w:ascii="Times New Roman" w:hAnsi="Times New Roman" w:cs="Times New Roman"/>
          <w:sz w:val="24"/>
          <w:szCs w:val="24"/>
        </w:rPr>
        <w:t xml:space="preserve">  les chimistes </w:t>
      </w:r>
      <w:r w:rsidR="00D86435" w:rsidRPr="00E41846">
        <w:rPr>
          <w:rFonts w:ascii="Times New Roman" w:hAnsi="Times New Roman" w:cs="Times New Roman"/>
          <w:sz w:val="24"/>
          <w:szCs w:val="24"/>
        </w:rPr>
        <w:t xml:space="preserve"> à élaborer </w:t>
      </w:r>
      <w:r w:rsidR="00E75F6D" w:rsidRPr="00E41846">
        <w:rPr>
          <w:rFonts w:ascii="Times New Roman" w:hAnsi="Times New Roman" w:cs="Times New Roman"/>
          <w:sz w:val="24"/>
          <w:szCs w:val="24"/>
        </w:rPr>
        <w:t xml:space="preserve">de </w:t>
      </w:r>
      <w:r w:rsidR="00940BB0" w:rsidRPr="00E41846">
        <w:rPr>
          <w:rFonts w:ascii="Times New Roman" w:hAnsi="Times New Roman" w:cs="Times New Roman"/>
          <w:sz w:val="24"/>
          <w:szCs w:val="24"/>
        </w:rPr>
        <w:t xml:space="preserve"> nouvelle</w:t>
      </w:r>
      <w:r w:rsidR="00E75F6D" w:rsidRPr="00E41846">
        <w:rPr>
          <w:rFonts w:ascii="Times New Roman" w:hAnsi="Times New Roman" w:cs="Times New Roman"/>
          <w:sz w:val="24"/>
          <w:szCs w:val="24"/>
        </w:rPr>
        <w:t>s</w:t>
      </w:r>
      <w:r w:rsidR="00940BB0" w:rsidRPr="00E41846">
        <w:rPr>
          <w:rFonts w:ascii="Times New Roman" w:hAnsi="Times New Roman" w:cs="Times New Roman"/>
          <w:sz w:val="24"/>
          <w:szCs w:val="24"/>
        </w:rPr>
        <w:t xml:space="preserve"> théorie</w:t>
      </w:r>
      <w:r w:rsidR="00E75F6D" w:rsidRPr="00E41846">
        <w:rPr>
          <w:rFonts w:ascii="Times New Roman" w:hAnsi="Times New Roman" w:cs="Times New Roman"/>
          <w:sz w:val="24"/>
          <w:szCs w:val="24"/>
        </w:rPr>
        <w:t>s</w:t>
      </w:r>
      <w:r w:rsidR="00940BB0" w:rsidRPr="00E41846">
        <w:rPr>
          <w:rFonts w:ascii="Times New Roman" w:hAnsi="Times New Roman" w:cs="Times New Roman"/>
          <w:sz w:val="24"/>
          <w:szCs w:val="24"/>
        </w:rPr>
        <w:t xml:space="preserve">  plus performante, </w:t>
      </w:r>
      <w:r w:rsidR="00E75F6D" w:rsidRPr="00E41846">
        <w:rPr>
          <w:rFonts w:ascii="Times New Roman" w:hAnsi="Times New Roman" w:cs="Times New Roman"/>
          <w:sz w:val="24"/>
          <w:szCs w:val="24"/>
        </w:rPr>
        <w:t xml:space="preserve">comme la théorie </w:t>
      </w:r>
      <w:r w:rsidR="00940BB0" w:rsidRPr="00E41846">
        <w:rPr>
          <w:rFonts w:ascii="Times New Roman" w:hAnsi="Times New Roman" w:cs="Times New Roman"/>
          <w:sz w:val="24"/>
          <w:szCs w:val="24"/>
        </w:rPr>
        <w:t xml:space="preserve"> « CLOA », </w:t>
      </w:r>
      <w:r w:rsidR="00E75F6D" w:rsidRPr="00E41846">
        <w:rPr>
          <w:rFonts w:ascii="Times New Roman" w:hAnsi="Times New Roman" w:cs="Times New Roman"/>
          <w:sz w:val="24"/>
          <w:szCs w:val="24"/>
        </w:rPr>
        <w:t xml:space="preserve">qui est </w:t>
      </w:r>
      <w:r w:rsidR="00940BB0" w:rsidRPr="00E41846">
        <w:rPr>
          <w:rFonts w:ascii="Times New Roman" w:hAnsi="Times New Roman" w:cs="Times New Roman"/>
          <w:sz w:val="24"/>
          <w:szCs w:val="24"/>
        </w:rPr>
        <w:t xml:space="preserve">basée sur la combinaison linéaire des orbitales atomiques. L’intérêt de cette théorie (CLOA) </w:t>
      </w:r>
      <w:r w:rsidR="00D86435" w:rsidRPr="00E41846">
        <w:rPr>
          <w:rFonts w:ascii="Times New Roman" w:hAnsi="Times New Roman" w:cs="Times New Roman"/>
          <w:sz w:val="24"/>
          <w:szCs w:val="24"/>
        </w:rPr>
        <w:t>est d</w:t>
      </w:r>
      <w:r w:rsidR="00940BB0" w:rsidRPr="00E41846">
        <w:rPr>
          <w:rFonts w:ascii="Times New Roman" w:hAnsi="Times New Roman" w:cs="Times New Roman"/>
          <w:sz w:val="24"/>
          <w:szCs w:val="24"/>
        </w:rPr>
        <w:t xml:space="preserve">e permettre la représentation plus généralisée de la molécule et </w:t>
      </w:r>
      <w:r w:rsidR="008F7105" w:rsidRPr="00E41846">
        <w:rPr>
          <w:rFonts w:ascii="Times New Roman" w:hAnsi="Times New Roman" w:cs="Times New Roman"/>
          <w:sz w:val="24"/>
          <w:szCs w:val="24"/>
        </w:rPr>
        <w:t>de traiter toutes les liaisons simultanément</w:t>
      </w:r>
      <w:r w:rsidR="00AA4C77" w:rsidRPr="00E41846">
        <w:rPr>
          <w:rFonts w:ascii="Times New Roman" w:hAnsi="Times New Roman" w:cs="Times New Roman"/>
          <w:sz w:val="24"/>
          <w:szCs w:val="24"/>
        </w:rPr>
        <w:t>,</w:t>
      </w:r>
      <w:r w:rsidR="008F7105" w:rsidRPr="00E41846">
        <w:rPr>
          <w:rFonts w:ascii="Times New Roman" w:hAnsi="Times New Roman" w:cs="Times New Roman"/>
          <w:sz w:val="24"/>
          <w:szCs w:val="24"/>
        </w:rPr>
        <w:t xml:space="preserve"> contrairement à d’autres théories.</w:t>
      </w:r>
    </w:p>
    <w:p w:rsidR="00FB0B69" w:rsidRPr="00E41846" w:rsidRDefault="008B1526" w:rsidP="000B048B">
      <w:pPr>
        <w:ind w:firstLine="360"/>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Des  conditions  nécessaires seront assurées par </w:t>
      </w:r>
      <w:r w:rsidR="008F7105" w:rsidRPr="00E41846">
        <w:rPr>
          <w:rFonts w:ascii="Times New Roman" w:hAnsi="Times New Roman" w:cs="Times New Roman"/>
          <w:sz w:val="24"/>
          <w:szCs w:val="24"/>
        </w:rPr>
        <w:t xml:space="preserve">les orbitales atomiques (OA) </w:t>
      </w:r>
      <w:r w:rsidRPr="00E41846">
        <w:rPr>
          <w:rFonts w:ascii="Times New Roman" w:hAnsi="Times New Roman" w:cs="Times New Roman"/>
          <w:sz w:val="24"/>
          <w:szCs w:val="24"/>
        </w:rPr>
        <w:t>pour former d</w:t>
      </w:r>
      <w:r w:rsidR="008F7105" w:rsidRPr="00E41846">
        <w:rPr>
          <w:rFonts w:ascii="Times New Roman" w:hAnsi="Times New Roman" w:cs="Times New Roman"/>
          <w:sz w:val="24"/>
          <w:szCs w:val="24"/>
        </w:rPr>
        <w:t>es orbitales moléculaires (OM).</w:t>
      </w:r>
    </w:p>
    <w:p w:rsidR="008F7105" w:rsidRPr="00E41846" w:rsidRDefault="008B1526" w:rsidP="00697A65">
      <w:pPr>
        <w:pStyle w:val="Paragraphedeliste"/>
        <w:numPr>
          <w:ilvl w:val="0"/>
          <w:numId w:val="4"/>
        </w:numPr>
        <w:jc w:val="both"/>
        <w:outlineLvl w:val="0"/>
        <w:rPr>
          <w:rFonts w:ascii="Times New Roman" w:hAnsi="Times New Roman" w:cs="Times New Roman"/>
          <w:sz w:val="24"/>
          <w:szCs w:val="24"/>
        </w:rPr>
      </w:pPr>
      <w:r w:rsidRPr="00E41846">
        <w:rPr>
          <w:rFonts w:ascii="Times New Roman" w:hAnsi="Times New Roman" w:cs="Times New Roman"/>
          <w:sz w:val="24"/>
          <w:szCs w:val="24"/>
        </w:rPr>
        <w:t>On ne combine que les orbitales d’énergies</w:t>
      </w:r>
      <w:r w:rsidR="008F7105" w:rsidRPr="00E41846">
        <w:rPr>
          <w:rFonts w:ascii="Times New Roman" w:hAnsi="Times New Roman" w:cs="Times New Roman"/>
          <w:sz w:val="24"/>
          <w:szCs w:val="24"/>
        </w:rPr>
        <w:t xml:space="preserve"> voisines (</w:t>
      </w:r>
      <w:r w:rsidR="008F7105" w:rsidRPr="00E41846">
        <w:rPr>
          <w:rFonts w:ascii="Times New Roman" w:hAnsi="Times New Roman" w:cs="Times New Roman"/>
          <w:sz w:val="24"/>
          <w:szCs w:val="24"/>
        </w:rPr>
        <w:sym w:font="Symbol" w:char="F044"/>
      </w:r>
      <w:r w:rsidR="008F7105" w:rsidRPr="00E41846">
        <w:rPr>
          <w:rFonts w:ascii="Times New Roman" w:hAnsi="Times New Roman" w:cs="Times New Roman"/>
          <w:sz w:val="24"/>
          <w:szCs w:val="24"/>
        </w:rPr>
        <w:t xml:space="preserve">E </w:t>
      </w:r>
      <w:r w:rsidR="008F7105" w:rsidRPr="00E41846">
        <w:rPr>
          <w:rFonts w:ascii="Times New Roman" w:hAnsi="Times New Roman" w:cs="Times New Roman"/>
          <w:sz w:val="24"/>
          <w:szCs w:val="24"/>
        </w:rPr>
        <w:sym w:font="Symbol" w:char="F03C"/>
      </w:r>
      <w:r w:rsidR="008F7105" w:rsidRPr="00E41846">
        <w:rPr>
          <w:rFonts w:ascii="Times New Roman" w:hAnsi="Times New Roman" w:cs="Times New Roman"/>
          <w:sz w:val="24"/>
          <w:szCs w:val="24"/>
        </w:rPr>
        <w:t xml:space="preserve"> 12 eV)</w:t>
      </w:r>
    </w:p>
    <w:p w:rsidR="008F7105" w:rsidRPr="00E41846" w:rsidRDefault="008B1526" w:rsidP="000B048B">
      <w:pPr>
        <w:pStyle w:val="Paragraphedeliste"/>
        <w:numPr>
          <w:ilvl w:val="0"/>
          <w:numId w:val="4"/>
        </w:numPr>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Les orbitales atomiques doivent avoir </w:t>
      </w:r>
      <w:r w:rsidR="008F7105" w:rsidRPr="00E41846">
        <w:rPr>
          <w:rFonts w:ascii="Times New Roman" w:hAnsi="Times New Roman" w:cs="Times New Roman"/>
          <w:sz w:val="24"/>
          <w:szCs w:val="24"/>
        </w:rPr>
        <w:t>la même symétrie par rapport à l’axe de recouvrement.</w:t>
      </w:r>
    </w:p>
    <w:p w:rsidR="008F7105" w:rsidRPr="00E41846" w:rsidRDefault="008A7B2E" w:rsidP="008F7105">
      <w:pPr>
        <w:outlineLvl w:val="0"/>
        <w:rPr>
          <w:rFonts w:ascii="Times New Roman" w:hAnsi="Times New Roman" w:cs="Times New Roman"/>
          <w:b/>
          <w:i/>
          <w:sz w:val="26"/>
          <w:szCs w:val="26"/>
        </w:rPr>
      </w:pPr>
      <w:r w:rsidRPr="00E41846">
        <w:rPr>
          <w:rFonts w:ascii="Times New Roman" w:hAnsi="Times New Roman" w:cs="Times New Roman"/>
          <w:b/>
          <w:sz w:val="26"/>
          <w:szCs w:val="26"/>
        </w:rPr>
        <w:lastRenderedPageBreak/>
        <w:t>II</w:t>
      </w:r>
      <w:r w:rsidR="000E6C14" w:rsidRPr="00E41846">
        <w:rPr>
          <w:rFonts w:ascii="Times New Roman" w:hAnsi="Times New Roman" w:cs="Times New Roman"/>
          <w:b/>
          <w:sz w:val="26"/>
          <w:szCs w:val="26"/>
        </w:rPr>
        <w:t>-2</w:t>
      </w:r>
      <w:r w:rsidR="00972ECE" w:rsidRPr="00E41846">
        <w:rPr>
          <w:rFonts w:ascii="Times New Roman" w:hAnsi="Times New Roman" w:cs="Times New Roman"/>
          <w:b/>
          <w:sz w:val="26"/>
          <w:szCs w:val="26"/>
        </w:rPr>
        <w:t>-Notion d’orbitale  moléculaire</w:t>
      </w:r>
    </w:p>
    <w:p w:rsidR="00A7481C" w:rsidRPr="00E41846" w:rsidRDefault="00ED6985" w:rsidP="00ED6985">
      <w:pPr>
        <w:spacing w:after="0"/>
        <w:outlineLvl w:val="0"/>
        <w:rPr>
          <w:rFonts w:ascii="Times New Roman" w:hAnsi="Times New Roman" w:cs="Times New Roman"/>
          <w:sz w:val="24"/>
          <w:szCs w:val="24"/>
        </w:rPr>
      </w:pPr>
      <w:r w:rsidRPr="00E41846">
        <w:rPr>
          <w:rFonts w:ascii="Times New Roman" w:hAnsi="Times New Roman" w:cs="Times New Roman"/>
          <w:sz w:val="24"/>
          <w:szCs w:val="24"/>
        </w:rPr>
        <w:t>Dans la théorie quantique, C</w:t>
      </w:r>
      <w:r w:rsidR="00222414" w:rsidRPr="00E41846">
        <w:rPr>
          <w:rFonts w:ascii="Times New Roman" w:hAnsi="Times New Roman" w:cs="Times New Roman"/>
          <w:sz w:val="24"/>
          <w:szCs w:val="24"/>
        </w:rPr>
        <w:t>haque électron</w:t>
      </w:r>
      <w:r w:rsidRPr="00E41846">
        <w:rPr>
          <w:rFonts w:ascii="Times New Roman" w:hAnsi="Times New Roman" w:cs="Times New Roman"/>
          <w:sz w:val="24"/>
          <w:szCs w:val="24"/>
        </w:rPr>
        <w:t xml:space="preserve"> de l’atome </w:t>
      </w:r>
      <w:r w:rsidR="00222414" w:rsidRPr="00E41846">
        <w:rPr>
          <w:rFonts w:ascii="Times New Roman" w:hAnsi="Times New Roman" w:cs="Times New Roman"/>
          <w:sz w:val="24"/>
          <w:szCs w:val="24"/>
        </w:rPr>
        <w:t xml:space="preserve"> est</w:t>
      </w:r>
      <w:r w:rsidR="008F7105" w:rsidRPr="00E41846">
        <w:rPr>
          <w:rFonts w:ascii="Times New Roman" w:hAnsi="Times New Roman" w:cs="Times New Roman"/>
          <w:sz w:val="24"/>
          <w:szCs w:val="24"/>
        </w:rPr>
        <w:t xml:space="preserve"> décrit par une orbitale </w:t>
      </w:r>
      <w:r w:rsidR="00A7481C" w:rsidRPr="00E41846">
        <w:rPr>
          <w:rFonts w:ascii="Times New Roman" w:hAnsi="Times New Roman" w:cs="Times New Roman"/>
          <w:sz w:val="24"/>
          <w:szCs w:val="24"/>
        </w:rPr>
        <w:t>atomique</w:t>
      </w:r>
      <w:r w:rsidR="00972ECE" w:rsidRPr="00E41846">
        <w:rPr>
          <w:rFonts w:ascii="Times New Roman" w:hAnsi="Times New Roman" w:cs="Times New Roman"/>
          <w:sz w:val="24"/>
          <w:szCs w:val="24"/>
        </w:rPr>
        <w:t xml:space="preserve">(OA) </w:t>
      </w:r>
      <w:r w:rsidR="00222414" w:rsidRPr="00E41846">
        <w:rPr>
          <w:rFonts w:ascii="Times New Roman" w:hAnsi="Times New Roman" w:cs="Times New Roman"/>
          <w:sz w:val="24"/>
          <w:szCs w:val="24"/>
        </w:rPr>
        <w:t xml:space="preserve">(fonction d’onde) </w:t>
      </w:r>
      <w:r w:rsidR="008F7105" w:rsidRPr="00E41846">
        <w:rPr>
          <w:rFonts w:ascii="Times New Roman" w:hAnsi="Times New Roman" w:cs="Times New Roman"/>
          <w:b/>
          <w:sz w:val="24"/>
          <w:szCs w:val="24"/>
        </w:rPr>
        <w:sym w:font="Symbol" w:char="F059"/>
      </w:r>
      <w:proofErr w:type="spellStart"/>
      <w:r w:rsidR="00222414" w:rsidRPr="00E41846">
        <w:rPr>
          <w:rFonts w:ascii="Times New Roman" w:hAnsi="Times New Roman" w:cs="Times New Roman"/>
          <w:sz w:val="24"/>
          <w:szCs w:val="24"/>
          <w:vertAlign w:val="subscript"/>
        </w:rPr>
        <w:t>nlm</w:t>
      </w:r>
      <w:proofErr w:type="spellEnd"/>
      <w:r w:rsidRPr="00E41846">
        <w:rPr>
          <w:rFonts w:ascii="Times New Roman" w:hAnsi="Times New Roman" w:cs="Times New Roman"/>
          <w:sz w:val="24"/>
          <w:szCs w:val="24"/>
        </w:rPr>
        <w:t xml:space="preserve"> et  </w:t>
      </w:r>
      <w:r w:rsidR="00222414" w:rsidRPr="00E41846">
        <w:rPr>
          <w:rFonts w:ascii="Times New Roman" w:hAnsi="Times New Roman" w:cs="Times New Roman"/>
          <w:sz w:val="24"/>
          <w:szCs w:val="24"/>
        </w:rPr>
        <w:t xml:space="preserve">chaque électron </w:t>
      </w:r>
      <w:r w:rsidRPr="00E41846">
        <w:rPr>
          <w:rFonts w:ascii="Times New Roman" w:hAnsi="Times New Roman" w:cs="Times New Roman"/>
          <w:sz w:val="24"/>
          <w:szCs w:val="24"/>
        </w:rPr>
        <w:t xml:space="preserve"> de la molécule </w:t>
      </w:r>
      <w:r w:rsidR="00222414" w:rsidRPr="00E41846">
        <w:rPr>
          <w:rFonts w:ascii="Times New Roman" w:hAnsi="Times New Roman" w:cs="Times New Roman"/>
          <w:sz w:val="24"/>
          <w:szCs w:val="24"/>
        </w:rPr>
        <w:t xml:space="preserve">est décrit par une fonction d’onde </w:t>
      </w:r>
      <w:r w:rsidR="00222414" w:rsidRPr="00E41846">
        <w:rPr>
          <w:rFonts w:ascii="Times New Roman" w:hAnsi="Times New Roman" w:cs="Times New Roman"/>
          <w:b/>
          <w:sz w:val="24"/>
          <w:szCs w:val="24"/>
        </w:rPr>
        <w:sym w:font="Symbol" w:char="F046"/>
      </w:r>
      <w:r w:rsidR="00222414" w:rsidRPr="00E41846">
        <w:rPr>
          <w:rFonts w:ascii="Times New Roman" w:hAnsi="Times New Roman" w:cs="Times New Roman"/>
          <w:sz w:val="24"/>
          <w:szCs w:val="24"/>
        </w:rPr>
        <w:t>appelée orbitale moléculaire</w:t>
      </w:r>
      <w:r w:rsidR="00972ECE" w:rsidRPr="00E41846">
        <w:rPr>
          <w:rFonts w:ascii="Times New Roman" w:hAnsi="Times New Roman" w:cs="Times New Roman"/>
          <w:sz w:val="24"/>
          <w:szCs w:val="24"/>
        </w:rPr>
        <w:t xml:space="preserve"> (OM)</w:t>
      </w:r>
      <w:r w:rsidR="00222414" w:rsidRPr="00E41846">
        <w:rPr>
          <w:rFonts w:ascii="Times New Roman" w:hAnsi="Times New Roman" w:cs="Times New Roman"/>
          <w:sz w:val="24"/>
          <w:szCs w:val="24"/>
        </w:rPr>
        <w:t>.</w:t>
      </w:r>
    </w:p>
    <w:p w:rsidR="00222414" w:rsidRPr="00E41846" w:rsidRDefault="00222414" w:rsidP="000B048B">
      <w:pPr>
        <w:spacing w:after="0"/>
        <w:jc w:val="both"/>
        <w:outlineLvl w:val="0"/>
        <w:rPr>
          <w:rFonts w:ascii="Times New Roman" w:hAnsi="Times New Roman" w:cs="Times New Roman"/>
          <w:sz w:val="24"/>
          <w:szCs w:val="24"/>
        </w:rPr>
      </w:pPr>
      <w:r w:rsidRPr="00972ECE">
        <w:rPr>
          <w:rFonts w:ascii="Times New Roman" w:hAnsi="Times New Roman" w:cs="Times New Roman"/>
          <w:sz w:val="26"/>
          <w:szCs w:val="26"/>
        </w:rPr>
        <w:tab/>
      </w:r>
      <w:r w:rsidRPr="00E41846">
        <w:rPr>
          <w:rFonts w:ascii="Times New Roman" w:hAnsi="Times New Roman" w:cs="Times New Roman"/>
          <w:sz w:val="24"/>
          <w:szCs w:val="24"/>
        </w:rPr>
        <w:t xml:space="preserve">Pour une molécule diatomique </w:t>
      </w:r>
      <w:r w:rsidR="00874AD3" w:rsidRPr="00E41846">
        <w:rPr>
          <w:rFonts w:ascii="Times New Roman" w:hAnsi="Times New Roman" w:cs="Times New Roman"/>
          <w:sz w:val="24"/>
          <w:szCs w:val="24"/>
        </w:rPr>
        <w:t>(2atomes</w:t>
      </w:r>
      <w:r w:rsidRPr="00E41846">
        <w:rPr>
          <w:rFonts w:ascii="Times New Roman" w:hAnsi="Times New Roman" w:cs="Times New Roman"/>
          <w:sz w:val="24"/>
          <w:szCs w:val="24"/>
        </w:rPr>
        <w:t>)</w:t>
      </w:r>
      <w:r w:rsidR="00972ECE" w:rsidRPr="00E41846">
        <w:rPr>
          <w:rFonts w:ascii="Times New Roman" w:hAnsi="Times New Roman" w:cs="Times New Roman"/>
          <w:sz w:val="24"/>
          <w:szCs w:val="24"/>
        </w:rPr>
        <w:t xml:space="preserve">, </w:t>
      </w:r>
      <w:r w:rsidRPr="00E41846">
        <w:rPr>
          <w:rFonts w:ascii="Times New Roman" w:hAnsi="Times New Roman" w:cs="Times New Roman"/>
          <w:sz w:val="24"/>
          <w:szCs w:val="24"/>
        </w:rPr>
        <w:t>l’orbitale moléculair</w:t>
      </w:r>
      <w:r w:rsidR="00874AD3" w:rsidRPr="00E41846">
        <w:rPr>
          <w:rFonts w:ascii="Times New Roman" w:hAnsi="Times New Roman" w:cs="Times New Roman"/>
          <w:sz w:val="24"/>
          <w:szCs w:val="24"/>
        </w:rPr>
        <w:t xml:space="preserve">e </w:t>
      </w:r>
      <w:r w:rsidR="00874AD3" w:rsidRPr="00E41846">
        <w:rPr>
          <w:rFonts w:ascii="Times New Roman" w:hAnsi="Times New Roman" w:cs="Times New Roman"/>
          <w:b/>
          <w:sz w:val="24"/>
          <w:szCs w:val="24"/>
        </w:rPr>
        <w:sym w:font="Symbol" w:char="F046"/>
      </w:r>
      <w:r w:rsidR="00874AD3" w:rsidRPr="00E41846">
        <w:rPr>
          <w:rFonts w:ascii="Times New Roman" w:hAnsi="Times New Roman" w:cs="Times New Roman"/>
          <w:sz w:val="24"/>
          <w:szCs w:val="24"/>
        </w:rPr>
        <w:t>sera définie comme combinaison</w:t>
      </w:r>
      <w:r w:rsidR="00A82A48" w:rsidRPr="00E41846">
        <w:rPr>
          <w:rFonts w:ascii="Times New Roman" w:hAnsi="Times New Roman" w:cs="Times New Roman"/>
          <w:sz w:val="24"/>
          <w:szCs w:val="24"/>
        </w:rPr>
        <w:t xml:space="preserve"> linéaire des orbitales atomiques </w:t>
      </w:r>
      <w:r w:rsidR="00A82A48" w:rsidRPr="00E41846">
        <w:rPr>
          <w:rFonts w:ascii="Times New Roman" w:hAnsi="Times New Roman" w:cs="Times New Roman"/>
          <w:b/>
          <w:sz w:val="24"/>
          <w:szCs w:val="24"/>
        </w:rPr>
        <w:sym w:font="Symbol" w:char="F059"/>
      </w:r>
      <w:r w:rsidR="00A82A48" w:rsidRPr="00E41846">
        <w:rPr>
          <w:rFonts w:ascii="Times New Roman" w:hAnsi="Times New Roman" w:cs="Times New Roman"/>
          <w:sz w:val="24"/>
          <w:szCs w:val="24"/>
        </w:rPr>
        <w:t>des atomes qui se lient</w:t>
      </w:r>
      <w:r w:rsidR="00A82A48" w:rsidRPr="00E41846">
        <w:rPr>
          <w:rFonts w:ascii="Times New Roman" w:hAnsi="Times New Roman" w:cs="Times New Roman"/>
          <w:b/>
          <w:sz w:val="24"/>
          <w:szCs w:val="24"/>
        </w:rPr>
        <w:t>.</w:t>
      </w:r>
    </w:p>
    <w:p w:rsidR="00222414" w:rsidRPr="00E41846" w:rsidRDefault="00A82A48" w:rsidP="00972ECE">
      <w:pPr>
        <w:spacing w:after="0"/>
        <w:jc w:val="both"/>
        <w:outlineLvl w:val="0"/>
        <w:rPr>
          <w:rFonts w:ascii="Times New Roman" w:hAnsi="Times New Roman" w:cs="Times New Roman"/>
          <w:i/>
          <w:sz w:val="24"/>
          <w:szCs w:val="24"/>
          <w:u w:val="single"/>
        </w:rPr>
      </w:pPr>
      <w:r w:rsidRPr="00E41846">
        <w:rPr>
          <w:rFonts w:ascii="Times New Roman" w:hAnsi="Times New Roman" w:cs="Times New Roman"/>
          <w:i/>
          <w:sz w:val="24"/>
          <w:szCs w:val="24"/>
          <w:u w:val="single"/>
        </w:rPr>
        <w:t>Dans le cas d’une molécule AB</w:t>
      </w:r>
    </w:p>
    <w:p w:rsidR="00A82A48" w:rsidRPr="00E41846" w:rsidRDefault="00A82A48" w:rsidP="00A82A48">
      <w:pPr>
        <w:spacing w:after="0"/>
        <w:outlineLvl w:val="0"/>
        <w:rPr>
          <w:rFonts w:ascii="Times New Roman" w:hAnsi="Times New Roman" w:cs="Times New Roman"/>
          <w:sz w:val="24"/>
          <w:szCs w:val="24"/>
        </w:rPr>
      </w:pPr>
    </w:p>
    <w:p w:rsidR="00A82A48" w:rsidRPr="00E41846" w:rsidRDefault="00A82A48" w:rsidP="00FB7CC9">
      <w:pPr>
        <w:spacing w:after="0"/>
        <w:outlineLvl w:val="0"/>
        <w:rPr>
          <w:rFonts w:ascii="Times New Roman" w:hAnsi="Times New Roman" w:cs="Times New Roman"/>
          <w:b/>
          <w:i/>
          <w:sz w:val="24"/>
          <w:szCs w:val="24"/>
        </w:rPr>
      </w:pPr>
      <w:r w:rsidRPr="00972ECE">
        <w:rPr>
          <w:rFonts w:ascii="Times New Roman" w:hAnsi="Times New Roman" w:cs="Times New Roman"/>
          <w:b/>
          <w:sz w:val="26"/>
          <w:szCs w:val="26"/>
        </w:rPr>
        <w:sym w:font="Symbol" w:char="F046"/>
      </w:r>
      <w:r w:rsidRPr="00972ECE">
        <w:rPr>
          <w:rFonts w:ascii="Times New Roman" w:hAnsi="Times New Roman" w:cs="Times New Roman"/>
          <w:sz w:val="26"/>
          <w:szCs w:val="26"/>
        </w:rPr>
        <w:t xml:space="preserve"> = </w:t>
      </w:r>
      <w:r w:rsidRPr="00972ECE">
        <w:rPr>
          <w:rFonts w:ascii="Times New Roman" w:hAnsi="Times New Roman" w:cs="Times New Roman"/>
          <w:b/>
          <w:sz w:val="26"/>
          <w:szCs w:val="26"/>
        </w:rPr>
        <w:t>C</w:t>
      </w:r>
      <w:r w:rsidRPr="00972ECE">
        <w:rPr>
          <w:rFonts w:ascii="Times New Roman" w:hAnsi="Times New Roman" w:cs="Times New Roman"/>
          <w:b/>
          <w:sz w:val="26"/>
          <w:szCs w:val="26"/>
          <w:vertAlign w:val="subscript"/>
        </w:rPr>
        <w:t>A</w:t>
      </w:r>
      <w:r w:rsidRPr="00972ECE">
        <w:rPr>
          <w:rFonts w:ascii="Times New Roman" w:hAnsi="Times New Roman" w:cs="Times New Roman"/>
          <w:b/>
          <w:sz w:val="26"/>
          <w:szCs w:val="26"/>
        </w:rPr>
        <w:sym w:font="Symbol" w:char="F059"/>
      </w:r>
      <w:r w:rsidRPr="00972ECE">
        <w:rPr>
          <w:rFonts w:ascii="Times New Roman" w:hAnsi="Times New Roman" w:cs="Times New Roman"/>
          <w:b/>
          <w:sz w:val="26"/>
          <w:szCs w:val="26"/>
          <w:vertAlign w:val="subscript"/>
        </w:rPr>
        <w:t xml:space="preserve">A  </w:t>
      </w:r>
      <w:r w:rsidRPr="00972ECE">
        <w:rPr>
          <w:rFonts w:ascii="Times New Roman" w:hAnsi="Times New Roman" w:cs="Times New Roman"/>
          <w:b/>
          <w:sz w:val="26"/>
          <w:szCs w:val="26"/>
        </w:rPr>
        <w:t>+ C</w:t>
      </w:r>
      <w:r w:rsidRPr="00972ECE">
        <w:rPr>
          <w:rFonts w:ascii="Times New Roman" w:hAnsi="Times New Roman" w:cs="Times New Roman"/>
          <w:b/>
          <w:sz w:val="26"/>
          <w:szCs w:val="26"/>
          <w:vertAlign w:val="subscript"/>
        </w:rPr>
        <w:t>B</w:t>
      </w:r>
      <w:r w:rsidRPr="00972ECE">
        <w:rPr>
          <w:rFonts w:ascii="Times New Roman" w:hAnsi="Times New Roman" w:cs="Times New Roman"/>
          <w:b/>
          <w:sz w:val="26"/>
          <w:szCs w:val="26"/>
        </w:rPr>
        <w:sym w:font="Symbol" w:char="F059"/>
      </w:r>
      <w:proofErr w:type="gramStart"/>
      <w:r w:rsidRPr="00E41846">
        <w:rPr>
          <w:rFonts w:ascii="Times New Roman" w:hAnsi="Times New Roman" w:cs="Times New Roman"/>
          <w:b/>
          <w:sz w:val="24"/>
          <w:szCs w:val="24"/>
          <w:vertAlign w:val="subscript"/>
        </w:rPr>
        <w:t>B</w:t>
      </w:r>
      <w:r w:rsidR="00FB7CC9" w:rsidRPr="00E41846">
        <w:rPr>
          <w:rFonts w:ascii="Times New Roman" w:hAnsi="Times New Roman" w:cs="Times New Roman"/>
          <w:sz w:val="24"/>
          <w:szCs w:val="24"/>
        </w:rPr>
        <w:t>Avec</w:t>
      </w:r>
      <w:r w:rsidR="00FB7CC9" w:rsidRPr="00E41846">
        <w:rPr>
          <w:rFonts w:ascii="Times New Roman" w:hAnsi="Times New Roman" w:cs="Times New Roman"/>
          <w:b/>
          <w:sz w:val="24"/>
          <w:szCs w:val="24"/>
        </w:rPr>
        <w:t xml:space="preserve">  :</w:t>
      </w:r>
      <w:r w:rsidRPr="00E41846">
        <w:rPr>
          <w:rFonts w:ascii="Times New Roman" w:hAnsi="Times New Roman" w:cs="Times New Roman"/>
          <w:sz w:val="24"/>
          <w:szCs w:val="24"/>
        </w:rPr>
        <w:t>C</w:t>
      </w:r>
      <w:r w:rsidRPr="00E41846">
        <w:rPr>
          <w:rFonts w:ascii="Times New Roman" w:hAnsi="Times New Roman" w:cs="Times New Roman"/>
          <w:sz w:val="24"/>
          <w:szCs w:val="24"/>
          <w:vertAlign w:val="subscript"/>
        </w:rPr>
        <w:t>A</w:t>
      </w:r>
      <w:proofErr w:type="gramEnd"/>
      <w:r w:rsidRPr="00E41846">
        <w:rPr>
          <w:rFonts w:ascii="Times New Roman" w:hAnsi="Times New Roman" w:cs="Times New Roman"/>
          <w:sz w:val="24"/>
          <w:szCs w:val="24"/>
        </w:rPr>
        <w:sym w:font="Symbol" w:char="F0B9"/>
      </w:r>
      <w:r w:rsidRPr="00E41846">
        <w:rPr>
          <w:rFonts w:ascii="Times New Roman" w:hAnsi="Times New Roman" w:cs="Times New Roman"/>
          <w:sz w:val="24"/>
          <w:szCs w:val="24"/>
        </w:rPr>
        <w:t xml:space="preserve"> C</w:t>
      </w:r>
      <w:r w:rsidRPr="00E41846">
        <w:rPr>
          <w:rFonts w:ascii="Times New Roman" w:hAnsi="Times New Roman" w:cs="Times New Roman"/>
          <w:sz w:val="24"/>
          <w:szCs w:val="24"/>
          <w:vertAlign w:val="subscript"/>
        </w:rPr>
        <w:t>B</w:t>
      </w:r>
    </w:p>
    <w:p w:rsidR="00972ECE" w:rsidRDefault="00972ECE" w:rsidP="00FB7CC9">
      <w:pPr>
        <w:spacing w:after="0"/>
        <w:outlineLvl w:val="0"/>
        <w:rPr>
          <w:rFonts w:ascii="Times New Roman" w:hAnsi="Times New Roman" w:cs="Times New Roman"/>
          <w:sz w:val="28"/>
          <w:szCs w:val="28"/>
        </w:rPr>
      </w:pPr>
    </w:p>
    <w:p w:rsidR="00B15893" w:rsidRPr="00E41846" w:rsidRDefault="00A82A48" w:rsidP="00FB7CC9">
      <w:pPr>
        <w:spacing w:after="0"/>
        <w:outlineLvl w:val="0"/>
        <w:rPr>
          <w:rFonts w:ascii="Times New Roman" w:hAnsi="Times New Roman" w:cs="Times New Roman"/>
          <w:sz w:val="24"/>
          <w:szCs w:val="24"/>
        </w:rPr>
      </w:pPr>
      <w:r w:rsidRPr="00E41846">
        <w:rPr>
          <w:rFonts w:ascii="Times New Roman" w:hAnsi="Times New Roman" w:cs="Times New Roman"/>
          <w:sz w:val="24"/>
          <w:szCs w:val="24"/>
        </w:rPr>
        <w:t>C</w:t>
      </w:r>
      <w:r w:rsidRPr="00E41846">
        <w:rPr>
          <w:rFonts w:ascii="Times New Roman" w:hAnsi="Times New Roman" w:cs="Times New Roman"/>
          <w:sz w:val="24"/>
          <w:szCs w:val="24"/>
          <w:vertAlign w:val="subscript"/>
        </w:rPr>
        <w:t>A</w:t>
      </w:r>
      <w:r w:rsidRPr="00E41846">
        <w:rPr>
          <w:rFonts w:ascii="Times New Roman" w:hAnsi="Times New Roman" w:cs="Times New Roman"/>
          <w:sz w:val="24"/>
          <w:szCs w:val="24"/>
        </w:rPr>
        <w:t xml:space="preserve">  et  C</w:t>
      </w:r>
      <w:r w:rsidRPr="00E41846">
        <w:rPr>
          <w:rFonts w:ascii="Times New Roman" w:hAnsi="Times New Roman" w:cs="Times New Roman"/>
          <w:sz w:val="24"/>
          <w:szCs w:val="24"/>
          <w:vertAlign w:val="subscript"/>
        </w:rPr>
        <w:t>B</w:t>
      </w:r>
      <w:r w:rsidRPr="00E41846">
        <w:rPr>
          <w:rFonts w:ascii="Times New Roman" w:hAnsi="Times New Roman" w:cs="Times New Roman"/>
          <w:sz w:val="24"/>
          <w:szCs w:val="24"/>
        </w:rPr>
        <w:t xml:space="preserve">  sont des coefficients réels à calculer mathématiquement.</w:t>
      </w:r>
    </w:p>
    <w:p w:rsidR="00ED6985" w:rsidRPr="00E41846" w:rsidRDefault="00ED6985" w:rsidP="00FB7CC9">
      <w:pPr>
        <w:spacing w:after="0"/>
        <w:outlineLvl w:val="0"/>
        <w:rPr>
          <w:rFonts w:ascii="Times New Roman" w:hAnsi="Times New Roman" w:cs="Times New Roman"/>
          <w:sz w:val="24"/>
          <w:szCs w:val="24"/>
        </w:rPr>
      </w:pPr>
    </w:p>
    <w:p w:rsidR="003070C5" w:rsidRPr="00E41846" w:rsidRDefault="007E67C2" w:rsidP="000B048B">
      <w:pPr>
        <w:pStyle w:val="Paragraphedeliste"/>
        <w:numPr>
          <w:ilvl w:val="0"/>
          <w:numId w:val="5"/>
        </w:numPr>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La combinaison de N orbitales atomiques conduit à la formation de N orbitales moléculaires, autrement dit :  </w:t>
      </w:r>
    </w:p>
    <w:p w:rsidR="00B15893" w:rsidRPr="00E41846" w:rsidRDefault="007E67C2" w:rsidP="00697A65">
      <w:pPr>
        <w:pStyle w:val="Paragraphedeliste"/>
        <w:numPr>
          <w:ilvl w:val="0"/>
          <w:numId w:val="5"/>
        </w:numPr>
        <w:jc w:val="both"/>
        <w:outlineLvl w:val="0"/>
        <w:rPr>
          <w:rFonts w:ascii="Times New Roman" w:hAnsi="Times New Roman" w:cs="Times New Roman"/>
          <w:sz w:val="24"/>
          <w:szCs w:val="24"/>
        </w:rPr>
      </w:pPr>
      <w:r w:rsidRPr="00E41846">
        <w:rPr>
          <w:rFonts w:ascii="Times New Roman" w:hAnsi="Times New Roman" w:cs="Times New Roman"/>
          <w:sz w:val="24"/>
          <w:szCs w:val="24"/>
        </w:rPr>
        <w:t>le nombre d’OM est égal  aux nombre d’OA utilisées dans la combinaison linéaire.</w:t>
      </w:r>
    </w:p>
    <w:p w:rsidR="00B15893" w:rsidRPr="00E41846" w:rsidRDefault="00644D1C" w:rsidP="00697A65">
      <w:pPr>
        <w:pStyle w:val="Paragraphedeliste"/>
        <w:numPr>
          <w:ilvl w:val="0"/>
          <w:numId w:val="5"/>
        </w:numPr>
        <w:jc w:val="both"/>
        <w:outlineLvl w:val="0"/>
        <w:rPr>
          <w:rFonts w:ascii="Times New Roman" w:hAnsi="Times New Roman" w:cs="Times New Roman"/>
          <w:sz w:val="24"/>
          <w:szCs w:val="24"/>
        </w:rPr>
      </w:pPr>
      <w:r w:rsidRPr="00E41846">
        <w:rPr>
          <w:rFonts w:ascii="Times New Roman" w:hAnsi="Times New Roman" w:cs="Times New Roman"/>
          <w:sz w:val="24"/>
          <w:szCs w:val="24"/>
        </w:rPr>
        <w:t>Le</w:t>
      </w:r>
      <w:r w:rsidR="008B1526" w:rsidRPr="00E41846">
        <w:rPr>
          <w:rFonts w:ascii="Times New Roman" w:hAnsi="Times New Roman" w:cs="Times New Roman"/>
          <w:sz w:val="24"/>
          <w:szCs w:val="24"/>
        </w:rPr>
        <w:t xml:space="preserve"> nombre d’</w:t>
      </w:r>
      <w:r w:rsidR="00266641" w:rsidRPr="00E41846">
        <w:rPr>
          <w:rFonts w:ascii="Times New Roman" w:hAnsi="Times New Roman" w:cs="Times New Roman"/>
          <w:sz w:val="24"/>
          <w:szCs w:val="24"/>
        </w:rPr>
        <w:t>électron</w:t>
      </w:r>
      <w:r w:rsidRPr="00E41846">
        <w:rPr>
          <w:rFonts w:ascii="Times New Roman" w:hAnsi="Times New Roman" w:cs="Times New Roman"/>
          <w:sz w:val="24"/>
          <w:szCs w:val="24"/>
        </w:rPr>
        <w:t>s</w:t>
      </w:r>
      <w:r w:rsidR="008B1526" w:rsidRPr="00E41846">
        <w:rPr>
          <w:rFonts w:ascii="Times New Roman" w:hAnsi="Times New Roman" w:cs="Times New Roman"/>
          <w:sz w:val="24"/>
          <w:szCs w:val="24"/>
        </w:rPr>
        <w:t xml:space="preserve"> d</w:t>
      </w:r>
      <w:r w:rsidRPr="00E41846">
        <w:rPr>
          <w:rFonts w:ascii="Times New Roman" w:hAnsi="Times New Roman" w:cs="Times New Roman"/>
          <w:sz w:val="24"/>
          <w:szCs w:val="24"/>
        </w:rPr>
        <w:t xml:space="preserve">ans les </w:t>
      </w:r>
      <w:r w:rsidR="008B1526" w:rsidRPr="00E41846">
        <w:rPr>
          <w:rFonts w:ascii="Times New Roman" w:hAnsi="Times New Roman" w:cs="Times New Roman"/>
          <w:sz w:val="24"/>
          <w:szCs w:val="24"/>
        </w:rPr>
        <w:t>OM est égal aux nombre</w:t>
      </w:r>
      <w:r w:rsidRPr="00E41846">
        <w:rPr>
          <w:rFonts w:ascii="Times New Roman" w:hAnsi="Times New Roman" w:cs="Times New Roman"/>
          <w:sz w:val="24"/>
          <w:szCs w:val="24"/>
        </w:rPr>
        <w:t xml:space="preserve">s </w:t>
      </w:r>
      <w:r w:rsidR="008B1526" w:rsidRPr="00E41846">
        <w:rPr>
          <w:rFonts w:ascii="Times New Roman" w:hAnsi="Times New Roman" w:cs="Times New Roman"/>
          <w:sz w:val="24"/>
          <w:szCs w:val="24"/>
        </w:rPr>
        <w:t xml:space="preserve"> d’électron</w:t>
      </w:r>
      <w:r w:rsidRPr="00E41846">
        <w:rPr>
          <w:rFonts w:ascii="Times New Roman" w:hAnsi="Times New Roman" w:cs="Times New Roman"/>
          <w:sz w:val="24"/>
          <w:szCs w:val="24"/>
        </w:rPr>
        <w:t>s</w:t>
      </w:r>
      <w:r w:rsidR="008B1526" w:rsidRPr="00E41846">
        <w:rPr>
          <w:rFonts w:ascii="Times New Roman" w:hAnsi="Times New Roman" w:cs="Times New Roman"/>
          <w:sz w:val="24"/>
          <w:szCs w:val="24"/>
        </w:rPr>
        <w:t xml:space="preserve"> dans les OA.</w:t>
      </w:r>
    </w:p>
    <w:p w:rsidR="00B15893" w:rsidRPr="00E41846" w:rsidRDefault="00266641" w:rsidP="00697A65">
      <w:pPr>
        <w:pStyle w:val="Paragraphedeliste"/>
        <w:numPr>
          <w:ilvl w:val="0"/>
          <w:numId w:val="5"/>
        </w:numPr>
        <w:jc w:val="both"/>
        <w:outlineLvl w:val="0"/>
        <w:rPr>
          <w:rFonts w:ascii="Times New Roman" w:hAnsi="Times New Roman" w:cs="Times New Roman"/>
          <w:sz w:val="24"/>
          <w:szCs w:val="24"/>
        </w:rPr>
      </w:pPr>
      <w:r w:rsidRPr="00E41846">
        <w:rPr>
          <w:rFonts w:ascii="Times New Roman" w:hAnsi="Times New Roman" w:cs="Times New Roman"/>
          <w:sz w:val="24"/>
          <w:szCs w:val="24"/>
        </w:rPr>
        <w:t>Une orbitale moléculaire</w:t>
      </w:r>
      <w:r w:rsidR="00644D1C" w:rsidRPr="00E41846">
        <w:rPr>
          <w:rFonts w:ascii="Times New Roman" w:hAnsi="Times New Roman" w:cs="Times New Roman"/>
          <w:sz w:val="24"/>
          <w:szCs w:val="24"/>
        </w:rPr>
        <w:t xml:space="preserve"> (OM)</w:t>
      </w:r>
      <w:r w:rsidR="00E75F6D" w:rsidRPr="00E41846">
        <w:rPr>
          <w:rFonts w:ascii="Times New Roman" w:hAnsi="Times New Roman" w:cs="Times New Roman"/>
          <w:sz w:val="24"/>
          <w:szCs w:val="24"/>
        </w:rPr>
        <w:t xml:space="preserve">, correspond à </w:t>
      </w:r>
      <w:r w:rsidRPr="00E41846">
        <w:rPr>
          <w:rFonts w:ascii="Times New Roman" w:hAnsi="Times New Roman" w:cs="Times New Roman"/>
          <w:sz w:val="24"/>
          <w:szCs w:val="24"/>
        </w:rPr>
        <w:t>un niveau d’énergie inférieur à celui des  OA</w:t>
      </w:r>
      <w:r w:rsidR="00644D1C" w:rsidRPr="00E41846">
        <w:rPr>
          <w:rFonts w:ascii="Times New Roman" w:hAnsi="Times New Roman" w:cs="Times New Roman"/>
          <w:sz w:val="24"/>
          <w:szCs w:val="24"/>
        </w:rPr>
        <w:t xml:space="preserve"> de départ.</w:t>
      </w:r>
    </w:p>
    <w:p w:rsidR="00B15893" w:rsidRPr="00E41846" w:rsidRDefault="00266641" w:rsidP="000B048B">
      <w:pPr>
        <w:pStyle w:val="Paragraphedeliste"/>
        <w:numPr>
          <w:ilvl w:val="0"/>
          <w:numId w:val="5"/>
        </w:numPr>
        <w:spacing w:after="0"/>
        <w:jc w:val="both"/>
        <w:outlineLvl w:val="0"/>
        <w:rPr>
          <w:rFonts w:ascii="Times New Roman" w:hAnsi="Times New Roman" w:cs="Times New Roman"/>
          <w:sz w:val="24"/>
          <w:szCs w:val="24"/>
        </w:rPr>
      </w:pPr>
      <w:r w:rsidRPr="00E41846">
        <w:rPr>
          <w:rFonts w:ascii="Times New Roman" w:hAnsi="Times New Roman" w:cs="Times New Roman"/>
          <w:sz w:val="24"/>
          <w:szCs w:val="24"/>
        </w:rPr>
        <w:t>une orbitale molécu</w:t>
      </w:r>
      <w:r w:rsidR="00E75F6D" w:rsidRPr="00E41846">
        <w:rPr>
          <w:rFonts w:ascii="Times New Roman" w:hAnsi="Times New Roman" w:cs="Times New Roman"/>
          <w:sz w:val="24"/>
          <w:szCs w:val="24"/>
        </w:rPr>
        <w:t xml:space="preserve">laire est occupée par </w:t>
      </w:r>
      <w:r w:rsidRPr="00E41846">
        <w:rPr>
          <w:rFonts w:ascii="Times New Roman" w:hAnsi="Times New Roman" w:cs="Times New Roman"/>
          <w:sz w:val="24"/>
          <w:szCs w:val="24"/>
        </w:rPr>
        <w:t>2 électrons</w:t>
      </w:r>
      <w:r w:rsidR="00E75F6D" w:rsidRPr="00E41846">
        <w:rPr>
          <w:rFonts w:ascii="Times New Roman" w:hAnsi="Times New Roman" w:cs="Times New Roman"/>
          <w:sz w:val="24"/>
          <w:szCs w:val="24"/>
        </w:rPr>
        <w:t xml:space="preserve"> au maximum </w:t>
      </w:r>
      <w:r w:rsidRPr="00E41846">
        <w:rPr>
          <w:rFonts w:ascii="Times New Roman" w:hAnsi="Times New Roman" w:cs="Times New Roman"/>
          <w:sz w:val="24"/>
          <w:szCs w:val="24"/>
        </w:rPr>
        <w:t>de spinopposé.</w:t>
      </w:r>
    </w:p>
    <w:p w:rsidR="00B15893" w:rsidRPr="00E41846" w:rsidRDefault="00644D1C" w:rsidP="00644D1C">
      <w:pPr>
        <w:pStyle w:val="Paragraphedeliste"/>
        <w:numPr>
          <w:ilvl w:val="0"/>
          <w:numId w:val="5"/>
        </w:numPr>
        <w:spacing w:after="0"/>
        <w:jc w:val="both"/>
        <w:outlineLvl w:val="0"/>
        <w:rPr>
          <w:rFonts w:ascii="Times New Roman" w:hAnsi="Times New Roman" w:cs="Times New Roman"/>
          <w:sz w:val="24"/>
          <w:szCs w:val="24"/>
        </w:rPr>
      </w:pPr>
      <w:r w:rsidRPr="00E41846">
        <w:rPr>
          <w:rFonts w:ascii="Times New Roman" w:hAnsi="Times New Roman" w:cs="Times New Roman"/>
          <w:sz w:val="24"/>
          <w:szCs w:val="24"/>
        </w:rPr>
        <w:t>Quant 2 atomes se lient</w:t>
      </w:r>
      <w:r w:rsidR="00266641" w:rsidRPr="00E41846">
        <w:rPr>
          <w:rFonts w:ascii="Times New Roman" w:hAnsi="Times New Roman" w:cs="Times New Roman"/>
          <w:sz w:val="24"/>
          <w:szCs w:val="24"/>
        </w:rPr>
        <w:t xml:space="preserve">, les OA de valence de ces atomes se </w:t>
      </w:r>
      <w:r w:rsidRPr="00E41846">
        <w:rPr>
          <w:rFonts w:ascii="Times New Roman" w:hAnsi="Times New Roman" w:cs="Times New Roman"/>
          <w:sz w:val="24"/>
          <w:szCs w:val="24"/>
        </w:rPr>
        <w:t>recouvrent,</w:t>
      </w:r>
      <w:r w:rsidR="00266641" w:rsidRPr="00E41846">
        <w:rPr>
          <w:rFonts w:ascii="Times New Roman" w:hAnsi="Times New Roman" w:cs="Times New Roman"/>
          <w:sz w:val="24"/>
          <w:szCs w:val="24"/>
        </w:rPr>
        <w:t xml:space="preserve"> pour donner des OM</w:t>
      </w:r>
      <w:r w:rsidR="004462DE" w:rsidRPr="00E41846">
        <w:rPr>
          <w:rFonts w:ascii="Times New Roman" w:hAnsi="Times New Roman" w:cs="Times New Roman"/>
          <w:sz w:val="24"/>
          <w:szCs w:val="24"/>
        </w:rPr>
        <w:t>.</w:t>
      </w:r>
    </w:p>
    <w:p w:rsidR="00B15893" w:rsidRPr="00E41846" w:rsidRDefault="00266641" w:rsidP="00697A65">
      <w:pPr>
        <w:pStyle w:val="Paragraphedeliste"/>
        <w:numPr>
          <w:ilvl w:val="0"/>
          <w:numId w:val="6"/>
        </w:numPr>
        <w:spacing w:after="0"/>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Le </w:t>
      </w:r>
      <w:r w:rsidR="00222577" w:rsidRPr="00E41846">
        <w:rPr>
          <w:rFonts w:ascii="Times New Roman" w:hAnsi="Times New Roman" w:cs="Times New Roman"/>
          <w:sz w:val="24"/>
          <w:szCs w:val="24"/>
        </w:rPr>
        <w:t>recouvrement</w:t>
      </w:r>
      <w:r w:rsidRPr="00E41846">
        <w:rPr>
          <w:rFonts w:ascii="Times New Roman" w:hAnsi="Times New Roman" w:cs="Times New Roman"/>
          <w:sz w:val="24"/>
          <w:szCs w:val="24"/>
        </w:rPr>
        <w:t xml:space="preserve"> des 2 OA donneront naissance à 2 OM. </w:t>
      </w:r>
    </w:p>
    <w:p w:rsidR="004462DE" w:rsidRPr="00E41846" w:rsidRDefault="004462DE" w:rsidP="000B048B">
      <w:pPr>
        <w:pStyle w:val="Paragraphedeliste"/>
        <w:numPr>
          <w:ilvl w:val="0"/>
          <w:numId w:val="6"/>
        </w:numPr>
        <w:spacing w:after="0"/>
        <w:jc w:val="both"/>
        <w:outlineLvl w:val="0"/>
        <w:rPr>
          <w:rFonts w:ascii="Times New Roman" w:hAnsi="Times New Roman" w:cs="Times New Roman"/>
          <w:sz w:val="24"/>
          <w:szCs w:val="24"/>
        </w:rPr>
      </w:pPr>
      <w:r w:rsidRPr="00E41846">
        <w:rPr>
          <w:rFonts w:ascii="Times New Roman" w:hAnsi="Times New Roman" w:cs="Times New Roman"/>
          <w:sz w:val="24"/>
          <w:szCs w:val="24"/>
        </w:rPr>
        <w:t>Dans ces OM</w:t>
      </w:r>
      <w:r w:rsidR="00D86435" w:rsidRPr="00E41846">
        <w:rPr>
          <w:rFonts w:ascii="Times New Roman" w:hAnsi="Times New Roman" w:cs="Times New Roman"/>
          <w:sz w:val="24"/>
          <w:szCs w:val="24"/>
        </w:rPr>
        <w:t xml:space="preserve">, </w:t>
      </w:r>
      <w:r w:rsidRPr="00E41846">
        <w:rPr>
          <w:rFonts w:ascii="Times New Roman" w:hAnsi="Times New Roman" w:cs="Times New Roman"/>
          <w:sz w:val="24"/>
          <w:szCs w:val="24"/>
        </w:rPr>
        <w:t>les électrons ont une forte probabilité d</w:t>
      </w:r>
      <w:r w:rsidR="0026624A" w:rsidRPr="00E41846">
        <w:rPr>
          <w:rFonts w:ascii="Times New Roman" w:hAnsi="Times New Roman" w:cs="Times New Roman"/>
          <w:sz w:val="24"/>
          <w:szCs w:val="24"/>
        </w:rPr>
        <w:t>e présence</w:t>
      </w:r>
      <w:r w:rsidRPr="00E41846">
        <w:rPr>
          <w:rFonts w:ascii="Times New Roman" w:hAnsi="Times New Roman" w:cs="Times New Roman"/>
          <w:sz w:val="24"/>
          <w:szCs w:val="24"/>
        </w:rPr>
        <w:t xml:space="preserve"> dans l’espace  situé entre les noyaux, ce qui conditionne une liaison efficace.</w:t>
      </w:r>
    </w:p>
    <w:p w:rsidR="00406A05" w:rsidRPr="00E41846" w:rsidRDefault="00406A05" w:rsidP="0033643F">
      <w:pPr>
        <w:spacing w:after="0"/>
        <w:jc w:val="both"/>
        <w:outlineLvl w:val="0"/>
        <w:rPr>
          <w:rFonts w:ascii="Times New Roman" w:hAnsi="Times New Roman" w:cs="Times New Roman"/>
          <w:b/>
          <w:sz w:val="24"/>
          <w:szCs w:val="24"/>
        </w:rPr>
      </w:pPr>
    </w:p>
    <w:p w:rsidR="0026624A" w:rsidRPr="00E41846" w:rsidRDefault="00B366C7" w:rsidP="0033643F">
      <w:pPr>
        <w:spacing w:after="0"/>
        <w:jc w:val="both"/>
        <w:outlineLvl w:val="0"/>
        <w:rPr>
          <w:rFonts w:ascii="Times New Roman" w:hAnsi="Times New Roman" w:cs="Times New Roman"/>
          <w:b/>
          <w:sz w:val="24"/>
          <w:szCs w:val="24"/>
        </w:rPr>
      </w:pPr>
      <w:r w:rsidRPr="00E41846">
        <w:rPr>
          <w:rFonts w:ascii="Times New Roman" w:hAnsi="Times New Roman" w:cs="Times New Roman"/>
          <w:b/>
          <w:sz w:val="24"/>
          <w:szCs w:val="24"/>
        </w:rPr>
        <w:t>I</w:t>
      </w:r>
      <w:r w:rsidR="00274C5E" w:rsidRPr="00E41846">
        <w:rPr>
          <w:rFonts w:ascii="Times New Roman" w:hAnsi="Times New Roman" w:cs="Times New Roman"/>
          <w:b/>
          <w:sz w:val="24"/>
          <w:szCs w:val="24"/>
        </w:rPr>
        <w:t>I-</w:t>
      </w:r>
      <w:r w:rsidR="000E6C14" w:rsidRPr="00E41846">
        <w:rPr>
          <w:rFonts w:ascii="Times New Roman" w:hAnsi="Times New Roman" w:cs="Times New Roman"/>
          <w:b/>
          <w:sz w:val="24"/>
          <w:szCs w:val="24"/>
        </w:rPr>
        <w:t>3</w:t>
      </w:r>
      <w:r w:rsidR="0026624A" w:rsidRPr="00E41846">
        <w:rPr>
          <w:rFonts w:ascii="Times New Roman" w:hAnsi="Times New Roman" w:cs="Times New Roman"/>
          <w:b/>
          <w:sz w:val="24"/>
          <w:szCs w:val="24"/>
        </w:rPr>
        <w:t>- Le recouvrement des orbitales atomiques</w:t>
      </w:r>
    </w:p>
    <w:p w:rsidR="000C6748" w:rsidRPr="00E41846" w:rsidRDefault="000C6748" w:rsidP="000B048B">
      <w:pPr>
        <w:spacing w:after="0"/>
        <w:ind w:firstLine="708"/>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Le </w:t>
      </w:r>
      <w:r w:rsidR="0026624A" w:rsidRPr="00E41846">
        <w:rPr>
          <w:rFonts w:ascii="Times New Roman" w:hAnsi="Times New Roman" w:cs="Times New Roman"/>
          <w:sz w:val="24"/>
          <w:szCs w:val="24"/>
        </w:rPr>
        <w:t xml:space="preserve"> recouvrement correspond à une augmentation de la densité de probabilité de </w:t>
      </w:r>
      <w:r w:rsidR="008E72EC" w:rsidRPr="00E41846">
        <w:rPr>
          <w:rFonts w:ascii="Times New Roman" w:hAnsi="Times New Roman" w:cs="Times New Roman"/>
          <w:sz w:val="24"/>
          <w:szCs w:val="24"/>
        </w:rPr>
        <w:t xml:space="preserve">présence de </w:t>
      </w:r>
      <w:r w:rsidR="0026624A" w:rsidRPr="00E41846">
        <w:rPr>
          <w:rFonts w:ascii="Times New Roman" w:hAnsi="Times New Roman" w:cs="Times New Roman"/>
          <w:sz w:val="24"/>
          <w:szCs w:val="24"/>
        </w:rPr>
        <w:t>trou</w:t>
      </w:r>
      <w:r w:rsidR="00A67EA6" w:rsidRPr="00E41846">
        <w:rPr>
          <w:rFonts w:ascii="Times New Roman" w:hAnsi="Times New Roman" w:cs="Times New Roman"/>
          <w:sz w:val="24"/>
          <w:szCs w:val="24"/>
        </w:rPr>
        <w:t>ver les électrons dans l’espace</w:t>
      </w:r>
      <w:r w:rsidR="00E75F6D" w:rsidRPr="00E41846">
        <w:rPr>
          <w:rFonts w:ascii="Times New Roman" w:hAnsi="Times New Roman" w:cs="Times New Roman"/>
          <w:sz w:val="24"/>
          <w:szCs w:val="24"/>
        </w:rPr>
        <w:t xml:space="preserve"> entre les 2 atomes liés</w:t>
      </w:r>
      <w:r w:rsidR="0026624A" w:rsidRPr="00E41846">
        <w:rPr>
          <w:rFonts w:ascii="Times New Roman" w:hAnsi="Times New Roman" w:cs="Times New Roman"/>
          <w:sz w:val="24"/>
          <w:szCs w:val="24"/>
        </w:rPr>
        <w:t>.</w:t>
      </w:r>
      <w:r w:rsidR="00D86435" w:rsidRPr="00E41846">
        <w:rPr>
          <w:rFonts w:ascii="Times New Roman" w:hAnsi="Times New Roman" w:cs="Times New Roman"/>
          <w:sz w:val="24"/>
          <w:szCs w:val="24"/>
        </w:rPr>
        <w:t xml:space="preserve">Pour le cas </w:t>
      </w:r>
      <w:r w:rsidRPr="00E41846">
        <w:rPr>
          <w:rFonts w:ascii="Times New Roman" w:hAnsi="Times New Roman" w:cs="Times New Roman"/>
          <w:sz w:val="24"/>
          <w:szCs w:val="24"/>
        </w:rPr>
        <w:t>de la molécule de dihydrogène H</w:t>
      </w:r>
      <w:r w:rsidRPr="00E41846">
        <w:rPr>
          <w:rFonts w:ascii="Times New Roman" w:hAnsi="Times New Roman" w:cs="Times New Roman"/>
          <w:sz w:val="24"/>
          <w:szCs w:val="24"/>
          <w:vertAlign w:val="subscript"/>
        </w:rPr>
        <w:t>2</w:t>
      </w:r>
      <w:r w:rsidRPr="00E41846">
        <w:rPr>
          <w:rFonts w:ascii="Times New Roman" w:hAnsi="Times New Roman" w:cs="Times New Roman"/>
          <w:sz w:val="24"/>
          <w:szCs w:val="24"/>
        </w:rPr>
        <w:t xml:space="preserve">. </w:t>
      </w:r>
      <w:r w:rsidR="00D86435" w:rsidRPr="00E41846">
        <w:rPr>
          <w:rFonts w:ascii="Times New Roman" w:hAnsi="Times New Roman" w:cs="Times New Roman"/>
          <w:sz w:val="24"/>
          <w:szCs w:val="24"/>
        </w:rPr>
        <w:t xml:space="preserve">Les </w:t>
      </w:r>
      <w:r w:rsidRPr="00E41846">
        <w:rPr>
          <w:rFonts w:ascii="Times New Roman" w:hAnsi="Times New Roman" w:cs="Times New Roman"/>
          <w:sz w:val="24"/>
          <w:szCs w:val="24"/>
        </w:rPr>
        <w:t>deux atomes d’hydrogène</w:t>
      </w:r>
      <w:r w:rsidR="00D86435" w:rsidRPr="00E41846">
        <w:rPr>
          <w:rFonts w:ascii="Times New Roman" w:hAnsi="Times New Roman" w:cs="Times New Roman"/>
          <w:sz w:val="24"/>
          <w:szCs w:val="24"/>
        </w:rPr>
        <w:t xml:space="preserve"> vont interagir quand ils </w:t>
      </w:r>
      <w:r w:rsidRPr="00E41846">
        <w:rPr>
          <w:rFonts w:ascii="Times New Roman" w:hAnsi="Times New Roman" w:cs="Times New Roman"/>
          <w:sz w:val="24"/>
          <w:szCs w:val="24"/>
        </w:rPr>
        <w:t xml:space="preserve">se </w:t>
      </w:r>
      <w:r w:rsidR="006D243C" w:rsidRPr="00E41846">
        <w:rPr>
          <w:rFonts w:ascii="Times New Roman" w:hAnsi="Times New Roman" w:cs="Times New Roman"/>
          <w:sz w:val="24"/>
          <w:szCs w:val="24"/>
        </w:rPr>
        <w:t>rapprochent,</w:t>
      </w:r>
      <w:r w:rsidR="00D86435" w:rsidRPr="00E41846">
        <w:rPr>
          <w:rFonts w:ascii="Times New Roman" w:hAnsi="Times New Roman" w:cs="Times New Roman"/>
          <w:sz w:val="24"/>
          <w:szCs w:val="24"/>
        </w:rPr>
        <w:t xml:space="preserve">et </w:t>
      </w:r>
      <w:r w:rsidR="00644D1C" w:rsidRPr="00E41846">
        <w:rPr>
          <w:rFonts w:ascii="Times New Roman" w:hAnsi="Times New Roman" w:cs="Times New Roman"/>
          <w:sz w:val="24"/>
          <w:szCs w:val="24"/>
        </w:rPr>
        <w:t xml:space="preserve">leurs orbitales atomique « S » </w:t>
      </w:r>
      <w:r w:rsidR="009855E1" w:rsidRPr="00E41846">
        <w:rPr>
          <w:rFonts w:ascii="Times New Roman" w:hAnsi="Times New Roman" w:cs="Times New Roman"/>
          <w:sz w:val="24"/>
          <w:szCs w:val="24"/>
        </w:rPr>
        <w:t>(</w:t>
      </w:r>
      <w:r w:rsidRPr="00E41846">
        <w:rPr>
          <w:rFonts w:ascii="Times New Roman" w:hAnsi="Times New Roman" w:cs="Times New Roman"/>
          <w:sz w:val="24"/>
          <w:szCs w:val="24"/>
        </w:rPr>
        <w:t xml:space="preserve">de symétrie </w:t>
      </w:r>
      <w:r w:rsidR="006D243C" w:rsidRPr="00E41846">
        <w:rPr>
          <w:rFonts w:ascii="Times New Roman" w:hAnsi="Times New Roman" w:cs="Times New Roman"/>
          <w:sz w:val="24"/>
          <w:szCs w:val="24"/>
        </w:rPr>
        <w:t>sphérique</w:t>
      </w:r>
      <w:r w:rsidRPr="00E41846">
        <w:rPr>
          <w:rFonts w:ascii="Times New Roman" w:hAnsi="Times New Roman" w:cs="Times New Roman"/>
          <w:sz w:val="24"/>
          <w:szCs w:val="24"/>
        </w:rPr>
        <w:t>) se recouvr</w:t>
      </w:r>
      <w:r w:rsidR="00D86435" w:rsidRPr="00E41846">
        <w:rPr>
          <w:rFonts w:ascii="Times New Roman" w:hAnsi="Times New Roman" w:cs="Times New Roman"/>
          <w:sz w:val="24"/>
          <w:szCs w:val="24"/>
        </w:rPr>
        <w:t>ent</w:t>
      </w:r>
      <w:r w:rsidRPr="00E41846">
        <w:rPr>
          <w:rFonts w:ascii="Times New Roman" w:hAnsi="Times New Roman" w:cs="Times New Roman"/>
          <w:sz w:val="24"/>
          <w:szCs w:val="24"/>
        </w:rPr>
        <w:t>.  Les deux électrons responsables de la liaison covalente sont situés dans la zone de recouvrement</w:t>
      </w:r>
      <w:r w:rsidR="00671FE7" w:rsidRPr="00E41846">
        <w:rPr>
          <w:rFonts w:ascii="Times New Roman" w:hAnsi="Times New Roman" w:cs="Times New Roman"/>
          <w:sz w:val="24"/>
          <w:szCs w:val="24"/>
        </w:rPr>
        <w:t xml:space="preserve"> qui se situe</w:t>
      </w:r>
      <w:r w:rsidR="00E75F6D" w:rsidRPr="00E41846">
        <w:rPr>
          <w:rFonts w:ascii="Times New Roman" w:hAnsi="Times New Roman" w:cs="Times New Roman"/>
          <w:sz w:val="24"/>
          <w:szCs w:val="24"/>
        </w:rPr>
        <w:t xml:space="preserve"> entre les 2 atomes d’hydrogène</w:t>
      </w:r>
      <w:r w:rsidR="00671FE7" w:rsidRPr="00E41846">
        <w:rPr>
          <w:rFonts w:ascii="Times New Roman" w:hAnsi="Times New Roman" w:cs="Times New Roman"/>
          <w:sz w:val="24"/>
          <w:szCs w:val="24"/>
        </w:rPr>
        <w:t>.</w:t>
      </w:r>
    </w:p>
    <w:p w:rsidR="000C6748" w:rsidRPr="00E41846" w:rsidRDefault="000C6748" w:rsidP="0033643F">
      <w:pPr>
        <w:spacing w:after="0"/>
        <w:jc w:val="both"/>
        <w:outlineLvl w:val="0"/>
        <w:rPr>
          <w:rFonts w:ascii="Times New Roman" w:hAnsi="Times New Roman" w:cs="Times New Roman"/>
          <w:sz w:val="24"/>
          <w:szCs w:val="24"/>
        </w:rPr>
      </w:pPr>
    </w:p>
    <w:p w:rsidR="000C6748" w:rsidRPr="00972ECE" w:rsidRDefault="000C6748" w:rsidP="000C6748">
      <w:pPr>
        <w:spacing w:after="0"/>
        <w:jc w:val="center"/>
        <w:outlineLvl w:val="0"/>
        <w:rPr>
          <w:rFonts w:ascii="Times New Roman" w:hAnsi="Times New Roman" w:cs="Times New Roman"/>
          <w:sz w:val="26"/>
          <w:szCs w:val="26"/>
        </w:rPr>
      </w:pPr>
      <w:r w:rsidRPr="00972ECE">
        <w:rPr>
          <w:rFonts w:ascii="Times New Roman" w:hAnsi="Times New Roman" w:cs="Times New Roman"/>
          <w:noProof/>
          <w:sz w:val="26"/>
          <w:szCs w:val="26"/>
          <w:lang w:eastAsia="fr-FR"/>
        </w:rPr>
        <w:drawing>
          <wp:inline distT="0" distB="0" distL="0" distR="0">
            <wp:extent cx="3467100" cy="705559"/>
            <wp:effectExtent l="19050" t="0" r="0" b="0"/>
            <wp:docPr id="8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0" cstate="print"/>
                    <a:srcRect/>
                    <a:stretch>
                      <a:fillRect/>
                    </a:stretch>
                  </pic:blipFill>
                  <pic:spPr bwMode="auto">
                    <a:xfrm>
                      <a:off x="0" y="0"/>
                      <a:ext cx="3467100" cy="705559"/>
                    </a:xfrm>
                    <a:prstGeom prst="rect">
                      <a:avLst/>
                    </a:prstGeom>
                    <a:noFill/>
                    <a:ln w="9525">
                      <a:noFill/>
                      <a:miter lim="800000"/>
                      <a:headEnd/>
                      <a:tailEnd/>
                    </a:ln>
                  </pic:spPr>
                </pic:pic>
              </a:graphicData>
            </a:graphic>
          </wp:inline>
        </w:drawing>
      </w:r>
    </w:p>
    <w:p w:rsidR="000C6748" w:rsidRPr="00972ECE" w:rsidRDefault="000C6748" w:rsidP="0033643F">
      <w:pPr>
        <w:spacing w:after="0"/>
        <w:jc w:val="both"/>
        <w:outlineLvl w:val="0"/>
        <w:rPr>
          <w:rFonts w:ascii="Times New Roman" w:hAnsi="Times New Roman" w:cs="Times New Roman"/>
          <w:sz w:val="26"/>
          <w:szCs w:val="26"/>
        </w:rPr>
      </w:pPr>
    </w:p>
    <w:p w:rsidR="0026624A" w:rsidRPr="00E41846" w:rsidRDefault="0026624A" w:rsidP="000B048B">
      <w:pPr>
        <w:spacing w:after="0"/>
        <w:ind w:firstLine="360"/>
        <w:jc w:val="both"/>
        <w:outlineLvl w:val="0"/>
        <w:rPr>
          <w:rFonts w:ascii="Times New Roman" w:hAnsi="Times New Roman" w:cs="Times New Roman"/>
          <w:sz w:val="24"/>
          <w:szCs w:val="24"/>
        </w:rPr>
      </w:pPr>
      <w:r w:rsidRPr="00E41846">
        <w:rPr>
          <w:rFonts w:ascii="Times New Roman" w:hAnsi="Times New Roman" w:cs="Times New Roman"/>
          <w:sz w:val="24"/>
          <w:szCs w:val="24"/>
        </w:rPr>
        <w:t>Selon le signe des lobes</w:t>
      </w:r>
      <w:r w:rsidR="009855E1" w:rsidRPr="00E41846">
        <w:rPr>
          <w:rFonts w:ascii="Times New Roman" w:hAnsi="Times New Roman" w:cs="Times New Roman"/>
          <w:sz w:val="24"/>
          <w:szCs w:val="24"/>
        </w:rPr>
        <w:t xml:space="preserve">qui sont responsables du </w:t>
      </w:r>
      <w:r w:rsidR="008E72EC" w:rsidRPr="00E41846">
        <w:rPr>
          <w:rFonts w:ascii="Times New Roman" w:hAnsi="Times New Roman" w:cs="Times New Roman"/>
          <w:sz w:val="24"/>
          <w:szCs w:val="24"/>
        </w:rPr>
        <w:t>recouvrement, on peut distinguer 2 types de recouvrement</w:t>
      </w:r>
      <w:r w:rsidR="00D86435" w:rsidRPr="00E41846">
        <w:rPr>
          <w:rFonts w:ascii="Times New Roman" w:hAnsi="Times New Roman" w:cs="Times New Roman"/>
          <w:sz w:val="24"/>
          <w:szCs w:val="24"/>
        </w:rPr>
        <w:t>s</w:t>
      </w:r>
      <w:r w:rsidR="008E72EC" w:rsidRPr="00E41846">
        <w:rPr>
          <w:rFonts w:ascii="Times New Roman" w:hAnsi="Times New Roman" w:cs="Times New Roman"/>
          <w:sz w:val="24"/>
          <w:szCs w:val="24"/>
        </w:rPr>
        <w:t>:</w:t>
      </w:r>
    </w:p>
    <w:p w:rsidR="007042FA" w:rsidRPr="00E41846" w:rsidRDefault="007042FA" w:rsidP="0033643F">
      <w:pPr>
        <w:spacing w:after="0"/>
        <w:jc w:val="both"/>
        <w:outlineLvl w:val="0"/>
        <w:rPr>
          <w:rFonts w:ascii="Times New Roman" w:hAnsi="Times New Roman" w:cs="Times New Roman"/>
          <w:b/>
          <w:sz w:val="24"/>
          <w:szCs w:val="24"/>
        </w:rPr>
      </w:pPr>
    </w:p>
    <w:p w:rsidR="008B1526" w:rsidRPr="00E41846" w:rsidRDefault="003070C5" w:rsidP="000B048B">
      <w:pPr>
        <w:pStyle w:val="Paragraphedeliste"/>
        <w:numPr>
          <w:ilvl w:val="0"/>
          <w:numId w:val="7"/>
        </w:numPr>
        <w:spacing w:after="0"/>
        <w:jc w:val="both"/>
        <w:outlineLvl w:val="0"/>
        <w:rPr>
          <w:rFonts w:ascii="Times New Roman" w:hAnsi="Times New Roman" w:cs="Times New Roman"/>
          <w:sz w:val="24"/>
          <w:szCs w:val="24"/>
        </w:rPr>
      </w:pPr>
      <w:r w:rsidRPr="00E41846">
        <w:rPr>
          <w:rFonts w:ascii="Times New Roman" w:hAnsi="Times New Roman" w:cs="Times New Roman"/>
          <w:b/>
          <w:sz w:val="24"/>
          <w:szCs w:val="24"/>
        </w:rPr>
        <w:lastRenderedPageBreak/>
        <w:t xml:space="preserve">Recouvrement positif </w:t>
      </w:r>
      <w:r w:rsidR="00157D45" w:rsidRPr="00E41846">
        <w:rPr>
          <w:rFonts w:ascii="Times New Roman" w:hAnsi="Times New Roman" w:cs="Times New Roman"/>
          <w:b/>
          <w:sz w:val="24"/>
          <w:szCs w:val="24"/>
        </w:rPr>
        <w:t>ou constructif</w:t>
      </w:r>
      <w:r w:rsidR="008909CA" w:rsidRPr="00E41846">
        <w:rPr>
          <w:rFonts w:ascii="Times New Roman" w:hAnsi="Times New Roman" w:cs="Times New Roman"/>
          <w:b/>
          <w:sz w:val="24"/>
          <w:szCs w:val="24"/>
        </w:rPr>
        <w:t xml:space="preserve"> : </w:t>
      </w:r>
      <w:r w:rsidR="008909CA" w:rsidRPr="00E41846">
        <w:rPr>
          <w:rFonts w:ascii="Times New Roman" w:hAnsi="Times New Roman" w:cs="Times New Roman"/>
          <w:sz w:val="24"/>
          <w:szCs w:val="24"/>
        </w:rPr>
        <w:t>il</w:t>
      </w:r>
      <w:r w:rsidR="00157D45" w:rsidRPr="00E41846">
        <w:rPr>
          <w:rFonts w:ascii="Times New Roman" w:hAnsi="Times New Roman" w:cs="Times New Roman"/>
          <w:sz w:val="24"/>
          <w:szCs w:val="24"/>
        </w:rPr>
        <w:t xml:space="preserve">s’effectue </w:t>
      </w:r>
      <w:r w:rsidRPr="00E41846">
        <w:rPr>
          <w:rFonts w:ascii="Times New Roman" w:hAnsi="Times New Roman" w:cs="Times New Roman"/>
          <w:sz w:val="24"/>
          <w:szCs w:val="24"/>
        </w:rPr>
        <w:t xml:space="preserve">lorsque deux  orbitales atomiques (2 </w:t>
      </w:r>
      <w:r w:rsidR="00A67EA6" w:rsidRPr="00E41846">
        <w:rPr>
          <w:rFonts w:ascii="Times New Roman" w:hAnsi="Times New Roman" w:cs="Times New Roman"/>
          <w:sz w:val="24"/>
          <w:szCs w:val="24"/>
        </w:rPr>
        <w:t>lobes)</w:t>
      </w:r>
      <w:r w:rsidR="00157D45" w:rsidRPr="00E41846">
        <w:rPr>
          <w:rFonts w:ascii="Times New Roman" w:hAnsi="Times New Roman" w:cs="Times New Roman"/>
          <w:sz w:val="24"/>
          <w:szCs w:val="24"/>
        </w:rPr>
        <w:t xml:space="preserve">de </w:t>
      </w:r>
      <w:r w:rsidRPr="00E41846">
        <w:rPr>
          <w:rFonts w:ascii="Times New Roman" w:hAnsi="Times New Roman" w:cs="Times New Roman"/>
          <w:sz w:val="24"/>
          <w:szCs w:val="24"/>
        </w:rPr>
        <w:t xml:space="preserve"> même </w:t>
      </w:r>
      <w:r w:rsidR="00A67EA6" w:rsidRPr="00E41846">
        <w:rPr>
          <w:rFonts w:ascii="Times New Roman" w:hAnsi="Times New Roman" w:cs="Times New Roman"/>
          <w:sz w:val="24"/>
          <w:szCs w:val="24"/>
        </w:rPr>
        <w:t xml:space="preserve">signe,se mélangent, par fusion </w:t>
      </w:r>
      <w:r w:rsidR="00D86435" w:rsidRPr="00E41846">
        <w:rPr>
          <w:rFonts w:ascii="Times New Roman" w:hAnsi="Times New Roman" w:cs="Times New Roman"/>
          <w:sz w:val="24"/>
          <w:szCs w:val="24"/>
        </w:rPr>
        <w:t xml:space="preserve">en </w:t>
      </w:r>
      <w:r w:rsidRPr="00E41846">
        <w:rPr>
          <w:rFonts w:ascii="Times New Roman" w:hAnsi="Times New Roman" w:cs="Times New Roman"/>
          <w:sz w:val="24"/>
          <w:szCs w:val="24"/>
        </w:rPr>
        <w:t>donn</w:t>
      </w:r>
      <w:r w:rsidR="00D86435" w:rsidRPr="00E41846">
        <w:rPr>
          <w:rFonts w:ascii="Times New Roman" w:hAnsi="Times New Roman" w:cs="Times New Roman"/>
          <w:sz w:val="24"/>
          <w:szCs w:val="24"/>
        </w:rPr>
        <w:t>a</w:t>
      </w:r>
      <w:r w:rsidR="00671FE7" w:rsidRPr="00E41846">
        <w:rPr>
          <w:rFonts w:ascii="Times New Roman" w:hAnsi="Times New Roman" w:cs="Times New Roman"/>
          <w:sz w:val="24"/>
          <w:szCs w:val="24"/>
        </w:rPr>
        <w:t xml:space="preserve">nt </w:t>
      </w:r>
      <w:r w:rsidRPr="00E41846">
        <w:rPr>
          <w:rFonts w:ascii="Times New Roman" w:hAnsi="Times New Roman" w:cs="Times New Roman"/>
          <w:sz w:val="24"/>
          <w:szCs w:val="24"/>
        </w:rPr>
        <w:t xml:space="preserve"> lieu</w:t>
      </w:r>
      <w:r w:rsidR="00671FE7" w:rsidRPr="00E41846">
        <w:rPr>
          <w:rFonts w:ascii="Times New Roman" w:hAnsi="Times New Roman" w:cs="Times New Roman"/>
          <w:sz w:val="24"/>
          <w:szCs w:val="24"/>
        </w:rPr>
        <w:t xml:space="preserve"> aux </w:t>
      </w:r>
      <w:r w:rsidR="007042FA" w:rsidRPr="00E41846">
        <w:rPr>
          <w:rFonts w:ascii="Times New Roman" w:hAnsi="Times New Roman" w:cs="Times New Roman"/>
          <w:sz w:val="24"/>
          <w:szCs w:val="24"/>
        </w:rPr>
        <w:t xml:space="preserve"> orbitale</w:t>
      </w:r>
      <w:r w:rsidR="00671FE7" w:rsidRPr="00E41846">
        <w:rPr>
          <w:rFonts w:ascii="Times New Roman" w:hAnsi="Times New Roman" w:cs="Times New Roman"/>
          <w:sz w:val="24"/>
          <w:szCs w:val="24"/>
        </w:rPr>
        <w:t>s</w:t>
      </w:r>
      <w:r w:rsidR="007042FA" w:rsidRPr="00E41846">
        <w:rPr>
          <w:rFonts w:ascii="Times New Roman" w:hAnsi="Times New Roman" w:cs="Times New Roman"/>
          <w:sz w:val="24"/>
          <w:szCs w:val="24"/>
        </w:rPr>
        <w:t xml:space="preserve"> moléculaire</w:t>
      </w:r>
      <w:r w:rsidR="00671FE7" w:rsidRPr="00E41846">
        <w:rPr>
          <w:rFonts w:ascii="Times New Roman" w:hAnsi="Times New Roman" w:cs="Times New Roman"/>
          <w:sz w:val="24"/>
          <w:szCs w:val="24"/>
        </w:rPr>
        <w:t>s</w:t>
      </w:r>
      <w:r w:rsidR="007042FA" w:rsidRPr="00E41846">
        <w:rPr>
          <w:rFonts w:ascii="Times New Roman" w:hAnsi="Times New Roman" w:cs="Times New Roman"/>
          <w:sz w:val="24"/>
          <w:szCs w:val="24"/>
        </w:rPr>
        <w:t xml:space="preserve"> dite </w:t>
      </w:r>
      <w:r w:rsidR="00671FE7" w:rsidRPr="00E41846">
        <w:rPr>
          <w:rFonts w:ascii="Times New Roman" w:hAnsi="Times New Roman" w:cs="Times New Roman"/>
          <w:sz w:val="24"/>
          <w:szCs w:val="24"/>
        </w:rPr>
        <w:t>« </w:t>
      </w:r>
      <w:r w:rsidR="007042FA" w:rsidRPr="00E41846">
        <w:rPr>
          <w:rFonts w:ascii="Times New Roman" w:hAnsi="Times New Roman" w:cs="Times New Roman"/>
          <w:b/>
          <w:sz w:val="24"/>
          <w:szCs w:val="24"/>
        </w:rPr>
        <w:t>liante</w:t>
      </w:r>
      <w:r w:rsidR="00671FE7" w:rsidRPr="00E41846">
        <w:rPr>
          <w:rFonts w:ascii="Times New Roman" w:hAnsi="Times New Roman" w:cs="Times New Roman"/>
          <w:b/>
          <w:sz w:val="24"/>
          <w:szCs w:val="24"/>
        </w:rPr>
        <w:t>s »</w:t>
      </w:r>
      <w:r w:rsidR="007042FA" w:rsidRPr="00E41846">
        <w:rPr>
          <w:rFonts w:ascii="Times New Roman" w:hAnsi="Times New Roman" w:cs="Times New Roman"/>
          <w:sz w:val="24"/>
          <w:szCs w:val="24"/>
        </w:rPr>
        <w:t>. Dans ce cas</w:t>
      </w:r>
      <w:r w:rsidR="00ED6985" w:rsidRPr="00E41846">
        <w:rPr>
          <w:rFonts w:ascii="Times New Roman" w:hAnsi="Times New Roman" w:cs="Times New Roman"/>
          <w:sz w:val="24"/>
          <w:szCs w:val="24"/>
        </w:rPr>
        <w:t xml:space="preserve">, </w:t>
      </w:r>
      <w:r w:rsidR="007042FA" w:rsidRPr="00E41846">
        <w:rPr>
          <w:rFonts w:ascii="Times New Roman" w:hAnsi="Times New Roman" w:cs="Times New Roman"/>
          <w:sz w:val="24"/>
          <w:szCs w:val="24"/>
        </w:rPr>
        <w:t xml:space="preserve"> on </w:t>
      </w:r>
      <w:r w:rsidR="00A67EA6" w:rsidRPr="00E41846">
        <w:rPr>
          <w:rFonts w:ascii="Times New Roman" w:hAnsi="Times New Roman" w:cs="Times New Roman"/>
          <w:sz w:val="24"/>
          <w:szCs w:val="24"/>
        </w:rPr>
        <w:t xml:space="preserve"> dit que le recouvrement </w:t>
      </w:r>
      <w:proofErr w:type="gramStart"/>
      <w:r w:rsidR="00644D1C" w:rsidRPr="00E41846">
        <w:rPr>
          <w:rFonts w:ascii="Times New Roman" w:hAnsi="Times New Roman" w:cs="Times New Roman"/>
          <w:sz w:val="24"/>
          <w:szCs w:val="24"/>
        </w:rPr>
        <w:t xml:space="preserve">des orbitales </w:t>
      </w:r>
      <w:r w:rsidR="009855E1" w:rsidRPr="00E41846">
        <w:rPr>
          <w:rFonts w:ascii="Times New Roman" w:hAnsi="Times New Roman" w:cs="Times New Roman"/>
          <w:sz w:val="24"/>
          <w:szCs w:val="24"/>
        </w:rPr>
        <w:t xml:space="preserve"> atomiques </w:t>
      </w:r>
      <w:proofErr w:type="gramEnd"/>
      <w:r w:rsidR="00644D1C" w:rsidRPr="00E41846">
        <w:rPr>
          <w:rFonts w:ascii="Times New Roman" w:hAnsi="Times New Roman" w:cs="Times New Roman"/>
          <w:sz w:val="24"/>
          <w:szCs w:val="24"/>
        </w:rPr>
        <w:t xml:space="preserve"> est</w:t>
      </w:r>
      <w:r w:rsidR="007042FA" w:rsidRPr="00E41846">
        <w:rPr>
          <w:rFonts w:ascii="Times New Roman" w:hAnsi="Times New Roman" w:cs="Times New Roman"/>
          <w:sz w:val="24"/>
          <w:szCs w:val="24"/>
        </w:rPr>
        <w:t xml:space="preserve"> en phase.</w:t>
      </w:r>
    </w:p>
    <w:p w:rsidR="00157D45" w:rsidRPr="00E41846" w:rsidRDefault="00157D45" w:rsidP="00157D45">
      <w:pPr>
        <w:pStyle w:val="Paragraphedeliste"/>
        <w:spacing w:after="0"/>
        <w:jc w:val="both"/>
        <w:outlineLvl w:val="0"/>
        <w:rPr>
          <w:rFonts w:ascii="Times New Roman" w:hAnsi="Times New Roman" w:cs="Times New Roman"/>
          <w:sz w:val="24"/>
          <w:szCs w:val="24"/>
        </w:rPr>
      </w:pPr>
    </w:p>
    <w:p w:rsidR="00D70F54" w:rsidRPr="00972ECE" w:rsidRDefault="00D70F54" w:rsidP="00D70F54">
      <w:pPr>
        <w:pStyle w:val="Paragraphedeliste"/>
        <w:spacing w:after="0"/>
        <w:jc w:val="both"/>
        <w:outlineLvl w:val="0"/>
        <w:rPr>
          <w:rFonts w:ascii="Times New Roman" w:hAnsi="Times New Roman" w:cs="Times New Roman"/>
          <w:sz w:val="26"/>
          <w:szCs w:val="26"/>
        </w:rPr>
      </w:pPr>
    </w:p>
    <w:p w:rsidR="00CD1D89" w:rsidRDefault="00CD1D89" w:rsidP="00157D45">
      <w:pPr>
        <w:pStyle w:val="Paragraphedeliste"/>
        <w:spacing w:after="0"/>
        <w:jc w:val="center"/>
        <w:outlineLvl w:val="0"/>
        <w:rPr>
          <w:rFonts w:ascii="Times New Roman" w:hAnsi="Times New Roman" w:cs="Times New Roman"/>
          <w:sz w:val="26"/>
          <w:szCs w:val="26"/>
        </w:rPr>
      </w:pPr>
    </w:p>
    <w:p w:rsidR="00CD1D89" w:rsidRDefault="00CD1D89" w:rsidP="00157D45">
      <w:pPr>
        <w:pStyle w:val="Paragraphedeliste"/>
        <w:spacing w:after="0"/>
        <w:jc w:val="center"/>
        <w:outlineLvl w:val="0"/>
        <w:rPr>
          <w:rFonts w:ascii="Times New Roman" w:hAnsi="Times New Roman" w:cs="Times New Roman"/>
          <w:sz w:val="26"/>
          <w:szCs w:val="26"/>
        </w:rPr>
      </w:pPr>
    </w:p>
    <w:p w:rsidR="00157D45" w:rsidRPr="00972ECE" w:rsidRDefault="00157D45" w:rsidP="00157D45">
      <w:pPr>
        <w:pStyle w:val="Paragraphedeliste"/>
        <w:spacing w:after="0"/>
        <w:jc w:val="center"/>
        <w:outlineLvl w:val="0"/>
        <w:rPr>
          <w:rFonts w:ascii="Times New Roman" w:hAnsi="Times New Roman" w:cs="Times New Roman"/>
          <w:sz w:val="26"/>
          <w:szCs w:val="26"/>
        </w:rPr>
      </w:pPr>
      <w:r w:rsidRPr="00972ECE">
        <w:rPr>
          <w:rFonts w:ascii="Times New Roman" w:hAnsi="Times New Roman" w:cs="Times New Roman"/>
          <w:noProof/>
          <w:sz w:val="26"/>
          <w:szCs w:val="26"/>
          <w:lang w:eastAsia="fr-FR"/>
        </w:rPr>
        <w:drawing>
          <wp:inline distT="0" distB="0" distL="0" distR="0">
            <wp:extent cx="4314825" cy="847725"/>
            <wp:effectExtent l="19050" t="0" r="9525" b="0"/>
            <wp:docPr id="7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cstate="print"/>
                    <a:srcRect/>
                    <a:stretch>
                      <a:fillRect/>
                    </a:stretch>
                  </pic:blipFill>
                  <pic:spPr bwMode="auto">
                    <a:xfrm>
                      <a:off x="0" y="0"/>
                      <a:ext cx="4314825" cy="847725"/>
                    </a:xfrm>
                    <a:prstGeom prst="rect">
                      <a:avLst/>
                    </a:prstGeom>
                    <a:noFill/>
                    <a:ln w="9525">
                      <a:noFill/>
                      <a:miter lim="800000"/>
                      <a:headEnd/>
                      <a:tailEnd/>
                    </a:ln>
                  </pic:spPr>
                </pic:pic>
              </a:graphicData>
            </a:graphic>
          </wp:inline>
        </w:drawing>
      </w:r>
    </w:p>
    <w:p w:rsidR="00157D45" w:rsidRPr="00972ECE" w:rsidRDefault="00157D45" w:rsidP="00FB7CC9">
      <w:pPr>
        <w:spacing w:after="0"/>
        <w:jc w:val="both"/>
        <w:outlineLvl w:val="0"/>
        <w:rPr>
          <w:rFonts w:ascii="Times New Roman" w:hAnsi="Times New Roman" w:cs="Times New Roman"/>
          <w:sz w:val="26"/>
          <w:szCs w:val="26"/>
        </w:rPr>
      </w:pPr>
    </w:p>
    <w:p w:rsidR="00157D45" w:rsidRPr="00E41846" w:rsidRDefault="007042FA" w:rsidP="00697A65">
      <w:pPr>
        <w:pStyle w:val="Paragraphedeliste"/>
        <w:numPr>
          <w:ilvl w:val="0"/>
          <w:numId w:val="7"/>
        </w:numPr>
        <w:spacing w:after="0"/>
        <w:jc w:val="both"/>
        <w:outlineLvl w:val="0"/>
        <w:rPr>
          <w:rFonts w:ascii="Times New Roman" w:hAnsi="Times New Roman" w:cs="Times New Roman"/>
          <w:sz w:val="24"/>
          <w:szCs w:val="24"/>
        </w:rPr>
      </w:pPr>
      <w:r w:rsidRPr="00E41846">
        <w:rPr>
          <w:rFonts w:ascii="Times New Roman" w:hAnsi="Times New Roman" w:cs="Times New Roman"/>
          <w:b/>
          <w:sz w:val="24"/>
          <w:szCs w:val="24"/>
        </w:rPr>
        <w:t xml:space="preserve">Recouvrement  négatif </w:t>
      </w:r>
      <w:r w:rsidR="00157D45" w:rsidRPr="00E41846">
        <w:rPr>
          <w:rFonts w:ascii="Times New Roman" w:hAnsi="Times New Roman" w:cs="Times New Roman"/>
          <w:b/>
          <w:sz w:val="24"/>
          <w:szCs w:val="24"/>
        </w:rPr>
        <w:t xml:space="preserve"> ou destructif</w:t>
      </w:r>
      <w:r w:rsidR="008909CA" w:rsidRPr="00E41846">
        <w:rPr>
          <w:rFonts w:ascii="Times New Roman" w:hAnsi="Times New Roman" w:cs="Times New Roman"/>
          <w:b/>
          <w:sz w:val="24"/>
          <w:szCs w:val="24"/>
        </w:rPr>
        <w:t> </w:t>
      </w:r>
      <w:r w:rsidR="008909CA" w:rsidRPr="00E41846">
        <w:rPr>
          <w:rFonts w:ascii="Times New Roman" w:hAnsi="Times New Roman" w:cs="Times New Roman"/>
          <w:sz w:val="24"/>
          <w:szCs w:val="24"/>
        </w:rPr>
        <w:t xml:space="preserve">: il </w:t>
      </w:r>
      <w:r w:rsidR="00157D45" w:rsidRPr="00E41846">
        <w:rPr>
          <w:rFonts w:ascii="Times New Roman" w:hAnsi="Times New Roman" w:cs="Times New Roman"/>
          <w:sz w:val="24"/>
          <w:szCs w:val="24"/>
        </w:rPr>
        <w:t xml:space="preserve">s’effectue quand </w:t>
      </w:r>
      <w:r w:rsidRPr="00E41846">
        <w:rPr>
          <w:rFonts w:ascii="Times New Roman" w:hAnsi="Times New Roman" w:cs="Times New Roman"/>
          <w:sz w:val="24"/>
          <w:szCs w:val="24"/>
        </w:rPr>
        <w:t xml:space="preserve"> deux  orbitales atomiques (2 lobes ) de  signe  opposés  se recouvrent</w:t>
      </w:r>
      <w:r w:rsidR="00A67EA6" w:rsidRPr="00E41846">
        <w:rPr>
          <w:rFonts w:ascii="Times New Roman" w:hAnsi="Times New Roman" w:cs="Times New Roman"/>
          <w:sz w:val="24"/>
          <w:szCs w:val="24"/>
        </w:rPr>
        <w:t xml:space="preserve">, se mélangent </w:t>
      </w:r>
      <w:r w:rsidRPr="00E41846">
        <w:rPr>
          <w:rFonts w:ascii="Times New Roman" w:hAnsi="Times New Roman" w:cs="Times New Roman"/>
          <w:sz w:val="24"/>
          <w:szCs w:val="24"/>
        </w:rPr>
        <w:t xml:space="preserve">  pour   donner naissance  à </w:t>
      </w:r>
      <w:r w:rsidR="00671FE7" w:rsidRPr="00E41846">
        <w:rPr>
          <w:rFonts w:ascii="Times New Roman" w:hAnsi="Times New Roman" w:cs="Times New Roman"/>
          <w:sz w:val="24"/>
          <w:szCs w:val="24"/>
        </w:rPr>
        <w:t>des</w:t>
      </w:r>
      <w:r w:rsidRPr="00E41846">
        <w:rPr>
          <w:rFonts w:ascii="Times New Roman" w:hAnsi="Times New Roman" w:cs="Times New Roman"/>
          <w:sz w:val="24"/>
          <w:szCs w:val="24"/>
        </w:rPr>
        <w:t xml:space="preserve"> orbitale</w:t>
      </w:r>
      <w:r w:rsidR="00671FE7" w:rsidRPr="00E41846">
        <w:rPr>
          <w:rFonts w:ascii="Times New Roman" w:hAnsi="Times New Roman" w:cs="Times New Roman"/>
          <w:sz w:val="24"/>
          <w:szCs w:val="24"/>
        </w:rPr>
        <w:t>s</w:t>
      </w:r>
      <w:r w:rsidRPr="00E41846">
        <w:rPr>
          <w:rFonts w:ascii="Times New Roman" w:hAnsi="Times New Roman" w:cs="Times New Roman"/>
          <w:sz w:val="24"/>
          <w:szCs w:val="24"/>
        </w:rPr>
        <w:t xml:space="preserve"> moléculaire</w:t>
      </w:r>
      <w:r w:rsidR="00671FE7" w:rsidRPr="00E41846">
        <w:rPr>
          <w:rFonts w:ascii="Times New Roman" w:hAnsi="Times New Roman" w:cs="Times New Roman"/>
          <w:sz w:val="24"/>
          <w:szCs w:val="24"/>
        </w:rPr>
        <w:t>s</w:t>
      </w:r>
      <w:r w:rsidRPr="00E41846">
        <w:rPr>
          <w:rFonts w:ascii="Times New Roman" w:hAnsi="Times New Roman" w:cs="Times New Roman"/>
          <w:sz w:val="24"/>
          <w:szCs w:val="24"/>
        </w:rPr>
        <w:t xml:space="preserve"> dite </w:t>
      </w:r>
      <w:r w:rsidRPr="00E41846">
        <w:rPr>
          <w:rFonts w:ascii="Times New Roman" w:hAnsi="Times New Roman" w:cs="Times New Roman"/>
          <w:b/>
          <w:i/>
          <w:sz w:val="24"/>
          <w:szCs w:val="24"/>
        </w:rPr>
        <w:t>« anti-liante</w:t>
      </w:r>
      <w:r w:rsidR="00671FE7" w:rsidRPr="00E41846">
        <w:rPr>
          <w:rFonts w:ascii="Times New Roman" w:hAnsi="Times New Roman" w:cs="Times New Roman"/>
          <w:b/>
          <w:i/>
          <w:sz w:val="24"/>
          <w:szCs w:val="24"/>
        </w:rPr>
        <w:t>s</w:t>
      </w:r>
      <w:r w:rsidRPr="00E41846">
        <w:rPr>
          <w:rFonts w:ascii="Times New Roman" w:hAnsi="Times New Roman" w:cs="Times New Roman"/>
          <w:b/>
          <w:i/>
          <w:sz w:val="24"/>
          <w:szCs w:val="24"/>
        </w:rPr>
        <w:t> »</w:t>
      </w:r>
      <w:r w:rsidR="00D70F54" w:rsidRPr="00E41846">
        <w:rPr>
          <w:rFonts w:ascii="Times New Roman" w:hAnsi="Times New Roman" w:cs="Times New Roman"/>
          <w:b/>
          <w:i/>
          <w:sz w:val="24"/>
          <w:szCs w:val="24"/>
        </w:rPr>
        <w:t xml:space="preserve">, </w:t>
      </w:r>
      <w:r w:rsidR="00D70F54" w:rsidRPr="00E41846">
        <w:rPr>
          <w:rFonts w:ascii="Times New Roman" w:hAnsi="Times New Roman" w:cs="Times New Roman"/>
          <w:sz w:val="24"/>
          <w:szCs w:val="24"/>
        </w:rPr>
        <w:t xml:space="preserve">on </w:t>
      </w:r>
      <w:r w:rsidR="00D86435" w:rsidRPr="00E41846">
        <w:rPr>
          <w:rFonts w:ascii="Times New Roman" w:hAnsi="Times New Roman" w:cs="Times New Roman"/>
          <w:sz w:val="24"/>
          <w:szCs w:val="24"/>
        </w:rPr>
        <w:t>n’</w:t>
      </w:r>
      <w:r w:rsidR="00D70F54" w:rsidRPr="00E41846">
        <w:rPr>
          <w:rFonts w:ascii="Times New Roman" w:hAnsi="Times New Roman" w:cs="Times New Roman"/>
          <w:sz w:val="24"/>
          <w:szCs w:val="24"/>
        </w:rPr>
        <w:t xml:space="preserve">observe pas de fusion des orbitales atomiques. </w:t>
      </w:r>
      <w:r w:rsidRPr="00E41846">
        <w:rPr>
          <w:rFonts w:ascii="Times New Roman" w:hAnsi="Times New Roman" w:cs="Times New Roman"/>
          <w:sz w:val="24"/>
          <w:szCs w:val="24"/>
        </w:rPr>
        <w:t>Dans ce cas on dit que le</w:t>
      </w:r>
      <w:r w:rsidR="00A67EA6" w:rsidRPr="00E41846">
        <w:rPr>
          <w:rFonts w:ascii="Times New Roman" w:hAnsi="Times New Roman" w:cs="Times New Roman"/>
          <w:sz w:val="24"/>
          <w:szCs w:val="24"/>
        </w:rPr>
        <w:t xml:space="preserve"> recouvrement </w:t>
      </w:r>
      <w:r w:rsidR="009855E1" w:rsidRPr="00E41846">
        <w:rPr>
          <w:rFonts w:ascii="Times New Roman" w:hAnsi="Times New Roman" w:cs="Times New Roman"/>
          <w:sz w:val="24"/>
          <w:szCs w:val="24"/>
        </w:rPr>
        <w:t>des orbitales atomiques</w:t>
      </w:r>
      <w:r w:rsidR="00671FE7" w:rsidRPr="00E41846">
        <w:rPr>
          <w:rFonts w:ascii="Times New Roman" w:hAnsi="Times New Roman" w:cs="Times New Roman"/>
          <w:sz w:val="24"/>
          <w:szCs w:val="24"/>
        </w:rPr>
        <w:t xml:space="preserve">est </w:t>
      </w:r>
      <w:r w:rsidRPr="00E41846">
        <w:rPr>
          <w:rFonts w:ascii="Times New Roman" w:hAnsi="Times New Roman" w:cs="Times New Roman"/>
          <w:sz w:val="24"/>
          <w:szCs w:val="24"/>
        </w:rPr>
        <w:t>en opposition de phase.</w:t>
      </w:r>
    </w:p>
    <w:p w:rsidR="007042FA" w:rsidRPr="00E41846" w:rsidRDefault="007042FA" w:rsidP="007042FA">
      <w:pPr>
        <w:spacing w:after="0"/>
        <w:jc w:val="both"/>
        <w:outlineLvl w:val="0"/>
        <w:rPr>
          <w:rFonts w:ascii="Times New Roman" w:hAnsi="Times New Roman" w:cs="Times New Roman"/>
          <w:sz w:val="24"/>
          <w:szCs w:val="24"/>
        </w:rPr>
      </w:pPr>
    </w:p>
    <w:p w:rsidR="00644D1C" w:rsidRDefault="00644D1C" w:rsidP="00644D1C">
      <w:pPr>
        <w:jc w:val="center"/>
        <w:outlineLvl w:val="0"/>
        <w:rPr>
          <w:rFonts w:ascii="Times New Roman" w:hAnsi="Times New Roman" w:cs="Times New Roman"/>
          <w:b/>
          <w:i/>
          <w:noProof/>
          <w:sz w:val="28"/>
          <w:szCs w:val="28"/>
          <w:lang w:eastAsia="fr-FR"/>
        </w:rPr>
      </w:pPr>
      <w:r w:rsidRPr="00972ECE">
        <w:rPr>
          <w:rFonts w:ascii="Times New Roman" w:hAnsi="Times New Roman" w:cs="Times New Roman"/>
          <w:b/>
          <w:i/>
          <w:noProof/>
          <w:sz w:val="28"/>
          <w:szCs w:val="28"/>
          <w:lang w:eastAsia="fr-FR"/>
        </w:rPr>
        <w:drawing>
          <wp:inline distT="0" distB="0" distL="0" distR="0">
            <wp:extent cx="4362450" cy="1047750"/>
            <wp:effectExtent l="19050" t="0" r="0" b="0"/>
            <wp:docPr id="3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cstate="print"/>
                    <a:srcRect/>
                    <a:stretch>
                      <a:fillRect/>
                    </a:stretch>
                  </pic:blipFill>
                  <pic:spPr bwMode="auto">
                    <a:xfrm>
                      <a:off x="0" y="0"/>
                      <a:ext cx="4362450" cy="1047750"/>
                    </a:xfrm>
                    <a:prstGeom prst="rect">
                      <a:avLst/>
                    </a:prstGeom>
                    <a:noFill/>
                    <a:ln w="9525">
                      <a:noFill/>
                      <a:miter lim="800000"/>
                      <a:headEnd/>
                      <a:tailEnd/>
                    </a:ln>
                  </pic:spPr>
                </pic:pic>
              </a:graphicData>
            </a:graphic>
          </wp:inline>
        </w:drawing>
      </w:r>
    </w:p>
    <w:p w:rsidR="001966A7" w:rsidRPr="00644D1C" w:rsidRDefault="001966A7" w:rsidP="00644D1C">
      <w:pPr>
        <w:outlineLvl w:val="0"/>
        <w:rPr>
          <w:rFonts w:ascii="Times New Roman" w:hAnsi="Times New Roman" w:cs="Times New Roman"/>
          <w:b/>
          <w:i/>
          <w:sz w:val="28"/>
          <w:szCs w:val="28"/>
        </w:rPr>
      </w:pPr>
      <w:r w:rsidRPr="00644D1C">
        <w:rPr>
          <w:rFonts w:ascii="Times New Roman" w:hAnsi="Times New Roman" w:cs="Times New Roman"/>
          <w:sz w:val="24"/>
          <w:szCs w:val="24"/>
        </w:rPr>
        <w:t xml:space="preserve">Il </w:t>
      </w:r>
      <w:r w:rsidRPr="00E41846">
        <w:rPr>
          <w:rFonts w:ascii="Times New Roman" w:hAnsi="Times New Roman" w:cs="Times New Roman"/>
          <w:sz w:val="24"/>
          <w:szCs w:val="24"/>
        </w:rPr>
        <w:t xml:space="preserve">est important de remarquer qu’il y a un plan nodal à mi-chemin entre </w:t>
      </w:r>
      <w:r w:rsidR="000B048B" w:rsidRPr="00E41846">
        <w:rPr>
          <w:rFonts w:ascii="Times New Roman" w:hAnsi="Times New Roman" w:cs="Times New Roman"/>
          <w:sz w:val="24"/>
          <w:szCs w:val="24"/>
        </w:rPr>
        <w:t>les</w:t>
      </w:r>
      <w:r w:rsidR="00644D1C" w:rsidRPr="00E41846">
        <w:rPr>
          <w:rFonts w:ascii="Times New Roman" w:hAnsi="Times New Roman" w:cs="Times New Roman"/>
          <w:sz w:val="24"/>
          <w:szCs w:val="24"/>
        </w:rPr>
        <w:t xml:space="preserve">deux </w:t>
      </w:r>
      <w:r w:rsidRPr="00E41846">
        <w:rPr>
          <w:rFonts w:ascii="Times New Roman" w:hAnsi="Times New Roman" w:cs="Times New Roman"/>
          <w:sz w:val="24"/>
          <w:szCs w:val="24"/>
        </w:rPr>
        <w:t>atomes</w:t>
      </w:r>
      <w:r w:rsidRPr="00644D1C">
        <w:rPr>
          <w:rFonts w:ascii="Times New Roman" w:hAnsi="Times New Roman" w:cs="Times New Roman"/>
          <w:sz w:val="26"/>
          <w:szCs w:val="26"/>
        </w:rPr>
        <w:t>.</w:t>
      </w:r>
    </w:p>
    <w:p w:rsidR="0080208F" w:rsidRDefault="00B366C7" w:rsidP="00E41846">
      <w:pPr>
        <w:spacing w:after="0" w:line="240" w:lineRule="auto"/>
        <w:outlineLvl w:val="0"/>
        <w:rPr>
          <w:rFonts w:ascii="Times New Roman" w:hAnsi="Times New Roman" w:cs="Times New Roman"/>
          <w:b/>
          <w:sz w:val="24"/>
          <w:szCs w:val="24"/>
        </w:rPr>
      </w:pPr>
      <w:r w:rsidRPr="00E41846">
        <w:rPr>
          <w:rFonts w:ascii="Times New Roman" w:hAnsi="Times New Roman" w:cs="Times New Roman"/>
          <w:b/>
          <w:sz w:val="24"/>
          <w:szCs w:val="24"/>
        </w:rPr>
        <w:t>I</w:t>
      </w:r>
      <w:r w:rsidR="000E6C14" w:rsidRPr="00E41846">
        <w:rPr>
          <w:rFonts w:ascii="Times New Roman" w:hAnsi="Times New Roman" w:cs="Times New Roman"/>
          <w:b/>
          <w:sz w:val="24"/>
          <w:szCs w:val="24"/>
        </w:rPr>
        <w:t>I-4</w:t>
      </w:r>
      <w:r w:rsidR="003070C5" w:rsidRPr="00E41846">
        <w:rPr>
          <w:rFonts w:ascii="Times New Roman" w:hAnsi="Times New Roman" w:cs="Times New Roman"/>
          <w:b/>
          <w:sz w:val="24"/>
          <w:szCs w:val="24"/>
        </w:rPr>
        <w:t>-Les o</w:t>
      </w:r>
      <w:r w:rsidR="00F710D5" w:rsidRPr="00E41846">
        <w:rPr>
          <w:rFonts w:ascii="Times New Roman" w:hAnsi="Times New Roman" w:cs="Times New Roman"/>
          <w:b/>
          <w:sz w:val="24"/>
          <w:szCs w:val="24"/>
        </w:rPr>
        <w:t xml:space="preserve">rbitales </w:t>
      </w:r>
      <w:r w:rsidR="003070C5" w:rsidRPr="00E41846">
        <w:rPr>
          <w:rFonts w:ascii="Times New Roman" w:hAnsi="Times New Roman" w:cs="Times New Roman"/>
          <w:b/>
          <w:sz w:val="24"/>
          <w:szCs w:val="24"/>
        </w:rPr>
        <w:t>moléculaires liantes  et anti-liantes</w:t>
      </w:r>
    </w:p>
    <w:p w:rsidR="00E41846" w:rsidRPr="00E41846" w:rsidRDefault="00E41846" w:rsidP="00E41846">
      <w:pPr>
        <w:spacing w:after="0" w:line="240" w:lineRule="auto"/>
        <w:outlineLvl w:val="0"/>
        <w:rPr>
          <w:rFonts w:ascii="Times New Roman" w:hAnsi="Times New Roman" w:cs="Times New Roman"/>
          <w:b/>
          <w:sz w:val="24"/>
          <w:szCs w:val="24"/>
        </w:rPr>
      </w:pPr>
    </w:p>
    <w:p w:rsidR="00F549DD" w:rsidRDefault="0080208F" w:rsidP="000B048B">
      <w:pPr>
        <w:spacing w:line="240" w:lineRule="auto"/>
        <w:ind w:firstLine="708"/>
        <w:jc w:val="both"/>
        <w:outlineLvl w:val="0"/>
        <w:rPr>
          <w:rFonts w:ascii="Times New Roman" w:hAnsi="Times New Roman" w:cs="Times New Roman"/>
          <w:sz w:val="24"/>
          <w:szCs w:val="24"/>
        </w:rPr>
      </w:pPr>
      <w:r w:rsidRPr="00E41846">
        <w:rPr>
          <w:rFonts w:ascii="Times New Roman" w:hAnsi="Times New Roman" w:cs="Times New Roman"/>
          <w:sz w:val="24"/>
          <w:szCs w:val="24"/>
        </w:rPr>
        <w:t>Q</w:t>
      </w:r>
      <w:r w:rsidR="00F710D5" w:rsidRPr="00E41846">
        <w:rPr>
          <w:rFonts w:ascii="Times New Roman" w:hAnsi="Times New Roman" w:cs="Times New Roman"/>
          <w:sz w:val="24"/>
          <w:szCs w:val="24"/>
        </w:rPr>
        <w:t>uand on approche deux atomesA pour former une molécule A</w:t>
      </w:r>
      <w:r w:rsidR="00F710D5" w:rsidRPr="00E41846">
        <w:rPr>
          <w:rFonts w:ascii="Times New Roman" w:hAnsi="Times New Roman" w:cs="Times New Roman"/>
          <w:sz w:val="24"/>
          <w:szCs w:val="24"/>
          <w:vertAlign w:val="subscript"/>
        </w:rPr>
        <w:t>2</w:t>
      </w:r>
      <w:r w:rsidR="00F710D5" w:rsidRPr="00E41846">
        <w:rPr>
          <w:rFonts w:ascii="Times New Roman" w:hAnsi="Times New Roman" w:cs="Times New Roman"/>
          <w:sz w:val="24"/>
          <w:szCs w:val="24"/>
        </w:rPr>
        <w:t>, leurs orbitales atomiques se mélangent pour donner naissance</w:t>
      </w:r>
      <w:r w:rsidR="001966A7" w:rsidRPr="00E41846">
        <w:rPr>
          <w:rFonts w:ascii="Times New Roman" w:hAnsi="Times New Roman" w:cs="Times New Roman"/>
          <w:sz w:val="24"/>
          <w:szCs w:val="24"/>
        </w:rPr>
        <w:t xml:space="preserve"> à deux orbitales moléculaires</w:t>
      </w:r>
      <w:r w:rsidR="00BD2FF8" w:rsidRPr="00E41846">
        <w:rPr>
          <w:rFonts w:ascii="Times New Roman" w:hAnsi="Times New Roman" w:cs="Times New Roman"/>
          <w:sz w:val="24"/>
          <w:szCs w:val="24"/>
        </w:rPr>
        <w:t>:</w:t>
      </w:r>
      <w:r w:rsidR="001966A7" w:rsidRPr="00E41846">
        <w:rPr>
          <w:rFonts w:ascii="Times New Roman" w:hAnsi="Times New Roman" w:cs="Times New Roman"/>
          <w:sz w:val="24"/>
          <w:szCs w:val="24"/>
        </w:rPr>
        <w:t xml:space="preserve"> liante :</w:t>
      </w:r>
      <w:r w:rsidR="00BD2FF8"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L</w:t>
      </w:r>
      <w:r w:rsidR="00BD2FF8" w:rsidRPr="00E41846">
        <w:rPr>
          <w:rFonts w:ascii="Times New Roman" w:hAnsi="Times New Roman" w:cs="Times New Roman"/>
          <w:sz w:val="24"/>
          <w:szCs w:val="24"/>
        </w:rPr>
        <w:t>et</w:t>
      </w:r>
      <w:r w:rsidR="001966A7" w:rsidRPr="00E41846">
        <w:rPr>
          <w:rFonts w:ascii="Times New Roman" w:hAnsi="Times New Roman" w:cs="Times New Roman"/>
          <w:sz w:val="24"/>
          <w:szCs w:val="24"/>
        </w:rPr>
        <w:t>anti-liante :</w:t>
      </w:r>
      <w:r w:rsidR="00BD2FF8"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AL</w:t>
      </w:r>
      <w:r w:rsidR="000F0F67" w:rsidRPr="00E41846">
        <w:rPr>
          <w:rFonts w:ascii="Times New Roman" w:hAnsi="Times New Roman" w:cs="Times New Roman"/>
          <w:sz w:val="24"/>
          <w:szCs w:val="24"/>
        </w:rPr>
        <w:t xml:space="preserve">(dans le schéma : </w:t>
      </w:r>
      <w:r w:rsidR="000F0F67"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 xml:space="preserve">L </w:t>
      </w:r>
      <w:r w:rsidR="000F0F67" w:rsidRPr="00E41846">
        <w:rPr>
          <w:rFonts w:ascii="Times New Roman" w:hAnsi="Times New Roman" w:cs="Times New Roman"/>
          <w:sz w:val="24"/>
          <w:szCs w:val="24"/>
        </w:rPr>
        <w:t xml:space="preserve">= </w:t>
      </w:r>
      <w:r w:rsidR="000F0F67"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 xml:space="preserve">1  </w:t>
      </w:r>
      <w:r w:rsidR="000F0F67" w:rsidRPr="00E41846">
        <w:rPr>
          <w:rFonts w:ascii="Times New Roman" w:hAnsi="Times New Roman" w:cs="Times New Roman"/>
          <w:sz w:val="24"/>
          <w:szCs w:val="24"/>
        </w:rPr>
        <w:t xml:space="preserve">et </w:t>
      </w:r>
      <w:r w:rsidR="000F0F67"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 xml:space="preserve">AL </w:t>
      </w:r>
      <w:r w:rsidR="000F0F67" w:rsidRPr="00E41846">
        <w:rPr>
          <w:rFonts w:ascii="Times New Roman" w:hAnsi="Times New Roman" w:cs="Times New Roman"/>
          <w:sz w:val="24"/>
          <w:szCs w:val="24"/>
        </w:rPr>
        <w:t xml:space="preserve"> =</w:t>
      </w:r>
      <w:r w:rsidR="000F0F67" w:rsidRPr="00E41846">
        <w:rPr>
          <w:rFonts w:ascii="Times New Roman" w:hAnsi="Times New Roman" w:cs="Times New Roman"/>
          <w:sz w:val="24"/>
          <w:szCs w:val="24"/>
        </w:rPr>
        <w:sym w:font="Symbol" w:char="F046"/>
      </w:r>
      <w:r w:rsidR="000F0F67" w:rsidRPr="00E41846">
        <w:rPr>
          <w:rFonts w:ascii="Times New Roman" w:hAnsi="Times New Roman" w:cs="Times New Roman"/>
          <w:sz w:val="24"/>
          <w:szCs w:val="24"/>
          <w:vertAlign w:val="subscript"/>
        </w:rPr>
        <w:t>2</w:t>
      </w:r>
      <w:r w:rsidR="000F0F67" w:rsidRPr="00E41846">
        <w:rPr>
          <w:rFonts w:ascii="Times New Roman" w:hAnsi="Times New Roman" w:cs="Times New Roman"/>
          <w:sz w:val="24"/>
          <w:szCs w:val="24"/>
        </w:rPr>
        <w:t xml:space="preserve">). </w:t>
      </w:r>
    </w:p>
    <w:p w:rsidR="00445C21" w:rsidRDefault="00ED6985" w:rsidP="00EA306F">
      <w:pPr>
        <w:jc w:val="center"/>
        <w:outlineLvl w:val="0"/>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2437712" cy="1872868"/>
            <wp:effectExtent l="19050" t="0" r="688" b="0"/>
            <wp:docPr id="9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cstate="print"/>
                    <a:srcRect/>
                    <a:stretch>
                      <a:fillRect/>
                    </a:stretch>
                  </pic:blipFill>
                  <pic:spPr bwMode="auto">
                    <a:xfrm>
                      <a:off x="0" y="0"/>
                      <a:ext cx="2436632" cy="1872038"/>
                    </a:xfrm>
                    <a:prstGeom prst="rect">
                      <a:avLst/>
                    </a:prstGeom>
                    <a:noFill/>
                    <a:ln w="9525">
                      <a:noFill/>
                      <a:miter lim="800000"/>
                      <a:headEnd/>
                      <a:tailEnd/>
                    </a:ln>
                  </pic:spPr>
                </pic:pic>
              </a:graphicData>
            </a:graphic>
          </wp:inline>
        </w:drawing>
      </w:r>
    </w:p>
    <w:p w:rsidR="00F549DD" w:rsidRDefault="00F549DD" w:rsidP="00EA306F">
      <w:pPr>
        <w:jc w:val="center"/>
        <w:outlineLvl w:val="0"/>
        <w:rPr>
          <w:rFonts w:ascii="Times New Roman" w:hAnsi="Times New Roman" w:cs="Times New Roman"/>
          <w:sz w:val="24"/>
          <w:szCs w:val="24"/>
        </w:rPr>
      </w:pPr>
    </w:p>
    <w:p w:rsidR="00F549DD" w:rsidRPr="00972ECE" w:rsidRDefault="00F549DD" w:rsidP="00EA306F">
      <w:pPr>
        <w:jc w:val="center"/>
        <w:outlineLvl w:val="0"/>
        <w:rPr>
          <w:rFonts w:ascii="Times New Roman" w:hAnsi="Times New Roman" w:cs="Times New Roman"/>
          <w:sz w:val="24"/>
          <w:szCs w:val="24"/>
        </w:rPr>
      </w:pPr>
    </w:p>
    <w:p w:rsidR="00BD2FF8" w:rsidRPr="000F5BBA" w:rsidRDefault="00BD2FF8" w:rsidP="00697A65">
      <w:pPr>
        <w:pStyle w:val="Paragraphedeliste"/>
        <w:numPr>
          <w:ilvl w:val="0"/>
          <w:numId w:val="8"/>
        </w:numPr>
        <w:outlineLvl w:val="0"/>
        <w:rPr>
          <w:rFonts w:ascii="Times New Roman" w:hAnsi="Times New Roman" w:cs="Times New Roman"/>
          <w:sz w:val="26"/>
          <w:szCs w:val="26"/>
        </w:rPr>
      </w:pPr>
      <w:r w:rsidRPr="000F5BBA">
        <w:rPr>
          <w:rFonts w:ascii="Times New Roman" w:hAnsi="Times New Roman" w:cs="Times New Roman"/>
          <w:b/>
          <w:sz w:val="26"/>
          <w:szCs w:val="26"/>
        </w:rPr>
        <w:t>Orbitales moléculaires liantes</w:t>
      </w:r>
    </w:p>
    <w:p w:rsidR="00F87269" w:rsidRPr="00972ECE" w:rsidRDefault="00F87269" w:rsidP="00067B04">
      <w:pPr>
        <w:jc w:val="both"/>
        <w:outlineLvl w:val="0"/>
        <w:rPr>
          <w:rFonts w:ascii="Times New Roman" w:hAnsi="Times New Roman" w:cs="Times New Roman"/>
          <w:b/>
          <w:sz w:val="28"/>
          <w:szCs w:val="28"/>
        </w:rPr>
      </w:pPr>
      <w:r w:rsidRPr="00972ECE">
        <w:rPr>
          <w:rFonts w:ascii="Times New Roman" w:hAnsi="Times New Roman" w:cs="Times New Roman"/>
          <w:b/>
          <w:sz w:val="28"/>
          <w:szCs w:val="28"/>
        </w:rPr>
        <w:sym w:font="Symbol" w:char="F046"/>
      </w:r>
      <w:r w:rsidRPr="00972ECE">
        <w:rPr>
          <w:rFonts w:ascii="Times New Roman" w:hAnsi="Times New Roman" w:cs="Times New Roman"/>
          <w:b/>
          <w:sz w:val="28"/>
          <w:szCs w:val="28"/>
          <w:vertAlign w:val="subscript"/>
        </w:rPr>
        <w:t xml:space="preserve">1 </w:t>
      </w:r>
      <w:r w:rsidRPr="00972ECE">
        <w:rPr>
          <w:rFonts w:ascii="Times New Roman" w:hAnsi="Times New Roman" w:cs="Times New Roman"/>
          <w:b/>
          <w:sz w:val="28"/>
          <w:szCs w:val="28"/>
        </w:rPr>
        <w:t xml:space="preserve">  =</w:t>
      </w:r>
      <w:r w:rsidRPr="00972ECE">
        <w:rPr>
          <w:rFonts w:ascii="Times New Roman" w:hAnsi="Times New Roman" w:cs="Times New Roman"/>
          <w:b/>
          <w:sz w:val="28"/>
          <w:szCs w:val="28"/>
        </w:rPr>
        <w:sym w:font="Symbol" w:char="F059"/>
      </w:r>
      <w:r w:rsidRPr="00972ECE">
        <w:rPr>
          <w:rFonts w:ascii="Times New Roman" w:hAnsi="Times New Roman" w:cs="Times New Roman"/>
          <w:b/>
          <w:sz w:val="28"/>
          <w:szCs w:val="28"/>
          <w:vertAlign w:val="subscript"/>
        </w:rPr>
        <w:t>1</w:t>
      </w:r>
      <w:r w:rsidRPr="00972ECE">
        <w:rPr>
          <w:rFonts w:ascii="Times New Roman" w:hAnsi="Times New Roman" w:cs="Times New Roman"/>
          <w:b/>
          <w:sz w:val="28"/>
          <w:szCs w:val="28"/>
        </w:rPr>
        <w:t>+</w:t>
      </w:r>
      <w:r w:rsidRPr="00972ECE">
        <w:rPr>
          <w:rFonts w:ascii="Times New Roman" w:hAnsi="Times New Roman" w:cs="Times New Roman"/>
          <w:b/>
          <w:sz w:val="28"/>
          <w:szCs w:val="28"/>
        </w:rPr>
        <w:sym w:font="Symbol" w:char="F059"/>
      </w:r>
      <w:r w:rsidRPr="00972ECE">
        <w:rPr>
          <w:rFonts w:ascii="Times New Roman" w:hAnsi="Times New Roman" w:cs="Times New Roman"/>
          <w:b/>
          <w:sz w:val="28"/>
          <w:szCs w:val="28"/>
          <w:vertAlign w:val="subscript"/>
        </w:rPr>
        <w:t>2</w:t>
      </w:r>
      <w:r w:rsidRPr="00972ECE">
        <w:rPr>
          <w:rFonts w:ascii="Times New Roman" w:hAnsi="Times New Roman" w:cs="Times New Roman"/>
          <w:b/>
          <w:sz w:val="28"/>
          <w:szCs w:val="28"/>
        </w:rPr>
        <w:t xml:space="preserve"> / </w:t>
      </w:r>
      <m:oMath>
        <m:rad>
          <m:radPr>
            <m:degHide m:val="on"/>
            <m:ctrlPr>
              <w:rPr>
                <w:rFonts w:ascii="Cambria Math" w:hAnsi="Times New Roman" w:cs="Times New Roman"/>
                <w:b/>
                <w:i/>
                <w:sz w:val="28"/>
                <w:szCs w:val="28"/>
              </w:rPr>
            </m:ctrlPr>
          </m:radPr>
          <m:deg/>
          <m:e>
            <m:r>
              <m:rPr>
                <m:sty m:val="bi"/>
              </m:rPr>
              <w:rPr>
                <w:rFonts w:ascii="Cambria Math" w:hAnsi="Cambria Math" w:cs="Times New Roman"/>
                <w:sz w:val="28"/>
                <w:szCs w:val="28"/>
              </w:rPr>
              <m:t>2</m:t>
            </m:r>
            <m:r>
              <m:rPr>
                <m:sty m:val="bi"/>
              </m:rPr>
              <w:rPr>
                <w:rFonts w:ascii="Cambria Math" w:hAnsi="Times New Roman" w:cs="Times New Roman"/>
                <w:sz w:val="28"/>
                <w:szCs w:val="28"/>
              </w:rPr>
              <m:t>(</m:t>
            </m:r>
            <m:r>
              <m:rPr>
                <m:sty m:val="bi"/>
              </m:rPr>
              <w:rPr>
                <w:rFonts w:ascii="Cambria Math" w:hAnsi="Cambria Math" w:cs="Times New Roman"/>
                <w:sz w:val="28"/>
                <w:szCs w:val="28"/>
              </w:rPr>
              <m:t>1</m:t>
            </m:r>
            <m:r>
              <m:rPr>
                <m:sty m:val="bi"/>
              </m:rPr>
              <w:rPr>
                <w:rFonts w:ascii="Cambria Math" w:hAnsi="Times New Roman" w:cs="Times New Roman"/>
                <w:sz w:val="28"/>
                <w:szCs w:val="28"/>
              </w:rPr>
              <m:t>+</m:t>
            </m:r>
            <m:r>
              <m:rPr>
                <m:sty m:val="bi"/>
              </m:rPr>
              <w:rPr>
                <w:rFonts w:ascii="Cambria Math" w:hAnsi="Cambria Math" w:cs="Times New Roman"/>
                <w:sz w:val="28"/>
                <w:szCs w:val="28"/>
              </w:rPr>
              <m:t>S</m:t>
            </m:r>
            <m:r>
              <m:rPr>
                <m:sty m:val="bi"/>
              </m:rPr>
              <w:rPr>
                <w:rFonts w:ascii="Cambria Math" w:hAnsi="Times New Roman" w:cs="Times New Roman"/>
                <w:sz w:val="28"/>
                <w:szCs w:val="28"/>
              </w:rPr>
              <m:t>)</m:t>
            </m:r>
          </m:e>
        </m:rad>
      </m:oMath>
      <w:r w:rsidR="00067B04" w:rsidRPr="00972ECE">
        <w:rPr>
          <w:rFonts w:ascii="Times New Roman" w:eastAsiaTheme="minorEastAsia" w:hAnsi="Times New Roman" w:cs="Times New Roman"/>
          <w:sz w:val="28"/>
          <w:szCs w:val="28"/>
        </w:rPr>
        <w:t>Avec </w:t>
      </w:r>
      <w:r w:rsidR="00067B04" w:rsidRPr="00972ECE">
        <w:rPr>
          <w:rFonts w:ascii="Times New Roman" w:eastAsiaTheme="minorEastAsia" w:hAnsi="Times New Roman" w:cs="Times New Roman"/>
          <w:b/>
          <w:sz w:val="28"/>
          <w:szCs w:val="28"/>
        </w:rPr>
        <w:t xml:space="preserve">: </w:t>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r>
                  <w:rPr>
                    <w:rFonts w:ascii="Cambria Math" w:hAnsi="Cambria Math" w:cs="Times New Roman"/>
                    <w:sz w:val="24"/>
                    <w:szCs w:val="24"/>
                  </w:rPr>
                  <m:t>C</m:t>
                </m:r>
                <m:r>
                  <w:rPr>
                    <w:rFonts w:ascii="Cambria Math" w:hAnsi="Times New Roman" w:cs="Times New Roman"/>
                    <w:sz w:val="24"/>
                    <w:szCs w:val="24"/>
                  </w:rPr>
                  <m:t>1=1</m:t>
                </m:r>
              </m:e>
              <m:e>
                <m:r>
                  <w:rPr>
                    <w:rFonts w:ascii="Cambria Math" w:hAnsi="Cambria Math" w:cs="Times New Roman"/>
                    <w:sz w:val="24"/>
                    <w:szCs w:val="24"/>
                  </w:rPr>
                  <m:t>C</m:t>
                </m:r>
                <m:r>
                  <w:rPr>
                    <w:rFonts w:ascii="Cambria Math" w:hAnsi="Times New Roman" w:cs="Times New Roman"/>
                    <w:sz w:val="24"/>
                    <w:szCs w:val="24"/>
                  </w:rPr>
                  <m:t>2=1/</m:t>
                </m:r>
                <m:rad>
                  <m:radPr>
                    <m:degHide m:val="on"/>
                    <m:ctrlPr>
                      <w:rPr>
                        <w:rFonts w:ascii="Cambria Math" w:hAnsi="Times New Roman" w:cs="Times New Roman"/>
                        <w:i/>
                        <w:sz w:val="24"/>
                        <w:szCs w:val="24"/>
                      </w:rPr>
                    </m:ctrlPr>
                  </m:radPr>
                  <m:deg/>
                  <m:e>
                    <m:r>
                      <w:rPr>
                        <w:rFonts w:ascii="Cambria Math" w:hAnsi="Times New Roman" w:cs="Times New Roman"/>
                        <w:sz w:val="24"/>
                        <w:szCs w:val="24"/>
                      </w:rPr>
                      <m:t>2(1+</m:t>
                    </m:r>
                    <m:r>
                      <w:rPr>
                        <w:rFonts w:ascii="Cambria Math" w:hAnsi="Cambria Math" w:cs="Times New Roman"/>
                        <w:sz w:val="24"/>
                        <w:szCs w:val="24"/>
                      </w:rPr>
                      <m:t>S</m:t>
                    </m:r>
                    <m:r>
                      <w:rPr>
                        <w:rFonts w:ascii="Cambria Math" w:hAnsi="Times New Roman" w:cs="Times New Roman"/>
                        <w:sz w:val="24"/>
                        <w:szCs w:val="24"/>
                      </w:rPr>
                      <m:t>)</m:t>
                    </m:r>
                  </m:e>
                </m:rad>
              </m:e>
            </m:eqArr>
          </m:e>
        </m:d>
      </m:oMath>
    </w:p>
    <w:p w:rsidR="000F5BBA" w:rsidRPr="00E41846" w:rsidRDefault="000E4895" w:rsidP="000B048B">
      <w:pPr>
        <w:autoSpaceDE w:val="0"/>
        <w:autoSpaceDN w:val="0"/>
        <w:adjustRightInd w:val="0"/>
        <w:spacing w:after="0" w:line="240" w:lineRule="auto"/>
        <w:ind w:firstLine="405"/>
        <w:jc w:val="lowKashida"/>
        <w:rPr>
          <w:rFonts w:ascii="Times New Roman" w:hAnsi="Times New Roman" w:cs="Times New Roman"/>
          <w:sz w:val="24"/>
          <w:szCs w:val="24"/>
        </w:rPr>
      </w:pPr>
      <w:r w:rsidRPr="00E41846">
        <w:rPr>
          <w:rFonts w:ascii="Times New Roman" w:hAnsi="Times New Roman" w:cs="Times New Roman"/>
          <w:sz w:val="24"/>
          <w:szCs w:val="24"/>
        </w:rPr>
        <w:sym w:font="Symbol" w:char="F046"/>
      </w:r>
      <w:r w:rsidRPr="00E41846">
        <w:rPr>
          <w:rFonts w:ascii="Times New Roman" w:hAnsi="Times New Roman" w:cs="Times New Roman"/>
          <w:sz w:val="24"/>
          <w:szCs w:val="24"/>
          <w:vertAlign w:val="subscript"/>
        </w:rPr>
        <w:t xml:space="preserve">1 </w:t>
      </w:r>
      <w:r w:rsidR="00F710D5" w:rsidRPr="00E41846">
        <w:rPr>
          <w:rFonts w:ascii="Times New Roman" w:hAnsi="Times New Roman" w:cs="Times New Roman"/>
          <w:sz w:val="24"/>
          <w:szCs w:val="24"/>
        </w:rPr>
        <w:t xml:space="preserve"> d'énergie plus basse</w:t>
      </w:r>
      <w:r w:rsidR="000F5BBA" w:rsidRPr="00E41846">
        <w:rPr>
          <w:rFonts w:ascii="Times New Roman" w:hAnsi="Times New Roman" w:cs="Times New Roman"/>
          <w:sz w:val="24"/>
          <w:szCs w:val="24"/>
        </w:rPr>
        <w:t xml:space="preserve"> que les OA de départ. Les OA (</w:t>
      </w:r>
      <w:r w:rsidR="00D730FE" w:rsidRPr="00E41846">
        <w:rPr>
          <w:rFonts w:ascii="Times New Roman" w:hAnsi="Times New Roman" w:cs="Times New Roman"/>
          <w:sz w:val="24"/>
          <w:szCs w:val="24"/>
        </w:rPr>
        <w:sym w:font="Symbol" w:char="F059"/>
      </w:r>
      <w:proofErr w:type="gramStart"/>
      <w:r w:rsidRPr="00E41846">
        <w:rPr>
          <w:rFonts w:ascii="Times New Roman" w:hAnsi="Times New Roman" w:cs="Times New Roman"/>
          <w:sz w:val="24"/>
          <w:szCs w:val="24"/>
          <w:vertAlign w:val="subscript"/>
        </w:rPr>
        <w:t xml:space="preserve">1 </w:t>
      </w:r>
      <w:r w:rsidR="000F5BBA" w:rsidRPr="00E41846">
        <w:rPr>
          <w:rFonts w:ascii="Times New Roman" w:hAnsi="Times New Roman" w:cs="Times New Roman"/>
          <w:sz w:val="24"/>
          <w:szCs w:val="24"/>
        </w:rPr>
        <w:t>)</w:t>
      </w:r>
      <w:proofErr w:type="gramEnd"/>
      <w:r w:rsidR="00F710D5" w:rsidRPr="00E41846">
        <w:rPr>
          <w:rFonts w:ascii="Times New Roman" w:hAnsi="Times New Roman" w:cs="Times New Roman"/>
          <w:sz w:val="24"/>
          <w:szCs w:val="24"/>
        </w:rPr>
        <w:t xml:space="preserve"> ont le même signe. Dans la zone internucléaire</w:t>
      </w:r>
      <w:r w:rsidR="008E0E82" w:rsidRPr="00E41846">
        <w:rPr>
          <w:rFonts w:ascii="Times New Roman" w:hAnsi="Times New Roman" w:cs="Times New Roman"/>
          <w:sz w:val="24"/>
          <w:szCs w:val="24"/>
        </w:rPr>
        <w:t xml:space="preserve"> (zone de recouvrement)</w:t>
      </w:r>
      <w:r w:rsidR="00F710D5" w:rsidRPr="00E41846">
        <w:rPr>
          <w:rFonts w:ascii="Times New Roman" w:hAnsi="Times New Roman" w:cs="Times New Roman"/>
          <w:sz w:val="24"/>
          <w:szCs w:val="24"/>
        </w:rPr>
        <w:t xml:space="preserve">, là où les OA </w:t>
      </w:r>
      <w:r w:rsidRPr="00E41846">
        <w:rPr>
          <w:rFonts w:ascii="Times New Roman" w:hAnsi="Times New Roman" w:cs="Times New Roman"/>
          <w:sz w:val="24"/>
          <w:szCs w:val="24"/>
        </w:rPr>
        <w:t>s'additionnent, l'amplitude de</w:t>
      </w:r>
      <w:r w:rsidR="00521C69" w:rsidRPr="00E41846">
        <w:rPr>
          <w:rFonts w:ascii="Times New Roman" w:hAnsi="Times New Roman" w:cs="Times New Roman"/>
          <w:sz w:val="24"/>
          <w:szCs w:val="24"/>
        </w:rPr>
        <w:sym w:font="Symbol" w:char="F046"/>
      </w:r>
      <w:r w:rsidRPr="00E41846">
        <w:rPr>
          <w:rFonts w:ascii="Times New Roman" w:hAnsi="Times New Roman" w:cs="Times New Roman"/>
          <w:sz w:val="24"/>
          <w:szCs w:val="24"/>
          <w:vertAlign w:val="subscript"/>
        </w:rPr>
        <w:t xml:space="preserve">1 </w:t>
      </w:r>
      <w:r w:rsidR="00F710D5" w:rsidRPr="00E41846">
        <w:rPr>
          <w:rFonts w:ascii="Times New Roman" w:hAnsi="Times New Roman" w:cs="Times New Roman"/>
          <w:sz w:val="24"/>
          <w:szCs w:val="24"/>
        </w:rPr>
        <w:t xml:space="preserve"> est la plu</w:t>
      </w:r>
      <w:r w:rsidRPr="00E41846">
        <w:rPr>
          <w:rFonts w:ascii="Times New Roman" w:hAnsi="Times New Roman" w:cs="Times New Roman"/>
          <w:sz w:val="24"/>
          <w:szCs w:val="24"/>
        </w:rPr>
        <w:t xml:space="preserve">s grande. </w:t>
      </w:r>
    </w:p>
    <w:p w:rsidR="009855E1" w:rsidRPr="00E41846" w:rsidRDefault="009855E1" w:rsidP="000F5BBA">
      <w:pPr>
        <w:autoSpaceDE w:val="0"/>
        <w:autoSpaceDN w:val="0"/>
        <w:adjustRightInd w:val="0"/>
        <w:spacing w:after="0" w:line="240" w:lineRule="auto"/>
        <w:ind w:firstLine="405"/>
        <w:rPr>
          <w:rFonts w:ascii="Times New Roman" w:hAnsi="Times New Roman" w:cs="Times New Roman"/>
          <w:sz w:val="24"/>
          <w:szCs w:val="24"/>
        </w:rPr>
      </w:pPr>
    </w:p>
    <w:p w:rsidR="009855E1" w:rsidRPr="00E41846" w:rsidRDefault="009855E1" w:rsidP="000F5BBA">
      <w:pPr>
        <w:autoSpaceDE w:val="0"/>
        <w:autoSpaceDN w:val="0"/>
        <w:adjustRightInd w:val="0"/>
        <w:spacing w:after="0" w:line="240" w:lineRule="auto"/>
        <w:ind w:firstLine="405"/>
        <w:rPr>
          <w:rFonts w:ascii="Times New Roman" w:hAnsi="Times New Roman" w:cs="Times New Roman"/>
          <w:sz w:val="24"/>
          <w:szCs w:val="24"/>
        </w:rPr>
      </w:pPr>
      <w:r w:rsidRPr="00E41846">
        <w:rPr>
          <w:rFonts w:ascii="Times New Roman" w:hAnsi="Times New Roman" w:cs="Times New Roman"/>
          <w:sz w:val="24"/>
          <w:szCs w:val="24"/>
        </w:rPr>
        <w:t>C</w:t>
      </w:r>
      <w:r w:rsidRPr="00E41846">
        <w:rPr>
          <w:rFonts w:ascii="Times New Roman" w:hAnsi="Times New Roman" w:cs="Times New Roman"/>
          <w:sz w:val="24"/>
          <w:szCs w:val="24"/>
          <w:vertAlign w:val="subscript"/>
        </w:rPr>
        <w:t>1</w:t>
      </w:r>
      <w:r w:rsidRPr="00E41846">
        <w:rPr>
          <w:rFonts w:ascii="Times New Roman" w:hAnsi="Times New Roman" w:cs="Times New Roman"/>
          <w:sz w:val="24"/>
          <w:szCs w:val="24"/>
        </w:rPr>
        <w:t xml:space="preserve"> et C</w:t>
      </w:r>
      <w:r w:rsidRPr="00E41846">
        <w:rPr>
          <w:rFonts w:ascii="Times New Roman" w:hAnsi="Times New Roman" w:cs="Times New Roman"/>
          <w:sz w:val="24"/>
          <w:szCs w:val="24"/>
          <w:vertAlign w:val="subscript"/>
        </w:rPr>
        <w:t>2</w:t>
      </w:r>
      <w:r w:rsidRPr="00E41846">
        <w:rPr>
          <w:rFonts w:ascii="Times New Roman" w:hAnsi="Times New Roman" w:cs="Times New Roman"/>
          <w:sz w:val="24"/>
          <w:szCs w:val="24"/>
        </w:rPr>
        <w:t> : coefficients réels de combinaison linéaire.</w:t>
      </w:r>
    </w:p>
    <w:p w:rsidR="00580448" w:rsidRPr="00E41846" w:rsidRDefault="00580448" w:rsidP="000F5BBA">
      <w:pPr>
        <w:autoSpaceDE w:val="0"/>
        <w:autoSpaceDN w:val="0"/>
        <w:adjustRightInd w:val="0"/>
        <w:spacing w:after="0" w:line="240" w:lineRule="auto"/>
        <w:ind w:firstLine="405"/>
        <w:rPr>
          <w:rFonts w:ascii="Times New Roman" w:hAnsi="Times New Roman" w:cs="Times New Roman"/>
          <w:sz w:val="24"/>
          <w:szCs w:val="24"/>
        </w:rPr>
      </w:pPr>
    </w:p>
    <w:p w:rsidR="004B41C9" w:rsidRPr="00E41846" w:rsidRDefault="009855E1" w:rsidP="000B048B">
      <w:pPr>
        <w:autoSpaceDE w:val="0"/>
        <w:autoSpaceDN w:val="0"/>
        <w:adjustRightInd w:val="0"/>
        <w:spacing w:after="0" w:line="240" w:lineRule="auto"/>
        <w:ind w:firstLine="405"/>
        <w:jc w:val="both"/>
        <w:rPr>
          <w:rFonts w:ascii="Times New Roman" w:eastAsia="Wingdings-Regular" w:hAnsi="Times New Roman" w:cs="Times New Roman"/>
          <w:color w:val="000000"/>
          <w:sz w:val="24"/>
          <w:szCs w:val="24"/>
        </w:rPr>
      </w:pPr>
      <w:r w:rsidRPr="00E41846">
        <w:rPr>
          <w:rFonts w:ascii="Times New Roman" w:hAnsi="Times New Roman" w:cs="Times New Roman"/>
          <w:sz w:val="24"/>
          <w:szCs w:val="24"/>
        </w:rPr>
        <w:t xml:space="preserve">Un électron </w:t>
      </w:r>
      <w:r w:rsidR="000E4895" w:rsidRPr="00E41846">
        <w:rPr>
          <w:rFonts w:ascii="Times New Roman" w:hAnsi="Times New Roman" w:cs="Times New Roman"/>
          <w:sz w:val="24"/>
          <w:szCs w:val="24"/>
        </w:rPr>
        <w:t xml:space="preserve"> occupant  </w:t>
      </w:r>
      <w:r w:rsidR="000E4895" w:rsidRPr="00E41846">
        <w:rPr>
          <w:rFonts w:ascii="Times New Roman" w:hAnsi="Times New Roman" w:cs="Times New Roman"/>
          <w:sz w:val="24"/>
          <w:szCs w:val="24"/>
        </w:rPr>
        <w:sym w:font="Symbol" w:char="F046"/>
      </w:r>
      <w:r w:rsidR="000E4895" w:rsidRPr="00E41846">
        <w:rPr>
          <w:rFonts w:ascii="Times New Roman" w:hAnsi="Times New Roman" w:cs="Times New Roman"/>
          <w:sz w:val="24"/>
          <w:szCs w:val="24"/>
          <w:vertAlign w:val="subscript"/>
        </w:rPr>
        <w:t xml:space="preserve">1 </w:t>
      </w:r>
      <w:r w:rsidR="00F710D5" w:rsidRPr="00E41846">
        <w:rPr>
          <w:rFonts w:ascii="Times New Roman" w:hAnsi="Times New Roman" w:cs="Times New Roman"/>
          <w:sz w:val="24"/>
          <w:szCs w:val="24"/>
        </w:rPr>
        <w:t xml:space="preserve">aura donc une </w:t>
      </w:r>
      <w:r w:rsidR="001966A7" w:rsidRPr="00E41846">
        <w:rPr>
          <w:rFonts w:ascii="Times New Roman" w:hAnsi="Times New Roman" w:cs="Times New Roman"/>
          <w:sz w:val="24"/>
          <w:szCs w:val="24"/>
        </w:rPr>
        <w:t xml:space="preserve">grande probabilité de présence </w:t>
      </w:r>
      <w:r w:rsidR="00F710D5" w:rsidRPr="00E41846">
        <w:rPr>
          <w:rFonts w:ascii="Times New Roman" w:hAnsi="Times New Roman" w:cs="Times New Roman"/>
          <w:sz w:val="24"/>
          <w:szCs w:val="24"/>
        </w:rPr>
        <w:t xml:space="preserve"> entre les deux noyaux. Attirant simultanément les deux noyaux (chargés positivement), il aura tendance à les maintenir </w:t>
      </w:r>
      <w:r w:rsidR="00BD2FF8" w:rsidRPr="00E41846">
        <w:rPr>
          <w:rFonts w:ascii="Times New Roman" w:hAnsi="Times New Roman" w:cs="Times New Roman"/>
          <w:sz w:val="24"/>
          <w:szCs w:val="24"/>
        </w:rPr>
        <w:t xml:space="preserve">ensemble, ce qui conditionne une liaison efficace, </w:t>
      </w:r>
      <w:r w:rsidR="00F710D5" w:rsidRPr="00E41846">
        <w:rPr>
          <w:rFonts w:ascii="Times New Roman" w:hAnsi="Times New Roman" w:cs="Times New Roman"/>
          <w:sz w:val="24"/>
          <w:szCs w:val="24"/>
        </w:rPr>
        <w:t xml:space="preserve">d'où le nom d'orbitales </w:t>
      </w:r>
      <w:r w:rsidR="00677DA3" w:rsidRPr="00E41846">
        <w:rPr>
          <w:rFonts w:ascii="Times New Roman" w:hAnsi="Times New Roman" w:cs="Times New Roman"/>
          <w:b/>
          <w:sz w:val="24"/>
          <w:szCs w:val="24"/>
        </w:rPr>
        <w:t>liantes</w:t>
      </w:r>
      <w:r w:rsidR="00677DA3" w:rsidRPr="00E41846">
        <w:rPr>
          <w:rFonts w:ascii="Times New Roman" w:hAnsi="Times New Roman" w:cs="Times New Roman"/>
          <w:sz w:val="24"/>
          <w:szCs w:val="24"/>
        </w:rPr>
        <w:t>.</w:t>
      </w:r>
    </w:p>
    <w:p w:rsidR="004B41C9" w:rsidRPr="00E41846" w:rsidRDefault="004B41C9" w:rsidP="000F5BBA">
      <w:pPr>
        <w:autoSpaceDE w:val="0"/>
        <w:autoSpaceDN w:val="0"/>
        <w:adjustRightInd w:val="0"/>
        <w:spacing w:after="0" w:line="240" w:lineRule="auto"/>
        <w:ind w:firstLine="405"/>
        <w:rPr>
          <w:rFonts w:ascii="Times New Roman" w:eastAsia="Wingdings-Regular" w:hAnsi="Times New Roman" w:cs="Times New Roman"/>
          <w:color w:val="000000"/>
          <w:sz w:val="24"/>
          <w:szCs w:val="24"/>
        </w:rPr>
      </w:pPr>
    </w:p>
    <w:p w:rsidR="00885BCC" w:rsidRPr="00E41846" w:rsidRDefault="00BD2FF8" w:rsidP="00697A65">
      <w:pPr>
        <w:pStyle w:val="Paragraphedeliste"/>
        <w:numPr>
          <w:ilvl w:val="0"/>
          <w:numId w:val="8"/>
        </w:numPr>
        <w:outlineLvl w:val="0"/>
        <w:rPr>
          <w:rFonts w:ascii="Times New Roman" w:hAnsi="Times New Roman" w:cs="Times New Roman"/>
          <w:sz w:val="24"/>
          <w:szCs w:val="24"/>
        </w:rPr>
      </w:pPr>
      <w:r w:rsidRPr="00E41846">
        <w:rPr>
          <w:rFonts w:ascii="Times New Roman" w:hAnsi="Times New Roman" w:cs="Times New Roman"/>
          <w:b/>
          <w:sz w:val="24"/>
          <w:szCs w:val="24"/>
        </w:rPr>
        <w:t>Orbitales moléculaires anti- liantes</w:t>
      </w:r>
      <w:r w:rsidR="00580448" w:rsidRPr="00E41846">
        <w:rPr>
          <w:rFonts w:ascii="Times New Roman" w:hAnsi="Times New Roman" w:cs="Times New Roman"/>
          <w:sz w:val="24"/>
          <w:szCs w:val="24"/>
        </w:rPr>
        <w:t> </w:t>
      </w:r>
    </w:p>
    <w:p w:rsidR="00580448" w:rsidRPr="000F5BBA" w:rsidRDefault="00580448" w:rsidP="00580448">
      <w:pPr>
        <w:pStyle w:val="Paragraphedeliste"/>
        <w:outlineLvl w:val="0"/>
        <w:rPr>
          <w:rFonts w:ascii="Times New Roman" w:hAnsi="Times New Roman" w:cs="Times New Roman"/>
          <w:sz w:val="26"/>
          <w:szCs w:val="26"/>
        </w:rPr>
      </w:pPr>
    </w:p>
    <w:p w:rsidR="00F87269" w:rsidRPr="00972ECE" w:rsidRDefault="00F87269" w:rsidP="00F87269">
      <w:pPr>
        <w:pStyle w:val="Paragraphedeliste"/>
        <w:outlineLvl w:val="0"/>
        <w:rPr>
          <w:rFonts w:ascii="Times New Roman" w:hAnsi="Times New Roman" w:cs="Times New Roman"/>
          <w:b/>
          <w:sz w:val="28"/>
          <w:szCs w:val="28"/>
        </w:rPr>
      </w:pPr>
      <w:r w:rsidRPr="00972ECE">
        <w:rPr>
          <w:rFonts w:ascii="Times New Roman" w:hAnsi="Times New Roman" w:cs="Times New Roman"/>
          <w:b/>
          <w:sz w:val="28"/>
          <w:szCs w:val="28"/>
        </w:rPr>
        <w:sym w:font="Symbol" w:char="F046"/>
      </w:r>
      <w:r w:rsidRPr="00972ECE">
        <w:rPr>
          <w:rFonts w:ascii="Times New Roman" w:hAnsi="Times New Roman" w:cs="Times New Roman"/>
          <w:b/>
          <w:sz w:val="28"/>
          <w:szCs w:val="28"/>
          <w:vertAlign w:val="subscript"/>
        </w:rPr>
        <w:t xml:space="preserve">2 </w:t>
      </w:r>
      <w:r w:rsidRPr="00972ECE">
        <w:rPr>
          <w:rFonts w:ascii="Times New Roman" w:hAnsi="Times New Roman" w:cs="Times New Roman"/>
          <w:b/>
          <w:sz w:val="28"/>
          <w:szCs w:val="28"/>
        </w:rPr>
        <w:t xml:space="preserve"> =   </w:t>
      </w:r>
      <w:r w:rsidRPr="00972ECE">
        <w:rPr>
          <w:rFonts w:ascii="Times New Roman" w:hAnsi="Times New Roman" w:cs="Times New Roman"/>
          <w:b/>
          <w:sz w:val="28"/>
          <w:szCs w:val="28"/>
        </w:rPr>
        <w:sym w:font="Symbol" w:char="F059"/>
      </w:r>
      <w:r w:rsidRPr="00972ECE">
        <w:rPr>
          <w:rFonts w:ascii="Times New Roman" w:hAnsi="Times New Roman" w:cs="Times New Roman"/>
          <w:b/>
          <w:sz w:val="28"/>
          <w:szCs w:val="28"/>
          <w:vertAlign w:val="subscript"/>
        </w:rPr>
        <w:t>1</w:t>
      </w:r>
      <w:r w:rsidRPr="00972ECE">
        <w:rPr>
          <w:rFonts w:ascii="Times New Roman" w:hAnsi="Times New Roman" w:cs="Times New Roman"/>
          <w:sz w:val="28"/>
          <w:szCs w:val="28"/>
        </w:rPr>
        <w:t>-</w:t>
      </w:r>
      <w:r w:rsidRPr="00972ECE">
        <w:rPr>
          <w:rFonts w:ascii="Times New Roman" w:hAnsi="Times New Roman" w:cs="Times New Roman"/>
          <w:b/>
          <w:sz w:val="28"/>
          <w:szCs w:val="28"/>
        </w:rPr>
        <w:sym w:font="Symbol" w:char="F059"/>
      </w:r>
      <w:r w:rsidRPr="00972ECE">
        <w:rPr>
          <w:rFonts w:ascii="Times New Roman" w:hAnsi="Times New Roman" w:cs="Times New Roman"/>
          <w:b/>
          <w:sz w:val="28"/>
          <w:szCs w:val="28"/>
          <w:vertAlign w:val="subscript"/>
        </w:rPr>
        <w:t>2</w:t>
      </w:r>
      <w:r w:rsidRPr="00972ECE">
        <w:rPr>
          <w:rFonts w:ascii="Times New Roman" w:hAnsi="Times New Roman" w:cs="Times New Roman"/>
          <w:sz w:val="28"/>
          <w:szCs w:val="28"/>
        </w:rPr>
        <w:t>/</w:t>
      </w:r>
      <m:oMath>
        <m:rad>
          <m:radPr>
            <m:degHide m:val="on"/>
            <m:ctrlPr>
              <w:rPr>
                <w:rFonts w:ascii="Cambria Math" w:hAnsi="Times New Roman" w:cs="Times New Roman"/>
                <w:b/>
                <w:i/>
                <w:sz w:val="28"/>
                <w:szCs w:val="28"/>
              </w:rPr>
            </m:ctrlPr>
          </m:radPr>
          <m:deg/>
          <m:e>
            <m:r>
              <m:rPr>
                <m:sty m:val="bi"/>
              </m:rPr>
              <w:rPr>
                <w:rFonts w:ascii="Cambria Math" w:hAnsi="Cambria Math" w:cs="Times New Roman"/>
                <w:sz w:val="28"/>
                <w:szCs w:val="28"/>
              </w:rPr>
              <m:t>2</m:t>
            </m:r>
            <m:r>
              <m:rPr>
                <m:sty m:val="bi"/>
              </m:rPr>
              <w:rPr>
                <w:rFonts w:ascii="Cambria Math" w:hAnsi="Times New Roman" w:cs="Times New Roman"/>
                <w:sz w:val="28"/>
                <w:szCs w:val="28"/>
              </w:rPr>
              <m:t>(</m:t>
            </m:r>
            <m:r>
              <m:rPr>
                <m:sty m:val="bi"/>
              </m:rPr>
              <w:rPr>
                <w:rFonts w:ascii="Cambria Math" w:hAnsi="Cambria Math" w:cs="Times New Roman"/>
                <w:sz w:val="28"/>
                <w:szCs w:val="28"/>
              </w:rPr>
              <m:t>1</m:t>
            </m:r>
            <m:r>
              <m:rPr>
                <m:sty m:val="bi"/>
              </m:rPr>
              <w:rPr>
                <w:rFonts w:ascii="Times New Roman" w:hAnsi="Times New Roman" w:cs="Times New Roman"/>
                <w:sz w:val="28"/>
                <w:szCs w:val="28"/>
              </w:rPr>
              <m:t>-</m:t>
            </m:r>
            <m:r>
              <m:rPr>
                <m:sty m:val="bi"/>
              </m:rPr>
              <w:rPr>
                <w:rFonts w:ascii="Cambria Math" w:hAnsi="Cambria Math" w:cs="Times New Roman"/>
                <w:sz w:val="28"/>
                <w:szCs w:val="28"/>
              </w:rPr>
              <m:t>S</m:t>
            </m:r>
            <m:r>
              <m:rPr>
                <m:sty m:val="bi"/>
              </m:rPr>
              <w:rPr>
                <w:rFonts w:ascii="Cambria Math" w:hAnsi="Times New Roman" w:cs="Times New Roman"/>
                <w:sz w:val="28"/>
                <w:szCs w:val="28"/>
              </w:rPr>
              <m:t>)</m:t>
            </m:r>
          </m:e>
        </m:rad>
      </m:oMath>
      <w:r w:rsidR="00067B04" w:rsidRPr="00972ECE">
        <w:rPr>
          <w:rFonts w:ascii="Times New Roman" w:eastAsiaTheme="minorEastAsia" w:hAnsi="Times New Roman" w:cs="Times New Roman"/>
          <w:sz w:val="28"/>
          <w:szCs w:val="28"/>
        </w:rPr>
        <w:t>Avec :</w:t>
      </w:r>
      <m:oMath>
        <m:d>
          <m:dPr>
            <m:begChr m:val="{"/>
            <m:endChr m:val=""/>
            <m:ctrlPr>
              <w:rPr>
                <w:rFonts w:ascii="Cambria Math" w:hAnsi="Times New Roman" w:cs="Times New Roman"/>
                <w:i/>
                <w:sz w:val="24"/>
                <w:szCs w:val="24"/>
              </w:rPr>
            </m:ctrlPr>
          </m:dPr>
          <m:e>
            <m:eqArr>
              <m:eqArrPr>
                <m:ctrlPr>
                  <w:rPr>
                    <w:rFonts w:ascii="Cambria Math" w:hAnsi="Times New Roman" w:cs="Times New Roman"/>
                    <w:i/>
                    <w:sz w:val="24"/>
                    <w:szCs w:val="24"/>
                  </w:rPr>
                </m:ctrlPr>
              </m:eqArrPr>
              <m:e>
                <m:r>
                  <w:rPr>
                    <w:rFonts w:ascii="Cambria Math" w:hAnsi="Cambria Math" w:cs="Times New Roman"/>
                    <w:sz w:val="24"/>
                    <w:szCs w:val="24"/>
                  </w:rPr>
                  <m:t>C</m:t>
                </m:r>
                <m:r>
                  <w:rPr>
                    <w:rFonts w:ascii="Cambria Math" w:hAnsi="Times New Roman" w:cs="Times New Roman"/>
                    <w:sz w:val="24"/>
                    <w:szCs w:val="24"/>
                  </w:rPr>
                  <m:t>1=1</m:t>
                </m:r>
              </m:e>
              <m:e>
                <m:r>
                  <w:rPr>
                    <w:rFonts w:ascii="Cambria Math" w:hAnsi="Cambria Math" w:cs="Times New Roman"/>
                    <w:sz w:val="24"/>
                    <w:szCs w:val="24"/>
                  </w:rPr>
                  <m:t>C</m:t>
                </m:r>
                <m:r>
                  <w:rPr>
                    <w:rFonts w:ascii="Cambria Math" w:hAnsi="Times New Roman" w:cs="Times New Roman"/>
                    <w:sz w:val="24"/>
                    <w:szCs w:val="24"/>
                  </w:rPr>
                  <m:t>2=</m:t>
                </m:r>
                <m:r>
                  <w:rPr>
                    <w:rFonts w:ascii="Cambria Math" w:hAnsi="Times New Roman" w:cs="Times New Roman"/>
                    <w:sz w:val="24"/>
                    <w:szCs w:val="24"/>
                  </w:rPr>
                  <m:t>-</m:t>
                </m:r>
                <m:r>
                  <w:rPr>
                    <w:rFonts w:ascii="Cambria Math" w:hAnsi="Times New Roman" w:cs="Times New Roman"/>
                    <w:sz w:val="24"/>
                    <w:szCs w:val="24"/>
                  </w:rPr>
                  <m:t>1/</m:t>
                </m:r>
                <m:rad>
                  <m:radPr>
                    <m:degHide m:val="on"/>
                    <m:ctrlPr>
                      <w:rPr>
                        <w:rFonts w:ascii="Cambria Math" w:hAnsi="Times New Roman" w:cs="Times New Roman"/>
                        <w:i/>
                        <w:sz w:val="24"/>
                        <w:szCs w:val="24"/>
                      </w:rPr>
                    </m:ctrlPr>
                  </m:radPr>
                  <m:deg/>
                  <m:e>
                    <m:r>
                      <w:rPr>
                        <w:rFonts w:ascii="Cambria Math" w:hAnsi="Times New Roman" w:cs="Times New Roman"/>
                        <w:sz w:val="24"/>
                        <w:szCs w:val="24"/>
                      </w:rPr>
                      <m:t>2(1</m:t>
                    </m:r>
                    <m:r>
                      <w:rPr>
                        <w:rFonts w:ascii="Cambria Math" w:hAnsi="Times New Roman" w:cs="Times New Roman"/>
                        <w:sz w:val="24"/>
                        <w:szCs w:val="24"/>
                      </w:rPr>
                      <m:t>-</m:t>
                    </m:r>
                    <m:r>
                      <w:rPr>
                        <w:rFonts w:ascii="Cambria Math" w:hAnsi="Cambria Math" w:cs="Times New Roman"/>
                        <w:sz w:val="24"/>
                        <w:szCs w:val="24"/>
                      </w:rPr>
                      <m:t>S</m:t>
                    </m:r>
                    <m:r>
                      <w:rPr>
                        <w:rFonts w:ascii="Cambria Math" w:hAnsi="Times New Roman" w:cs="Times New Roman"/>
                        <w:sz w:val="24"/>
                        <w:szCs w:val="24"/>
                      </w:rPr>
                      <m:t>)</m:t>
                    </m:r>
                  </m:e>
                </m:rad>
              </m:e>
            </m:eqArr>
          </m:e>
        </m:d>
      </m:oMath>
    </w:p>
    <w:p w:rsidR="00580448" w:rsidRPr="00E41846" w:rsidRDefault="000E4895" w:rsidP="000B048B">
      <w:pPr>
        <w:ind w:firstLine="405"/>
        <w:jc w:val="both"/>
        <w:outlineLvl w:val="0"/>
        <w:rPr>
          <w:rFonts w:ascii="Times New Roman" w:hAnsi="Times New Roman" w:cs="Times New Roman"/>
          <w:sz w:val="24"/>
          <w:szCs w:val="24"/>
        </w:rPr>
      </w:pPr>
      <w:r w:rsidRPr="00E41846">
        <w:rPr>
          <w:rFonts w:ascii="Times New Roman" w:hAnsi="Times New Roman" w:cs="Times New Roman"/>
          <w:sz w:val="24"/>
          <w:szCs w:val="24"/>
        </w:rPr>
        <w:sym w:font="Symbol" w:char="F046"/>
      </w:r>
      <w:r w:rsidRPr="00E41846">
        <w:rPr>
          <w:rFonts w:ascii="Times New Roman" w:hAnsi="Times New Roman" w:cs="Times New Roman"/>
          <w:sz w:val="24"/>
          <w:szCs w:val="24"/>
          <w:vertAlign w:val="subscript"/>
        </w:rPr>
        <w:t xml:space="preserve">2 </w:t>
      </w:r>
      <w:r w:rsidR="00BD2FF8" w:rsidRPr="00E41846">
        <w:rPr>
          <w:rFonts w:ascii="Times New Roman" w:hAnsi="Times New Roman" w:cs="Times New Roman"/>
          <w:sz w:val="24"/>
          <w:szCs w:val="24"/>
        </w:rPr>
        <w:t>d'énergie plus haute que l’énergie des orbitales atomique de départ.</w:t>
      </w:r>
      <w:r w:rsidRPr="00E41846">
        <w:rPr>
          <w:rFonts w:ascii="Times New Roman" w:hAnsi="Times New Roman" w:cs="Times New Roman"/>
          <w:sz w:val="24"/>
          <w:szCs w:val="24"/>
        </w:rPr>
        <w:t xml:space="preserve">Un électron occupant </w:t>
      </w:r>
      <w:r w:rsidRPr="00E41846">
        <w:rPr>
          <w:rFonts w:ascii="Times New Roman" w:hAnsi="Times New Roman" w:cs="Times New Roman"/>
          <w:sz w:val="24"/>
          <w:szCs w:val="24"/>
        </w:rPr>
        <w:sym w:font="Symbol" w:char="F046"/>
      </w:r>
      <w:r w:rsidRPr="00E41846">
        <w:rPr>
          <w:rFonts w:ascii="Times New Roman" w:hAnsi="Times New Roman" w:cs="Times New Roman"/>
          <w:sz w:val="24"/>
          <w:szCs w:val="24"/>
          <w:vertAlign w:val="subscript"/>
        </w:rPr>
        <w:t xml:space="preserve">2 </w:t>
      </w:r>
      <w:r w:rsidR="00677DA3" w:rsidRPr="00E41846">
        <w:rPr>
          <w:rFonts w:ascii="Times New Roman" w:hAnsi="Times New Roman" w:cs="Times New Roman"/>
          <w:sz w:val="24"/>
          <w:szCs w:val="24"/>
        </w:rPr>
        <w:t xml:space="preserve"> a </w:t>
      </w:r>
      <w:r w:rsidRPr="00E41846">
        <w:rPr>
          <w:rFonts w:ascii="Times New Roman" w:hAnsi="Times New Roman" w:cs="Times New Roman"/>
          <w:sz w:val="24"/>
          <w:szCs w:val="24"/>
        </w:rPr>
        <w:t xml:space="preserve"> une très faible probabilité de se trouver entre les deux noyaux et donc de les lier.</w:t>
      </w:r>
    </w:p>
    <w:p w:rsidR="00580448" w:rsidRPr="00E41846" w:rsidRDefault="00677DA3" w:rsidP="00580448">
      <w:pPr>
        <w:ind w:firstLine="405"/>
        <w:jc w:val="both"/>
        <w:outlineLvl w:val="0"/>
        <w:rPr>
          <w:rFonts w:ascii="Times New Roman" w:hAnsi="Times New Roman" w:cs="Times New Roman"/>
          <w:sz w:val="24"/>
          <w:szCs w:val="24"/>
        </w:rPr>
      </w:pPr>
      <w:r w:rsidRPr="00E41846">
        <w:rPr>
          <w:rFonts w:ascii="Times New Roman" w:hAnsi="Times New Roman" w:cs="Times New Roman"/>
          <w:sz w:val="24"/>
          <w:szCs w:val="24"/>
        </w:rPr>
        <w:t>Cette orbitale moléculaire possède un plans nodal ou la probabilité de trouver des électrons est nulle</w:t>
      </w:r>
      <w:r w:rsidR="008E0E82" w:rsidRPr="00E41846">
        <w:rPr>
          <w:rFonts w:ascii="Times New Roman" w:hAnsi="Times New Roman" w:cs="Times New Roman"/>
          <w:sz w:val="24"/>
          <w:szCs w:val="24"/>
        </w:rPr>
        <w:t>, les électrons se trouvent dans l’espace internucléaire</w:t>
      </w:r>
      <w:r w:rsidRPr="00E41846">
        <w:rPr>
          <w:rFonts w:ascii="Times New Roman" w:hAnsi="Times New Roman" w:cs="Times New Roman"/>
          <w:sz w:val="24"/>
          <w:szCs w:val="24"/>
        </w:rPr>
        <w:t>.</w:t>
      </w:r>
    </w:p>
    <w:p w:rsidR="00671FE7" w:rsidRPr="00E41846" w:rsidRDefault="00677DA3" w:rsidP="000B048B">
      <w:pPr>
        <w:ind w:firstLine="405"/>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  Donc </w:t>
      </w:r>
      <w:r w:rsidR="000E4895" w:rsidRPr="00E41846">
        <w:rPr>
          <w:rFonts w:ascii="Times New Roman" w:hAnsi="Times New Roman" w:cs="Times New Roman"/>
          <w:sz w:val="24"/>
          <w:szCs w:val="24"/>
        </w:rPr>
        <w:sym w:font="Symbol" w:char="F046"/>
      </w:r>
      <w:r w:rsidR="000E4895" w:rsidRPr="00E41846">
        <w:rPr>
          <w:rFonts w:ascii="Times New Roman" w:hAnsi="Times New Roman" w:cs="Times New Roman"/>
          <w:sz w:val="24"/>
          <w:szCs w:val="24"/>
          <w:vertAlign w:val="subscript"/>
        </w:rPr>
        <w:t xml:space="preserve">2 </w:t>
      </w:r>
      <w:r w:rsidR="000E4895" w:rsidRPr="00E41846">
        <w:rPr>
          <w:rFonts w:ascii="Times New Roman" w:hAnsi="Times New Roman" w:cs="Times New Roman"/>
          <w:sz w:val="24"/>
          <w:szCs w:val="24"/>
        </w:rPr>
        <w:t xml:space="preserve">  est déstabilisée par rapport aux orbitales atomiques,</w:t>
      </w:r>
      <w:r w:rsidR="00580448" w:rsidRPr="00E41846">
        <w:rPr>
          <w:rFonts w:ascii="Times New Roman" w:hAnsi="Times New Roman" w:cs="Times New Roman"/>
          <w:sz w:val="24"/>
          <w:szCs w:val="24"/>
        </w:rPr>
        <w:t xml:space="preserve">elle </w:t>
      </w:r>
      <w:r w:rsidR="000F5C72" w:rsidRPr="00E41846">
        <w:rPr>
          <w:rFonts w:ascii="Times New Roman" w:hAnsi="Times New Roman" w:cs="Times New Roman"/>
          <w:sz w:val="24"/>
          <w:szCs w:val="24"/>
        </w:rPr>
        <w:t xml:space="preserve">favorise </w:t>
      </w:r>
      <w:r w:rsidR="000E4895" w:rsidRPr="00E41846">
        <w:rPr>
          <w:rFonts w:ascii="Times New Roman" w:hAnsi="Times New Roman" w:cs="Times New Roman"/>
          <w:sz w:val="24"/>
          <w:szCs w:val="24"/>
        </w:rPr>
        <w:t xml:space="preserve"> la rupture</w:t>
      </w:r>
      <w:r w:rsidR="00580448" w:rsidRPr="00E41846">
        <w:rPr>
          <w:rFonts w:ascii="Times New Roman" w:hAnsi="Times New Roman" w:cs="Times New Roman"/>
          <w:sz w:val="24"/>
          <w:szCs w:val="24"/>
        </w:rPr>
        <w:t xml:space="preserve"> ou la destruction des liaisons et </w:t>
      </w:r>
      <w:r w:rsidR="000E4895" w:rsidRPr="00E41846">
        <w:rPr>
          <w:rFonts w:ascii="Times New Roman" w:hAnsi="Times New Roman" w:cs="Times New Roman"/>
          <w:sz w:val="24"/>
          <w:szCs w:val="24"/>
        </w:rPr>
        <w:t xml:space="preserve">l'électron </w:t>
      </w:r>
      <w:r w:rsidR="008E0E82" w:rsidRPr="00E41846">
        <w:rPr>
          <w:rFonts w:ascii="Times New Roman" w:hAnsi="Times New Roman" w:cs="Times New Roman"/>
          <w:sz w:val="24"/>
          <w:szCs w:val="24"/>
        </w:rPr>
        <w:t xml:space="preserve">va partir </w:t>
      </w:r>
      <w:r w:rsidR="000E4895" w:rsidRPr="00E41846">
        <w:rPr>
          <w:rFonts w:ascii="Times New Roman" w:hAnsi="Times New Roman" w:cs="Times New Roman"/>
          <w:sz w:val="24"/>
          <w:szCs w:val="24"/>
        </w:rPr>
        <w:t>avec l'</w:t>
      </w:r>
      <w:r w:rsidR="00BD2FF8" w:rsidRPr="00E41846">
        <w:rPr>
          <w:rFonts w:ascii="Times New Roman" w:hAnsi="Times New Roman" w:cs="Times New Roman"/>
          <w:sz w:val="24"/>
          <w:szCs w:val="24"/>
        </w:rPr>
        <w:t>un des atomes</w:t>
      </w:r>
      <w:r w:rsidR="000E4895" w:rsidRPr="00E41846">
        <w:rPr>
          <w:rFonts w:ascii="Times New Roman" w:hAnsi="Times New Roman" w:cs="Times New Roman"/>
          <w:sz w:val="24"/>
          <w:szCs w:val="24"/>
        </w:rPr>
        <w:t>. D'où le nom d'orbitales</w:t>
      </w:r>
      <w:r w:rsidRPr="00E41846">
        <w:rPr>
          <w:rFonts w:ascii="Times New Roman" w:hAnsi="Times New Roman" w:cs="Times New Roman"/>
          <w:sz w:val="24"/>
          <w:szCs w:val="24"/>
        </w:rPr>
        <w:t xml:space="preserve"> moléculaires </w:t>
      </w:r>
      <w:r w:rsidR="000E4895" w:rsidRPr="00E41846">
        <w:rPr>
          <w:rFonts w:ascii="Times New Roman" w:hAnsi="Times New Roman" w:cs="Times New Roman"/>
          <w:b/>
          <w:sz w:val="24"/>
          <w:szCs w:val="24"/>
        </w:rPr>
        <w:t>anti</w:t>
      </w:r>
      <w:r w:rsidR="00BD2FF8" w:rsidRPr="00E41846">
        <w:rPr>
          <w:rFonts w:ascii="Times New Roman" w:hAnsi="Times New Roman" w:cs="Times New Roman"/>
          <w:b/>
          <w:sz w:val="24"/>
          <w:szCs w:val="24"/>
        </w:rPr>
        <w:t>-</w:t>
      </w:r>
      <w:r w:rsidR="000E4895" w:rsidRPr="00E41846">
        <w:rPr>
          <w:rFonts w:ascii="Times New Roman" w:hAnsi="Times New Roman" w:cs="Times New Roman"/>
          <w:b/>
          <w:sz w:val="24"/>
          <w:szCs w:val="24"/>
        </w:rPr>
        <w:t>liantes.</w:t>
      </w:r>
    </w:p>
    <w:p w:rsidR="00A95500" w:rsidRPr="00E41846" w:rsidRDefault="00580448" w:rsidP="00A95500">
      <w:pPr>
        <w:jc w:val="both"/>
        <w:outlineLvl w:val="0"/>
        <w:rPr>
          <w:rFonts w:ascii="Times New Roman" w:eastAsia="Wingdings-Regular" w:hAnsi="Times New Roman" w:cs="Times New Roman"/>
          <w:b/>
          <w:sz w:val="24"/>
          <w:szCs w:val="24"/>
        </w:rPr>
      </w:pPr>
      <w:r w:rsidRPr="00E41846">
        <w:rPr>
          <w:rFonts w:ascii="Times New Roman" w:eastAsia="Wingdings-Regular" w:hAnsi="Times New Roman" w:cs="Times New Roman"/>
          <w:b/>
          <w:sz w:val="24"/>
          <w:szCs w:val="24"/>
        </w:rPr>
        <w:t>Résumé</w:t>
      </w:r>
    </w:p>
    <w:p w:rsidR="00580448" w:rsidRPr="00E41846" w:rsidRDefault="00A95500" w:rsidP="000B048B">
      <w:pPr>
        <w:pStyle w:val="Paragraphedeliste"/>
        <w:numPr>
          <w:ilvl w:val="0"/>
          <w:numId w:val="6"/>
        </w:numPr>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un recouvrement en phase </w:t>
      </w:r>
      <w:r w:rsidR="00DC5B6F" w:rsidRPr="00E41846">
        <w:rPr>
          <w:rFonts w:ascii="Times New Roman" w:hAnsi="Times New Roman" w:cs="Times New Roman"/>
          <w:sz w:val="24"/>
          <w:szCs w:val="24"/>
        </w:rPr>
        <w:t xml:space="preserve">qui </w:t>
      </w:r>
      <w:r w:rsidRPr="00E41846">
        <w:rPr>
          <w:rFonts w:ascii="Times New Roman" w:hAnsi="Times New Roman" w:cs="Times New Roman"/>
          <w:sz w:val="24"/>
          <w:szCs w:val="24"/>
        </w:rPr>
        <w:t>est liant</w:t>
      </w:r>
      <w:r w:rsidR="00DC5B6F" w:rsidRPr="00E41846">
        <w:rPr>
          <w:rFonts w:ascii="Times New Roman" w:hAnsi="Times New Roman" w:cs="Times New Roman"/>
          <w:sz w:val="24"/>
          <w:szCs w:val="24"/>
        </w:rPr>
        <w:t xml:space="preserve"> et </w:t>
      </w:r>
      <w:r w:rsidRPr="00E41846">
        <w:rPr>
          <w:rFonts w:ascii="Times New Roman" w:hAnsi="Times New Roman" w:cs="Times New Roman"/>
          <w:sz w:val="24"/>
          <w:szCs w:val="24"/>
        </w:rPr>
        <w:t xml:space="preserve"> constructif</w:t>
      </w:r>
      <w:r w:rsidR="00ED6985" w:rsidRPr="00E41846">
        <w:rPr>
          <w:rFonts w:ascii="Times New Roman" w:hAnsi="Times New Roman" w:cs="Times New Roman"/>
          <w:sz w:val="24"/>
          <w:szCs w:val="24"/>
        </w:rPr>
        <w:t xml:space="preserve">, </w:t>
      </w:r>
      <w:r w:rsidRPr="00E41846">
        <w:rPr>
          <w:rFonts w:ascii="Times New Roman" w:hAnsi="Times New Roman" w:cs="Times New Roman"/>
          <w:sz w:val="24"/>
          <w:szCs w:val="24"/>
        </w:rPr>
        <w:t xml:space="preserve">abaisse l'énergie de l'OM, </w:t>
      </w:r>
      <w:r w:rsidR="00DC5B6F" w:rsidRPr="00E41846">
        <w:rPr>
          <w:rFonts w:ascii="Times New Roman" w:hAnsi="Times New Roman" w:cs="Times New Roman"/>
          <w:sz w:val="24"/>
          <w:szCs w:val="24"/>
        </w:rPr>
        <w:t xml:space="preserve">et </w:t>
      </w:r>
      <w:r w:rsidR="008753BF" w:rsidRPr="00E41846">
        <w:rPr>
          <w:rFonts w:ascii="Times New Roman" w:hAnsi="Times New Roman" w:cs="Times New Roman"/>
          <w:sz w:val="24"/>
          <w:szCs w:val="24"/>
        </w:rPr>
        <w:t xml:space="preserve">conduit à la formation </w:t>
      </w:r>
      <w:r w:rsidR="00DC5B6F" w:rsidRPr="00E41846">
        <w:rPr>
          <w:rFonts w:ascii="Times New Roman" w:hAnsi="Times New Roman" w:cs="Times New Roman"/>
          <w:sz w:val="24"/>
          <w:szCs w:val="24"/>
          <w:lang w:val="fr-CA"/>
        </w:rPr>
        <w:t>d’</w:t>
      </w:r>
      <w:r w:rsidR="008753BF" w:rsidRPr="00E41846">
        <w:rPr>
          <w:rFonts w:ascii="Times New Roman" w:hAnsi="Times New Roman" w:cs="Times New Roman"/>
          <w:sz w:val="24"/>
          <w:szCs w:val="24"/>
          <w:lang w:val="fr-CA"/>
        </w:rPr>
        <w:t xml:space="preserve">une orbitale </w:t>
      </w:r>
      <w:r w:rsidR="0080208F" w:rsidRPr="00E41846">
        <w:rPr>
          <w:rFonts w:ascii="Times New Roman" w:hAnsi="Times New Roman" w:cs="Times New Roman"/>
          <w:sz w:val="24"/>
          <w:szCs w:val="24"/>
          <w:lang w:val="fr-CA"/>
        </w:rPr>
        <w:t>moléculaire</w:t>
      </w:r>
      <w:r w:rsidR="00ED6985" w:rsidRPr="00E41846">
        <w:rPr>
          <w:sz w:val="24"/>
          <w:szCs w:val="24"/>
          <w:lang w:val="fr-CA"/>
        </w:rPr>
        <w:sym w:font="Symbol" w:char="F073"/>
      </w:r>
    </w:p>
    <w:p w:rsidR="00A95500" w:rsidRPr="00E41846" w:rsidRDefault="00580448" w:rsidP="000B048B">
      <w:pPr>
        <w:pStyle w:val="Paragraphedeliste"/>
        <w:numPr>
          <w:ilvl w:val="0"/>
          <w:numId w:val="6"/>
        </w:numPr>
        <w:jc w:val="both"/>
        <w:outlineLvl w:val="0"/>
        <w:rPr>
          <w:rFonts w:ascii="Times New Roman" w:hAnsi="Times New Roman" w:cs="Times New Roman"/>
          <w:sz w:val="24"/>
          <w:szCs w:val="24"/>
        </w:rPr>
      </w:pPr>
      <w:r w:rsidRPr="00E41846">
        <w:rPr>
          <w:rFonts w:ascii="Times New Roman" w:hAnsi="Times New Roman" w:cs="Times New Roman"/>
          <w:sz w:val="24"/>
          <w:szCs w:val="24"/>
        </w:rPr>
        <w:t xml:space="preserve">un </w:t>
      </w:r>
      <w:r w:rsidR="00A95500" w:rsidRPr="00E41846">
        <w:rPr>
          <w:rFonts w:ascii="Times New Roman" w:hAnsi="Times New Roman" w:cs="Times New Roman"/>
          <w:sz w:val="24"/>
          <w:szCs w:val="24"/>
        </w:rPr>
        <w:t xml:space="preserve">recouvrement en opposition de phase est anti-liant, destructif et augmente l'énergie de </w:t>
      </w:r>
      <w:r w:rsidR="008753BF" w:rsidRPr="00E41846">
        <w:rPr>
          <w:rFonts w:ascii="Times New Roman" w:hAnsi="Times New Roman" w:cs="Times New Roman"/>
          <w:sz w:val="24"/>
          <w:szCs w:val="24"/>
        </w:rPr>
        <w:t xml:space="preserve">l’OM </w:t>
      </w:r>
      <w:r w:rsidR="00DC5B6F" w:rsidRPr="00E41846">
        <w:rPr>
          <w:rFonts w:ascii="Times New Roman" w:hAnsi="Times New Roman" w:cs="Times New Roman"/>
          <w:sz w:val="24"/>
          <w:szCs w:val="24"/>
        </w:rPr>
        <w:t xml:space="preserve">en donnant lieu à une </w:t>
      </w:r>
      <w:r w:rsidR="008753BF" w:rsidRPr="00E41846">
        <w:rPr>
          <w:rFonts w:ascii="Times New Roman" w:hAnsi="Times New Roman" w:cs="Times New Roman"/>
          <w:sz w:val="24"/>
          <w:szCs w:val="24"/>
          <w:lang w:val="fr-CA"/>
        </w:rPr>
        <w:t xml:space="preserve"> orbitale</w:t>
      </w:r>
      <w:r w:rsidR="0080208F" w:rsidRPr="00E41846">
        <w:rPr>
          <w:rFonts w:ascii="Times New Roman" w:hAnsi="Times New Roman" w:cs="Times New Roman"/>
          <w:sz w:val="24"/>
          <w:szCs w:val="24"/>
          <w:lang w:val="fr-CA"/>
        </w:rPr>
        <w:t xml:space="preserve"> moléculaire </w:t>
      </w:r>
      <w:r w:rsidR="00ED6985" w:rsidRPr="00E41846">
        <w:rPr>
          <w:sz w:val="24"/>
          <w:szCs w:val="24"/>
          <w:lang w:val="fr-CA"/>
        </w:rPr>
        <w:sym w:font="Symbol" w:char="F073"/>
      </w:r>
      <w:r w:rsidR="008753BF" w:rsidRPr="00E41846">
        <w:rPr>
          <w:rFonts w:ascii="Times New Roman" w:hAnsi="Times New Roman" w:cs="Times New Roman"/>
          <w:sz w:val="24"/>
          <w:szCs w:val="24"/>
          <w:lang w:val="fr-CA"/>
        </w:rPr>
        <w:t>*.</w:t>
      </w:r>
    </w:p>
    <w:p w:rsidR="00F549DD" w:rsidRPr="000B048B" w:rsidRDefault="00F549DD" w:rsidP="00E41846">
      <w:pPr>
        <w:spacing w:after="0" w:line="240" w:lineRule="auto"/>
        <w:outlineLvl w:val="0"/>
        <w:rPr>
          <w:rFonts w:ascii="Times New Roman" w:hAnsi="Times New Roman" w:cs="Times New Roman"/>
          <w:b/>
          <w:sz w:val="24"/>
          <w:szCs w:val="24"/>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F549DD" w:rsidRDefault="00F549DD" w:rsidP="00E41846">
      <w:pPr>
        <w:spacing w:after="0" w:line="240" w:lineRule="auto"/>
        <w:outlineLvl w:val="0"/>
        <w:rPr>
          <w:rFonts w:ascii="Times New Roman" w:hAnsi="Times New Roman" w:cs="Times New Roman"/>
          <w:b/>
          <w:sz w:val="24"/>
          <w:szCs w:val="24"/>
          <w:lang w:val="fr-CA"/>
        </w:rPr>
      </w:pPr>
    </w:p>
    <w:p w:rsidR="00E41846" w:rsidRDefault="00196A9E" w:rsidP="00E41846">
      <w:pPr>
        <w:spacing w:after="0" w:line="240" w:lineRule="auto"/>
        <w:outlineLvl w:val="0"/>
        <w:rPr>
          <w:rFonts w:ascii="Times New Roman" w:hAnsi="Times New Roman" w:cs="Times New Roman"/>
          <w:sz w:val="24"/>
          <w:szCs w:val="24"/>
          <w:lang w:val="fr-CA"/>
        </w:rPr>
      </w:pPr>
      <w:r w:rsidRPr="00E41846">
        <w:rPr>
          <w:rFonts w:ascii="Times New Roman" w:hAnsi="Times New Roman" w:cs="Times New Roman"/>
          <w:b/>
          <w:sz w:val="24"/>
          <w:szCs w:val="24"/>
          <w:lang w:val="fr-CA"/>
        </w:rPr>
        <w:lastRenderedPageBreak/>
        <w:t>Exemple </w:t>
      </w:r>
      <w:r w:rsidR="00A95500" w:rsidRPr="00E41846">
        <w:rPr>
          <w:rFonts w:ascii="Times New Roman" w:hAnsi="Times New Roman" w:cs="Times New Roman"/>
          <w:b/>
          <w:sz w:val="24"/>
          <w:szCs w:val="24"/>
          <w:lang w:val="fr-CA"/>
        </w:rPr>
        <w:t xml:space="preserve">1 </w:t>
      </w:r>
      <w:r w:rsidRPr="00E41846">
        <w:rPr>
          <w:rFonts w:ascii="Times New Roman" w:hAnsi="Times New Roman" w:cs="Times New Roman"/>
          <w:b/>
          <w:sz w:val="24"/>
          <w:szCs w:val="24"/>
          <w:lang w:val="fr-CA"/>
        </w:rPr>
        <w:t>:</w:t>
      </w:r>
      <w:r w:rsidRPr="00E41846">
        <w:rPr>
          <w:rFonts w:ascii="Times New Roman" w:hAnsi="Times New Roman" w:cs="Times New Roman"/>
          <w:sz w:val="24"/>
          <w:szCs w:val="24"/>
          <w:lang w:val="fr-CA"/>
        </w:rPr>
        <w:t>la molécule de dihydrogène</w:t>
      </w:r>
    </w:p>
    <w:p w:rsidR="0072280D" w:rsidRDefault="00E41846" w:rsidP="00E41846">
      <w:pPr>
        <w:spacing w:after="0" w:line="240" w:lineRule="auto"/>
        <w:outlineLvl w:val="0"/>
        <w:rPr>
          <w:rFonts w:ascii="Times New Roman" w:hAnsi="Times New Roman" w:cs="Times New Roman"/>
          <w:sz w:val="24"/>
          <w:szCs w:val="24"/>
          <w:lang w:val="fr-CA"/>
        </w:rPr>
      </w:pPr>
      <w:r>
        <w:rPr>
          <w:rFonts w:ascii="Times New Roman" w:hAnsi="Times New Roman" w:cs="Times New Roman"/>
          <w:sz w:val="24"/>
          <w:szCs w:val="24"/>
          <w:lang w:val="fr-CA"/>
        </w:rPr>
        <w:t xml:space="preserve">On </w:t>
      </w:r>
      <w:r w:rsidR="00F1495B">
        <w:rPr>
          <w:rFonts w:ascii="Times New Roman" w:hAnsi="Times New Roman" w:cs="Times New Roman"/>
          <w:sz w:val="24"/>
          <w:szCs w:val="24"/>
          <w:lang w:val="fr-CA"/>
        </w:rPr>
        <w:t>considère</w:t>
      </w:r>
      <w:r>
        <w:rPr>
          <w:rFonts w:ascii="Times New Roman" w:hAnsi="Times New Roman" w:cs="Times New Roman"/>
          <w:sz w:val="24"/>
          <w:szCs w:val="24"/>
          <w:lang w:val="fr-CA"/>
        </w:rPr>
        <w:t xml:space="preserve"> les o</w:t>
      </w:r>
      <w:r w:rsidR="00196A9E" w:rsidRPr="00E41846">
        <w:rPr>
          <w:rFonts w:ascii="Times New Roman" w:hAnsi="Times New Roman" w:cs="Times New Roman"/>
          <w:sz w:val="24"/>
          <w:szCs w:val="24"/>
          <w:lang w:val="fr-CA"/>
        </w:rPr>
        <w:t>rbitales  atomiques    d’hydrogène.</w:t>
      </w:r>
    </w:p>
    <w:p w:rsidR="00F1495B" w:rsidRDefault="00F1495B" w:rsidP="00E41846">
      <w:pPr>
        <w:spacing w:after="0" w:line="240" w:lineRule="auto"/>
        <w:outlineLvl w:val="0"/>
        <w:rPr>
          <w:rFonts w:ascii="Times New Roman" w:hAnsi="Times New Roman" w:cs="Times New Roman"/>
          <w:sz w:val="24"/>
          <w:szCs w:val="24"/>
          <w:lang w:val="fr-CA"/>
        </w:rPr>
      </w:pPr>
    </w:p>
    <w:p w:rsidR="00E41846" w:rsidRPr="00E41846" w:rsidRDefault="00CD1D89" w:rsidP="00E41846">
      <w:pPr>
        <w:spacing w:after="0" w:line="240" w:lineRule="auto"/>
        <w:outlineLvl w:val="0"/>
        <w:rPr>
          <w:rFonts w:ascii="Times New Roman" w:hAnsi="Times New Roman" w:cs="Times New Roman"/>
          <w:sz w:val="24"/>
          <w:szCs w:val="24"/>
          <w:lang w:val="fr-CA"/>
        </w:rPr>
      </w:pPr>
      <w:r>
        <w:rPr>
          <w:rFonts w:ascii="Times New Roman" w:hAnsi="Times New Roman" w:cs="Times New Roman"/>
          <w:noProof/>
          <w:sz w:val="24"/>
          <w:szCs w:val="24"/>
          <w:lang w:eastAsia="fr-FR"/>
        </w:rPr>
        <w:drawing>
          <wp:anchor distT="0" distB="0" distL="114300" distR="114300" simplePos="0" relativeHeight="252083200" behindDoc="0" locked="0" layoutInCell="1" allowOverlap="1">
            <wp:simplePos x="0" y="0"/>
            <wp:positionH relativeFrom="column">
              <wp:posOffset>771785</wp:posOffset>
            </wp:positionH>
            <wp:positionV relativeFrom="paragraph">
              <wp:posOffset>-3733</wp:posOffset>
            </wp:positionV>
            <wp:extent cx="3803803" cy="1729648"/>
            <wp:effectExtent l="19050" t="0" r="6197" b="0"/>
            <wp:wrapNone/>
            <wp:docPr id="11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4" cstate="print"/>
                    <a:srcRect/>
                    <a:stretch>
                      <a:fillRect/>
                    </a:stretch>
                  </pic:blipFill>
                  <pic:spPr bwMode="auto">
                    <a:xfrm>
                      <a:off x="0" y="0"/>
                      <a:ext cx="3802609" cy="1729105"/>
                    </a:xfrm>
                    <a:prstGeom prst="rect">
                      <a:avLst/>
                    </a:prstGeom>
                    <a:noFill/>
                    <a:ln w="9525">
                      <a:noFill/>
                      <a:miter lim="800000"/>
                      <a:headEnd/>
                      <a:tailEnd/>
                    </a:ln>
                  </pic:spPr>
                </pic:pic>
              </a:graphicData>
            </a:graphic>
          </wp:anchor>
        </w:drawing>
      </w:r>
    </w:p>
    <w:p w:rsidR="0072280D" w:rsidRPr="00972ECE" w:rsidRDefault="0072280D" w:rsidP="00E41846">
      <w:pPr>
        <w:spacing w:after="0"/>
        <w:outlineLvl w:val="0"/>
        <w:rPr>
          <w:rFonts w:ascii="Times New Roman" w:hAnsi="Times New Roman" w:cs="Times New Roman"/>
        </w:rPr>
      </w:pPr>
    </w:p>
    <w:p w:rsidR="00196A9E" w:rsidRPr="00972ECE" w:rsidRDefault="00196A9E" w:rsidP="00196A9E">
      <w:pPr>
        <w:jc w:val="center"/>
        <w:outlineLvl w:val="0"/>
        <w:rPr>
          <w:rFonts w:ascii="Times New Roman" w:hAnsi="Times New Roman" w:cs="Times New Roman"/>
        </w:rPr>
      </w:pPr>
    </w:p>
    <w:p w:rsidR="00E41846" w:rsidRDefault="00E41846" w:rsidP="008A7B2E">
      <w:pPr>
        <w:jc w:val="center"/>
        <w:outlineLvl w:val="0"/>
        <w:rPr>
          <w:rFonts w:ascii="Times New Roman" w:hAnsi="Times New Roman" w:cs="Times New Roman"/>
          <w:b/>
          <w:sz w:val="24"/>
          <w:szCs w:val="24"/>
        </w:rPr>
      </w:pPr>
    </w:p>
    <w:p w:rsidR="00E41846" w:rsidRDefault="00E41846" w:rsidP="008A7B2E">
      <w:pPr>
        <w:jc w:val="center"/>
        <w:outlineLvl w:val="0"/>
        <w:rPr>
          <w:rFonts w:ascii="Times New Roman" w:hAnsi="Times New Roman" w:cs="Times New Roman"/>
          <w:b/>
          <w:sz w:val="24"/>
          <w:szCs w:val="24"/>
        </w:rPr>
      </w:pPr>
    </w:p>
    <w:p w:rsidR="00F1495B" w:rsidRDefault="00F1495B" w:rsidP="008A7B2E">
      <w:pPr>
        <w:jc w:val="center"/>
        <w:outlineLvl w:val="0"/>
        <w:rPr>
          <w:rFonts w:ascii="Times New Roman" w:hAnsi="Times New Roman" w:cs="Times New Roman"/>
          <w:b/>
          <w:sz w:val="24"/>
          <w:szCs w:val="24"/>
        </w:rPr>
      </w:pPr>
    </w:p>
    <w:p w:rsidR="00F1495B" w:rsidRDefault="00F1495B" w:rsidP="008A7B2E">
      <w:pPr>
        <w:jc w:val="center"/>
        <w:outlineLvl w:val="0"/>
        <w:rPr>
          <w:rFonts w:ascii="Times New Roman" w:hAnsi="Times New Roman" w:cs="Times New Roman"/>
          <w:b/>
          <w:sz w:val="24"/>
          <w:szCs w:val="24"/>
        </w:rPr>
      </w:pPr>
    </w:p>
    <w:p w:rsidR="00F1495B" w:rsidRPr="00F1495B" w:rsidRDefault="00BE052B" w:rsidP="00F1495B">
      <w:pPr>
        <w:jc w:val="center"/>
        <w:outlineLvl w:val="0"/>
        <w:rPr>
          <w:rFonts w:ascii="Times New Roman" w:hAnsi="Times New Roman" w:cs="Times New Roman"/>
          <w:sz w:val="24"/>
          <w:szCs w:val="24"/>
          <w:vertAlign w:val="subscript"/>
        </w:rPr>
      </w:pPr>
      <w:r>
        <w:rPr>
          <w:rFonts w:ascii="Times New Roman" w:hAnsi="Times New Roman" w:cs="Times New Roman"/>
          <w:b/>
          <w:sz w:val="24"/>
          <w:szCs w:val="24"/>
        </w:rPr>
        <w:t>Figure VII</w:t>
      </w:r>
      <w:r w:rsidR="00580448" w:rsidRPr="00580448">
        <w:rPr>
          <w:rFonts w:ascii="Times New Roman" w:hAnsi="Times New Roman" w:cs="Times New Roman"/>
          <w:b/>
          <w:sz w:val="24"/>
          <w:szCs w:val="24"/>
        </w:rPr>
        <w:t>.</w:t>
      </w:r>
      <w:r>
        <w:rPr>
          <w:rFonts w:ascii="Times New Roman" w:hAnsi="Times New Roman" w:cs="Times New Roman"/>
          <w:b/>
          <w:sz w:val="24"/>
          <w:szCs w:val="24"/>
        </w:rPr>
        <w:t>2</w:t>
      </w:r>
      <w:r w:rsidR="00580448" w:rsidRPr="00580448">
        <w:rPr>
          <w:rFonts w:ascii="Times New Roman" w:hAnsi="Times New Roman" w:cs="Times New Roman"/>
          <w:sz w:val="24"/>
          <w:szCs w:val="24"/>
        </w:rPr>
        <w:t>.Formation de la molécule de H</w:t>
      </w:r>
      <w:r w:rsidR="00580448" w:rsidRPr="00580448">
        <w:rPr>
          <w:rFonts w:ascii="Times New Roman" w:hAnsi="Times New Roman" w:cs="Times New Roman"/>
          <w:sz w:val="24"/>
          <w:szCs w:val="24"/>
          <w:vertAlign w:val="subscript"/>
        </w:rPr>
        <w:t>2</w:t>
      </w:r>
    </w:p>
    <w:p w:rsidR="00CD1D89" w:rsidRDefault="00CD1D89" w:rsidP="009855E1">
      <w:pPr>
        <w:outlineLvl w:val="0"/>
        <w:rPr>
          <w:rFonts w:ascii="Times New Roman" w:hAnsi="Times New Roman" w:cs="Times New Roman"/>
          <w:b/>
          <w:sz w:val="26"/>
          <w:szCs w:val="26"/>
        </w:rPr>
      </w:pPr>
    </w:p>
    <w:p w:rsidR="009855E1" w:rsidRPr="00F1495B" w:rsidRDefault="000E6C14" w:rsidP="009855E1">
      <w:pPr>
        <w:outlineLvl w:val="0"/>
        <w:rPr>
          <w:rFonts w:ascii="Times New Roman" w:hAnsi="Times New Roman" w:cs="Times New Roman"/>
          <w:b/>
          <w:sz w:val="26"/>
          <w:szCs w:val="26"/>
        </w:rPr>
      </w:pPr>
      <w:r w:rsidRPr="00F1495B">
        <w:rPr>
          <w:rFonts w:ascii="Times New Roman" w:hAnsi="Times New Roman" w:cs="Times New Roman"/>
          <w:b/>
          <w:sz w:val="26"/>
          <w:szCs w:val="26"/>
        </w:rPr>
        <w:t>II-5</w:t>
      </w:r>
      <w:r w:rsidR="00406A05" w:rsidRPr="00F1495B">
        <w:rPr>
          <w:rFonts w:ascii="Times New Roman" w:hAnsi="Times New Roman" w:cs="Times New Roman"/>
          <w:b/>
          <w:sz w:val="26"/>
          <w:szCs w:val="26"/>
        </w:rPr>
        <w:t xml:space="preserve">- La </w:t>
      </w:r>
      <w:r w:rsidR="00832374" w:rsidRPr="00F1495B">
        <w:rPr>
          <w:rFonts w:ascii="Times New Roman" w:hAnsi="Times New Roman" w:cs="Times New Roman"/>
          <w:b/>
          <w:sz w:val="26"/>
          <w:szCs w:val="26"/>
        </w:rPr>
        <w:t>nature</w:t>
      </w:r>
      <w:r w:rsidR="00406A05" w:rsidRPr="00F1495B">
        <w:rPr>
          <w:rFonts w:ascii="Times New Roman" w:hAnsi="Times New Roman" w:cs="Times New Roman"/>
          <w:b/>
          <w:sz w:val="26"/>
          <w:szCs w:val="26"/>
        </w:rPr>
        <w:t xml:space="preserve"> des </w:t>
      </w:r>
      <w:r w:rsidR="004A5F20" w:rsidRPr="00F1495B">
        <w:rPr>
          <w:rFonts w:ascii="Times New Roman" w:hAnsi="Times New Roman" w:cs="Times New Roman"/>
          <w:b/>
          <w:sz w:val="26"/>
          <w:szCs w:val="26"/>
        </w:rPr>
        <w:t xml:space="preserve">liaisons : </w:t>
      </w:r>
      <w:r w:rsidR="000F5C72" w:rsidRPr="00F1495B">
        <w:rPr>
          <w:rFonts w:ascii="Times New Roman" w:hAnsi="Times New Roman" w:cs="Times New Roman"/>
          <w:b/>
          <w:sz w:val="26"/>
          <w:szCs w:val="26"/>
        </w:rPr>
        <w:sym w:font="Symbol" w:char="F070"/>
      </w:r>
      <w:r w:rsidR="00CC5CB7" w:rsidRPr="00F1495B">
        <w:rPr>
          <w:rFonts w:ascii="Times New Roman" w:hAnsi="Times New Roman" w:cs="Times New Roman"/>
          <w:b/>
          <w:sz w:val="26"/>
          <w:szCs w:val="26"/>
        </w:rPr>
        <w:t>et</w:t>
      </w:r>
      <w:r w:rsidR="00ED6985" w:rsidRPr="00F1495B">
        <w:rPr>
          <w:rFonts w:ascii="Times New Roman" w:hAnsi="Times New Roman" w:cs="Times New Roman"/>
          <w:b/>
          <w:sz w:val="26"/>
          <w:szCs w:val="26"/>
        </w:rPr>
        <w:sym w:font="Symbol" w:char="F073"/>
      </w:r>
    </w:p>
    <w:p w:rsidR="004B41C9" w:rsidRPr="00F1495B" w:rsidRDefault="004B41C9" w:rsidP="006B15AE">
      <w:pPr>
        <w:spacing w:after="0"/>
        <w:outlineLvl w:val="0"/>
        <w:rPr>
          <w:rFonts w:ascii="Times New Roman" w:hAnsi="Times New Roman" w:cs="Times New Roman"/>
          <w:sz w:val="24"/>
          <w:szCs w:val="24"/>
        </w:rPr>
      </w:pPr>
      <w:r w:rsidRPr="00F1495B">
        <w:rPr>
          <w:rFonts w:ascii="Times New Roman" w:hAnsi="Times New Roman" w:cs="Times New Roman"/>
          <w:sz w:val="24"/>
          <w:szCs w:val="24"/>
        </w:rPr>
        <w:t>On distingue deux natures de  liaison</w:t>
      </w:r>
      <w:r w:rsidR="00AB20BF" w:rsidRPr="00F1495B">
        <w:rPr>
          <w:rFonts w:ascii="Times New Roman" w:hAnsi="Times New Roman" w:cs="Times New Roman"/>
          <w:sz w:val="24"/>
          <w:szCs w:val="24"/>
        </w:rPr>
        <w:t>s</w:t>
      </w:r>
      <w:r w:rsidRPr="00F1495B">
        <w:rPr>
          <w:rFonts w:ascii="Times New Roman" w:hAnsi="Times New Roman" w:cs="Times New Roman"/>
          <w:sz w:val="24"/>
          <w:szCs w:val="24"/>
        </w:rPr>
        <w:t> :</w:t>
      </w:r>
      <w:r w:rsidRPr="00F1495B">
        <w:rPr>
          <w:rFonts w:ascii="Times New Roman" w:hAnsi="Times New Roman" w:cs="Times New Roman"/>
          <w:b/>
          <w:sz w:val="24"/>
          <w:szCs w:val="24"/>
        </w:rPr>
        <w:sym w:font="Symbol" w:char="F070"/>
      </w:r>
      <w:r w:rsidRPr="00F1495B">
        <w:rPr>
          <w:rFonts w:ascii="Times New Roman" w:hAnsi="Times New Roman" w:cs="Times New Roman"/>
          <w:b/>
          <w:sz w:val="24"/>
          <w:szCs w:val="24"/>
        </w:rPr>
        <w:t xml:space="preserve"> et </w:t>
      </w:r>
      <w:r w:rsidRPr="00F1495B">
        <w:rPr>
          <w:rFonts w:ascii="Times New Roman" w:hAnsi="Times New Roman" w:cs="Times New Roman"/>
          <w:b/>
          <w:sz w:val="24"/>
          <w:szCs w:val="24"/>
        </w:rPr>
        <w:sym w:font="Symbol" w:char="F073"/>
      </w:r>
    </w:p>
    <w:p w:rsidR="004B41C9" w:rsidRPr="00F1495B" w:rsidRDefault="004B41C9" w:rsidP="006B15AE">
      <w:pPr>
        <w:spacing w:after="0"/>
        <w:outlineLvl w:val="0"/>
        <w:rPr>
          <w:rFonts w:ascii="Times New Roman" w:hAnsi="Times New Roman" w:cs="Times New Roman"/>
          <w:sz w:val="24"/>
          <w:szCs w:val="24"/>
        </w:rPr>
      </w:pPr>
      <w:r w:rsidRPr="00F1495B">
        <w:rPr>
          <w:rFonts w:ascii="Times New Roman" w:hAnsi="Times New Roman" w:cs="Times New Roman"/>
          <w:sz w:val="24"/>
          <w:szCs w:val="24"/>
        </w:rPr>
        <w:t xml:space="preserve">Une liaison simple est une </w:t>
      </w:r>
      <w:proofErr w:type="gramStart"/>
      <w:r w:rsidRPr="00F1495B">
        <w:rPr>
          <w:rFonts w:ascii="Times New Roman" w:hAnsi="Times New Roman" w:cs="Times New Roman"/>
          <w:sz w:val="24"/>
          <w:szCs w:val="24"/>
        </w:rPr>
        <w:t xml:space="preserve">liaison </w:t>
      </w:r>
      <w:proofErr w:type="gramEnd"/>
      <w:r w:rsidRPr="00F1495B">
        <w:rPr>
          <w:rFonts w:ascii="Times New Roman" w:hAnsi="Times New Roman" w:cs="Times New Roman"/>
          <w:sz w:val="24"/>
          <w:szCs w:val="24"/>
        </w:rPr>
        <w:sym w:font="Symbol" w:char="F073"/>
      </w:r>
      <w:r w:rsidRPr="00F1495B">
        <w:rPr>
          <w:rFonts w:ascii="Times New Roman" w:hAnsi="Times New Roman" w:cs="Times New Roman"/>
          <w:sz w:val="24"/>
          <w:szCs w:val="24"/>
        </w:rPr>
        <w:t>.</w:t>
      </w:r>
    </w:p>
    <w:p w:rsidR="004B41C9" w:rsidRPr="00F1495B" w:rsidRDefault="004B41C9" w:rsidP="006B15AE">
      <w:pPr>
        <w:spacing w:after="0"/>
        <w:outlineLvl w:val="0"/>
        <w:rPr>
          <w:rFonts w:ascii="Times New Roman" w:hAnsi="Times New Roman" w:cs="Times New Roman"/>
          <w:sz w:val="24"/>
          <w:szCs w:val="24"/>
        </w:rPr>
      </w:pPr>
      <w:r w:rsidRPr="00F1495B">
        <w:rPr>
          <w:rFonts w:ascii="Times New Roman" w:hAnsi="Times New Roman" w:cs="Times New Roman"/>
          <w:sz w:val="24"/>
          <w:szCs w:val="24"/>
        </w:rPr>
        <w:t xml:space="preserve">Une liaison double est une liaison </w:t>
      </w:r>
      <w:r w:rsidRPr="00F1495B">
        <w:rPr>
          <w:rFonts w:ascii="Times New Roman" w:hAnsi="Times New Roman" w:cs="Times New Roman"/>
          <w:sz w:val="24"/>
          <w:szCs w:val="24"/>
        </w:rPr>
        <w:sym w:font="Symbol" w:char="F073"/>
      </w:r>
      <w:r w:rsidRPr="00F1495B">
        <w:rPr>
          <w:rFonts w:ascii="Times New Roman" w:hAnsi="Times New Roman" w:cs="Times New Roman"/>
          <w:sz w:val="24"/>
          <w:szCs w:val="24"/>
        </w:rPr>
        <w:t xml:space="preserve">plus une </w:t>
      </w:r>
      <w:proofErr w:type="gramStart"/>
      <w:r w:rsidRPr="00F1495B">
        <w:rPr>
          <w:rFonts w:ascii="Times New Roman" w:hAnsi="Times New Roman" w:cs="Times New Roman"/>
          <w:sz w:val="24"/>
          <w:szCs w:val="24"/>
        </w:rPr>
        <w:t xml:space="preserve">liaison </w:t>
      </w:r>
      <w:proofErr w:type="gramEnd"/>
      <w:r w:rsidRPr="00F1495B">
        <w:rPr>
          <w:rFonts w:ascii="Times New Roman" w:hAnsi="Times New Roman" w:cs="Times New Roman"/>
          <w:sz w:val="24"/>
          <w:szCs w:val="24"/>
        </w:rPr>
        <w:sym w:font="Symbol" w:char="F070"/>
      </w:r>
      <w:r w:rsidRPr="00F1495B">
        <w:rPr>
          <w:rFonts w:ascii="Times New Roman" w:hAnsi="Times New Roman" w:cs="Times New Roman"/>
          <w:sz w:val="24"/>
          <w:szCs w:val="24"/>
        </w:rPr>
        <w:t>.</w:t>
      </w:r>
    </w:p>
    <w:p w:rsidR="004B41C9" w:rsidRPr="00F1495B" w:rsidRDefault="004B41C9" w:rsidP="006B15AE">
      <w:pPr>
        <w:spacing w:after="0"/>
        <w:outlineLvl w:val="0"/>
        <w:rPr>
          <w:rFonts w:ascii="Times New Roman" w:hAnsi="Times New Roman" w:cs="Times New Roman"/>
          <w:sz w:val="24"/>
          <w:szCs w:val="24"/>
        </w:rPr>
      </w:pPr>
      <w:r w:rsidRPr="00F1495B">
        <w:rPr>
          <w:rFonts w:ascii="Times New Roman" w:hAnsi="Times New Roman" w:cs="Times New Roman"/>
          <w:sz w:val="24"/>
          <w:szCs w:val="24"/>
        </w:rPr>
        <w:t xml:space="preserve">Une liaison triple est une liaison </w:t>
      </w:r>
      <w:r w:rsidRPr="00F1495B">
        <w:rPr>
          <w:rFonts w:ascii="Times New Roman" w:hAnsi="Times New Roman" w:cs="Times New Roman"/>
          <w:sz w:val="24"/>
          <w:szCs w:val="24"/>
        </w:rPr>
        <w:sym w:font="Symbol" w:char="F073"/>
      </w:r>
      <w:r w:rsidRPr="00F1495B">
        <w:rPr>
          <w:rFonts w:ascii="Times New Roman" w:hAnsi="Times New Roman" w:cs="Times New Roman"/>
          <w:sz w:val="24"/>
          <w:szCs w:val="24"/>
        </w:rPr>
        <w:t xml:space="preserve"> plus deux </w:t>
      </w:r>
      <w:proofErr w:type="gramStart"/>
      <w:r w:rsidRPr="00F1495B">
        <w:rPr>
          <w:rFonts w:ascii="Times New Roman" w:hAnsi="Times New Roman" w:cs="Times New Roman"/>
          <w:sz w:val="24"/>
          <w:szCs w:val="24"/>
        </w:rPr>
        <w:t xml:space="preserve">liaison </w:t>
      </w:r>
      <w:proofErr w:type="gramEnd"/>
      <w:r w:rsidRPr="00F1495B">
        <w:rPr>
          <w:rFonts w:ascii="Times New Roman" w:hAnsi="Times New Roman" w:cs="Times New Roman"/>
          <w:sz w:val="24"/>
          <w:szCs w:val="24"/>
        </w:rPr>
        <w:sym w:font="Symbol" w:char="F070"/>
      </w:r>
      <w:r w:rsidRPr="00F1495B">
        <w:rPr>
          <w:rFonts w:ascii="Times New Roman" w:hAnsi="Times New Roman" w:cs="Times New Roman"/>
          <w:sz w:val="24"/>
          <w:szCs w:val="24"/>
        </w:rPr>
        <w:t>.</w:t>
      </w:r>
    </w:p>
    <w:p w:rsidR="006B15AE" w:rsidRPr="00F1495B" w:rsidRDefault="006B15AE" w:rsidP="006B15AE">
      <w:pPr>
        <w:spacing w:after="0"/>
        <w:ind w:firstLine="708"/>
        <w:outlineLvl w:val="0"/>
        <w:rPr>
          <w:rFonts w:ascii="Times New Roman" w:hAnsi="Times New Roman" w:cs="Times New Roman"/>
          <w:sz w:val="24"/>
          <w:szCs w:val="24"/>
        </w:rPr>
      </w:pPr>
    </w:p>
    <w:p w:rsidR="004B41C9" w:rsidRPr="00F1495B" w:rsidRDefault="004B41C9" w:rsidP="006B15AE">
      <w:pPr>
        <w:spacing w:after="0"/>
        <w:ind w:firstLine="708"/>
        <w:outlineLvl w:val="0"/>
        <w:rPr>
          <w:rFonts w:ascii="Times New Roman" w:hAnsi="Times New Roman" w:cs="Times New Roman"/>
          <w:sz w:val="24"/>
          <w:szCs w:val="24"/>
        </w:rPr>
      </w:pPr>
      <w:r w:rsidRPr="00F1495B">
        <w:rPr>
          <w:rFonts w:ascii="Times New Roman" w:hAnsi="Times New Roman" w:cs="Times New Roman"/>
          <w:sz w:val="24"/>
          <w:szCs w:val="24"/>
        </w:rPr>
        <w:t>La nature de</w:t>
      </w:r>
      <w:r w:rsidR="00AB20BF" w:rsidRPr="00F1495B">
        <w:rPr>
          <w:rFonts w:ascii="Times New Roman" w:hAnsi="Times New Roman" w:cs="Times New Roman"/>
          <w:sz w:val="24"/>
          <w:szCs w:val="24"/>
        </w:rPr>
        <w:t>s</w:t>
      </w:r>
      <w:r w:rsidRPr="00F1495B">
        <w:rPr>
          <w:rFonts w:ascii="Times New Roman" w:hAnsi="Times New Roman" w:cs="Times New Roman"/>
          <w:sz w:val="24"/>
          <w:szCs w:val="24"/>
        </w:rPr>
        <w:t xml:space="preserve"> liaison</w:t>
      </w:r>
      <w:r w:rsidR="00AB20BF" w:rsidRPr="00F1495B">
        <w:rPr>
          <w:rFonts w:ascii="Times New Roman" w:hAnsi="Times New Roman" w:cs="Times New Roman"/>
          <w:sz w:val="24"/>
          <w:szCs w:val="24"/>
        </w:rPr>
        <w:t xml:space="preserve">s </w:t>
      </w:r>
      <w:r w:rsidRPr="00F1495B">
        <w:rPr>
          <w:rFonts w:ascii="Times New Roman" w:hAnsi="Times New Roman" w:cs="Times New Roman"/>
          <w:sz w:val="24"/>
          <w:szCs w:val="24"/>
        </w:rPr>
        <w:t xml:space="preserve"> dépend  essentiellement de la symétrie  de recouvrement entre les orbitales atomiques de départ.</w:t>
      </w:r>
    </w:p>
    <w:p w:rsidR="00445C21" w:rsidRPr="00F1495B" w:rsidRDefault="00445C21" w:rsidP="00697A65">
      <w:pPr>
        <w:pStyle w:val="Paragraphedeliste"/>
        <w:numPr>
          <w:ilvl w:val="0"/>
          <w:numId w:val="9"/>
        </w:numPr>
        <w:outlineLvl w:val="0"/>
        <w:rPr>
          <w:rFonts w:ascii="Times New Roman" w:hAnsi="Times New Roman" w:cs="Times New Roman"/>
          <w:b/>
          <w:sz w:val="26"/>
          <w:szCs w:val="26"/>
          <w:lang w:val="fr-CA"/>
        </w:rPr>
      </w:pPr>
      <w:r w:rsidRPr="00F1495B">
        <w:rPr>
          <w:rFonts w:ascii="Times New Roman" w:hAnsi="Times New Roman" w:cs="Times New Roman"/>
          <w:b/>
          <w:sz w:val="26"/>
          <w:szCs w:val="26"/>
          <w:lang w:val="fr-CA"/>
        </w:rPr>
        <w:t>La liaison</w:t>
      </w:r>
      <w:r w:rsidR="00ED6985" w:rsidRPr="00F1495B">
        <w:rPr>
          <w:rFonts w:ascii="Times New Roman" w:hAnsi="Times New Roman" w:cs="Times New Roman"/>
          <w:b/>
          <w:sz w:val="26"/>
          <w:szCs w:val="26"/>
        </w:rPr>
        <w:sym w:font="Symbol" w:char="F073"/>
      </w:r>
      <w:r w:rsidR="00F1495B">
        <w:rPr>
          <w:rFonts w:ascii="Times New Roman" w:hAnsi="Times New Roman" w:cs="Times New Roman"/>
          <w:b/>
          <w:sz w:val="26"/>
          <w:szCs w:val="26"/>
        </w:rPr>
        <w:t> </w:t>
      </w:r>
    </w:p>
    <w:p w:rsidR="002F02A8" w:rsidRDefault="004948C6" w:rsidP="000B048B">
      <w:pPr>
        <w:ind w:firstLine="360"/>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Si l</w:t>
      </w:r>
      <w:r w:rsidR="002641F3" w:rsidRPr="00F1495B">
        <w:rPr>
          <w:rFonts w:ascii="Times New Roman" w:hAnsi="Times New Roman" w:cs="Times New Roman"/>
          <w:sz w:val="24"/>
          <w:szCs w:val="24"/>
          <w:lang w:val="fr-CA"/>
        </w:rPr>
        <w:t>e recouvrement</w:t>
      </w:r>
      <w:r w:rsidRPr="00F1495B">
        <w:rPr>
          <w:rFonts w:ascii="Times New Roman" w:hAnsi="Times New Roman" w:cs="Times New Roman"/>
          <w:sz w:val="24"/>
          <w:szCs w:val="24"/>
          <w:lang w:val="fr-CA"/>
        </w:rPr>
        <w:t xml:space="preserve"> s’effectue de telle sorte que les orbitales atomiques mettent en commun leur axe de symétrie (ou</w:t>
      </w:r>
      <w:r w:rsidR="004450FD" w:rsidRPr="00F1495B">
        <w:rPr>
          <w:rFonts w:ascii="Times New Roman" w:hAnsi="Times New Roman" w:cs="Times New Roman"/>
          <w:sz w:val="24"/>
          <w:szCs w:val="24"/>
          <w:lang w:val="fr-CA"/>
        </w:rPr>
        <w:t xml:space="preserve"> l’</w:t>
      </w:r>
      <w:r w:rsidRPr="00F1495B">
        <w:rPr>
          <w:rFonts w:ascii="Times New Roman" w:hAnsi="Times New Roman" w:cs="Times New Roman"/>
          <w:sz w:val="24"/>
          <w:szCs w:val="24"/>
          <w:lang w:val="fr-CA"/>
        </w:rPr>
        <w:t xml:space="preserve">un de leurs axes de symétrie),cet axe devient </w:t>
      </w:r>
      <w:r w:rsidR="004450FD" w:rsidRPr="00F1495B">
        <w:rPr>
          <w:rFonts w:ascii="Times New Roman" w:hAnsi="Times New Roman" w:cs="Times New Roman"/>
          <w:sz w:val="24"/>
          <w:szCs w:val="24"/>
          <w:lang w:val="fr-CA"/>
        </w:rPr>
        <w:t xml:space="preserve">l’axe de symétrie de l’orbitale moléculaire formée. </w:t>
      </w:r>
      <w:r w:rsidR="00ED6985" w:rsidRPr="00F1495B">
        <w:rPr>
          <w:rFonts w:ascii="Times New Roman" w:hAnsi="Times New Roman" w:cs="Times New Roman"/>
          <w:sz w:val="24"/>
          <w:szCs w:val="24"/>
          <w:lang w:val="fr-CA"/>
        </w:rPr>
        <w:t xml:space="preserve">Ce recouvrement  est nommé </w:t>
      </w:r>
      <w:r w:rsidR="00583D9E" w:rsidRPr="00F1495B">
        <w:rPr>
          <w:rFonts w:ascii="Times New Roman" w:hAnsi="Times New Roman" w:cs="Times New Roman"/>
          <w:b/>
          <w:sz w:val="24"/>
          <w:szCs w:val="24"/>
          <w:lang w:val="fr-CA"/>
        </w:rPr>
        <w:t>recouvrement</w:t>
      </w:r>
      <w:r w:rsidR="00F24A9F" w:rsidRPr="00F1495B">
        <w:rPr>
          <w:rFonts w:ascii="Times New Roman" w:hAnsi="Times New Roman" w:cs="Times New Roman"/>
          <w:b/>
          <w:sz w:val="24"/>
          <w:szCs w:val="24"/>
          <w:lang w:val="fr-CA"/>
        </w:rPr>
        <w:t xml:space="preserve"> axial</w:t>
      </w:r>
      <w:r w:rsidR="00F24A9F" w:rsidRPr="00F1495B">
        <w:rPr>
          <w:rFonts w:ascii="Times New Roman" w:hAnsi="Times New Roman" w:cs="Times New Roman"/>
          <w:sz w:val="24"/>
          <w:szCs w:val="24"/>
          <w:lang w:val="fr-CA"/>
        </w:rPr>
        <w:t xml:space="preserve">, il conduit  à </w:t>
      </w:r>
      <w:r w:rsidR="004450FD" w:rsidRPr="00F1495B">
        <w:rPr>
          <w:rFonts w:ascii="Times New Roman" w:hAnsi="Times New Roman" w:cs="Times New Roman"/>
          <w:sz w:val="24"/>
          <w:szCs w:val="24"/>
          <w:lang w:val="fr-CA"/>
        </w:rPr>
        <w:t xml:space="preserve"> la formation de la </w:t>
      </w:r>
      <w:proofErr w:type="gramStart"/>
      <w:r w:rsidR="00DC4B45" w:rsidRPr="00F1495B">
        <w:rPr>
          <w:rFonts w:ascii="Times New Roman" w:hAnsi="Times New Roman" w:cs="Times New Roman"/>
          <w:sz w:val="24"/>
          <w:szCs w:val="24"/>
          <w:lang w:val="fr-CA"/>
        </w:rPr>
        <w:t xml:space="preserve">liaison </w:t>
      </w:r>
      <w:proofErr w:type="gramEnd"/>
      <w:r w:rsidR="00ED6985" w:rsidRPr="00F1495B">
        <w:rPr>
          <w:rFonts w:ascii="Times New Roman" w:hAnsi="Times New Roman" w:cs="Times New Roman"/>
          <w:sz w:val="24"/>
          <w:szCs w:val="24"/>
        </w:rPr>
        <w:sym w:font="Symbol" w:char="F073"/>
      </w:r>
      <w:r w:rsidR="004450FD" w:rsidRPr="00F1495B">
        <w:rPr>
          <w:rFonts w:ascii="Times New Roman" w:hAnsi="Times New Roman" w:cs="Times New Roman"/>
          <w:sz w:val="24"/>
          <w:szCs w:val="24"/>
        </w:rPr>
        <w:t>.</w:t>
      </w:r>
    </w:p>
    <w:p w:rsidR="00DD628C" w:rsidRPr="00972ECE" w:rsidRDefault="00DD628C" w:rsidP="00553BE0">
      <w:pPr>
        <w:outlineLvl w:val="0"/>
        <w:rPr>
          <w:rFonts w:ascii="Times New Roman" w:hAnsi="Times New Roman" w:cs="Times New Roman"/>
          <w:sz w:val="24"/>
          <w:szCs w:val="24"/>
          <w:lang w:val="fr-CA"/>
        </w:rPr>
      </w:pPr>
      <w:r>
        <w:rPr>
          <w:rFonts w:ascii="Times New Roman" w:hAnsi="Times New Roman" w:cs="Times New Roman"/>
          <w:noProof/>
          <w:sz w:val="24"/>
          <w:szCs w:val="24"/>
          <w:lang w:eastAsia="fr-FR"/>
        </w:rPr>
        <w:drawing>
          <wp:inline distT="0" distB="0" distL="0" distR="0">
            <wp:extent cx="5448300" cy="1466850"/>
            <wp:effectExtent l="19050" t="0" r="0" b="0"/>
            <wp:docPr id="9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5" cstate="print"/>
                    <a:srcRect/>
                    <a:stretch>
                      <a:fillRect/>
                    </a:stretch>
                  </pic:blipFill>
                  <pic:spPr bwMode="auto">
                    <a:xfrm>
                      <a:off x="0" y="0"/>
                      <a:ext cx="5448300" cy="1466850"/>
                    </a:xfrm>
                    <a:prstGeom prst="rect">
                      <a:avLst/>
                    </a:prstGeom>
                    <a:noFill/>
                    <a:ln w="9525">
                      <a:noFill/>
                      <a:miter lim="800000"/>
                      <a:headEnd/>
                      <a:tailEnd/>
                    </a:ln>
                  </pic:spPr>
                </pic:pic>
              </a:graphicData>
            </a:graphic>
          </wp:inline>
        </w:drawing>
      </w:r>
    </w:p>
    <w:p w:rsidR="00654C27" w:rsidRDefault="00553BE0" w:rsidP="00553BE0">
      <w:pPr>
        <w:outlineLvl w:val="0"/>
        <w:rPr>
          <w:rFonts w:ascii="Times New Roman" w:hAnsi="Times New Roman" w:cs="Times New Roman"/>
          <w:sz w:val="24"/>
          <w:szCs w:val="24"/>
        </w:rPr>
      </w:pPr>
      <w:r w:rsidRPr="00F1495B">
        <w:rPr>
          <w:rFonts w:ascii="Times New Roman" w:hAnsi="Times New Roman" w:cs="Times New Roman"/>
          <w:sz w:val="24"/>
          <w:szCs w:val="24"/>
        </w:rPr>
        <w:t xml:space="preserve">Les orbitales atomiques (OA)  « s </w:t>
      </w:r>
      <w:r w:rsidR="00EA352B" w:rsidRPr="00F1495B">
        <w:rPr>
          <w:rFonts w:ascii="Times New Roman" w:hAnsi="Times New Roman" w:cs="Times New Roman"/>
          <w:sz w:val="24"/>
          <w:szCs w:val="24"/>
        </w:rPr>
        <w:t xml:space="preserve">ou </w:t>
      </w:r>
      <w:r w:rsidRPr="00F1495B">
        <w:rPr>
          <w:rFonts w:ascii="Times New Roman" w:hAnsi="Times New Roman" w:cs="Times New Roman"/>
          <w:sz w:val="24"/>
          <w:szCs w:val="24"/>
        </w:rPr>
        <w:t xml:space="preserve">  p » donnent naissance à des liaisons</w:t>
      </w:r>
      <w:r w:rsidR="00654C27" w:rsidRPr="00F1495B">
        <w:rPr>
          <w:rFonts w:ascii="Times New Roman" w:hAnsi="Times New Roman" w:cs="Times New Roman"/>
          <w:sz w:val="24"/>
          <w:szCs w:val="24"/>
        </w:rPr>
        <w:sym w:font="Symbol" w:char="F073"/>
      </w:r>
      <w:r w:rsidRPr="00F1495B">
        <w:rPr>
          <w:rFonts w:ascii="Times New Roman" w:hAnsi="Times New Roman" w:cs="Times New Roman"/>
          <w:sz w:val="24"/>
          <w:szCs w:val="24"/>
        </w:rPr>
        <w:t>.</w:t>
      </w:r>
    </w:p>
    <w:p w:rsidR="00F549DD" w:rsidRPr="00F1495B" w:rsidRDefault="00F549DD" w:rsidP="00553BE0">
      <w:pPr>
        <w:outlineLvl w:val="0"/>
        <w:rPr>
          <w:rFonts w:ascii="Times New Roman" w:hAnsi="Times New Roman" w:cs="Times New Roman"/>
          <w:sz w:val="24"/>
          <w:szCs w:val="24"/>
        </w:rPr>
      </w:pPr>
    </w:p>
    <w:p w:rsidR="00F24A9F" w:rsidRPr="00F1495B" w:rsidRDefault="00F24A9F" w:rsidP="00697A65">
      <w:pPr>
        <w:pStyle w:val="Paragraphedeliste"/>
        <w:numPr>
          <w:ilvl w:val="0"/>
          <w:numId w:val="9"/>
        </w:numPr>
        <w:outlineLvl w:val="0"/>
        <w:rPr>
          <w:rFonts w:ascii="Times New Roman" w:hAnsi="Times New Roman" w:cs="Times New Roman"/>
          <w:b/>
          <w:sz w:val="26"/>
          <w:szCs w:val="26"/>
          <w:lang w:val="fr-CA"/>
        </w:rPr>
      </w:pPr>
      <w:r w:rsidRPr="00F1495B">
        <w:rPr>
          <w:rFonts w:ascii="Times New Roman" w:hAnsi="Times New Roman" w:cs="Times New Roman"/>
          <w:b/>
          <w:sz w:val="26"/>
          <w:szCs w:val="26"/>
          <w:lang w:val="fr-CA"/>
        </w:rPr>
        <w:t xml:space="preserve">La liaison </w:t>
      </w:r>
      <w:r w:rsidRPr="00F1495B">
        <w:rPr>
          <w:rFonts w:ascii="Times New Roman" w:hAnsi="Times New Roman" w:cs="Times New Roman"/>
          <w:b/>
          <w:sz w:val="26"/>
          <w:szCs w:val="26"/>
        </w:rPr>
        <w:sym w:font="Symbol" w:char="F070"/>
      </w:r>
      <w:r w:rsidRPr="00F1495B">
        <w:rPr>
          <w:rFonts w:ascii="Times New Roman" w:hAnsi="Times New Roman" w:cs="Times New Roman"/>
          <w:b/>
          <w:sz w:val="26"/>
          <w:szCs w:val="26"/>
        </w:rPr>
        <w:t xml:space="preserve"> : </w:t>
      </w:r>
    </w:p>
    <w:p w:rsidR="002F02A8" w:rsidRPr="00F1495B" w:rsidRDefault="00F24A9F" w:rsidP="000B048B">
      <w:pPr>
        <w:ind w:firstLine="360"/>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lastRenderedPageBreak/>
        <w:t xml:space="preserve">Si le recouvrement s’effectue selon l’axe perpendiculaire à l’axe  de symétrie des orbitales </w:t>
      </w:r>
      <w:r w:rsidR="00583D9E" w:rsidRPr="00F1495B">
        <w:rPr>
          <w:rFonts w:ascii="Times New Roman" w:hAnsi="Times New Roman" w:cs="Times New Roman"/>
          <w:sz w:val="24"/>
          <w:szCs w:val="24"/>
          <w:lang w:val="fr-CA"/>
        </w:rPr>
        <w:t>atomiques,</w:t>
      </w:r>
      <w:r w:rsidRPr="00F1495B">
        <w:rPr>
          <w:rFonts w:ascii="Times New Roman" w:hAnsi="Times New Roman" w:cs="Times New Roman"/>
          <w:sz w:val="24"/>
          <w:szCs w:val="24"/>
          <w:lang w:val="fr-CA"/>
        </w:rPr>
        <w:t xml:space="preserve">   Ce </w:t>
      </w:r>
      <w:r w:rsidR="00583D9E" w:rsidRPr="00F1495B">
        <w:rPr>
          <w:rFonts w:ascii="Times New Roman" w:hAnsi="Times New Roman" w:cs="Times New Roman"/>
          <w:sz w:val="24"/>
          <w:szCs w:val="24"/>
          <w:lang w:val="fr-CA"/>
        </w:rPr>
        <w:t>recouvrement</w:t>
      </w:r>
      <w:r w:rsidRPr="00F1495B">
        <w:rPr>
          <w:rFonts w:ascii="Times New Roman" w:hAnsi="Times New Roman" w:cs="Times New Roman"/>
          <w:sz w:val="24"/>
          <w:szCs w:val="24"/>
          <w:lang w:val="fr-CA"/>
        </w:rPr>
        <w:t xml:space="preserve"> est nommé </w:t>
      </w:r>
      <w:r w:rsidRPr="00F1495B">
        <w:rPr>
          <w:rFonts w:ascii="Times New Roman" w:hAnsi="Times New Roman" w:cs="Times New Roman"/>
          <w:b/>
          <w:sz w:val="24"/>
          <w:szCs w:val="24"/>
          <w:lang w:val="fr-CA"/>
        </w:rPr>
        <w:t>r</w:t>
      </w:r>
      <w:r w:rsidR="00583D9E" w:rsidRPr="00F1495B">
        <w:rPr>
          <w:rFonts w:ascii="Times New Roman" w:hAnsi="Times New Roman" w:cs="Times New Roman"/>
          <w:b/>
          <w:sz w:val="24"/>
          <w:szCs w:val="24"/>
          <w:lang w:val="fr-CA"/>
        </w:rPr>
        <w:t xml:space="preserve">ecouvrement   </w:t>
      </w:r>
      <w:r w:rsidR="00553BE0" w:rsidRPr="00F1495B">
        <w:rPr>
          <w:rFonts w:ascii="Times New Roman" w:hAnsi="Times New Roman" w:cs="Times New Roman"/>
          <w:b/>
          <w:sz w:val="24"/>
          <w:szCs w:val="24"/>
          <w:lang w:val="fr-CA"/>
        </w:rPr>
        <w:t>latéral,</w:t>
      </w:r>
      <w:r w:rsidR="00583D9E" w:rsidRPr="00F1495B">
        <w:rPr>
          <w:rFonts w:ascii="Times New Roman" w:hAnsi="Times New Roman" w:cs="Times New Roman"/>
          <w:sz w:val="24"/>
          <w:szCs w:val="24"/>
          <w:lang w:val="fr-CA"/>
        </w:rPr>
        <w:t xml:space="preserve"> il conduit à la formation de la </w:t>
      </w:r>
      <w:proofErr w:type="gramStart"/>
      <w:r w:rsidR="00583D9E" w:rsidRPr="00F1495B">
        <w:rPr>
          <w:rFonts w:ascii="Times New Roman" w:hAnsi="Times New Roman" w:cs="Times New Roman"/>
          <w:sz w:val="24"/>
          <w:szCs w:val="24"/>
          <w:lang w:val="fr-CA"/>
        </w:rPr>
        <w:t xml:space="preserve">liaison </w:t>
      </w:r>
      <w:proofErr w:type="gramEnd"/>
      <w:r w:rsidR="00583D9E" w:rsidRPr="00F1495B">
        <w:rPr>
          <w:rFonts w:ascii="Times New Roman" w:hAnsi="Times New Roman" w:cs="Times New Roman"/>
          <w:sz w:val="24"/>
          <w:szCs w:val="24"/>
        </w:rPr>
        <w:sym w:font="Symbol" w:char="F070"/>
      </w:r>
      <w:r w:rsidR="0016384B" w:rsidRPr="00F1495B">
        <w:rPr>
          <w:rFonts w:ascii="Times New Roman" w:hAnsi="Times New Roman" w:cs="Times New Roman"/>
          <w:sz w:val="24"/>
          <w:szCs w:val="24"/>
          <w:lang w:val="fr-CA"/>
        </w:rPr>
        <w:t>.</w:t>
      </w:r>
    </w:p>
    <w:p w:rsidR="00706F07" w:rsidRPr="00972ECE" w:rsidRDefault="00823C4B" w:rsidP="00EA352B">
      <w:pPr>
        <w:outlineLvl w:val="0"/>
        <w:rPr>
          <w:rFonts w:ascii="Times New Roman" w:hAnsi="Times New Roman" w:cs="Times New Roman"/>
          <w:lang w:val="fr-CA"/>
        </w:rPr>
      </w:pPr>
      <w:r w:rsidRPr="00972ECE">
        <w:rPr>
          <w:rFonts w:ascii="Times New Roman" w:eastAsia="SymbolMT" w:hAnsi="Times New Roman" w:cs="Times New Roman"/>
          <w:b/>
          <w:noProof/>
          <w:color w:val="000000"/>
          <w:sz w:val="24"/>
          <w:szCs w:val="24"/>
          <w:lang w:eastAsia="fr-FR"/>
        </w:rPr>
        <w:drawing>
          <wp:inline distT="0" distB="0" distL="0" distR="0">
            <wp:extent cx="5410689" cy="2258457"/>
            <wp:effectExtent l="19050" t="0" r="0" b="0"/>
            <wp:docPr id="334"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6" cstate="print"/>
                    <a:srcRect/>
                    <a:stretch>
                      <a:fillRect/>
                    </a:stretch>
                  </pic:blipFill>
                  <pic:spPr bwMode="auto">
                    <a:xfrm>
                      <a:off x="0" y="0"/>
                      <a:ext cx="5410200" cy="2258253"/>
                    </a:xfrm>
                    <a:prstGeom prst="rect">
                      <a:avLst/>
                    </a:prstGeom>
                    <a:noFill/>
                    <a:ln w="9525">
                      <a:noFill/>
                      <a:miter lim="800000"/>
                      <a:headEnd/>
                      <a:tailEnd/>
                    </a:ln>
                  </pic:spPr>
                </pic:pic>
              </a:graphicData>
            </a:graphic>
          </wp:inline>
        </w:drawing>
      </w:r>
    </w:p>
    <w:p w:rsidR="00397616" w:rsidRPr="00F1495B" w:rsidRDefault="00583D9E" w:rsidP="00EA352B">
      <w:pPr>
        <w:outlineLvl w:val="0"/>
        <w:rPr>
          <w:rFonts w:ascii="Times New Roman" w:eastAsia="SymbolMT" w:hAnsi="Times New Roman" w:cs="Times New Roman"/>
          <w:color w:val="000000"/>
          <w:sz w:val="24"/>
          <w:szCs w:val="24"/>
        </w:rPr>
      </w:pPr>
      <w:r w:rsidRPr="00F1495B">
        <w:rPr>
          <w:rFonts w:ascii="Times New Roman" w:hAnsi="Times New Roman" w:cs="Times New Roman"/>
          <w:color w:val="000000"/>
          <w:sz w:val="24"/>
          <w:szCs w:val="24"/>
        </w:rPr>
        <w:t xml:space="preserve">Les électrons décrits par ces OM sont des électrons </w:t>
      </w:r>
      <w:r w:rsidRPr="00F1495B">
        <w:rPr>
          <w:rFonts w:ascii="Times New Roman" w:eastAsia="SymbolMT" w:hAnsi="Times New Roman" w:cs="Times New Roman"/>
          <w:color w:val="000000"/>
          <w:sz w:val="24"/>
          <w:szCs w:val="24"/>
        </w:rPr>
        <w:sym w:font="Symbol" w:char="F070"/>
      </w:r>
      <w:r w:rsidRPr="00F1495B">
        <w:rPr>
          <w:rFonts w:ascii="Times New Roman" w:eastAsia="SymbolMT" w:hAnsi="Times New Roman" w:cs="Times New Roman"/>
          <w:color w:val="000000"/>
          <w:sz w:val="24"/>
          <w:szCs w:val="24"/>
        </w:rPr>
        <w:t>.</w:t>
      </w:r>
      <w:r w:rsidRPr="00F1495B">
        <w:rPr>
          <w:rFonts w:ascii="Times New Roman" w:hAnsi="Times New Roman" w:cs="Times New Roman"/>
          <w:sz w:val="24"/>
          <w:szCs w:val="24"/>
        </w:rPr>
        <w:t xml:space="preserve">Les orbitales atomiques (OA)  </w:t>
      </w:r>
      <w:r w:rsidR="0039261A" w:rsidRPr="00F1495B">
        <w:rPr>
          <w:rFonts w:ascii="Times New Roman" w:hAnsi="Times New Roman" w:cs="Times New Roman"/>
          <w:sz w:val="24"/>
          <w:szCs w:val="24"/>
        </w:rPr>
        <w:t>« </w:t>
      </w:r>
      <w:r w:rsidRPr="00F1495B">
        <w:rPr>
          <w:rFonts w:ascii="Times New Roman" w:hAnsi="Times New Roman" w:cs="Times New Roman"/>
          <w:sz w:val="24"/>
          <w:szCs w:val="24"/>
        </w:rPr>
        <w:t>p</w:t>
      </w:r>
      <w:r w:rsidR="0039261A" w:rsidRPr="00F1495B">
        <w:rPr>
          <w:rFonts w:ascii="Times New Roman" w:hAnsi="Times New Roman" w:cs="Times New Roman"/>
          <w:sz w:val="24"/>
          <w:szCs w:val="24"/>
        </w:rPr>
        <w:t> »</w:t>
      </w:r>
      <w:r w:rsidRPr="00F1495B">
        <w:rPr>
          <w:rFonts w:ascii="Times New Roman" w:hAnsi="Times New Roman" w:cs="Times New Roman"/>
          <w:sz w:val="24"/>
          <w:szCs w:val="24"/>
        </w:rPr>
        <w:t xml:space="preserve"> donnent naissance à deux types de liaisons </w:t>
      </w:r>
      <w:r w:rsidRPr="00F1495B">
        <w:rPr>
          <w:rFonts w:ascii="Times New Roman" w:eastAsia="SymbolMT" w:hAnsi="Times New Roman" w:cs="Times New Roman"/>
          <w:color w:val="000000"/>
          <w:sz w:val="24"/>
          <w:szCs w:val="24"/>
        </w:rPr>
        <w:sym w:font="Symbol" w:char="F070"/>
      </w:r>
      <w:r w:rsidR="00EA352B" w:rsidRPr="00F1495B">
        <w:rPr>
          <w:rFonts w:ascii="Times New Roman" w:eastAsia="SymbolMT" w:hAnsi="Times New Roman" w:cs="Times New Roman"/>
          <w:color w:val="000000"/>
          <w:sz w:val="24"/>
          <w:szCs w:val="24"/>
        </w:rPr>
        <w:t>et</w:t>
      </w:r>
      <w:r w:rsidR="00654C27" w:rsidRPr="00F1495B">
        <w:rPr>
          <w:rFonts w:ascii="Times New Roman" w:hAnsi="Times New Roman" w:cs="Times New Roman"/>
          <w:sz w:val="24"/>
          <w:szCs w:val="24"/>
        </w:rPr>
        <w:sym w:font="Symbol" w:char="F073"/>
      </w:r>
      <w:r w:rsidR="00EA352B" w:rsidRPr="00F1495B">
        <w:rPr>
          <w:rFonts w:ascii="Times New Roman" w:eastAsia="SymbolMT" w:hAnsi="Times New Roman" w:cs="Times New Roman"/>
          <w:color w:val="000000"/>
          <w:sz w:val="24"/>
          <w:szCs w:val="24"/>
        </w:rPr>
        <w:t xml:space="preserve">  .               </w:t>
      </w:r>
    </w:p>
    <w:p w:rsidR="00EA352B" w:rsidRPr="00F1495B" w:rsidRDefault="000B3D16" w:rsidP="00EA352B">
      <w:pPr>
        <w:outlineLvl w:val="0"/>
        <w:rPr>
          <w:rFonts w:ascii="Times New Roman" w:eastAsia="SymbolMT" w:hAnsi="Times New Roman" w:cs="Times New Roman"/>
          <w:color w:val="000000"/>
          <w:sz w:val="26"/>
          <w:szCs w:val="26"/>
        </w:rPr>
      </w:pPr>
      <w:r w:rsidRPr="00F1495B">
        <w:rPr>
          <w:rFonts w:ascii="Times New Roman" w:eastAsia="SymbolMT" w:hAnsi="Times New Roman" w:cs="Times New Roman"/>
          <w:b/>
          <w:color w:val="000000"/>
          <w:sz w:val="26"/>
          <w:szCs w:val="26"/>
        </w:rPr>
        <w:t>Remarque</w:t>
      </w:r>
    </w:p>
    <w:p w:rsidR="00F1495B" w:rsidRPr="00F1495B" w:rsidRDefault="00F1495B" w:rsidP="00F1495B">
      <w:pPr>
        <w:pStyle w:val="Paragraphedeliste"/>
        <w:numPr>
          <w:ilvl w:val="0"/>
          <w:numId w:val="41"/>
        </w:numPr>
        <w:spacing w:after="0"/>
        <w:jc w:val="both"/>
        <w:outlineLvl w:val="0"/>
        <w:rPr>
          <w:rFonts w:ascii="Times New Roman" w:hAnsi="Times New Roman" w:cs="Times New Roman"/>
          <w:sz w:val="24"/>
          <w:szCs w:val="24"/>
        </w:rPr>
      </w:pPr>
      <w:r w:rsidRPr="00F1495B">
        <w:rPr>
          <w:rFonts w:ascii="Times New Roman" w:hAnsi="Times New Roman" w:cs="Times New Roman"/>
          <w:sz w:val="24"/>
          <w:szCs w:val="24"/>
        </w:rPr>
        <w:t>U</w:t>
      </w:r>
      <w:r w:rsidR="00EA352B" w:rsidRPr="00F1495B">
        <w:rPr>
          <w:rFonts w:ascii="Times New Roman" w:hAnsi="Times New Roman" w:cs="Times New Roman"/>
          <w:sz w:val="24"/>
          <w:szCs w:val="24"/>
        </w:rPr>
        <w:t xml:space="preserve">ne liaison </w:t>
      </w:r>
      <w:r w:rsidR="00654C27" w:rsidRPr="00F1495B">
        <w:sym w:font="Symbol" w:char="F073"/>
      </w:r>
      <w:r w:rsidR="00EA352B" w:rsidRPr="00F1495B">
        <w:rPr>
          <w:rFonts w:ascii="Times New Roman" w:hAnsi="Times New Roman" w:cs="Times New Roman"/>
          <w:sz w:val="24"/>
          <w:szCs w:val="24"/>
        </w:rPr>
        <w:t xml:space="preserve"> est formée par un recouvrement axial d’orbitales atomiques s ou p. </w:t>
      </w:r>
    </w:p>
    <w:p w:rsidR="00EA352B" w:rsidRPr="00F1495B" w:rsidRDefault="00EA352B" w:rsidP="00F1495B">
      <w:pPr>
        <w:pStyle w:val="Paragraphedeliste"/>
        <w:numPr>
          <w:ilvl w:val="0"/>
          <w:numId w:val="41"/>
        </w:numPr>
        <w:spacing w:after="0"/>
        <w:jc w:val="both"/>
        <w:outlineLvl w:val="0"/>
        <w:rPr>
          <w:rFonts w:ascii="Times New Roman" w:hAnsi="Times New Roman" w:cs="Times New Roman"/>
          <w:sz w:val="24"/>
          <w:szCs w:val="24"/>
        </w:rPr>
      </w:pPr>
      <w:r w:rsidRPr="00F1495B">
        <w:rPr>
          <w:rFonts w:ascii="Times New Roman" w:hAnsi="Times New Roman" w:cs="Times New Roman"/>
          <w:sz w:val="24"/>
          <w:szCs w:val="24"/>
        </w:rPr>
        <w:t xml:space="preserve">la liaison </w:t>
      </w:r>
      <w:r w:rsidRPr="00F1495B">
        <w:sym w:font="Symbol" w:char="F070"/>
      </w:r>
      <w:r w:rsidRPr="00F1495B">
        <w:rPr>
          <w:rFonts w:ascii="Times New Roman" w:eastAsia="SymbolMT" w:hAnsi="Times New Roman" w:cs="Times New Roman"/>
          <w:color w:val="000000"/>
          <w:sz w:val="24"/>
          <w:szCs w:val="24"/>
        </w:rPr>
        <w:t xml:space="preserve"> est formée par un recouvrement latéral d’orbitales atomiques p.</w:t>
      </w:r>
    </w:p>
    <w:p w:rsidR="00583D9E" w:rsidRPr="00F1495B" w:rsidRDefault="006F77E9" w:rsidP="00F1495B">
      <w:pPr>
        <w:pStyle w:val="Paragraphedeliste"/>
        <w:numPr>
          <w:ilvl w:val="0"/>
          <w:numId w:val="41"/>
        </w:numPr>
        <w:spacing w:after="0"/>
        <w:jc w:val="both"/>
        <w:outlineLvl w:val="0"/>
        <w:rPr>
          <w:rFonts w:ascii="Times New Roman" w:eastAsia="SymbolMT" w:hAnsi="Times New Roman" w:cs="Times New Roman"/>
          <w:color w:val="000000"/>
          <w:sz w:val="24"/>
          <w:szCs w:val="24"/>
        </w:rPr>
      </w:pPr>
      <w:r w:rsidRPr="00F1495B">
        <w:rPr>
          <w:rFonts w:ascii="Times New Roman" w:hAnsi="Times New Roman" w:cs="Times New Roman"/>
          <w:sz w:val="24"/>
          <w:szCs w:val="24"/>
        </w:rPr>
        <w:t xml:space="preserve">La liaison </w:t>
      </w:r>
      <w:r w:rsidRPr="00F1495B">
        <w:sym w:font="Symbol" w:char="F070"/>
      </w:r>
      <w:r w:rsidRPr="00F1495B">
        <w:rPr>
          <w:rFonts w:ascii="Times New Roman" w:eastAsia="SymbolMT" w:hAnsi="Times New Roman" w:cs="Times New Roman"/>
          <w:color w:val="000000"/>
          <w:sz w:val="24"/>
          <w:szCs w:val="24"/>
        </w:rPr>
        <w:t xml:space="preserve"> ne peut pas se crée</w:t>
      </w:r>
      <w:r w:rsidR="009661E5" w:rsidRPr="00F1495B">
        <w:rPr>
          <w:rFonts w:ascii="Times New Roman" w:eastAsia="SymbolMT" w:hAnsi="Times New Roman" w:cs="Times New Roman"/>
          <w:color w:val="000000"/>
          <w:sz w:val="24"/>
          <w:szCs w:val="24"/>
        </w:rPr>
        <w:t xml:space="preserve">r </w:t>
      </w:r>
      <w:r w:rsidR="001D1BB5" w:rsidRPr="00F1495B">
        <w:rPr>
          <w:rFonts w:ascii="Times New Roman" w:eastAsia="SymbolMT" w:hAnsi="Times New Roman" w:cs="Times New Roman"/>
          <w:color w:val="000000"/>
          <w:sz w:val="24"/>
          <w:szCs w:val="24"/>
        </w:rPr>
        <w:t xml:space="preserve">qu’après </w:t>
      </w:r>
      <w:r w:rsidRPr="00F1495B">
        <w:rPr>
          <w:rFonts w:ascii="Times New Roman" w:eastAsia="SymbolMT" w:hAnsi="Times New Roman" w:cs="Times New Roman"/>
          <w:color w:val="000000"/>
          <w:sz w:val="24"/>
          <w:szCs w:val="24"/>
        </w:rPr>
        <w:t xml:space="preserve"> la formation de la </w:t>
      </w:r>
      <w:r w:rsidR="00F1495B" w:rsidRPr="00F1495B">
        <w:rPr>
          <w:rFonts w:ascii="Times New Roman" w:eastAsia="SymbolMT" w:hAnsi="Times New Roman" w:cs="Times New Roman"/>
          <w:color w:val="000000"/>
          <w:sz w:val="24"/>
          <w:szCs w:val="24"/>
        </w:rPr>
        <w:t>liaison</w:t>
      </w:r>
      <w:r w:rsidR="00654C27" w:rsidRPr="00F1495B">
        <w:sym w:font="Symbol" w:char="F073"/>
      </w:r>
      <w:r w:rsidRPr="00F1495B">
        <w:rPr>
          <w:rFonts w:ascii="Times New Roman" w:eastAsia="SymbolMT" w:hAnsi="Times New Roman" w:cs="Times New Roman"/>
          <w:color w:val="000000"/>
          <w:sz w:val="24"/>
          <w:szCs w:val="24"/>
        </w:rPr>
        <w:t xml:space="preserve">. </w:t>
      </w:r>
    </w:p>
    <w:p w:rsidR="000B3D16" w:rsidRPr="00F1495B" w:rsidRDefault="000B3D16" w:rsidP="00F1495B">
      <w:pPr>
        <w:pStyle w:val="Paragraphedeliste"/>
        <w:numPr>
          <w:ilvl w:val="0"/>
          <w:numId w:val="41"/>
        </w:numPr>
        <w:spacing w:after="0"/>
        <w:jc w:val="both"/>
        <w:outlineLvl w:val="0"/>
        <w:rPr>
          <w:rFonts w:ascii="Times New Roman" w:hAnsi="Times New Roman" w:cs="Times New Roman"/>
          <w:sz w:val="24"/>
          <w:szCs w:val="24"/>
        </w:rPr>
      </w:pPr>
      <w:r w:rsidRPr="00F1495B">
        <w:rPr>
          <w:rFonts w:ascii="Times New Roman" w:eastAsia="SymbolMT" w:hAnsi="Times New Roman" w:cs="Times New Roman"/>
          <w:color w:val="000000"/>
          <w:sz w:val="24"/>
          <w:szCs w:val="24"/>
        </w:rPr>
        <w:t xml:space="preserve">Toutes les liaisons de types c-c sont de </w:t>
      </w:r>
      <w:r w:rsidR="00F1495B" w:rsidRPr="00F1495B">
        <w:rPr>
          <w:rFonts w:ascii="Times New Roman" w:eastAsia="SymbolMT" w:hAnsi="Times New Roman" w:cs="Times New Roman"/>
          <w:color w:val="000000"/>
          <w:sz w:val="24"/>
          <w:szCs w:val="24"/>
        </w:rPr>
        <w:t>type</w:t>
      </w:r>
      <w:r w:rsidR="00654C27" w:rsidRPr="00F1495B">
        <w:sym w:font="Symbol" w:char="F073"/>
      </w:r>
      <w:r w:rsidRPr="00F1495B">
        <w:rPr>
          <w:rFonts w:ascii="Times New Roman" w:hAnsi="Times New Roman" w:cs="Times New Roman"/>
          <w:sz w:val="24"/>
          <w:szCs w:val="24"/>
        </w:rPr>
        <w:t>.</w:t>
      </w:r>
    </w:p>
    <w:p w:rsidR="000B3D16" w:rsidRPr="00F1495B" w:rsidRDefault="000B3D16" w:rsidP="00F1495B">
      <w:pPr>
        <w:pStyle w:val="Paragraphedeliste"/>
        <w:numPr>
          <w:ilvl w:val="0"/>
          <w:numId w:val="41"/>
        </w:numPr>
        <w:spacing w:after="0"/>
        <w:jc w:val="both"/>
        <w:outlineLvl w:val="0"/>
        <w:rPr>
          <w:rFonts w:ascii="Times New Roman" w:hAnsi="Times New Roman" w:cs="Times New Roman"/>
          <w:sz w:val="24"/>
          <w:szCs w:val="24"/>
        </w:rPr>
      </w:pPr>
      <w:r w:rsidRPr="00F1495B">
        <w:rPr>
          <w:rFonts w:ascii="Times New Roman" w:hAnsi="Times New Roman" w:cs="Times New Roman"/>
          <w:sz w:val="24"/>
          <w:szCs w:val="24"/>
        </w:rPr>
        <w:t xml:space="preserve">Les liaisons doubles et triples sont de </w:t>
      </w:r>
      <w:r w:rsidR="00F1495B" w:rsidRPr="00F1495B">
        <w:rPr>
          <w:rFonts w:ascii="Times New Roman" w:hAnsi="Times New Roman" w:cs="Times New Roman"/>
          <w:sz w:val="24"/>
          <w:szCs w:val="24"/>
        </w:rPr>
        <w:t>types</w:t>
      </w:r>
      <w:r w:rsidRPr="00F1495B">
        <w:rPr>
          <w:rFonts w:eastAsia="SymbolMT"/>
          <w:color w:val="000000"/>
        </w:rPr>
        <w:sym w:font="Symbol" w:char="F070"/>
      </w:r>
      <w:r w:rsidRPr="00F1495B">
        <w:rPr>
          <w:rFonts w:ascii="Times New Roman" w:eastAsia="SymbolMT" w:hAnsi="Times New Roman" w:cs="Times New Roman"/>
          <w:color w:val="000000"/>
          <w:sz w:val="24"/>
          <w:szCs w:val="24"/>
        </w:rPr>
        <w:t>.</w:t>
      </w:r>
    </w:p>
    <w:p w:rsidR="009855E1" w:rsidRPr="00F1495B" w:rsidRDefault="009855E1" w:rsidP="00EA352B">
      <w:pPr>
        <w:jc w:val="both"/>
        <w:outlineLvl w:val="0"/>
        <w:rPr>
          <w:rFonts w:ascii="Times New Roman" w:hAnsi="Times New Roman" w:cs="Times New Roman"/>
          <w:b/>
          <w:sz w:val="24"/>
          <w:szCs w:val="24"/>
        </w:rPr>
      </w:pPr>
    </w:p>
    <w:p w:rsidR="00946ABE" w:rsidRPr="00DC4B45" w:rsidRDefault="00B366C7" w:rsidP="00EA352B">
      <w:pPr>
        <w:jc w:val="both"/>
        <w:outlineLvl w:val="0"/>
        <w:rPr>
          <w:rFonts w:ascii="Times New Roman" w:hAnsi="Times New Roman" w:cs="Times New Roman"/>
          <w:b/>
          <w:sz w:val="26"/>
          <w:szCs w:val="26"/>
        </w:rPr>
      </w:pPr>
      <w:r w:rsidRPr="00DC4B45">
        <w:rPr>
          <w:rFonts w:ascii="Times New Roman" w:hAnsi="Times New Roman" w:cs="Times New Roman"/>
          <w:b/>
          <w:sz w:val="26"/>
          <w:szCs w:val="26"/>
        </w:rPr>
        <w:t>I</w:t>
      </w:r>
      <w:r w:rsidR="000E6C14">
        <w:rPr>
          <w:rFonts w:ascii="Times New Roman" w:hAnsi="Times New Roman" w:cs="Times New Roman"/>
          <w:b/>
          <w:sz w:val="26"/>
          <w:szCs w:val="26"/>
        </w:rPr>
        <w:t>I-6</w:t>
      </w:r>
      <w:r w:rsidRPr="00DC4B45">
        <w:rPr>
          <w:rFonts w:ascii="Times New Roman" w:hAnsi="Times New Roman" w:cs="Times New Roman"/>
          <w:b/>
          <w:sz w:val="26"/>
          <w:szCs w:val="26"/>
        </w:rPr>
        <w:t>-</w:t>
      </w:r>
      <w:r w:rsidR="00D71014" w:rsidRPr="00DC4B45">
        <w:rPr>
          <w:rFonts w:ascii="Times New Roman" w:hAnsi="Times New Roman" w:cs="Times New Roman"/>
          <w:b/>
          <w:sz w:val="26"/>
          <w:szCs w:val="26"/>
        </w:rPr>
        <w:t>Les recouvrements envisageables:</w:t>
      </w:r>
    </w:p>
    <w:p w:rsidR="00946ABE" w:rsidRPr="00F1495B" w:rsidRDefault="00946ABE" w:rsidP="00EA352B">
      <w:pPr>
        <w:jc w:val="both"/>
        <w:outlineLvl w:val="0"/>
        <w:rPr>
          <w:rFonts w:ascii="Times New Roman" w:hAnsi="Times New Roman" w:cs="Times New Roman"/>
          <w:b/>
          <w:sz w:val="24"/>
          <w:szCs w:val="24"/>
        </w:rPr>
      </w:pPr>
      <w:r w:rsidRPr="00F1495B">
        <w:rPr>
          <w:rFonts w:ascii="Times New Roman" w:hAnsi="Times New Roman" w:cs="Times New Roman"/>
          <w:sz w:val="24"/>
          <w:szCs w:val="24"/>
        </w:rPr>
        <w:t>Les différents types des recouvrements possibles entre les éléments  de la 2</w:t>
      </w:r>
      <w:r w:rsidRPr="00F1495B">
        <w:rPr>
          <w:rFonts w:ascii="Times New Roman" w:hAnsi="Times New Roman" w:cs="Times New Roman"/>
          <w:sz w:val="24"/>
          <w:szCs w:val="24"/>
          <w:vertAlign w:val="superscript"/>
        </w:rPr>
        <w:t xml:space="preserve">ème </w:t>
      </w:r>
      <w:r w:rsidRPr="00F1495B">
        <w:rPr>
          <w:rFonts w:ascii="Times New Roman" w:hAnsi="Times New Roman" w:cs="Times New Roman"/>
          <w:sz w:val="24"/>
          <w:szCs w:val="24"/>
        </w:rPr>
        <w:t>période sont les suivants :</w:t>
      </w:r>
    </w:p>
    <w:p w:rsidR="00DC4B45" w:rsidRPr="00F1495B" w:rsidRDefault="001246D2" w:rsidP="00E12876">
      <w:pPr>
        <w:jc w:val="both"/>
        <w:outlineLvl w:val="0"/>
        <w:rPr>
          <w:rFonts w:ascii="Times New Roman" w:hAnsi="Times New Roman" w:cs="Times New Roman"/>
          <w:sz w:val="24"/>
          <w:szCs w:val="24"/>
        </w:rPr>
      </w:pPr>
      <w:r w:rsidRPr="00F1495B">
        <w:rPr>
          <w:rFonts w:ascii="Times New Roman" w:hAnsi="Times New Roman" w:cs="Times New Roman"/>
          <w:sz w:val="24"/>
          <w:szCs w:val="24"/>
        </w:rPr>
        <w:t>1S et 1S</w:t>
      </w:r>
      <w:r w:rsidR="00DC4B45" w:rsidRPr="00F1495B">
        <w:rPr>
          <w:rFonts w:ascii="Times New Roman" w:hAnsi="Times New Roman" w:cs="Times New Roman"/>
          <w:sz w:val="24"/>
          <w:szCs w:val="24"/>
        </w:rPr>
        <w:t xml:space="preserve"> ; </w:t>
      </w:r>
      <w:r w:rsidRPr="00F1495B">
        <w:rPr>
          <w:rFonts w:ascii="Times New Roman" w:hAnsi="Times New Roman" w:cs="Times New Roman"/>
          <w:sz w:val="24"/>
          <w:szCs w:val="24"/>
        </w:rPr>
        <w:t>2S et 2S</w:t>
      </w:r>
      <w:r w:rsidR="00DC4B45" w:rsidRPr="00F1495B">
        <w:rPr>
          <w:rFonts w:ascii="Times New Roman" w:hAnsi="Times New Roman" w:cs="Times New Roman"/>
          <w:sz w:val="24"/>
          <w:szCs w:val="24"/>
        </w:rPr>
        <w:t xml:space="preserve"> ;           </w:t>
      </w:r>
      <w:r w:rsidRPr="00F1495B">
        <w:rPr>
          <w:rFonts w:ascii="Times New Roman" w:hAnsi="Times New Roman" w:cs="Times New Roman"/>
          <w:sz w:val="24"/>
          <w:szCs w:val="24"/>
        </w:rPr>
        <w:t>2S et 2P</w:t>
      </w:r>
      <w:r w:rsidR="00DC4B45" w:rsidRPr="00F1495B">
        <w:rPr>
          <w:rFonts w:ascii="Times New Roman" w:hAnsi="Times New Roman" w:cs="Times New Roman"/>
          <w:sz w:val="24"/>
          <w:szCs w:val="24"/>
        </w:rPr>
        <w:t xml:space="preserve">;  </w:t>
      </w:r>
      <w:r w:rsidRPr="00F1495B">
        <w:rPr>
          <w:rFonts w:ascii="Times New Roman" w:hAnsi="Times New Roman" w:cs="Times New Roman"/>
          <w:sz w:val="24"/>
          <w:szCs w:val="24"/>
        </w:rPr>
        <w:t>2P et 2P</w:t>
      </w:r>
    </w:p>
    <w:p w:rsidR="00B372FC" w:rsidRPr="00DD5E3F" w:rsidRDefault="00B366C7" w:rsidP="00B366C7">
      <w:pPr>
        <w:outlineLvl w:val="0"/>
        <w:rPr>
          <w:rFonts w:ascii="Times New Roman" w:hAnsi="Times New Roman" w:cs="Times New Roman"/>
          <w:b/>
          <w:sz w:val="26"/>
          <w:szCs w:val="26"/>
          <w:lang w:val="fr-CA"/>
        </w:rPr>
      </w:pPr>
      <w:r w:rsidRPr="00DD5E3F">
        <w:rPr>
          <w:rFonts w:ascii="Times New Roman" w:hAnsi="Times New Roman" w:cs="Times New Roman"/>
          <w:b/>
          <w:sz w:val="26"/>
          <w:szCs w:val="26"/>
          <w:lang w:val="fr-CA"/>
        </w:rPr>
        <w:t>I</w:t>
      </w:r>
      <w:r w:rsidR="00274C5E">
        <w:rPr>
          <w:rFonts w:ascii="Times New Roman" w:hAnsi="Times New Roman" w:cs="Times New Roman"/>
          <w:b/>
          <w:sz w:val="26"/>
          <w:szCs w:val="26"/>
          <w:lang w:val="fr-CA"/>
        </w:rPr>
        <w:t>I</w:t>
      </w:r>
      <w:r w:rsidRPr="00DD5E3F">
        <w:rPr>
          <w:rFonts w:ascii="Times New Roman" w:hAnsi="Times New Roman" w:cs="Times New Roman"/>
          <w:b/>
          <w:sz w:val="26"/>
          <w:szCs w:val="26"/>
          <w:lang w:val="fr-CA"/>
        </w:rPr>
        <w:t>-</w:t>
      </w:r>
      <w:r w:rsidR="000E6C14">
        <w:rPr>
          <w:rFonts w:ascii="Times New Roman" w:hAnsi="Times New Roman" w:cs="Times New Roman"/>
          <w:b/>
          <w:sz w:val="26"/>
          <w:szCs w:val="26"/>
          <w:lang w:val="fr-CA"/>
        </w:rPr>
        <w:t>6</w:t>
      </w:r>
      <w:r w:rsidR="006D0D86" w:rsidRPr="00DD5E3F">
        <w:rPr>
          <w:rFonts w:ascii="Times New Roman" w:hAnsi="Times New Roman" w:cs="Times New Roman"/>
          <w:b/>
          <w:sz w:val="26"/>
          <w:szCs w:val="26"/>
          <w:lang w:val="fr-CA"/>
        </w:rPr>
        <w:t>-1-</w:t>
      </w:r>
      <w:r w:rsidR="00DD5E3F">
        <w:rPr>
          <w:rFonts w:ascii="Times New Roman" w:hAnsi="Times New Roman" w:cs="Times New Roman"/>
          <w:b/>
          <w:sz w:val="26"/>
          <w:szCs w:val="26"/>
          <w:lang w:val="fr-CA"/>
        </w:rPr>
        <w:t>Recouvrement  des OA  S- S </w:t>
      </w:r>
    </w:p>
    <w:p w:rsidR="006E1999" w:rsidRDefault="00F1495B" w:rsidP="000B048B">
      <w:pPr>
        <w:pStyle w:val="Paragraphedeliste"/>
        <w:numPr>
          <w:ilvl w:val="0"/>
          <w:numId w:val="28"/>
        </w:numPr>
        <w:jc w:val="both"/>
        <w:outlineLvl w:val="0"/>
        <w:rPr>
          <w:rFonts w:ascii="Times New Roman" w:hAnsi="Times New Roman" w:cs="Times New Roman"/>
          <w:sz w:val="24"/>
          <w:szCs w:val="24"/>
          <w:lang w:val="fr-CA"/>
        </w:rPr>
      </w:pPr>
      <w:r>
        <w:rPr>
          <w:rFonts w:ascii="Times New Roman" w:hAnsi="Times New Roman" w:cs="Times New Roman"/>
          <w:sz w:val="24"/>
          <w:szCs w:val="24"/>
          <w:lang w:val="fr-CA"/>
        </w:rPr>
        <w:t xml:space="preserve">Le recouvrement de deux </w:t>
      </w:r>
      <w:r w:rsidR="00104904" w:rsidRPr="00F1495B">
        <w:rPr>
          <w:rFonts w:ascii="Times New Roman" w:hAnsi="Times New Roman" w:cs="Times New Roman"/>
          <w:sz w:val="24"/>
          <w:szCs w:val="24"/>
          <w:lang w:val="fr-CA"/>
        </w:rPr>
        <w:t>OA  « S » appartenant aux atomes A et B, s’effectue de manière</w:t>
      </w:r>
      <w:r w:rsidR="00104904" w:rsidRPr="00F1495B">
        <w:rPr>
          <w:rFonts w:ascii="Times New Roman" w:hAnsi="Times New Roman" w:cs="Times New Roman"/>
          <w:b/>
          <w:sz w:val="24"/>
          <w:szCs w:val="24"/>
          <w:lang w:val="fr-CA"/>
        </w:rPr>
        <w:t xml:space="preserve"> frontale </w:t>
      </w:r>
      <w:r w:rsidR="00104904" w:rsidRPr="00F1495B">
        <w:rPr>
          <w:rFonts w:ascii="Times New Roman" w:hAnsi="Times New Roman" w:cs="Times New Roman"/>
          <w:sz w:val="24"/>
          <w:szCs w:val="24"/>
          <w:lang w:val="fr-CA"/>
        </w:rPr>
        <w:t xml:space="preserve">(recouvrement axial). Les lobes qui sont responsable de  ce recouvrement ont le </w:t>
      </w:r>
      <w:r w:rsidR="00104904" w:rsidRPr="00F1495B">
        <w:rPr>
          <w:rFonts w:ascii="Times New Roman" w:hAnsi="Times New Roman" w:cs="Times New Roman"/>
          <w:b/>
          <w:sz w:val="24"/>
          <w:szCs w:val="24"/>
          <w:lang w:val="fr-CA"/>
        </w:rPr>
        <w:t>même signe</w:t>
      </w:r>
      <w:r w:rsidR="00104904" w:rsidRPr="00F1495B">
        <w:rPr>
          <w:rFonts w:ascii="Times New Roman" w:hAnsi="Times New Roman" w:cs="Times New Roman"/>
          <w:sz w:val="24"/>
          <w:szCs w:val="24"/>
          <w:lang w:val="fr-CA"/>
        </w:rPr>
        <w:t xml:space="preserve">. On aura  la fusion des 2 lobes (attraction) qui conduit à la  formation d’une orbitale moléculaire </w:t>
      </w:r>
      <w:r w:rsidR="00104904" w:rsidRPr="00F1495B">
        <w:rPr>
          <w:rFonts w:ascii="Times New Roman" w:hAnsi="Times New Roman" w:cs="Times New Roman"/>
          <w:b/>
          <w:sz w:val="24"/>
          <w:szCs w:val="24"/>
          <w:lang w:val="fr-CA"/>
        </w:rPr>
        <w:t xml:space="preserve">liante  </w:t>
      </w:r>
      <w:r w:rsidR="00654C27" w:rsidRPr="00F1495B">
        <w:rPr>
          <w:b/>
          <w:sz w:val="24"/>
          <w:szCs w:val="24"/>
          <w:lang w:val="fr-CA"/>
        </w:rPr>
        <w:sym w:font="Symbol" w:char="F073"/>
      </w:r>
      <w:r w:rsidR="00104904" w:rsidRPr="00F1495B">
        <w:rPr>
          <w:rFonts w:ascii="Times New Roman" w:hAnsi="Times New Roman" w:cs="Times New Roman"/>
          <w:b/>
          <w:sz w:val="24"/>
          <w:szCs w:val="24"/>
          <w:vertAlign w:val="subscript"/>
          <w:lang w:val="fr-CA"/>
        </w:rPr>
        <w:t>S</w:t>
      </w:r>
      <w:r w:rsidR="00104904" w:rsidRPr="00F1495B">
        <w:rPr>
          <w:rFonts w:ascii="Times New Roman" w:hAnsi="Times New Roman" w:cs="Times New Roman"/>
          <w:sz w:val="24"/>
          <w:szCs w:val="24"/>
          <w:lang w:val="fr-CA"/>
        </w:rPr>
        <w:t>.</w:t>
      </w:r>
    </w:p>
    <w:p w:rsidR="00F549DD" w:rsidRDefault="00F549DD" w:rsidP="00F549DD">
      <w:pPr>
        <w:pStyle w:val="Paragraphedeliste"/>
        <w:jc w:val="both"/>
        <w:outlineLvl w:val="0"/>
        <w:rPr>
          <w:rFonts w:ascii="Times New Roman" w:hAnsi="Times New Roman" w:cs="Times New Roman"/>
          <w:sz w:val="24"/>
          <w:szCs w:val="24"/>
          <w:lang w:val="fr-CA"/>
        </w:rPr>
      </w:pPr>
    </w:p>
    <w:p w:rsidR="00F549DD" w:rsidRDefault="00F549DD" w:rsidP="00F549DD">
      <w:pPr>
        <w:pStyle w:val="Paragraphedeliste"/>
        <w:jc w:val="both"/>
        <w:outlineLvl w:val="0"/>
        <w:rPr>
          <w:rFonts w:ascii="Times New Roman" w:hAnsi="Times New Roman" w:cs="Times New Roman"/>
          <w:sz w:val="24"/>
          <w:szCs w:val="24"/>
          <w:lang w:val="fr-CA"/>
        </w:rPr>
      </w:pPr>
    </w:p>
    <w:p w:rsidR="00F549DD" w:rsidRPr="00F1495B" w:rsidRDefault="00F549DD" w:rsidP="00F549DD">
      <w:pPr>
        <w:pStyle w:val="Paragraphedeliste"/>
        <w:jc w:val="both"/>
        <w:outlineLvl w:val="0"/>
        <w:rPr>
          <w:rFonts w:ascii="Times New Roman" w:hAnsi="Times New Roman" w:cs="Times New Roman"/>
          <w:sz w:val="24"/>
          <w:szCs w:val="24"/>
          <w:lang w:val="fr-CA"/>
        </w:rPr>
      </w:pPr>
    </w:p>
    <w:p w:rsidR="00E345C2" w:rsidRPr="00972ECE" w:rsidRDefault="006E1999" w:rsidP="006E1999">
      <w:pPr>
        <w:jc w:val="center"/>
        <w:outlineLvl w:val="0"/>
        <w:rPr>
          <w:rFonts w:ascii="Times New Roman" w:hAnsi="Times New Roman" w:cs="Times New Roman"/>
          <w:sz w:val="24"/>
          <w:szCs w:val="24"/>
          <w:lang w:val="fr-CA"/>
        </w:rPr>
      </w:pPr>
      <w:r w:rsidRPr="00972ECE">
        <w:rPr>
          <w:rFonts w:ascii="Times New Roman" w:hAnsi="Times New Roman" w:cs="Times New Roman"/>
          <w:noProof/>
          <w:sz w:val="24"/>
          <w:szCs w:val="24"/>
          <w:lang w:eastAsia="fr-FR"/>
        </w:rPr>
        <w:lastRenderedPageBreak/>
        <w:drawing>
          <wp:inline distT="0" distB="0" distL="0" distR="0">
            <wp:extent cx="4276725" cy="1104900"/>
            <wp:effectExtent l="19050" t="0" r="9525" b="0"/>
            <wp:docPr id="671"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7" cstate="print"/>
                    <a:srcRect/>
                    <a:stretch>
                      <a:fillRect/>
                    </a:stretch>
                  </pic:blipFill>
                  <pic:spPr bwMode="auto">
                    <a:xfrm>
                      <a:off x="0" y="0"/>
                      <a:ext cx="4276725" cy="1104900"/>
                    </a:xfrm>
                    <a:prstGeom prst="rect">
                      <a:avLst/>
                    </a:prstGeom>
                    <a:noFill/>
                    <a:ln w="9525">
                      <a:noFill/>
                      <a:miter lim="800000"/>
                      <a:headEnd/>
                      <a:tailEnd/>
                    </a:ln>
                  </pic:spPr>
                </pic:pic>
              </a:graphicData>
            </a:graphic>
          </wp:inline>
        </w:drawing>
      </w:r>
    </w:p>
    <w:p w:rsidR="006E1999" w:rsidRPr="00F1495B" w:rsidRDefault="00E345C2" w:rsidP="00697A65">
      <w:pPr>
        <w:pStyle w:val="Paragraphedeliste"/>
        <w:numPr>
          <w:ilvl w:val="0"/>
          <w:numId w:val="28"/>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 xml:space="preserve">Le recouvrement de 2  OA  « S »   appartenant aux atomes A et B,  s’effectue de manière </w:t>
      </w:r>
      <w:r w:rsidRPr="00F1495B">
        <w:rPr>
          <w:rFonts w:ascii="Times New Roman" w:hAnsi="Times New Roman" w:cs="Times New Roman"/>
          <w:b/>
          <w:sz w:val="24"/>
          <w:szCs w:val="24"/>
          <w:lang w:val="fr-CA"/>
        </w:rPr>
        <w:t xml:space="preserve">frontale  </w:t>
      </w:r>
      <w:r w:rsidRPr="00F1495B">
        <w:rPr>
          <w:rFonts w:ascii="Times New Roman" w:hAnsi="Times New Roman" w:cs="Times New Roman"/>
          <w:sz w:val="24"/>
          <w:szCs w:val="24"/>
          <w:lang w:val="fr-CA"/>
        </w:rPr>
        <w:t xml:space="preserve">(recouvrement axial). Les lobes qui sont responsables de  ce recouvrement ont des </w:t>
      </w:r>
      <w:r w:rsidRPr="00F1495B">
        <w:rPr>
          <w:rFonts w:ascii="Times New Roman" w:hAnsi="Times New Roman" w:cs="Times New Roman"/>
          <w:b/>
          <w:sz w:val="24"/>
          <w:szCs w:val="24"/>
          <w:lang w:val="fr-CA"/>
        </w:rPr>
        <w:t>signes opposés</w:t>
      </w:r>
      <w:r w:rsidRPr="00F1495B">
        <w:rPr>
          <w:rFonts w:ascii="Times New Roman" w:hAnsi="Times New Roman" w:cs="Times New Roman"/>
          <w:sz w:val="24"/>
          <w:szCs w:val="24"/>
          <w:lang w:val="fr-CA"/>
        </w:rPr>
        <w:t>.  Pas de  fusion entre les 2 lobes (répulsion), ce  qui cond</w:t>
      </w:r>
      <w:r w:rsidR="00654C27" w:rsidRPr="00F1495B">
        <w:rPr>
          <w:rFonts w:ascii="Times New Roman" w:hAnsi="Times New Roman" w:cs="Times New Roman"/>
          <w:sz w:val="24"/>
          <w:szCs w:val="24"/>
          <w:lang w:val="fr-CA"/>
        </w:rPr>
        <w:t>uit à la  formation d’</w:t>
      </w:r>
      <w:r w:rsidRPr="00F1495B">
        <w:rPr>
          <w:rFonts w:ascii="Times New Roman" w:hAnsi="Times New Roman" w:cs="Times New Roman"/>
          <w:sz w:val="24"/>
          <w:szCs w:val="24"/>
          <w:lang w:val="fr-CA"/>
        </w:rPr>
        <w:t xml:space="preserve">une orbitale moléculaire </w:t>
      </w:r>
      <w:r w:rsidRPr="00F1495B">
        <w:rPr>
          <w:rFonts w:ascii="Times New Roman" w:hAnsi="Times New Roman" w:cs="Times New Roman"/>
          <w:b/>
          <w:sz w:val="24"/>
          <w:szCs w:val="24"/>
          <w:lang w:val="fr-CA"/>
        </w:rPr>
        <w:t xml:space="preserve">anti-liante  </w:t>
      </w:r>
      <w:r w:rsidR="00654C27" w:rsidRPr="00F1495B">
        <w:rPr>
          <w:b/>
          <w:sz w:val="24"/>
          <w:szCs w:val="24"/>
          <w:lang w:val="fr-CA"/>
        </w:rPr>
        <w:sym w:font="Symbol" w:char="F073"/>
      </w:r>
      <w:r w:rsidRPr="00F1495B">
        <w:rPr>
          <w:rFonts w:ascii="Times New Roman" w:hAnsi="Times New Roman" w:cs="Times New Roman"/>
          <w:b/>
          <w:sz w:val="24"/>
          <w:szCs w:val="24"/>
          <w:vertAlign w:val="superscript"/>
          <w:lang w:val="fr-CA"/>
        </w:rPr>
        <w:t>*</w:t>
      </w:r>
      <w:r w:rsidRPr="00F1495B">
        <w:rPr>
          <w:rFonts w:ascii="Times New Roman" w:hAnsi="Times New Roman" w:cs="Times New Roman"/>
          <w:b/>
          <w:sz w:val="24"/>
          <w:szCs w:val="24"/>
          <w:vertAlign w:val="subscript"/>
          <w:lang w:val="fr-CA"/>
        </w:rPr>
        <w:t>S</w:t>
      </w:r>
      <w:r w:rsidRPr="00F1495B">
        <w:rPr>
          <w:rFonts w:ascii="Times New Roman" w:hAnsi="Times New Roman" w:cs="Times New Roman"/>
          <w:sz w:val="24"/>
          <w:szCs w:val="24"/>
          <w:lang w:val="fr-CA"/>
        </w:rPr>
        <w:t>.</w:t>
      </w:r>
    </w:p>
    <w:p w:rsidR="00E345C2" w:rsidRPr="00972ECE" w:rsidRDefault="006E1999" w:rsidP="006E1999">
      <w:pPr>
        <w:jc w:val="center"/>
        <w:outlineLvl w:val="0"/>
        <w:rPr>
          <w:rFonts w:ascii="Times New Roman" w:hAnsi="Times New Roman" w:cs="Times New Roman"/>
          <w:sz w:val="24"/>
          <w:szCs w:val="24"/>
          <w:lang w:val="fr-CA"/>
        </w:rPr>
      </w:pPr>
      <w:r w:rsidRPr="00972ECE">
        <w:rPr>
          <w:rFonts w:ascii="Times New Roman" w:hAnsi="Times New Roman" w:cs="Times New Roman"/>
          <w:noProof/>
          <w:sz w:val="24"/>
          <w:szCs w:val="24"/>
          <w:lang w:eastAsia="fr-FR"/>
        </w:rPr>
        <w:drawing>
          <wp:inline distT="0" distB="0" distL="0" distR="0">
            <wp:extent cx="4533900" cy="1285875"/>
            <wp:effectExtent l="19050" t="0" r="0" b="0"/>
            <wp:docPr id="672"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8" cstate="print"/>
                    <a:srcRect/>
                    <a:stretch>
                      <a:fillRect/>
                    </a:stretch>
                  </pic:blipFill>
                  <pic:spPr bwMode="auto">
                    <a:xfrm>
                      <a:off x="0" y="0"/>
                      <a:ext cx="4533900" cy="1285875"/>
                    </a:xfrm>
                    <a:prstGeom prst="rect">
                      <a:avLst/>
                    </a:prstGeom>
                    <a:noFill/>
                    <a:ln w="9525">
                      <a:noFill/>
                      <a:miter lim="800000"/>
                      <a:headEnd/>
                      <a:tailEnd/>
                    </a:ln>
                  </pic:spPr>
                </pic:pic>
              </a:graphicData>
            </a:graphic>
          </wp:inline>
        </w:drawing>
      </w:r>
      <w:r w:rsidR="00697952">
        <w:rPr>
          <w:rFonts w:ascii="Times New Roman" w:hAnsi="Times New Roman" w:cs="Times New Roman"/>
          <w:noProof/>
          <w:sz w:val="24"/>
          <w:szCs w:val="24"/>
          <w:lang w:eastAsia="fr-FR"/>
        </w:rPr>
        <w:pict>
          <v:shape id="_x0000_s1312" type="#_x0000_t202" style="position:absolute;left:0;text-align:left;margin-left:102.4pt;margin-top:93.8pt;width:18pt;height:20.25pt;z-index:251890688;mso-position-horizontal-relative:text;mso-position-vertical-relative:text" strokecolor="white [3212]">
            <v:textbox>
              <w:txbxContent>
                <w:p w:rsidR="000B048B" w:rsidRDefault="000B048B" w:rsidP="006E1999"/>
              </w:txbxContent>
            </v:textbox>
          </v:shape>
        </w:pict>
      </w:r>
    </w:p>
    <w:p w:rsidR="00DD5E3F" w:rsidRPr="00F1495B" w:rsidRDefault="00DD5E3F" w:rsidP="006D0D86">
      <w:pPr>
        <w:outlineLvl w:val="0"/>
        <w:rPr>
          <w:rFonts w:ascii="Times New Roman" w:hAnsi="Times New Roman" w:cs="Times New Roman"/>
          <w:b/>
          <w:sz w:val="24"/>
          <w:szCs w:val="24"/>
          <w:lang w:val="fr-CA"/>
        </w:rPr>
      </w:pPr>
      <w:r w:rsidRPr="00F1495B">
        <w:rPr>
          <w:rFonts w:ascii="Times New Roman" w:hAnsi="Times New Roman" w:cs="Times New Roman"/>
          <w:sz w:val="24"/>
          <w:szCs w:val="24"/>
          <w:lang w:val="fr-CA"/>
        </w:rPr>
        <w:t>Formation de plan nodal où la probabilité de présence de trouver les électrons est nulle.</w:t>
      </w:r>
    </w:p>
    <w:p w:rsidR="00B372FC" w:rsidRPr="00F1495B" w:rsidRDefault="006D0D86" w:rsidP="006D0D86">
      <w:pPr>
        <w:outlineLvl w:val="0"/>
        <w:rPr>
          <w:rFonts w:ascii="Times New Roman" w:hAnsi="Times New Roman" w:cs="Times New Roman"/>
          <w:b/>
          <w:sz w:val="26"/>
          <w:szCs w:val="26"/>
          <w:lang w:val="fr-CA"/>
        </w:rPr>
      </w:pPr>
      <w:r w:rsidRPr="00F1495B">
        <w:rPr>
          <w:rFonts w:ascii="Times New Roman" w:hAnsi="Times New Roman" w:cs="Times New Roman"/>
          <w:b/>
          <w:sz w:val="26"/>
          <w:szCs w:val="26"/>
          <w:lang w:val="fr-CA"/>
        </w:rPr>
        <w:t>I</w:t>
      </w:r>
      <w:r w:rsidR="000E6C14" w:rsidRPr="00F1495B">
        <w:rPr>
          <w:rFonts w:ascii="Times New Roman" w:hAnsi="Times New Roman" w:cs="Times New Roman"/>
          <w:b/>
          <w:sz w:val="26"/>
          <w:szCs w:val="26"/>
          <w:lang w:val="fr-CA"/>
        </w:rPr>
        <w:t>I-6</w:t>
      </w:r>
      <w:r w:rsidRPr="00F1495B">
        <w:rPr>
          <w:rFonts w:ascii="Times New Roman" w:hAnsi="Times New Roman" w:cs="Times New Roman"/>
          <w:b/>
          <w:sz w:val="26"/>
          <w:szCs w:val="26"/>
          <w:lang w:val="fr-CA"/>
        </w:rPr>
        <w:t xml:space="preserve">-2- </w:t>
      </w:r>
      <w:r w:rsidR="00DC4B45" w:rsidRPr="00F1495B">
        <w:rPr>
          <w:rFonts w:ascii="Times New Roman" w:hAnsi="Times New Roman" w:cs="Times New Roman"/>
          <w:b/>
          <w:sz w:val="26"/>
          <w:szCs w:val="26"/>
          <w:lang w:val="fr-CA"/>
        </w:rPr>
        <w:t>Recouvrement  des OA  S- P </w:t>
      </w:r>
    </w:p>
    <w:p w:rsidR="00E7188E" w:rsidRPr="00F1495B" w:rsidRDefault="00E7188E" w:rsidP="000B048B">
      <w:pPr>
        <w:pStyle w:val="Paragraphedeliste"/>
        <w:numPr>
          <w:ilvl w:val="0"/>
          <w:numId w:val="10"/>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OA  « S » et « P</w:t>
      </w:r>
      <w:r w:rsidRPr="00F1495B">
        <w:rPr>
          <w:rFonts w:ascii="Times New Roman" w:hAnsi="Times New Roman" w:cs="Times New Roman"/>
          <w:sz w:val="24"/>
          <w:szCs w:val="24"/>
          <w:vertAlign w:val="subscript"/>
          <w:lang w:val="fr-CA"/>
        </w:rPr>
        <w:t>z</w:t>
      </w:r>
      <w:r w:rsidRPr="00F1495B">
        <w:rPr>
          <w:rFonts w:ascii="Times New Roman" w:hAnsi="Times New Roman" w:cs="Times New Roman"/>
          <w:sz w:val="24"/>
          <w:szCs w:val="24"/>
          <w:lang w:val="fr-CA"/>
        </w:rPr>
        <w:t> » appartenant aux atomes A et B,  s’effectue de manière</w:t>
      </w:r>
      <w:r w:rsidRPr="00F1495B">
        <w:rPr>
          <w:rFonts w:ascii="Times New Roman" w:hAnsi="Times New Roman" w:cs="Times New Roman"/>
          <w:b/>
          <w:sz w:val="24"/>
          <w:szCs w:val="24"/>
          <w:lang w:val="fr-CA"/>
        </w:rPr>
        <w:t xml:space="preserve"> frontale </w:t>
      </w:r>
      <w:r w:rsidRPr="00F1495B">
        <w:rPr>
          <w:rFonts w:ascii="Times New Roman" w:hAnsi="Times New Roman" w:cs="Times New Roman"/>
          <w:sz w:val="24"/>
          <w:szCs w:val="24"/>
          <w:lang w:val="fr-CA"/>
        </w:rPr>
        <w:t xml:space="preserve">(recouvrement axial). Les lobes qui sont responsable de ce recouvrement ont le </w:t>
      </w:r>
      <w:r w:rsidRPr="00F1495B">
        <w:rPr>
          <w:rFonts w:ascii="Times New Roman" w:hAnsi="Times New Roman" w:cs="Times New Roman"/>
          <w:b/>
          <w:sz w:val="24"/>
          <w:szCs w:val="24"/>
          <w:lang w:val="fr-CA"/>
        </w:rPr>
        <w:t>même signe</w:t>
      </w:r>
      <w:r w:rsidRPr="00F1495B">
        <w:rPr>
          <w:rFonts w:ascii="Times New Roman" w:hAnsi="Times New Roman" w:cs="Times New Roman"/>
          <w:sz w:val="24"/>
          <w:szCs w:val="24"/>
          <w:lang w:val="fr-CA"/>
        </w:rPr>
        <w:t>. On aura la fusion des 2 lobes (attraction)</w:t>
      </w:r>
      <w:r w:rsidR="00DC4B45" w:rsidRPr="00F1495B">
        <w:rPr>
          <w:rFonts w:ascii="Times New Roman" w:hAnsi="Times New Roman" w:cs="Times New Roman"/>
          <w:sz w:val="24"/>
          <w:szCs w:val="24"/>
          <w:lang w:val="fr-CA"/>
        </w:rPr>
        <w:t xml:space="preserve"> ce </w:t>
      </w:r>
      <w:r w:rsidR="00187322" w:rsidRPr="00F1495B">
        <w:rPr>
          <w:rFonts w:ascii="Times New Roman" w:hAnsi="Times New Roman" w:cs="Times New Roman"/>
          <w:sz w:val="24"/>
          <w:szCs w:val="24"/>
          <w:lang w:val="fr-CA"/>
        </w:rPr>
        <w:t>qui conduit à la  formation d’</w:t>
      </w:r>
      <w:r w:rsidRPr="00F1495B">
        <w:rPr>
          <w:rFonts w:ascii="Times New Roman" w:hAnsi="Times New Roman" w:cs="Times New Roman"/>
          <w:sz w:val="24"/>
          <w:szCs w:val="24"/>
          <w:lang w:val="fr-CA"/>
        </w:rPr>
        <w:t xml:space="preserve">une orbitale moléculaire </w:t>
      </w:r>
      <w:r w:rsidRPr="00F1495B">
        <w:rPr>
          <w:rFonts w:ascii="Times New Roman" w:hAnsi="Times New Roman" w:cs="Times New Roman"/>
          <w:b/>
          <w:sz w:val="24"/>
          <w:szCs w:val="24"/>
          <w:lang w:val="fr-CA"/>
        </w:rPr>
        <w:t xml:space="preserve">liante  </w:t>
      </w:r>
      <w:r w:rsidR="00187322" w:rsidRPr="00F1495B">
        <w:rPr>
          <w:rFonts w:ascii="Times New Roman" w:hAnsi="Times New Roman" w:cs="Times New Roman"/>
          <w:b/>
          <w:sz w:val="24"/>
          <w:szCs w:val="24"/>
          <w:lang w:val="fr-CA"/>
        </w:rPr>
        <w:sym w:font="Symbol" w:char="F073"/>
      </w:r>
      <w:r w:rsidRPr="00F1495B">
        <w:rPr>
          <w:rFonts w:ascii="Times New Roman" w:hAnsi="Times New Roman" w:cs="Times New Roman"/>
          <w:b/>
          <w:sz w:val="24"/>
          <w:szCs w:val="24"/>
          <w:vertAlign w:val="subscript"/>
          <w:lang w:val="fr-CA"/>
        </w:rPr>
        <w:t>SP</w:t>
      </w:r>
      <w:r w:rsidRPr="00F1495B">
        <w:rPr>
          <w:rFonts w:ascii="Times New Roman" w:hAnsi="Times New Roman" w:cs="Times New Roman"/>
          <w:sz w:val="24"/>
          <w:szCs w:val="24"/>
          <w:lang w:val="fr-CA"/>
        </w:rPr>
        <w:t>.</w:t>
      </w:r>
    </w:p>
    <w:p w:rsidR="00DD5E3F" w:rsidRPr="00F1495B" w:rsidRDefault="00DD5E3F" w:rsidP="00DD5E3F">
      <w:pPr>
        <w:pStyle w:val="Paragraphedeliste"/>
        <w:outlineLvl w:val="0"/>
        <w:rPr>
          <w:rFonts w:ascii="Times New Roman" w:hAnsi="Times New Roman" w:cs="Times New Roman"/>
          <w:sz w:val="24"/>
          <w:szCs w:val="24"/>
          <w:lang w:val="fr-CA"/>
        </w:rPr>
      </w:pPr>
    </w:p>
    <w:p w:rsidR="007D4A3F" w:rsidRDefault="007D4A3F" w:rsidP="007D4A3F">
      <w:pPr>
        <w:rPr>
          <w:rFonts w:ascii="Times New Roman" w:hAnsi="Times New Roman" w:cs="Times New Roman"/>
          <w:sz w:val="26"/>
          <w:szCs w:val="26"/>
          <w:lang w:val="fr-CA"/>
        </w:rPr>
      </w:pPr>
    </w:p>
    <w:p w:rsidR="007D4A3F" w:rsidRDefault="00697952" w:rsidP="007D4A3F">
      <w:pPr>
        <w:rPr>
          <w:rFonts w:ascii="Times New Roman" w:hAnsi="Times New Roman" w:cs="Times New Roman"/>
          <w:sz w:val="26"/>
          <w:szCs w:val="26"/>
          <w:lang w:val="fr-CA"/>
        </w:rPr>
      </w:pPr>
      <w:r w:rsidRPr="00697952">
        <w:rPr>
          <w:rFonts w:ascii="Times New Roman" w:hAnsi="Times New Roman" w:cs="Times New Roman"/>
          <w:noProof/>
          <w:sz w:val="26"/>
          <w:szCs w:val="26"/>
          <w:lang w:val="fr-CA"/>
        </w:rPr>
        <w:pict>
          <v:shape id="_x0000_s1417" type="#_x0000_t202" style="position:absolute;margin-left:394.1pt;margin-top:53.6pt;width:30.4pt;height:20.55pt;z-index:252077056;mso-width-relative:margin;mso-height-relative:margin" strokecolor="white [3212]">
            <v:textbox>
              <w:txbxContent>
                <w:p w:rsidR="000B048B" w:rsidRPr="007368DE" w:rsidRDefault="00697952">
                  <w:pPr>
                    <w:rPr>
                      <w:rFonts w:ascii="Times New Roman" w:hAnsi="Times New Roman" w:cs="Times New Roman"/>
                      <w:b/>
                    </w:rPr>
                  </w:pPr>
                  <m:oMathPara>
                    <m:oMath>
                      <m:sSub>
                        <m:sSubPr>
                          <m:ctrlPr>
                            <w:rPr>
                              <w:rFonts w:ascii="Cambria Math" w:hAnsi="Times New Roman" w:cs="Times New Roman"/>
                              <w:b/>
                              <w:i/>
                            </w:rPr>
                          </m:ctrlPr>
                        </m:sSubPr>
                        <m:e>
                          <m:r>
                            <m:rPr>
                              <m:sty m:val="bi"/>
                            </m:rPr>
                            <w:rPr>
                              <w:rFonts w:ascii="Cambria Math" w:hAnsi="Times New Roman" w:cs="Times New Roman"/>
                              <w:b/>
                              <w:i/>
                            </w:rPr>
                            <w:sym w:font="Symbol" w:char="F073"/>
                          </m:r>
                        </m:e>
                        <m:sub>
                          <m:r>
                            <m:rPr>
                              <m:sty m:val="bi"/>
                            </m:rPr>
                            <w:rPr>
                              <w:rFonts w:ascii="Cambria Math" w:hAnsi="Cambria Math" w:cs="Times New Roman"/>
                            </w:rPr>
                            <m:t>sp</m:t>
                          </m:r>
                        </m:sub>
                      </m:sSub>
                    </m:oMath>
                  </m:oMathPara>
                </w:p>
              </w:txbxContent>
            </v:textbox>
          </v:shape>
        </w:pict>
      </w:r>
      <w:r w:rsidR="007D4A3F" w:rsidRPr="007D4A3F">
        <w:rPr>
          <w:rFonts w:ascii="Times New Roman" w:hAnsi="Times New Roman" w:cs="Times New Roman"/>
          <w:noProof/>
          <w:sz w:val="26"/>
          <w:szCs w:val="26"/>
          <w:lang w:eastAsia="fr-FR"/>
        </w:rPr>
        <w:drawing>
          <wp:inline distT="0" distB="0" distL="0" distR="0">
            <wp:extent cx="5324475" cy="1590675"/>
            <wp:effectExtent l="19050" t="0" r="9525" b="0"/>
            <wp:docPr id="104"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9" cstate="print"/>
                    <a:srcRect/>
                    <a:stretch>
                      <a:fillRect/>
                    </a:stretch>
                  </pic:blipFill>
                  <pic:spPr bwMode="auto">
                    <a:xfrm>
                      <a:off x="0" y="0"/>
                      <a:ext cx="5324475" cy="1590675"/>
                    </a:xfrm>
                    <a:prstGeom prst="rect">
                      <a:avLst/>
                    </a:prstGeom>
                    <a:noFill/>
                    <a:ln w="9525">
                      <a:noFill/>
                      <a:miter lim="800000"/>
                      <a:headEnd/>
                      <a:tailEnd/>
                    </a:ln>
                  </pic:spPr>
                </pic:pic>
              </a:graphicData>
            </a:graphic>
          </wp:inline>
        </w:drawing>
      </w:r>
    </w:p>
    <w:p w:rsidR="00AA62D7" w:rsidRPr="00F1495B" w:rsidRDefault="00DD5E3F" w:rsidP="007D4A3F">
      <w:pPr>
        <w:rPr>
          <w:sz w:val="24"/>
          <w:szCs w:val="24"/>
        </w:rPr>
      </w:pPr>
      <w:r w:rsidRPr="00F1495B">
        <w:rPr>
          <w:rFonts w:ascii="Times New Roman" w:hAnsi="Times New Roman" w:cs="Times New Roman"/>
          <w:sz w:val="24"/>
          <w:szCs w:val="24"/>
          <w:lang w:val="fr-CA"/>
        </w:rPr>
        <w:t>Formation de plan nodal où la probabilité de présence de trouver les électrons est nulle.</w:t>
      </w:r>
    </w:p>
    <w:p w:rsidR="00104904" w:rsidRPr="00F1495B" w:rsidRDefault="00E7188E" w:rsidP="000B048B">
      <w:pPr>
        <w:pStyle w:val="Paragraphedeliste"/>
        <w:numPr>
          <w:ilvl w:val="0"/>
          <w:numId w:val="10"/>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OA  « S » et « P</w:t>
      </w:r>
      <w:r w:rsidRPr="00F1495B">
        <w:rPr>
          <w:rFonts w:ascii="Times New Roman" w:hAnsi="Times New Roman" w:cs="Times New Roman"/>
          <w:sz w:val="24"/>
          <w:szCs w:val="24"/>
          <w:vertAlign w:val="subscript"/>
          <w:lang w:val="fr-CA"/>
        </w:rPr>
        <w:t>z</w:t>
      </w:r>
      <w:r w:rsidRPr="00F1495B">
        <w:rPr>
          <w:rFonts w:ascii="Times New Roman" w:hAnsi="Times New Roman" w:cs="Times New Roman"/>
          <w:sz w:val="24"/>
          <w:szCs w:val="24"/>
          <w:lang w:val="fr-CA"/>
        </w:rPr>
        <w:t xml:space="preserve"> »   appartenant aux atomes A et B,  s’effectue de manière </w:t>
      </w:r>
      <w:r w:rsidRPr="00F1495B">
        <w:rPr>
          <w:rFonts w:ascii="Times New Roman" w:hAnsi="Times New Roman" w:cs="Times New Roman"/>
          <w:b/>
          <w:sz w:val="24"/>
          <w:szCs w:val="24"/>
          <w:lang w:val="fr-CA"/>
        </w:rPr>
        <w:t xml:space="preserve">frontale </w:t>
      </w:r>
      <w:r w:rsidRPr="00F1495B">
        <w:rPr>
          <w:rFonts w:ascii="Times New Roman" w:hAnsi="Times New Roman" w:cs="Times New Roman"/>
          <w:sz w:val="24"/>
          <w:szCs w:val="24"/>
          <w:lang w:val="fr-CA"/>
        </w:rPr>
        <w:t xml:space="preserve">(recouvrement axial). Les lobes qui sont responsables de ce recouvrement ont des </w:t>
      </w:r>
      <w:r w:rsidRPr="00F1495B">
        <w:rPr>
          <w:rFonts w:ascii="Times New Roman" w:hAnsi="Times New Roman" w:cs="Times New Roman"/>
          <w:b/>
          <w:sz w:val="24"/>
          <w:szCs w:val="24"/>
          <w:lang w:val="fr-CA"/>
        </w:rPr>
        <w:t>signes opposés</w:t>
      </w:r>
      <w:r w:rsidRPr="00F1495B">
        <w:rPr>
          <w:rFonts w:ascii="Times New Roman" w:hAnsi="Times New Roman" w:cs="Times New Roman"/>
          <w:sz w:val="24"/>
          <w:szCs w:val="24"/>
          <w:lang w:val="fr-CA"/>
        </w:rPr>
        <w:t>.  Pas de  fusion entre les 2 lobes (répulsion)</w:t>
      </w:r>
      <w:r w:rsidR="00DF25DF" w:rsidRPr="00F1495B">
        <w:rPr>
          <w:rFonts w:ascii="Times New Roman" w:hAnsi="Times New Roman" w:cs="Times New Roman"/>
          <w:sz w:val="24"/>
          <w:szCs w:val="24"/>
          <w:lang w:val="fr-CA"/>
        </w:rPr>
        <w:t xml:space="preserve">, ce </w:t>
      </w:r>
      <w:r w:rsidRPr="00F1495B">
        <w:rPr>
          <w:rFonts w:ascii="Times New Roman" w:hAnsi="Times New Roman" w:cs="Times New Roman"/>
          <w:sz w:val="24"/>
          <w:szCs w:val="24"/>
          <w:lang w:val="fr-CA"/>
        </w:rPr>
        <w:t xml:space="preserve"> qui conduit à la  formation </w:t>
      </w:r>
      <w:r w:rsidR="009661E5" w:rsidRPr="00F1495B">
        <w:rPr>
          <w:rFonts w:ascii="Times New Roman" w:hAnsi="Times New Roman" w:cs="Times New Roman"/>
          <w:sz w:val="24"/>
          <w:szCs w:val="24"/>
          <w:lang w:val="fr-CA"/>
        </w:rPr>
        <w:t>d’une</w:t>
      </w:r>
      <w:r w:rsidRPr="00F1495B">
        <w:rPr>
          <w:rFonts w:ascii="Times New Roman" w:hAnsi="Times New Roman" w:cs="Times New Roman"/>
          <w:sz w:val="24"/>
          <w:szCs w:val="24"/>
          <w:lang w:val="fr-CA"/>
        </w:rPr>
        <w:t xml:space="preserve"> orbitale moléculaire </w:t>
      </w:r>
      <w:r w:rsidRPr="00F1495B">
        <w:rPr>
          <w:rFonts w:ascii="Times New Roman" w:hAnsi="Times New Roman" w:cs="Times New Roman"/>
          <w:b/>
          <w:sz w:val="24"/>
          <w:szCs w:val="24"/>
          <w:lang w:val="fr-CA"/>
        </w:rPr>
        <w:t xml:space="preserve">anti-liante  </w:t>
      </w:r>
      <w:r w:rsidR="009855E1" w:rsidRPr="00F1495B">
        <w:rPr>
          <w:rFonts w:ascii="Times New Roman" w:hAnsi="Times New Roman" w:cs="Times New Roman"/>
          <w:b/>
          <w:sz w:val="24"/>
          <w:szCs w:val="24"/>
          <w:lang w:val="fr-CA"/>
        </w:rPr>
        <w:sym w:font="Symbol" w:char="F073"/>
      </w:r>
      <w:r w:rsidRPr="00F1495B">
        <w:rPr>
          <w:rFonts w:ascii="Times New Roman" w:hAnsi="Times New Roman" w:cs="Times New Roman"/>
          <w:b/>
          <w:sz w:val="24"/>
          <w:szCs w:val="24"/>
          <w:vertAlign w:val="superscript"/>
          <w:lang w:val="fr-CA"/>
        </w:rPr>
        <w:t>*</w:t>
      </w:r>
      <w:r w:rsidRPr="00F1495B">
        <w:rPr>
          <w:rFonts w:ascii="Times New Roman" w:hAnsi="Times New Roman" w:cs="Times New Roman"/>
          <w:b/>
          <w:sz w:val="24"/>
          <w:szCs w:val="24"/>
          <w:vertAlign w:val="subscript"/>
          <w:lang w:val="fr-CA"/>
        </w:rPr>
        <w:t>SP</w:t>
      </w:r>
      <w:r w:rsidR="006E1999" w:rsidRPr="00F1495B">
        <w:rPr>
          <w:rFonts w:ascii="Times New Roman" w:hAnsi="Times New Roman" w:cs="Times New Roman"/>
          <w:b/>
          <w:sz w:val="24"/>
          <w:szCs w:val="24"/>
          <w:vertAlign w:val="subscript"/>
          <w:lang w:val="fr-CA"/>
        </w:rPr>
        <w:t>.</w:t>
      </w:r>
    </w:p>
    <w:p w:rsidR="00DD5E3F" w:rsidRPr="00F1495B" w:rsidRDefault="00DD5E3F" w:rsidP="00DD5E3F">
      <w:p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lastRenderedPageBreak/>
        <w:t xml:space="preserve">      On observe l’apparition de plan nodal où la probabilité de présence de trouver les électrons est nulle.</w:t>
      </w:r>
    </w:p>
    <w:p w:rsidR="00B372FC" w:rsidRPr="00DD5E3F" w:rsidRDefault="00697952" w:rsidP="00DD5E3F">
      <w:pPr>
        <w:jc w:val="center"/>
        <w:outlineLvl w:val="0"/>
        <w:rPr>
          <w:rFonts w:ascii="Times New Roman" w:hAnsi="Times New Roman" w:cs="Times New Roman"/>
          <w:sz w:val="24"/>
          <w:szCs w:val="24"/>
          <w:lang w:val="fr-CA"/>
        </w:rPr>
      </w:pPr>
      <w:r w:rsidRPr="00697952">
        <w:rPr>
          <w:rFonts w:ascii="Times New Roman" w:hAnsi="Times New Roman" w:cs="Times New Roman"/>
          <w:noProof/>
          <w:sz w:val="26"/>
          <w:szCs w:val="26"/>
          <w:lang w:val="fr-CA"/>
        </w:rPr>
        <w:pict>
          <v:shape id="_x0000_s1415" type="#_x0000_t202" style="position:absolute;left:0;text-align:left;margin-left:394.1pt;margin-top:34.05pt;width:40.55pt;height:24.35pt;z-index:252075008;mso-width-relative:margin;mso-height-relative:margin" strokecolor="white [3212]">
            <v:textbox>
              <w:txbxContent>
                <w:p w:rsidR="000B048B" w:rsidRPr="007D4A3F" w:rsidRDefault="00697952">
                  <w:pPr>
                    <w:rPr>
                      <w:b/>
                      <w:sz w:val="20"/>
                      <w:szCs w:val="20"/>
                      <w:vertAlign w:val="superscript"/>
                    </w:rPr>
                  </w:pPr>
                  <m:oMathPara>
                    <m:oMath>
                      <m:sSubSup>
                        <m:sSubSupPr>
                          <m:ctrlPr>
                            <w:rPr>
                              <w:rFonts w:ascii="Cambria Math" w:hAnsi="Cambria Math"/>
                              <w:b/>
                              <w:i/>
                              <w:sz w:val="20"/>
                              <w:szCs w:val="20"/>
                              <w:vertAlign w:val="superscript"/>
                            </w:rPr>
                          </m:ctrlPr>
                        </m:sSubSupPr>
                        <m:e>
                          <m:r>
                            <m:rPr>
                              <m:sty m:val="bi"/>
                            </m:rPr>
                            <w:rPr>
                              <w:rFonts w:ascii="Cambria Math" w:hAnsi="Cambria Math"/>
                              <w:b/>
                              <w:i/>
                              <w:sz w:val="20"/>
                              <w:szCs w:val="20"/>
                              <w:vertAlign w:val="superscript"/>
                            </w:rPr>
                            <w:sym w:font="Symbol" w:char="F073"/>
                          </m:r>
                        </m:e>
                        <m:sub>
                          <m:r>
                            <m:rPr>
                              <m:sty m:val="bi"/>
                            </m:rPr>
                            <w:rPr>
                              <w:rFonts w:ascii="Cambria Math" w:hAnsi="Cambria Math"/>
                              <w:sz w:val="20"/>
                              <w:szCs w:val="20"/>
                              <w:vertAlign w:val="superscript"/>
                            </w:rPr>
                            <m:t>sp</m:t>
                          </m:r>
                        </m:sub>
                        <m:sup>
                          <m:r>
                            <m:rPr>
                              <m:sty m:val="bi"/>
                            </m:rPr>
                            <w:rPr>
                              <w:rFonts w:ascii="Cambria Math" w:hAnsi="Cambria Math"/>
                              <w:sz w:val="20"/>
                              <w:szCs w:val="20"/>
                              <w:vertAlign w:val="superscript"/>
                            </w:rPr>
                            <m:t>*</m:t>
                          </m:r>
                        </m:sup>
                      </m:sSubSup>
                    </m:oMath>
                  </m:oMathPara>
                </w:p>
              </w:txbxContent>
            </v:textbox>
          </v:shape>
        </w:pict>
      </w:r>
      <w:r w:rsidR="00DD5E3F" w:rsidRPr="00972ECE">
        <w:rPr>
          <w:rFonts w:ascii="Times New Roman" w:hAnsi="Times New Roman" w:cs="Times New Roman"/>
          <w:b/>
          <w:noProof/>
          <w:sz w:val="24"/>
          <w:szCs w:val="24"/>
          <w:lang w:eastAsia="fr-FR"/>
        </w:rPr>
        <w:drawing>
          <wp:inline distT="0" distB="0" distL="0" distR="0">
            <wp:extent cx="5086350" cy="1143000"/>
            <wp:effectExtent l="19050" t="0" r="0" b="0"/>
            <wp:docPr id="42"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0" cstate="print"/>
                    <a:srcRect/>
                    <a:stretch>
                      <a:fillRect/>
                    </a:stretch>
                  </pic:blipFill>
                  <pic:spPr bwMode="auto">
                    <a:xfrm>
                      <a:off x="0" y="0"/>
                      <a:ext cx="5086350" cy="1143000"/>
                    </a:xfrm>
                    <a:prstGeom prst="rect">
                      <a:avLst/>
                    </a:prstGeom>
                    <a:noFill/>
                    <a:ln w="9525">
                      <a:noFill/>
                      <a:miter lim="800000"/>
                      <a:headEnd/>
                      <a:tailEnd/>
                    </a:ln>
                  </pic:spPr>
                </pic:pic>
              </a:graphicData>
            </a:graphic>
          </wp:inline>
        </w:drawing>
      </w:r>
      <w:r w:rsidRPr="00697952">
        <w:rPr>
          <w:rFonts w:ascii="Times New Roman" w:hAnsi="Times New Roman" w:cs="Times New Roman"/>
          <w:b/>
          <w:noProof/>
          <w:sz w:val="24"/>
          <w:szCs w:val="24"/>
          <w:lang w:eastAsia="fr-FR"/>
        </w:rPr>
        <w:pict>
          <v:shape id="_x0000_s1279" type="#_x0000_t202" style="position:absolute;left:0;text-align:left;margin-left:27.4pt;margin-top:65.55pt;width:21pt;height:20.25pt;z-index:251871232;mso-position-horizontal-relative:text;mso-position-vertical-relative:text" strokecolor="white [3212]">
            <v:textbox>
              <w:txbxContent>
                <w:p w:rsidR="000B048B" w:rsidRPr="00AA62D7" w:rsidRDefault="000B048B">
                  <w:pPr>
                    <w:rPr>
                      <w:b/>
                    </w:rPr>
                  </w:pPr>
                </w:p>
              </w:txbxContent>
            </v:textbox>
          </v:shape>
        </w:pict>
      </w:r>
    </w:p>
    <w:p w:rsidR="00477A21" w:rsidRPr="00DC4B45" w:rsidRDefault="006D0D86" w:rsidP="00477A21">
      <w:pPr>
        <w:jc w:val="both"/>
        <w:outlineLvl w:val="0"/>
        <w:rPr>
          <w:rFonts w:ascii="Times New Roman" w:hAnsi="Times New Roman" w:cs="Times New Roman"/>
          <w:sz w:val="26"/>
          <w:szCs w:val="26"/>
          <w:lang w:val="fr-CA"/>
        </w:rPr>
      </w:pPr>
      <w:r w:rsidRPr="00DC4B45">
        <w:rPr>
          <w:rFonts w:ascii="Times New Roman" w:hAnsi="Times New Roman" w:cs="Times New Roman"/>
          <w:b/>
          <w:sz w:val="26"/>
          <w:szCs w:val="26"/>
          <w:lang w:val="fr-CA"/>
        </w:rPr>
        <w:t>I</w:t>
      </w:r>
      <w:r w:rsidR="000E6C14">
        <w:rPr>
          <w:rFonts w:ascii="Times New Roman" w:hAnsi="Times New Roman" w:cs="Times New Roman"/>
          <w:b/>
          <w:sz w:val="26"/>
          <w:szCs w:val="26"/>
          <w:lang w:val="fr-CA"/>
        </w:rPr>
        <w:t>I-6</w:t>
      </w:r>
      <w:r w:rsidRPr="00DC4B45">
        <w:rPr>
          <w:rFonts w:ascii="Times New Roman" w:hAnsi="Times New Roman" w:cs="Times New Roman"/>
          <w:b/>
          <w:sz w:val="26"/>
          <w:szCs w:val="26"/>
          <w:lang w:val="fr-CA"/>
        </w:rPr>
        <w:t>-3-</w:t>
      </w:r>
      <w:r w:rsidR="00B372FC" w:rsidRPr="00DC4B45">
        <w:rPr>
          <w:rFonts w:ascii="Times New Roman" w:hAnsi="Times New Roman" w:cs="Times New Roman"/>
          <w:b/>
          <w:sz w:val="26"/>
          <w:szCs w:val="26"/>
          <w:lang w:val="fr-CA"/>
        </w:rPr>
        <w:t>Recouvrement  des OA  P- P </w:t>
      </w:r>
    </w:p>
    <w:p w:rsidR="00477A21" w:rsidRPr="00F1495B" w:rsidRDefault="00477A21" w:rsidP="000B048B">
      <w:pPr>
        <w:pStyle w:val="Paragraphedeliste"/>
        <w:numPr>
          <w:ilvl w:val="0"/>
          <w:numId w:val="11"/>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2 OA  « P</w:t>
      </w:r>
      <w:r w:rsidRPr="00F1495B">
        <w:rPr>
          <w:rFonts w:ascii="Times New Roman" w:hAnsi="Times New Roman" w:cs="Times New Roman"/>
          <w:sz w:val="24"/>
          <w:szCs w:val="24"/>
          <w:vertAlign w:val="subscript"/>
          <w:lang w:val="fr-CA"/>
        </w:rPr>
        <w:t>z</w:t>
      </w:r>
      <w:r w:rsidRPr="00F1495B">
        <w:rPr>
          <w:rFonts w:ascii="Times New Roman" w:hAnsi="Times New Roman" w:cs="Times New Roman"/>
          <w:sz w:val="24"/>
          <w:szCs w:val="24"/>
          <w:lang w:val="fr-CA"/>
        </w:rPr>
        <w:t xml:space="preserve"> »  appartenant aux atomes A et B s’effectue de manière </w:t>
      </w:r>
      <w:r w:rsidRPr="00F1495B">
        <w:rPr>
          <w:rFonts w:ascii="Times New Roman" w:hAnsi="Times New Roman" w:cs="Times New Roman"/>
          <w:b/>
          <w:sz w:val="24"/>
          <w:szCs w:val="24"/>
          <w:lang w:val="fr-CA"/>
        </w:rPr>
        <w:t xml:space="preserve">frontale </w:t>
      </w:r>
      <w:r w:rsidRPr="00F1495B">
        <w:rPr>
          <w:rFonts w:ascii="Times New Roman" w:hAnsi="Times New Roman" w:cs="Times New Roman"/>
          <w:sz w:val="24"/>
          <w:szCs w:val="24"/>
          <w:lang w:val="fr-CA"/>
        </w:rPr>
        <w:t>(recouvrement axial)</w:t>
      </w:r>
      <w:r w:rsidRPr="00F1495B">
        <w:rPr>
          <w:rFonts w:ascii="Times New Roman" w:hAnsi="Times New Roman" w:cs="Times New Roman"/>
          <w:b/>
          <w:sz w:val="24"/>
          <w:szCs w:val="24"/>
          <w:lang w:val="fr-CA"/>
        </w:rPr>
        <w:t>.</w:t>
      </w:r>
      <w:r w:rsidRPr="00F1495B">
        <w:rPr>
          <w:rFonts w:ascii="Times New Roman" w:hAnsi="Times New Roman" w:cs="Times New Roman"/>
          <w:sz w:val="24"/>
          <w:szCs w:val="24"/>
          <w:lang w:val="fr-CA"/>
        </w:rPr>
        <w:t xml:space="preserve"> Les lobes qui sont responsable</w:t>
      </w:r>
      <w:r w:rsidR="009661E5" w:rsidRPr="00F1495B">
        <w:rPr>
          <w:rFonts w:ascii="Times New Roman" w:hAnsi="Times New Roman" w:cs="Times New Roman"/>
          <w:sz w:val="24"/>
          <w:szCs w:val="24"/>
          <w:lang w:val="fr-CA"/>
        </w:rPr>
        <w:t xml:space="preserve">s sur </w:t>
      </w:r>
      <w:r w:rsidRPr="00F1495B">
        <w:rPr>
          <w:rFonts w:ascii="Times New Roman" w:hAnsi="Times New Roman" w:cs="Times New Roman"/>
          <w:sz w:val="24"/>
          <w:szCs w:val="24"/>
          <w:lang w:val="fr-CA"/>
        </w:rPr>
        <w:t xml:space="preserve">ce recouvrement sont </w:t>
      </w:r>
      <w:r w:rsidR="009661E5" w:rsidRPr="00F1495B">
        <w:rPr>
          <w:rFonts w:ascii="Times New Roman" w:hAnsi="Times New Roman" w:cs="Times New Roman"/>
          <w:sz w:val="24"/>
          <w:szCs w:val="24"/>
          <w:lang w:val="fr-CA"/>
        </w:rPr>
        <w:t xml:space="preserve">de </w:t>
      </w:r>
      <w:r w:rsidR="00187322" w:rsidRPr="00F1495B">
        <w:rPr>
          <w:rFonts w:ascii="Times New Roman" w:hAnsi="Times New Roman" w:cs="Times New Roman"/>
          <w:b/>
          <w:sz w:val="24"/>
          <w:szCs w:val="24"/>
          <w:lang w:val="fr-CA"/>
        </w:rPr>
        <w:t>même</w:t>
      </w:r>
      <w:r w:rsidRPr="00F1495B">
        <w:rPr>
          <w:rFonts w:ascii="Times New Roman" w:hAnsi="Times New Roman" w:cs="Times New Roman"/>
          <w:b/>
          <w:sz w:val="24"/>
          <w:szCs w:val="24"/>
          <w:lang w:val="fr-CA"/>
        </w:rPr>
        <w:t xml:space="preserve"> signe.</w:t>
      </w:r>
      <w:r w:rsidRPr="00F1495B">
        <w:rPr>
          <w:rFonts w:ascii="Times New Roman" w:hAnsi="Times New Roman" w:cs="Times New Roman"/>
          <w:sz w:val="24"/>
          <w:szCs w:val="24"/>
          <w:lang w:val="fr-CA"/>
        </w:rPr>
        <w:t xml:space="preserve"> Après  la fusion des lobes (attraction), on aura la formation d’une orbitale moléculaire </w:t>
      </w:r>
      <w:r w:rsidRPr="00F1495B">
        <w:rPr>
          <w:rFonts w:ascii="Times New Roman" w:hAnsi="Times New Roman" w:cs="Times New Roman"/>
          <w:b/>
          <w:sz w:val="24"/>
          <w:szCs w:val="24"/>
          <w:lang w:val="fr-CA"/>
        </w:rPr>
        <w:t xml:space="preserve">liante </w:t>
      </w:r>
      <w:r w:rsidR="00187322" w:rsidRPr="00F1495B">
        <w:rPr>
          <w:rFonts w:ascii="Times New Roman" w:hAnsi="Times New Roman" w:cs="Times New Roman"/>
          <w:b/>
          <w:sz w:val="24"/>
          <w:szCs w:val="24"/>
          <w:lang w:val="fr-CA"/>
        </w:rPr>
        <w:sym w:font="Symbol" w:char="F073"/>
      </w:r>
      <w:r w:rsidRPr="00F1495B">
        <w:rPr>
          <w:rFonts w:ascii="Times New Roman" w:hAnsi="Times New Roman" w:cs="Times New Roman"/>
          <w:b/>
          <w:sz w:val="24"/>
          <w:szCs w:val="24"/>
          <w:vertAlign w:val="subscript"/>
          <w:lang w:val="fr-CA"/>
        </w:rPr>
        <w:t xml:space="preserve">pz </w:t>
      </w:r>
      <w:r w:rsidRPr="00F1495B">
        <w:rPr>
          <w:rFonts w:ascii="Times New Roman" w:hAnsi="Times New Roman" w:cs="Times New Roman"/>
          <w:sz w:val="24"/>
          <w:szCs w:val="24"/>
          <w:lang w:val="fr-CA"/>
        </w:rPr>
        <w:t>.</w:t>
      </w:r>
      <w:r w:rsidR="00DD5E3F" w:rsidRPr="00F1495B">
        <w:rPr>
          <w:rFonts w:ascii="Times New Roman" w:hAnsi="Times New Roman" w:cs="Times New Roman"/>
          <w:sz w:val="24"/>
          <w:szCs w:val="24"/>
          <w:lang w:val="fr-CA"/>
        </w:rPr>
        <w:t>Également dans ce cas on aura la formation de plan nodal.</w:t>
      </w:r>
    </w:p>
    <w:p w:rsidR="00DD6BF4" w:rsidRPr="00DC4B45" w:rsidRDefault="00DD6BF4" w:rsidP="00DD6BF4">
      <w:pPr>
        <w:pStyle w:val="Paragraphedeliste"/>
        <w:ind w:left="420"/>
        <w:jc w:val="both"/>
        <w:outlineLvl w:val="0"/>
        <w:rPr>
          <w:rFonts w:ascii="Times New Roman" w:hAnsi="Times New Roman" w:cs="Times New Roman"/>
          <w:sz w:val="26"/>
          <w:szCs w:val="26"/>
          <w:lang w:val="fr-CA"/>
        </w:rPr>
      </w:pPr>
    </w:p>
    <w:p w:rsidR="00DD6BF4" w:rsidRPr="00972ECE" w:rsidRDefault="00DD6BF4" w:rsidP="00DD6BF4">
      <w:pPr>
        <w:pStyle w:val="Paragraphedeliste"/>
        <w:ind w:left="420"/>
        <w:jc w:val="both"/>
        <w:outlineLvl w:val="0"/>
        <w:rPr>
          <w:rFonts w:ascii="Times New Roman" w:hAnsi="Times New Roman" w:cs="Times New Roman"/>
          <w:sz w:val="24"/>
          <w:szCs w:val="24"/>
          <w:lang w:val="fr-CA"/>
        </w:rPr>
      </w:pPr>
    </w:p>
    <w:p w:rsidR="00CD1D89" w:rsidRDefault="00CD1D89" w:rsidP="00477A21">
      <w:pPr>
        <w:pStyle w:val="Paragraphedeliste"/>
        <w:outlineLvl w:val="0"/>
        <w:rPr>
          <w:rFonts w:ascii="Times New Roman" w:hAnsi="Times New Roman" w:cs="Times New Roman"/>
          <w:b/>
          <w:sz w:val="24"/>
          <w:szCs w:val="24"/>
          <w:lang w:val="fr-CA"/>
        </w:rPr>
      </w:pPr>
    </w:p>
    <w:p w:rsidR="00CD1D89" w:rsidRDefault="00CD1D89" w:rsidP="00477A21">
      <w:pPr>
        <w:pStyle w:val="Paragraphedeliste"/>
        <w:outlineLvl w:val="0"/>
        <w:rPr>
          <w:rFonts w:ascii="Times New Roman" w:hAnsi="Times New Roman" w:cs="Times New Roman"/>
          <w:b/>
          <w:sz w:val="24"/>
          <w:szCs w:val="24"/>
          <w:lang w:val="fr-CA"/>
        </w:rPr>
      </w:pPr>
    </w:p>
    <w:p w:rsidR="00CD1D89" w:rsidRDefault="00CD1D89" w:rsidP="00477A21">
      <w:pPr>
        <w:pStyle w:val="Paragraphedeliste"/>
        <w:outlineLvl w:val="0"/>
        <w:rPr>
          <w:rFonts w:ascii="Times New Roman" w:hAnsi="Times New Roman" w:cs="Times New Roman"/>
          <w:b/>
          <w:sz w:val="24"/>
          <w:szCs w:val="24"/>
          <w:lang w:val="fr-CA"/>
        </w:rPr>
      </w:pPr>
    </w:p>
    <w:p w:rsidR="00477A21" w:rsidRPr="00972ECE" w:rsidRDefault="00697952" w:rsidP="00477A21">
      <w:pPr>
        <w:pStyle w:val="Paragraphedeliste"/>
        <w:outlineLvl w:val="0"/>
        <w:rPr>
          <w:rFonts w:ascii="Times New Roman" w:hAnsi="Times New Roman" w:cs="Times New Roman"/>
          <w:b/>
          <w:sz w:val="24"/>
          <w:szCs w:val="24"/>
          <w:lang w:val="fr-CA"/>
        </w:rPr>
      </w:pPr>
      <w:r w:rsidRPr="00697952">
        <w:rPr>
          <w:rFonts w:ascii="Times New Roman" w:hAnsi="Times New Roman" w:cs="Times New Roman"/>
          <w:b/>
          <w:noProof/>
          <w:sz w:val="24"/>
          <w:szCs w:val="24"/>
          <w:lang w:val="fr-CA"/>
        </w:rPr>
        <w:pict>
          <v:shape id="_x0000_s1363" type="#_x0000_t202" style="position:absolute;left:0;text-align:left;margin-left:386.7pt;margin-top:15.05pt;width:29.2pt;height:26.35pt;z-index:251970560;mso-width-relative:margin;mso-height-relative:margin" strokecolor="white [3212]">
            <v:textbox>
              <w:txbxContent>
                <w:p w:rsidR="000B048B" w:rsidRPr="00187322" w:rsidRDefault="000B048B">
                  <w:pPr>
                    <w:rPr>
                      <w:rFonts w:ascii="Times New Roman" w:hAnsi="Times New Roman" w:cs="Times New Roman"/>
                      <w:b/>
                      <w:vertAlign w:val="subscript"/>
                    </w:rPr>
                  </w:pPr>
                  <w:r w:rsidRPr="00187322">
                    <w:rPr>
                      <w:rFonts w:ascii="Times New Roman" w:hAnsi="Times New Roman" w:cs="Times New Roman"/>
                      <w:b/>
                    </w:rPr>
                    <w:sym w:font="Symbol" w:char="F073"/>
                  </w:r>
                  <w:r w:rsidRPr="00187322">
                    <w:rPr>
                      <w:rFonts w:ascii="Times New Roman" w:hAnsi="Times New Roman" w:cs="Times New Roman"/>
                      <w:b/>
                      <w:vertAlign w:val="subscript"/>
                    </w:rPr>
                    <w:t>Pz</w:t>
                  </w:r>
                </w:p>
              </w:txbxContent>
            </v:textbox>
          </v:shape>
        </w:pict>
      </w:r>
      <w:r w:rsidR="00477A21" w:rsidRPr="00972ECE">
        <w:rPr>
          <w:rFonts w:ascii="Times New Roman" w:hAnsi="Times New Roman" w:cs="Times New Roman"/>
          <w:b/>
          <w:noProof/>
          <w:sz w:val="24"/>
          <w:szCs w:val="24"/>
          <w:lang w:eastAsia="fr-FR"/>
        </w:rPr>
        <w:drawing>
          <wp:inline distT="0" distB="0" distL="0" distR="0">
            <wp:extent cx="5257800" cy="1047750"/>
            <wp:effectExtent l="19050" t="0" r="0" b="0"/>
            <wp:docPr id="673"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1" cstate="print"/>
                    <a:srcRect/>
                    <a:stretch>
                      <a:fillRect/>
                    </a:stretch>
                  </pic:blipFill>
                  <pic:spPr bwMode="auto">
                    <a:xfrm>
                      <a:off x="0" y="0"/>
                      <a:ext cx="5257800" cy="1047750"/>
                    </a:xfrm>
                    <a:prstGeom prst="rect">
                      <a:avLst/>
                    </a:prstGeom>
                    <a:noFill/>
                    <a:ln w="9525">
                      <a:noFill/>
                      <a:miter lim="800000"/>
                      <a:headEnd/>
                      <a:tailEnd/>
                    </a:ln>
                  </pic:spPr>
                </pic:pic>
              </a:graphicData>
            </a:graphic>
          </wp:inline>
        </w:drawing>
      </w:r>
    </w:p>
    <w:p w:rsidR="00DD6BF4" w:rsidRPr="00972ECE" w:rsidRDefault="00DD6BF4" w:rsidP="00477A21">
      <w:pPr>
        <w:pStyle w:val="Paragraphedeliste"/>
        <w:outlineLvl w:val="0"/>
        <w:rPr>
          <w:rFonts w:ascii="Times New Roman" w:hAnsi="Times New Roman" w:cs="Times New Roman"/>
          <w:b/>
          <w:sz w:val="24"/>
          <w:szCs w:val="24"/>
          <w:lang w:val="fr-CA"/>
        </w:rPr>
      </w:pPr>
    </w:p>
    <w:p w:rsidR="00477A21" w:rsidRPr="00F1495B" w:rsidRDefault="00477A21" w:rsidP="000B048B">
      <w:pPr>
        <w:pStyle w:val="Paragraphedeliste"/>
        <w:numPr>
          <w:ilvl w:val="0"/>
          <w:numId w:val="11"/>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2 OA  « P</w:t>
      </w:r>
      <w:r w:rsidRPr="00F1495B">
        <w:rPr>
          <w:rFonts w:ascii="Times New Roman" w:hAnsi="Times New Roman" w:cs="Times New Roman"/>
          <w:sz w:val="24"/>
          <w:szCs w:val="24"/>
          <w:vertAlign w:val="subscript"/>
          <w:lang w:val="fr-CA"/>
        </w:rPr>
        <w:t>z</w:t>
      </w:r>
      <w:r w:rsidRPr="00F1495B">
        <w:rPr>
          <w:rFonts w:ascii="Times New Roman" w:hAnsi="Times New Roman" w:cs="Times New Roman"/>
          <w:sz w:val="24"/>
          <w:szCs w:val="24"/>
          <w:lang w:val="fr-CA"/>
        </w:rPr>
        <w:t xml:space="preserve"> »  appartenant aux atomes A et B s’effectue de manière </w:t>
      </w:r>
      <w:r w:rsidRPr="00F1495B">
        <w:rPr>
          <w:rFonts w:ascii="Times New Roman" w:hAnsi="Times New Roman" w:cs="Times New Roman"/>
          <w:b/>
          <w:sz w:val="24"/>
          <w:szCs w:val="24"/>
          <w:lang w:val="fr-CA"/>
        </w:rPr>
        <w:t>frontal</w:t>
      </w:r>
      <w:r w:rsidR="00DD5E3F" w:rsidRPr="00F1495B">
        <w:rPr>
          <w:rFonts w:ascii="Times New Roman" w:hAnsi="Times New Roman" w:cs="Times New Roman"/>
          <w:b/>
          <w:sz w:val="24"/>
          <w:szCs w:val="24"/>
          <w:lang w:val="fr-CA"/>
        </w:rPr>
        <w:t>e</w:t>
      </w:r>
      <w:r w:rsidRPr="00F1495B">
        <w:rPr>
          <w:rFonts w:ascii="Times New Roman" w:hAnsi="Times New Roman" w:cs="Times New Roman"/>
          <w:sz w:val="24"/>
          <w:szCs w:val="24"/>
          <w:lang w:val="fr-CA"/>
        </w:rPr>
        <w:t>(recouvrement axial). Les lobes qui sont responsable</w:t>
      </w:r>
      <w:r w:rsidR="009661E5" w:rsidRPr="00F1495B">
        <w:rPr>
          <w:rFonts w:ascii="Times New Roman" w:hAnsi="Times New Roman" w:cs="Times New Roman"/>
          <w:sz w:val="24"/>
          <w:szCs w:val="24"/>
          <w:lang w:val="fr-CA"/>
        </w:rPr>
        <w:t>s</w:t>
      </w:r>
      <w:r w:rsidRPr="00F1495B">
        <w:rPr>
          <w:rFonts w:ascii="Times New Roman" w:hAnsi="Times New Roman" w:cs="Times New Roman"/>
          <w:sz w:val="24"/>
          <w:szCs w:val="24"/>
          <w:lang w:val="fr-CA"/>
        </w:rPr>
        <w:t xml:space="preserve"> sur ce recouvrement sontde</w:t>
      </w:r>
      <w:r w:rsidRPr="00F1495B">
        <w:rPr>
          <w:rFonts w:ascii="Times New Roman" w:hAnsi="Times New Roman" w:cs="Times New Roman"/>
          <w:b/>
          <w:sz w:val="24"/>
          <w:szCs w:val="24"/>
          <w:lang w:val="fr-CA"/>
        </w:rPr>
        <w:t xml:space="preserve"> signe opposé.</w:t>
      </w:r>
      <w:r w:rsidRPr="00F1495B">
        <w:rPr>
          <w:rFonts w:ascii="Times New Roman" w:hAnsi="Times New Roman" w:cs="Times New Roman"/>
          <w:sz w:val="24"/>
          <w:szCs w:val="24"/>
          <w:lang w:val="fr-CA"/>
        </w:rPr>
        <w:t xml:space="preserve">  Dans ce cas, on </w:t>
      </w:r>
      <w:r w:rsidR="009661E5" w:rsidRPr="00F1495B">
        <w:rPr>
          <w:rFonts w:ascii="Times New Roman" w:hAnsi="Times New Roman" w:cs="Times New Roman"/>
          <w:sz w:val="24"/>
          <w:szCs w:val="24"/>
          <w:lang w:val="fr-CA"/>
        </w:rPr>
        <w:t>n’</w:t>
      </w:r>
      <w:r w:rsidRPr="00F1495B">
        <w:rPr>
          <w:rFonts w:ascii="Times New Roman" w:hAnsi="Times New Roman" w:cs="Times New Roman"/>
          <w:sz w:val="24"/>
          <w:szCs w:val="24"/>
          <w:lang w:val="fr-CA"/>
        </w:rPr>
        <w:t xml:space="preserve">aura pas   la fusion des lobes (répulsion), d’où la  formation d’une orbitale moléculaire </w:t>
      </w:r>
      <w:r w:rsidRPr="00F1495B">
        <w:rPr>
          <w:rFonts w:ascii="Times New Roman" w:hAnsi="Times New Roman" w:cs="Times New Roman"/>
          <w:b/>
          <w:sz w:val="24"/>
          <w:szCs w:val="24"/>
          <w:lang w:val="fr-CA"/>
        </w:rPr>
        <w:t xml:space="preserve">anti-liante </w:t>
      </w:r>
      <w:r w:rsidR="00187322" w:rsidRPr="00F1495B">
        <w:rPr>
          <w:rFonts w:ascii="Times New Roman" w:hAnsi="Times New Roman" w:cs="Times New Roman"/>
          <w:b/>
          <w:sz w:val="24"/>
          <w:szCs w:val="24"/>
          <w:lang w:val="fr-CA"/>
        </w:rPr>
        <w:sym w:font="Symbol" w:char="F073"/>
      </w:r>
      <w:r w:rsidRPr="00F1495B">
        <w:rPr>
          <w:rFonts w:ascii="Times New Roman" w:hAnsi="Times New Roman" w:cs="Times New Roman"/>
          <w:b/>
          <w:sz w:val="24"/>
          <w:szCs w:val="24"/>
          <w:vertAlign w:val="superscript"/>
          <w:lang w:val="fr-CA"/>
        </w:rPr>
        <w:t>*</w:t>
      </w:r>
      <w:r w:rsidRPr="00F1495B">
        <w:rPr>
          <w:rFonts w:ascii="Times New Roman" w:hAnsi="Times New Roman" w:cs="Times New Roman"/>
          <w:b/>
          <w:sz w:val="24"/>
          <w:szCs w:val="24"/>
          <w:lang w:val="fr-CA"/>
        </w:rPr>
        <w:t>pz</w:t>
      </w:r>
      <w:r w:rsidR="009661E5" w:rsidRPr="00F1495B">
        <w:rPr>
          <w:rFonts w:ascii="Times New Roman" w:hAnsi="Times New Roman" w:cs="Times New Roman"/>
          <w:b/>
          <w:sz w:val="24"/>
          <w:szCs w:val="24"/>
          <w:lang w:val="fr-CA"/>
        </w:rPr>
        <w:t xml:space="preserve">. </w:t>
      </w:r>
      <w:r w:rsidR="009661E5" w:rsidRPr="00F1495B">
        <w:rPr>
          <w:rFonts w:ascii="Times New Roman" w:hAnsi="Times New Roman" w:cs="Times New Roman"/>
          <w:sz w:val="24"/>
          <w:szCs w:val="24"/>
          <w:lang w:val="fr-CA"/>
        </w:rPr>
        <w:t>C</w:t>
      </w:r>
      <w:r w:rsidRPr="00F1495B">
        <w:rPr>
          <w:rFonts w:ascii="Times New Roman" w:hAnsi="Times New Roman" w:cs="Times New Roman"/>
          <w:sz w:val="24"/>
          <w:szCs w:val="24"/>
          <w:lang w:val="fr-CA"/>
        </w:rPr>
        <w:t>ependant, on observe l’apparition du plan nodal où la probabilité de présence de trouver les électrons est nulle.</w:t>
      </w:r>
    </w:p>
    <w:p w:rsidR="00477A21" w:rsidRPr="00DD5E3F" w:rsidRDefault="007D4A3F" w:rsidP="007D4A3F">
      <w:pPr>
        <w:jc w:val="both"/>
        <w:outlineLvl w:val="0"/>
        <w:rPr>
          <w:rFonts w:ascii="Times New Roman" w:hAnsi="Times New Roman" w:cs="Times New Roman"/>
          <w:sz w:val="24"/>
          <w:szCs w:val="24"/>
          <w:lang w:val="fr-CA"/>
        </w:rPr>
      </w:pPr>
      <w:r>
        <w:rPr>
          <w:rFonts w:ascii="Times New Roman" w:hAnsi="Times New Roman" w:cs="Times New Roman"/>
          <w:noProof/>
          <w:sz w:val="24"/>
          <w:szCs w:val="24"/>
          <w:lang w:eastAsia="fr-FR"/>
        </w:rPr>
        <w:drawing>
          <wp:inline distT="0" distB="0" distL="0" distR="0">
            <wp:extent cx="5505450" cy="1285875"/>
            <wp:effectExtent l="19050" t="0" r="0" b="0"/>
            <wp:docPr id="100"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2" cstate="print"/>
                    <a:srcRect/>
                    <a:stretch>
                      <a:fillRect/>
                    </a:stretch>
                  </pic:blipFill>
                  <pic:spPr bwMode="auto">
                    <a:xfrm>
                      <a:off x="0" y="0"/>
                      <a:ext cx="5505450" cy="1285875"/>
                    </a:xfrm>
                    <a:prstGeom prst="rect">
                      <a:avLst/>
                    </a:prstGeom>
                    <a:noFill/>
                    <a:ln w="9525">
                      <a:noFill/>
                      <a:miter lim="800000"/>
                      <a:headEnd/>
                      <a:tailEnd/>
                    </a:ln>
                  </pic:spPr>
                </pic:pic>
              </a:graphicData>
            </a:graphic>
          </wp:inline>
        </w:drawing>
      </w:r>
    </w:p>
    <w:p w:rsidR="00DD6BF4" w:rsidRPr="00F1495B" w:rsidRDefault="00CB3107" w:rsidP="000B048B">
      <w:pPr>
        <w:pStyle w:val="Paragraphedeliste"/>
        <w:numPr>
          <w:ilvl w:val="0"/>
          <w:numId w:val="11"/>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2 OA  « P »  (soient P</w:t>
      </w:r>
      <w:r w:rsidRPr="00F1495B">
        <w:rPr>
          <w:rFonts w:ascii="Times New Roman" w:hAnsi="Times New Roman" w:cs="Times New Roman"/>
          <w:sz w:val="24"/>
          <w:szCs w:val="24"/>
          <w:vertAlign w:val="subscript"/>
          <w:lang w:val="fr-CA"/>
        </w:rPr>
        <w:t xml:space="preserve">X </w:t>
      </w:r>
      <w:r w:rsidRPr="00F1495B">
        <w:rPr>
          <w:rFonts w:ascii="Times New Roman" w:hAnsi="Times New Roman" w:cs="Times New Roman"/>
          <w:sz w:val="24"/>
          <w:szCs w:val="24"/>
          <w:lang w:val="fr-CA"/>
        </w:rPr>
        <w:t xml:space="preserve"> ou </w:t>
      </w:r>
      <w:proofErr w:type="spellStart"/>
      <w:r w:rsidRPr="00F1495B">
        <w:rPr>
          <w:rFonts w:ascii="Times New Roman" w:hAnsi="Times New Roman" w:cs="Times New Roman"/>
          <w:sz w:val="24"/>
          <w:szCs w:val="24"/>
          <w:lang w:val="fr-CA"/>
        </w:rPr>
        <w:t>P</w:t>
      </w:r>
      <w:r w:rsidRPr="00F1495B">
        <w:rPr>
          <w:rFonts w:ascii="Times New Roman" w:hAnsi="Times New Roman" w:cs="Times New Roman"/>
          <w:sz w:val="24"/>
          <w:szCs w:val="24"/>
          <w:vertAlign w:val="subscript"/>
          <w:lang w:val="fr-CA"/>
        </w:rPr>
        <w:t>y</w:t>
      </w:r>
      <w:proofErr w:type="spellEnd"/>
      <w:r w:rsidRPr="00F1495B">
        <w:rPr>
          <w:rFonts w:ascii="Times New Roman" w:hAnsi="Times New Roman" w:cs="Times New Roman"/>
          <w:sz w:val="24"/>
          <w:szCs w:val="24"/>
          <w:lang w:val="fr-CA"/>
        </w:rPr>
        <w:t>)  appartenant à l’atome A et B</w:t>
      </w:r>
      <w:r w:rsidR="00513814" w:rsidRPr="00F1495B">
        <w:rPr>
          <w:rFonts w:ascii="Times New Roman" w:hAnsi="Times New Roman" w:cs="Times New Roman"/>
          <w:sz w:val="24"/>
          <w:szCs w:val="24"/>
          <w:lang w:val="fr-CA"/>
        </w:rPr>
        <w:t xml:space="preserve">, </w:t>
      </w:r>
      <w:r w:rsidR="00480887" w:rsidRPr="00F1495B">
        <w:rPr>
          <w:rFonts w:ascii="Times New Roman" w:hAnsi="Times New Roman" w:cs="Times New Roman"/>
          <w:sz w:val="24"/>
          <w:szCs w:val="24"/>
          <w:lang w:val="fr-CA"/>
        </w:rPr>
        <w:t xml:space="preserve"> s’effectue de manière</w:t>
      </w:r>
      <w:r w:rsidR="00875284" w:rsidRPr="00F1495B">
        <w:rPr>
          <w:rFonts w:ascii="Times New Roman" w:hAnsi="Times New Roman" w:cs="Times New Roman"/>
          <w:b/>
          <w:sz w:val="24"/>
          <w:szCs w:val="24"/>
          <w:lang w:val="fr-CA"/>
        </w:rPr>
        <w:t xml:space="preserve">latérale </w:t>
      </w:r>
      <w:r w:rsidR="00875284" w:rsidRPr="00F1495B">
        <w:rPr>
          <w:rFonts w:ascii="Times New Roman" w:hAnsi="Times New Roman" w:cs="Times New Roman"/>
          <w:sz w:val="24"/>
          <w:szCs w:val="24"/>
          <w:lang w:val="fr-CA"/>
        </w:rPr>
        <w:t>(recouvrement  latéral)</w:t>
      </w:r>
      <w:r w:rsidRPr="00F1495B">
        <w:rPr>
          <w:rFonts w:ascii="Times New Roman" w:hAnsi="Times New Roman" w:cs="Times New Roman"/>
          <w:sz w:val="24"/>
          <w:szCs w:val="24"/>
          <w:lang w:val="fr-CA"/>
        </w:rPr>
        <w:t>. Les lobes qui sont responsable</w:t>
      </w:r>
      <w:r w:rsidR="00AD38AE" w:rsidRPr="00F1495B">
        <w:rPr>
          <w:rFonts w:ascii="Times New Roman" w:hAnsi="Times New Roman" w:cs="Times New Roman"/>
          <w:sz w:val="24"/>
          <w:szCs w:val="24"/>
          <w:lang w:val="fr-CA"/>
        </w:rPr>
        <w:t>s s</w:t>
      </w:r>
      <w:r w:rsidRPr="00F1495B">
        <w:rPr>
          <w:rFonts w:ascii="Times New Roman" w:hAnsi="Times New Roman" w:cs="Times New Roman"/>
          <w:sz w:val="24"/>
          <w:szCs w:val="24"/>
          <w:lang w:val="fr-CA"/>
        </w:rPr>
        <w:t xml:space="preserve">ur </w:t>
      </w:r>
      <w:r w:rsidR="00EA2A33" w:rsidRPr="00F1495B">
        <w:rPr>
          <w:rFonts w:ascii="Times New Roman" w:hAnsi="Times New Roman" w:cs="Times New Roman"/>
          <w:sz w:val="24"/>
          <w:szCs w:val="24"/>
          <w:lang w:val="fr-CA"/>
        </w:rPr>
        <w:t>c</w:t>
      </w:r>
      <w:r w:rsidRPr="00F1495B">
        <w:rPr>
          <w:rFonts w:ascii="Times New Roman" w:hAnsi="Times New Roman" w:cs="Times New Roman"/>
          <w:sz w:val="24"/>
          <w:szCs w:val="24"/>
          <w:lang w:val="fr-CA"/>
        </w:rPr>
        <w:t xml:space="preserve">e recouvrement ont le </w:t>
      </w:r>
      <w:r w:rsidRPr="00F1495B">
        <w:rPr>
          <w:rFonts w:ascii="Times New Roman" w:hAnsi="Times New Roman" w:cs="Times New Roman"/>
          <w:b/>
          <w:sz w:val="24"/>
          <w:szCs w:val="24"/>
          <w:lang w:val="fr-CA"/>
        </w:rPr>
        <w:t>même signe</w:t>
      </w:r>
      <w:r w:rsidRPr="00F1495B">
        <w:rPr>
          <w:rFonts w:ascii="Times New Roman" w:hAnsi="Times New Roman" w:cs="Times New Roman"/>
          <w:sz w:val="24"/>
          <w:szCs w:val="24"/>
          <w:lang w:val="fr-CA"/>
        </w:rPr>
        <w:t xml:space="preserve">.  </w:t>
      </w:r>
      <w:r w:rsidR="00513814" w:rsidRPr="00F1495B">
        <w:rPr>
          <w:rFonts w:ascii="Times New Roman" w:hAnsi="Times New Roman" w:cs="Times New Roman"/>
          <w:sz w:val="24"/>
          <w:szCs w:val="24"/>
          <w:lang w:val="fr-CA"/>
        </w:rPr>
        <w:t>On</w:t>
      </w:r>
      <w:r w:rsidRPr="00F1495B">
        <w:rPr>
          <w:rFonts w:ascii="Times New Roman" w:hAnsi="Times New Roman" w:cs="Times New Roman"/>
          <w:sz w:val="24"/>
          <w:szCs w:val="24"/>
          <w:lang w:val="fr-CA"/>
        </w:rPr>
        <w:t xml:space="preserve"> a</w:t>
      </w:r>
      <w:r w:rsidR="00480887" w:rsidRPr="00F1495B">
        <w:rPr>
          <w:rFonts w:ascii="Times New Roman" w:hAnsi="Times New Roman" w:cs="Times New Roman"/>
          <w:sz w:val="24"/>
          <w:szCs w:val="24"/>
          <w:lang w:val="fr-CA"/>
        </w:rPr>
        <w:t xml:space="preserve">ura </w:t>
      </w:r>
      <w:r w:rsidRPr="00F1495B">
        <w:rPr>
          <w:rFonts w:ascii="Times New Roman" w:hAnsi="Times New Roman" w:cs="Times New Roman"/>
          <w:sz w:val="24"/>
          <w:szCs w:val="24"/>
          <w:lang w:val="fr-CA"/>
        </w:rPr>
        <w:t xml:space="preserve"> la fusion des lobes </w:t>
      </w:r>
      <w:r w:rsidR="00F64E63" w:rsidRPr="00F1495B">
        <w:rPr>
          <w:rFonts w:ascii="Times New Roman" w:hAnsi="Times New Roman" w:cs="Times New Roman"/>
          <w:sz w:val="24"/>
          <w:szCs w:val="24"/>
          <w:lang w:val="fr-CA"/>
        </w:rPr>
        <w:t xml:space="preserve">(attraction) </w:t>
      </w:r>
      <w:r w:rsidR="00513814" w:rsidRPr="00F1495B">
        <w:rPr>
          <w:rFonts w:ascii="Times New Roman" w:hAnsi="Times New Roman" w:cs="Times New Roman"/>
          <w:sz w:val="24"/>
          <w:szCs w:val="24"/>
          <w:lang w:val="fr-CA"/>
        </w:rPr>
        <w:t xml:space="preserve">qui conduit à la </w:t>
      </w:r>
      <w:r w:rsidRPr="00F1495B">
        <w:rPr>
          <w:rFonts w:ascii="Times New Roman" w:hAnsi="Times New Roman" w:cs="Times New Roman"/>
          <w:sz w:val="24"/>
          <w:szCs w:val="24"/>
          <w:lang w:val="fr-CA"/>
        </w:rPr>
        <w:t xml:space="preserve"> form</w:t>
      </w:r>
      <w:r w:rsidR="00513814" w:rsidRPr="00F1495B">
        <w:rPr>
          <w:rFonts w:ascii="Times New Roman" w:hAnsi="Times New Roman" w:cs="Times New Roman"/>
          <w:sz w:val="24"/>
          <w:szCs w:val="24"/>
          <w:lang w:val="fr-CA"/>
        </w:rPr>
        <w:t>ation d’</w:t>
      </w:r>
      <w:r w:rsidR="00480887" w:rsidRPr="00F1495B">
        <w:rPr>
          <w:rFonts w:ascii="Times New Roman" w:hAnsi="Times New Roman" w:cs="Times New Roman"/>
          <w:sz w:val="24"/>
          <w:szCs w:val="24"/>
          <w:lang w:val="fr-CA"/>
        </w:rPr>
        <w:t xml:space="preserve">une orbitale moléculaire </w:t>
      </w:r>
      <w:r w:rsidR="00480887" w:rsidRPr="00F1495B">
        <w:rPr>
          <w:rFonts w:ascii="Times New Roman" w:hAnsi="Times New Roman" w:cs="Times New Roman"/>
          <w:b/>
          <w:sz w:val="24"/>
          <w:szCs w:val="24"/>
          <w:lang w:val="fr-CA"/>
        </w:rPr>
        <w:t xml:space="preserve">liante </w:t>
      </w:r>
      <w:r w:rsidR="00480887" w:rsidRPr="00F1495B">
        <w:rPr>
          <w:rFonts w:ascii="Times New Roman" w:hAnsi="Times New Roman" w:cs="Times New Roman"/>
          <w:b/>
          <w:sz w:val="24"/>
          <w:szCs w:val="24"/>
          <w:lang w:val="fr-CA"/>
        </w:rPr>
        <w:sym w:font="Symbol" w:char="F070"/>
      </w:r>
      <w:r w:rsidR="00480887" w:rsidRPr="00F1495B">
        <w:rPr>
          <w:rFonts w:ascii="Times New Roman" w:hAnsi="Times New Roman" w:cs="Times New Roman"/>
          <w:b/>
          <w:sz w:val="24"/>
          <w:szCs w:val="24"/>
          <w:vertAlign w:val="subscript"/>
          <w:lang w:val="fr-CA"/>
        </w:rPr>
        <w:t>x</w:t>
      </w:r>
      <w:r w:rsidR="00480887" w:rsidRPr="00F1495B">
        <w:rPr>
          <w:rFonts w:ascii="Times New Roman" w:hAnsi="Times New Roman" w:cs="Times New Roman"/>
          <w:b/>
          <w:sz w:val="24"/>
          <w:szCs w:val="24"/>
          <w:lang w:val="fr-CA"/>
        </w:rPr>
        <w:t xml:space="preserve"> ou </w:t>
      </w:r>
      <w:r w:rsidR="00480887" w:rsidRPr="00F1495B">
        <w:rPr>
          <w:rFonts w:ascii="Times New Roman" w:hAnsi="Times New Roman" w:cs="Times New Roman"/>
          <w:b/>
          <w:sz w:val="24"/>
          <w:szCs w:val="24"/>
          <w:lang w:val="fr-CA"/>
        </w:rPr>
        <w:sym w:font="Symbol" w:char="F070"/>
      </w:r>
      <w:r w:rsidR="00480887" w:rsidRPr="00F1495B">
        <w:rPr>
          <w:rFonts w:ascii="Times New Roman" w:hAnsi="Times New Roman" w:cs="Times New Roman"/>
          <w:b/>
          <w:sz w:val="24"/>
          <w:szCs w:val="24"/>
          <w:vertAlign w:val="subscript"/>
          <w:lang w:val="fr-CA"/>
        </w:rPr>
        <w:t>y</w:t>
      </w:r>
      <w:r w:rsidR="005E48A1" w:rsidRPr="00F1495B">
        <w:rPr>
          <w:rFonts w:ascii="Times New Roman" w:hAnsi="Times New Roman" w:cs="Times New Roman"/>
          <w:sz w:val="24"/>
          <w:szCs w:val="24"/>
          <w:lang w:val="fr-CA"/>
        </w:rPr>
        <w:t>.</w:t>
      </w:r>
    </w:p>
    <w:p w:rsidR="0012139F" w:rsidRPr="00DD5E3F" w:rsidRDefault="00697952" w:rsidP="00B372FC">
      <w:pPr>
        <w:pStyle w:val="Paragraphedeliste"/>
        <w:outlineLvl w:val="0"/>
        <w:rPr>
          <w:rFonts w:ascii="Times New Roman" w:hAnsi="Times New Roman" w:cs="Times New Roman"/>
          <w:b/>
          <w:sz w:val="26"/>
          <w:szCs w:val="26"/>
          <w:lang w:val="fr-CA"/>
        </w:rPr>
      </w:pPr>
      <w:r>
        <w:rPr>
          <w:rFonts w:ascii="Times New Roman" w:hAnsi="Times New Roman" w:cs="Times New Roman"/>
          <w:b/>
          <w:noProof/>
          <w:sz w:val="26"/>
          <w:szCs w:val="26"/>
          <w:lang w:eastAsia="fr-FR"/>
        </w:rPr>
        <w:lastRenderedPageBreak/>
        <w:pict>
          <v:shape id="_x0000_s1247" type="#_x0000_t202" style="position:absolute;left:0;text-align:left;margin-left:92.65pt;margin-top:5.05pt;width:15.75pt;height:12pt;z-index:251866112" strokecolor="white [3212]">
            <v:textbox>
              <w:txbxContent>
                <w:p w:rsidR="000B048B" w:rsidRDefault="000B048B"/>
              </w:txbxContent>
            </v:textbox>
          </v:shape>
        </w:pict>
      </w:r>
    </w:p>
    <w:p w:rsidR="0012139F" w:rsidRPr="00972ECE" w:rsidRDefault="00480887" w:rsidP="008E773C">
      <w:pPr>
        <w:pStyle w:val="Paragraphedeliste"/>
        <w:outlineLvl w:val="0"/>
        <w:rPr>
          <w:rFonts w:ascii="Times New Roman" w:hAnsi="Times New Roman" w:cs="Times New Roman"/>
          <w:b/>
          <w:sz w:val="24"/>
          <w:szCs w:val="24"/>
          <w:lang w:val="fr-CA"/>
        </w:rPr>
      </w:pPr>
      <w:r w:rsidRPr="00972ECE">
        <w:rPr>
          <w:rFonts w:ascii="Times New Roman" w:hAnsi="Times New Roman" w:cs="Times New Roman"/>
          <w:b/>
          <w:noProof/>
          <w:sz w:val="24"/>
          <w:szCs w:val="24"/>
          <w:lang w:eastAsia="fr-FR"/>
        </w:rPr>
        <w:drawing>
          <wp:inline distT="0" distB="0" distL="0" distR="0">
            <wp:extent cx="5400675" cy="1828800"/>
            <wp:effectExtent l="19050" t="0" r="9525" b="0"/>
            <wp:docPr id="122"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3" cstate="print"/>
                    <a:srcRect/>
                    <a:stretch>
                      <a:fillRect/>
                    </a:stretch>
                  </pic:blipFill>
                  <pic:spPr bwMode="auto">
                    <a:xfrm>
                      <a:off x="0" y="0"/>
                      <a:ext cx="5400675" cy="1828800"/>
                    </a:xfrm>
                    <a:prstGeom prst="rect">
                      <a:avLst/>
                    </a:prstGeom>
                    <a:noFill/>
                    <a:ln w="9525">
                      <a:noFill/>
                      <a:miter lim="800000"/>
                      <a:headEnd/>
                      <a:tailEnd/>
                    </a:ln>
                  </pic:spPr>
                </pic:pic>
              </a:graphicData>
            </a:graphic>
          </wp:inline>
        </w:drawing>
      </w:r>
    </w:p>
    <w:p w:rsidR="0012139F" w:rsidRPr="00F1495B" w:rsidRDefault="0034732C" w:rsidP="008E773C">
      <w:pPr>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 xml:space="preserve">Les orbitales moléculaires </w:t>
      </w:r>
      <w:r w:rsidRPr="00F1495B">
        <w:rPr>
          <w:rFonts w:ascii="Times New Roman" w:hAnsi="Times New Roman" w:cs="Times New Roman"/>
          <w:sz w:val="24"/>
          <w:szCs w:val="24"/>
          <w:lang w:val="fr-CA"/>
        </w:rPr>
        <w:sym w:font="Symbol" w:char="F070"/>
      </w:r>
      <w:r w:rsidRPr="00F1495B">
        <w:rPr>
          <w:rFonts w:ascii="Times New Roman" w:hAnsi="Times New Roman" w:cs="Times New Roman"/>
          <w:sz w:val="24"/>
          <w:szCs w:val="24"/>
          <w:vertAlign w:val="subscript"/>
          <w:lang w:val="fr-CA"/>
        </w:rPr>
        <w:t>x</w:t>
      </w:r>
      <w:r w:rsidRPr="00F1495B">
        <w:rPr>
          <w:rFonts w:ascii="Times New Roman" w:hAnsi="Times New Roman" w:cs="Times New Roman"/>
          <w:sz w:val="24"/>
          <w:szCs w:val="24"/>
          <w:lang w:val="fr-CA"/>
        </w:rPr>
        <w:t xml:space="preserve"> ou </w:t>
      </w:r>
      <w:r w:rsidRPr="00F1495B">
        <w:rPr>
          <w:rFonts w:ascii="Times New Roman" w:hAnsi="Times New Roman" w:cs="Times New Roman"/>
          <w:sz w:val="24"/>
          <w:szCs w:val="24"/>
          <w:lang w:val="fr-CA"/>
        </w:rPr>
        <w:sym w:font="Symbol" w:char="F070"/>
      </w:r>
      <w:r w:rsidRPr="00F1495B">
        <w:rPr>
          <w:rFonts w:ascii="Times New Roman" w:hAnsi="Times New Roman" w:cs="Times New Roman"/>
          <w:sz w:val="24"/>
          <w:szCs w:val="24"/>
          <w:vertAlign w:val="subscript"/>
          <w:lang w:val="fr-CA"/>
        </w:rPr>
        <w:t>y,</w:t>
      </w:r>
      <w:r w:rsidRPr="00F1495B">
        <w:rPr>
          <w:rFonts w:ascii="Times New Roman" w:hAnsi="Times New Roman" w:cs="Times New Roman"/>
          <w:sz w:val="24"/>
          <w:szCs w:val="24"/>
          <w:lang w:val="fr-CA"/>
        </w:rPr>
        <w:t xml:space="preserve"> ont le même niveau d’énergie.</w:t>
      </w:r>
    </w:p>
    <w:p w:rsidR="00DD6BF4" w:rsidRPr="00F1495B" w:rsidRDefault="00480887" w:rsidP="000B048B">
      <w:pPr>
        <w:pStyle w:val="Paragraphedeliste"/>
        <w:numPr>
          <w:ilvl w:val="0"/>
          <w:numId w:val="11"/>
        </w:numPr>
        <w:jc w:val="both"/>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Le recouvrement des 2 OA  « P » (soient P</w:t>
      </w:r>
      <w:r w:rsidRPr="00F1495B">
        <w:rPr>
          <w:rFonts w:ascii="Times New Roman" w:hAnsi="Times New Roman" w:cs="Times New Roman"/>
          <w:sz w:val="24"/>
          <w:szCs w:val="24"/>
          <w:vertAlign w:val="subscript"/>
          <w:lang w:val="fr-CA"/>
        </w:rPr>
        <w:t xml:space="preserve">X </w:t>
      </w:r>
      <w:r w:rsidRPr="00F1495B">
        <w:rPr>
          <w:rFonts w:ascii="Times New Roman" w:hAnsi="Times New Roman" w:cs="Times New Roman"/>
          <w:sz w:val="24"/>
          <w:szCs w:val="24"/>
          <w:lang w:val="fr-CA"/>
        </w:rPr>
        <w:t xml:space="preserve"> ou </w:t>
      </w:r>
      <w:proofErr w:type="spellStart"/>
      <w:r w:rsidRPr="00F1495B">
        <w:rPr>
          <w:rFonts w:ascii="Times New Roman" w:hAnsi="Times New Roman" w:cs="Times New Roman"/>
          <w:sz w:val="24"/>
          <w:szCs w:val="24"/>
          <w:lang w:val="fr-CA"/>
        </w:rPr>
        <w:t>P</w:t>
      </w:r>
      <w:r w:rsidRPr="00F1495B">
        <w:rPr>
          <w:rFonts w:ascii="Times New Roman" w:hAnsi="Times New Roman" w:cs="Times New Roman"/>
          <w:sz w:val="24"/>
          <w:szCs w:val="24"/>
          <w:vertAlign w:val="subscript"/>
          <w:lang w:val="fr-CA"/>
        </w:rPr>
        <w:t>y</w:t>
      </w:r>
      <w:proofErr w:type="spellEnd"/>
      <w:r w:rsidRPr="00F1495B">
        <w:rPr>
          <w:rFonts w:ascii="Times New Roman" w:hAnsi="Times New Roman" w:cs="Times New Roman"/>
          <w:sz w:val="24"/>
          <w:szCs w:val="24"/>
          <w:lang w:val="fr-CA"/>
        </w:rPr>
        <w:t>) appartenant aux atomes A et B s’effectue de manière latérale</w:t>
      </w:r>
      <w:r w:rsidR="00875284" w:rsidRPr="00F1495B">
        <w:rPr>
          <w:rFonts w:ascii="Times New Roman" w:hAnsi="Times New Roman" w:cs="Times New Roman"/>
          <w:sz w:val="24"/>
          <w:szCs w:val="24"/>
          <w:lang w:val="fr-CA"/>
        </w:rPr>
        <w:t xml:space="preserve"> (recouvrement  latéral)</w:t>
      </w:r>
      <w:r w:rsidRPr="00F1495B">
        <w:rPr>
          <w:rFonts w:ascii="Times New Roman" w:hAnsi="Times New Roman" w:cs="Times New Roman"/>
          <w:sz w:val="24"/>
          <w:szCs w:val="24"/>
          <w:lang w:val="fr-CA"/>
        </w:rPr>
        <w:t>. Les lobes qui sont responsable</w:t>
      </w:r>
      <w:r w:rsidR="00AD38AE" w:rsidRPr="00F1495B">
        <w:rPr>
          <w:rFonts w:ascii="Times New Roman" w:hAnsi="Times New Roman" w:cs="Times New Roman"/>
          <w:sz w:val="24"/>
          <w:szCs w:val="24"/>
          <w:lang w:val="fr-CA"/>
        </w:rPr>
        <w:t>s</w:t>
      </w:r>
      <w:r w:rsidR="00187322" w:rsidRPr="00F1495B">
        <w:rPr>
          <w:rFonts w:ascii="Times New Roman" w:hAnsi="Times New Roman" w:cs="Times New Roman"/>
          <w:sz w:val="24"/>
          <w:szCs w:val="24"/>
          <w:lang w:val="fr-CA"/>
        </w:rPr>
        <w:t xml:space="preserve"> de</w:t>
      </w:r>
      <w:r w:rsidR="00EA2A33" w:rsidRPr="00F1495B">
        <w:rPr>
          <w:rFonts w:ascii="Times New Roman" w:hAnsi="Times New Roman" w:cs="Times New Roman"/>
          <w:sz w:val="24"/>
          <w:szCs w:val="24"/>
          <w:lang w:val="fr-CA"/>
        </w:rPr>
        <w:t>c</w:t>
      </w:r>
      <w:r w:rsidRPr="00F1495B">
        <w:rPr>
          <w:rFonts w:ascii="Times New Roman" w:hAnsi="Times New Roman" w:cs="Times New Roman"/>
          <w:sz w:val="24"/>
          <w:szCs w:val="24"/>
          <w:lang w:val="fr-CA"/>
        </w:rPr>
        <w:t xml:space="preserve">e recouvrement sont </w:t>
      </w:r>
      <w:r w:rsidRPr="00F1495B">
        <w:rPr>
          <w:rFonts w:ascii="Times New Roman" w:hAnsi="Times New Roman" w:cs="Times New Roman"/>
          <w:b/>
          <w:sz w:val="24"/>
          <w:szCs w:val="24"/>
          <w:lang w:val="fr-CA"/>
        </w:rPr>
        <w:t>de signeopposé</w:t>
      </w:r>
      <w:r w:rsidRPr="00F1495B">
        <w:rPr>
          <w:rFonts w:ascii="Times New Roman" w:hAnsi="Times New Roman" w:cs="Times New Roman"/>
          <w:sz w:val="24"/>
          <w:szCs w:val="24"/>
          <w:lang w:val="fr-CA"/>
        </w:rPr>
        <w:t xml:space="preserve">.  on </w:t>
      </w:r>
      <w:r w:rsidR="00AD38AE" w:rsidRPr="00F1495B">
        <w:rPr>
          <w:rFonts w:ascii="Times New Roman" w:hAnsi="Times New Roman" w:cs="Times New Roman"/>
          <w:sz w:val="24"/>
          <w:szCs w:val="24"/>
          <w:lang w:val="fr-CA"/>
        </w:rPr>
        <w:t>n’</w:t>
      </w:r>
      <w:r w:rsidRPr="00F1495B">
        <w:rPr>
          <w:rFonts w:ascii="Times New Roman" w:hAnsi="Times New Roman" w:cs="Times New Roman"/>
          <w:sz w:val="24"/>
          <w:szCs w:val="24"/>
          <w:lang w:val="fr-CA"/>
        </w:rPr>
        <w:t xml:space="preserve">aura  </w:t>
      </w:r>
      <w:r w:rsidR="002743CF" w:rsidRPr="00F1495B">
        <w:rPr>
          <w:rFonts w:ascii="Times New Roman" w:hAnsi="Times New Roman" w:cs="Times New Roman"/>
          <w:sz w:val="24"/>
          <w:szCs w:val="24"/>
          <w:lang w:val="fr-CA"/>
        </w:rPr>
        <w:t xml:space="preserve">pas </w:t>
      </w:r>
      <w:r w:rsidRPr="00F1495B">
        <w:rPr>
          <w:rFonts w:ascii="Times New Roman" w:hAnsi="Times New Roman" w:cs="Times New Roman"/>
          <w:sz w:val="24"/>
          <w:szCs w:val="24"/>
          <w:lang w:val="fr-CA"/>
        </w:rPr>
        <w:t xml:space="preserve">la fusion des lobes </w:t>
      </w:r>
      <w:r w:rsidR="00F64E63" w:rsidRPr="00F1495B">
        <w:rPr>
          <w:rFonts w:ascii="Times New Roman" w:hAnsi="Times New Roman" w:cs="Times New Roman"/>
          <w:sz w:val="24"/>
          <w:szCs w:val="24"/>
          <w:lang w:val="fr-CA"/>
        </w:rPr>
        <w:t xml:space="preserve">(répulsion) </w:t>
      </w:r>
      <w:r w:rsidR="0076071A" w:rsidRPr="00F1495B">
        <w:rPr>
          <w:rFonts w:ascii="Times New Roman" w:hAnsi="Times New Roman" w:cs="Times New Roman"/>
          <w:sz w:val="24"/>
          <w:szCs w:val="24"/>
          <w:lang w:val="fr-CA"/>
        </w:rPr>
        <w:t xml:space="preserve">d’où la </w:t>
      </w:r>
      <w:r w:rsidRPr="00F1495B">
        <w:rPr>
          <w:rFonts w:ascii="Times New Roman" w:hAnsi="Times New Roman" w:cs="Times New Roman"/>
          <w:sz w:val="24"/>
          <w:szCs w:val="24"/>
          <w:lang w:val="fr-CA"/>
        </w:rPr>
        <w:t xml:space="preserve"> form</w:t>
      </w:r>
      <w:r w:rsidR="0076071A" w:rsidRPr="00F1495B">
        <w:rPr>
          <w:rFonts w:ascii="Times New Roman" w:hAnsi="Times New Roman" w:cs="Times New Roman"/>
          <w:sz w:val="24"/>
          <w:szCs w:val="24"/>
          <w:lang w:val="fr-CA"/>
        </w:rPr>
        <w:t xml:space="preserve">ation </w:t>
      </w:r>
      <w:r w:rsidR="005E48A1" w:rsidRPr="00F1495B">
        <w:rPr>
          <w:rFonts w:ascii="Times New Roman" w:hAnsi="Times New Roman" w:cs="Times New Roman"/>
          <w:sz w:val="24"/>
          <w:szCs w:val="24"/>
          <w:lang w:val="fr-CA"/>
        </w:rPr>
        <w:t>d’une</w:t>
      </w:r>
      <w:r w:rsidRPr="00F1495B">
        <w:rPr>
          <w:rFonts w:ascii="Times New Roman" w:hAnsi="Times New Roman" w:cs="Times New Roman"/>
          <w:sz w:val="24"/>
          <w:szCs w:val="24"/>
          <w:lang w:val="fr-CA"/>
        </w:rPr>
        <w:t xml:space="preserve"> orbitale moléculaire </w:t>
      </w:r>
      <w:r w:rsidR="0076071A" w:rsidRPr="00F1495B">
        <w:rPr>
          <w:rFonts w:ascii="Times New Roman" w:hAnsi="Times New Roman" w:cs="Times New Roman"/>
          <w:b/>
          <w:sz w:val="24"/>
          <w:szCs w:val="24"/>
          <w:lang w:val="fr-CA"/>
        </w:rPr>
        <w:t>anti-</w:t>
      </w:r>
      <w:r w:rsidRPr="00F1495B">
        <w:rPr>
          <w:rFonts w:ascii="Times New Roman" w:hAnsi="Times New Roman" w:cs="Times New Roman"/>
          <w:b/>
          <w:sz w:val="24"/>
          <w:szCs w:val="24"/>
          <w:lang w:val="fr-CA"/>
        </w:rPr>
        <w:t xml:space="preserve">liante  </w:t>
      </w:r>
      <w:r w:rsidRPr="00F1495B">
        <w:rPr>
          <w:rFonts w:ascii="Times New Roman" w:hAnsi="Times New Roman" w:cs="Times New Roman"/>
          <w:b/>
          <w:sz w:val="24"/>
          <w:szCs w:val="24"/>
          <w:lang w:val="fr-CA"/>
        </w:rPr>
        <w:sym w:font="Symbol" w:char="F070"/>
      </w:r>
      <w:r w:rsidR="0076071A" w:rsidRPr="00F1495B">
        <w:rPr>
          <w:rFonts w:ascii="Times New Roman" w:hAnsi="Times New Roman" w:cs="Times New Roman"/>
          <w:b/>
          <w:sz w:val="24"/>
          <w:szCs w:val="24"/>
          <w:vertAlign w:val="superscript"/>
          <w:lang w:val="fr-CA"/>
        </w:rPr>
        <w:t>*</w:t>
      </w:r>
      <w:r w:rsidRPr="00F1495B">
        <w:rPr>
          <w:rFonts w:ascii="Times New Roman" w:hAnsi="Times New Roman" w:cs="Times New Roman"/>
          <w:b/>
          <w:sz w:val="24"/>
          <w:szCs w:val="24"/>
          <w:vertAlign w:val="subscript"/>
          <w:lang w:val="fr-CA"/>
        </w:rPr>
        <w:t>x</w:t>
      </w:r>
      <w:r w:rsidRPr="00F1495B">
        <w:rPr>
          <w:rFonts w:ascii="Times New Roman" w:hAnsi="Times New Roman" w:cs="Times New Roman"/>
          <w:b/>
          <w:sz w:val="24"/>
          <w:szCs w:val="24"/>
          <w:lang w:val="fr-CA"/>
        </w:rPr>
        <w:t xml:space="preserve"> ou </w:t>
      </w:r>
      <w:r w:rsidRPr="00F1495B">
        <w:rPr>
          <w:rFonts w:ascii="Times New Roman" w:hAnsi="Times New Roman" w:cs="Times New Roman"/>
          <w:b/>
          <w:sz w:val="24"/>
          <w:szCs w:val="24"/>
          <w:lang w:val="fr-CA"/>
        </w:rPr>
        <w:sym w:font="Symbol" w:char="F070"/>
      </w:r>
      <w:r w:rsidR="0076071A" w:rsidRPr="00F1495B">
        <w:rPr>
          <w:rFonts w:ascii="Times New Roman" w:hAnsi="Times New Roman" w:cs="Times New Roman"/>
          <w:b/>
          <w:sz w:val="24"/>
          <w:szCs w:val="24"/>
          <w:vertAlign w:val="superscript"/>
          <w:lang w:val="fr-CA"/>
        </w:rPr>
        <w:t>*</w:t>
      </w:r>
      <w:r w:rsidRPr="00F1495B">
        <w:rPr>
          <w:rFonts w:ascii="Times New Roman" w:hAnsi="Times New Roman" w:cs="Times New Roman"/>
          <w:b/>
          <w:sz w:val="24"/>
          <w:szCs w:val="24"/>
          <w:vertAlign w:val="subscript"/>
          <w:lang w:val="fr-CA"/>
        </w:rPr>
        <w:t>y</w:t>
      </w:r>
      <w:proofErr w:type="gramStart"/>
      <w:r w:rsidR="00F64E63" w:rsidRPr="00F1495B">
        <w:rPr>
          <w:rFonts w:ascii="Times New Roman" w:hAnsi="Times New Roman" w:cs="Times New Roman"/>
          <w:sz w:val="24"/>
          <w:szCs w:val="24"/>
          <w:lang w:val="fr-CA"/>
        </w:rPr>
        <w:t>,</w:t>
      </w:r>
      <w:r w:rsidR="00D733AD" w:rsidRPr="00F1495B">
        <w:rPr>
          <w:rFonts w:ascii="Times New Roman" w:hAnsi="Times New Roman" w:cs="Times New Roman"/>
          <w:sz w:val="24"/>
          <w:szCs w:val="24"/>
          <w:lang w:val="fr-CA"/>
        </w:rPr>
        <w:t>.</w:t>
      </w:r>
      <w:proofErr w:type="gramEnd"/>
      <w:r w:rsidR="00D733AD" w:rsidRPr="00F1495B">
        <w:rPr>
          <w:rFonts w:ascii="Times New Roman" w:hAnsi="Times New Roman" w:cs="Times New Roman"/>
          <w:sz w:val="24"/>
          <w:szCs w:val="24"/>
          <w:lang w:val="fr-CA"/>
        </w:rPr>
        <w:t xml:space="preserve"> Da</w:t>
      </w:r>
      <w:r w:rsidR="00F64E63" w:rsidRPr="00F1495B">
        <w:rPr>
          <w:rFonts w:ascii="Times New Roman" w:hAnsi="Times New Roman" w:cs="Times New Roman"/>
          <w:sz w:val="24"/>
          <w:szCs w:val="24"/>
          <w:lang w:val="fr-CA"/>
        </w:rPr>
        <w:t>ns ce cas</w:t>
      </w:r>
      <w:r w:rsidR="00187322" w:rsidRPr="00F1495B">
        <w:rPr>
          <w:rFonts w:ascii="Times New Roman" w:hAnsi="Times New Roman" w:cs="Times New Roman"/>
          <w:sz w:val="24"/>
          <w:szCs w:val="24"/>
          <w:lang w:val="fr-CA"/>
        </w:rPr>
        <w:t xml:space="preserve">, </w:t>
      </w:r>
      <w:r w:rsidR="00F64E63" w:rsidRPr="00F1495B">
        <w:rPr>
          <w:rFonts w:ascii="Times New Roman" w:hAnsi="Times New Roman" w:cs="Times New Roman"/>
          <w:sz w:val="24"/>
          <w:szCs w:val="24"/>
          <w:lang w:val="fr-CA"/>
        </w:rPr>
        <w:t xml:space="preserve"> on observe l’apparition d</w:t>
      </w:r>
      <w:r w:rsidR="00D733AD" w:rsidRPr="00F1495B">
        <w:rPr>
          <w:rFonts w:ascii="Times New Roman" w:hAnsi="Times New Roman" w:cs="Times New Roman"/>
          <w:sz w:val="24"/>
          <w:szCs w:val="24"/>
          <w:lang w:val="fr-CA"/>
        </w:rPr>
        <w:t xml:space="preserve">’un </w:t>
      </w:r>
      <w:r w:rsidR="00F64E63" w:rsidRPr="00F1495B">
        <w:rPr>
          <w:rFonts w:ascii="Times New Roman" w:hAnsi="Times New Roman" w:cs="Times New Roman"/>
          <w:sz w:val="24"/>
          <w:szCs w:val="24"/>
          <w:lang w:val="fr-CA"/>
        </w:rPr>
        <w:t>plan nodal</w:t>
      </w:r>
      <w:r w:rsidR="00DA138E" w:rsidRPr="00F1495B">
        <w:rPr>
          <w:rFonts w:ascii="Times New Roman" w:hAnsi="Times New Roman" w:cs="Times New Roman"/>
          <w:sz w:val="24"/>
          <w:szCs w:val="24"/>
          <w:lang w:val="fr-CA"/>
        </w:rPr>
        <w:t xml:space="preserve"> où</w:t>
      </w:r>
      <w:r w:rsidR="00513814" w:rsidRPr="00F1495B">
        <w:rPr>
          <w:rFonts w:ascii="Times New Roman" w:hAnsi="Times New Roman" w:cs="Times New Roman"/>
          <w:sz w:val="24"/>
          <w:szCs w:val="24"/>
          <w:lang w:val="fr-CA"/>
        </w:rPr>
        <w:t xml:space="preserve"> la probabilité de présence de trouver les électrons est nulle</w:t>
      </w:r>
      <w:r w:rsidR="00EA2A33" w:rsidRPr="00F1495B">
        <w:rPr>
          <w:rFonts w:ascii="Times New Roman" w:hAnsi="Times New Roman" w:cs="Times New Roman"/>
          <w:sz w:val="24"/>
          <w:szCs w:val="24"/>
          <w:lang w:val="fr-CA"/>
        </w:rPr>
        <w:t>.</w:t>
      </w:r>
    </w:p>
    <w:p w:rsidR="00CD1D89" w:rsidRDefault="00CD1D89" w:rsidP="00B372FC">
      <w:pPr>
        <w:outlineLvl w:val="0"/>
        <w:rPr>
          <w:rFonts w:ascii="Times New Roman" w:hAnsi="Times New Roman" w:cs="Times New Roman"/>
          <w:sz w:val="24"/>
          <w:szCs w:val="24"/>
          <w:lang w:val="fr-CA"/>
        </w:rPr>
      </w:pPr>
    </w:p>
    <w:p w:rsidR="00EA2A33" w:rsidRPr="00972ECE" w:rsidRDefault="00EA2A33" w:rsidP="00B372FC">
      <w:pPr>
        <w:outlineLvl w:val="0"/>
        <w:rPr>
          <w:rFonts w:ascii="Times New Roman" w:hAnsi="Times New Roman" w:cs="Times New Roman"/>
          <w:sz w:val="24"/>
          <w:szCs w:val="24"/>
          <w:lang w:val="fr-CA"/>
        </w:rPr>
      </w:pPr>
      <w:r w:rsidRPr="00972ECE">
        <w:rPr>
          <w:rFonts w:ascii="Times New Roman" w:hAnsi="Times New Roman" w:cs="Times New Roman"/>
          <w:noProof/>
          <w:sz w:val="24"/>
          <w:szCs w:val="24"/>
          <w:lang w:eastAsia="fr-FR"/>
        </w:rPr>
        <w:drawing>
          <wp:inline distT="0" distB="0" distL="0" distR="0">
            <wp:extent cx="5505450" cy="1838325"/>
            <wp:effectExtent l="19050" t="0" r="0" b="0"/>
            <wp:docPr id="347"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4" cstate="print"/>
                    <a:srcRect/>
                    <a:stretch>
                      <a:fillRect/>
                    </a:stretch>
                  </pic:blipFill>
                  <pic:spPr bwMode="auto">
                    <a:xfrm>
                      <a:off x="0" y="0"/>
                      <a:ext cx="5505450" cy="1838325"/>
                    </a:xfrm>
                    <a:prstGeom prst="rect">
                      <a:avLst/>
                    </a:prstGeom>
                    <a:noFill/>
                    <a:ln w="9525">
                      <a:noFill/>
                      <a:miter lim="800000"/>
                      <a:headEnd/>
                      <a:tailEnd/>
                    </a:ln>
                  </pic:spPr>
                </pic:pic>
              </a:graphicData>
            </a:graphic>
          </wp:inline>
        </w:drawing>
      </w:r>
    </w:p>
    <w:p w:rsidR="005E48A1" w:rsidRPr="00F1495B" w:rsidRDefault="005E48A1" w:rsidP="00B372FC">
      <w:pPr>
        <w:outlineLvl w:val="0"/>
        <w:rPr>
          <w:rFonts w:ascii="Times New Roman" w:hAnsi="Times New Roman" w:cs="Times New Roman"/>
          <w:b/>
          <w:sz w:val="24"/>
          <w:szCs w:val="24"/>
          <w:lang w:val="fr-CA"/>
        </w:rPr>
      </w:pPr>
      <w:r w:rsidRPr="00F1495B">
        <w:rPr>
          <w:rFonts w:ascii="Times New Roman" w:hAnsi="Times New Roman" w:cs="Times New Roman"/>
          <w:sz w:val="24"/>
          <w:szCs w:val="24"/>
          <w:lang w:val="fr-CA"/>
        </w:rPr>
        <w:t xml:space="preserve">Les orbitales moléculaires </w:t>
      </w:r>
      <w:r w:rsidR="00F64E63" w:rsidRPr="00F1495B">
        <w:rPr>
          <w:rFonts w:ascii="Times New Roman" w:hAnsi="Times New Roman" w:cs="Times New Roman"/>
          <w:sz w:val="24"/>
          <w:szCs w:val="24"/>
          <w:lang w:val="fr-CA"/>
        </w:rPr>
        <w:sym w:font="Symbol" w:char="F070"/>
      </w:r>
      <w:r w:rsidR="00F64E63" w:rsidRPr="00F1495B">
        <w:rPr>
          <w:rFonts w:ascii="Times New Roman" w:hAnsi="Times New Roman" w:cs="Times New Roman"/>
          <w:sz w:val="24"/>
          <w:szCs w:val="24"/>
          <w:vertAlign w:val="superscript"/>
          <w:lang w:val="fr-CA"/>
        </w:rPr>
        <w:t>*</w:t>
      </w:r>
      <w:r w:rsidR="00F64E63" w:rsidRPr="00F1495B">
        <w:rPr>
          <w:rFonts w:ascii="Times New Roman" w:hAnsi="Times New Roman" w:cs="Times New Roman"/>
          <w:sz w:val="24"/>
          <w:szCs w:val="24"/>
          <w:vertAlign w:val="subscript"/>
          <w:lang w:val="fr-CA"/>
        </w:rPr>
        <w:t>x</w:t>
      </w:r>
      <w:r w:rsidR="00F64E63" w:rsidRPr="00F1495B">
        <w:rPr>
          <w:rFonts w:ascii="Times New Roman" w:hAnsi="Times New Roman" w:cs="Times New Roman"/>
          <w:sz w:val="24"/>
          <w:szCs w:val="24"/>
          <w:lang w:val="fr-CA"/>
        </w:rPr>
        <w:t xml:space="preserve">  et </w:t>
      </w:r>
      <w:r w:rsidR="00F64E63" w:rsidRPr="00F1495B">
        <w:rPr>
          <w:rFonts w:ascii="Times New Roman" w:hAnsi="Times New Roman" w:cs="Times New Roman"/>
          <w:sz w:val="24"/>
          <w:szCs w:val="24"/>
          <w:lang w:val="fr-CA"/>
        </w:rPr>
        <w:sym w:font="Symbol" w:char="F070"/>
      </w:r>
      <w:r w:rsidR="00F64E63" w:rsidRPr="00F1495B">
        <w:rPr>
          <w:rFonts w:ascii="Times New Roman" w:hAnsi="Times New Roman" w:cs="Times New Roman"/>
          <w:sz w:val="24"/>
          <w:szCs w:val="24"/>
          <w:vertAlign w:val="superscript"/>
          <w:lang w:val="fr-CA"/>
        </w:rPr>
        <w:t>*</w:t>
      </w:r>
      <w:r w:rsidR="00F64E63" w:rsidRPr="00F1495B">
        <w:rPr>
          <w:rFonts w:ascii="Times New Roman" w:hAnsi="Times New Roman" w:cs="Times New Roman"/>
          <w:sz w:val="24"/>
          <w:szCs w:val="24"/>
          <w:vertAlign w:val="subscript"/>
          <w:lang w:val="fr-CA"/>
        </w:rPr>
        <w:t xml:space="preserve">y  </w:t>
      </w:r>
      <w:r w:rsidR="00F64E63" w:rsidRPr="00F1495B">
        <w:rPr>
          <w:rFonts w:ascii="Times New Roman" w:hAnsi="Times New Roman" w:cs="Times New Roman"/>
          <w:sz w:val="24"/>
          <w:szCs w:val="24"/>
          <w:lang w:val="fr-CA"/>
        </w:rPr>
        <w:t>ont l</w:t>
      </w:r>
      <w:r w:rsidR="00513814" w:rsidRPr="00F1495B">
        <w:rPr>
          <w:rFonts w:ascii="Times New Roman" w:hAnsi="Times New Roman" w:cs="Times New Roman"/>
          <w:sz w:val="24"/>
          <w:szCs w:val="24"/>
          <w:lang w:val="fr-CA"/>
        </w:rPr>
        <w:t>e</w:t>
      </w:r>
      <w:r w:rsidR="00F64E63" w:rsidRPr="00F1495B">
        <w:rPr>
          <w:rFonts w:ascii="Times New Roman" w:hAnsi="Times New Roman" w:cs="Times New Roman"/>
          <w:sz w:val="24"/>
          <w:szCs w:val="24"/>
          <w:lang w:val="fr-CA"/>
        </w:rPr>
        <w:t xml:space="preserve"> même </w:t>
      </w:r>
      <w:r w:rsidR="00513814" w:rsidRPr="00F1495B">
        <w:rPr>
          <w:rFonts w:ascii="Times New Roman" w:hAnsi="Times New Roman" w:cs="Times New Roman"/>
          <w:sz w:val="24"/>
          <w:szCs w:val="24"/>
          <w:lang w:val="fr-CA"/>
        </w:rPr>
        <w:t>niveau d’</w:t>
      </w:r>
      <w:r w:rsidR="00F64E63" w:rsidRPr="00F1495B">
        <w:rPr>
          <w:rFonts w:ascii="Times New Roman" w:hAnsi="Times New Roman" w:cs="Times New Roman"/>
          <w:sz w:val="24"/>
          <w:szCs w:val="24"/>
          <w:lang w:val="fr-CA"/>
        </w:rPr>
        <w:t>énergie.</w:t>
      </w:r>
    </w:p>
    <w:p w:rsidR="00192432" w:rsidRPr="00F1495B" w:rsidRDefault="00603DD4" w:rsidP="00B372FC">
      <w:pPr>
        <w:outlineLvl w:val="0"/>
        <w:rPr>
          <w:rFonts w:ascii="Times New Roman" w:hAnsi="Times New Roman" w:cs="Times New Roman"/>
          <w:b/>
          <w:sz w:val="24"/>
          <w:szCs w:val="24"/>
          <w:lang w:val="fr-CA"/>
        </w:rPr>
      </w:pPr>
      <w:r w:rsidRPr="00F1495B">
        <w:rPr>
          <w:rFonts w:ascii="Times New Roman" w:hAnsi="Times New Roman" w:cs="Times New Roman"/>
          <w:b/>
          <w:sz w:val="24"/>
          <w:szCs w:val="24"/>
          <w:lang w:val="fr-CA"/>
        </w:rPr>
        <w:t>Remarque</w:t>
      </w:r>
    </w:p>
    <w:p w:rsidR="00E12876" w:rsidRPr="00F1495B" w:rsidRDefault="00603DD4" w:rsidP="00624363">
      <w:pPr>
        <w:outlineLvl w:val="0"/>
        <w:rPr>
          <w:rFonts w:ascii="Times New Roman" w:hAnsi="Times New Roman" w:cs="Times New Roman"/>
          <w:sz w:val="24"/>
          <w:szCs w:val="24"/>
          <w:lang w:val="fr-CA"/>
        </w:rPr>
      </w:pPr>
      <w:r w:rsidRPr="00F1495B">
        <w:rPr>
          <w:rFonts w:ascii="Times New Roman" w:hAnsi="Times New Roman" w:cs="Times New Roman"/>
          <w:sz w:val="24"/>
          <w:szCs w:val="24"/>
          <w:lang w:val="fr-CA"/>
        </w:rPr>
        <w:t xml:space="preserve">Le recouvrement entre les OA « S » </w:t>
      </w:r>
      <w:r w:rsidR="006E2179" w:rsidRPr="00F1495B">
        <w:rPr>
          <w:rFonts w:ascii="Times New Roman" w:hAnsi="Times New Roman" w:cs="Times New Roman"/>
          <w:sz w:val="24"/>
          <w:szCs w:val="24"/>
          <w:lang w:val="fr-CA"/>
        </w:rPr>
        <w:t xml:space="preserve">est </w:t>
      </w:r>
      <w:r w:rsidRPr="00F1495B">
        <w:rPr>
          <w:rFonts w:ascii="Times New Roman" w:hAnsi="Times New Roman" w:cs="Times New Roman"/>
          <w:sz w:val="24"/>
          <w:szCs w:val="24"/>
          <w:lang w:val="fr-CA"/>
        </w:rPr>
        <w:t xml:space="preserve"> plus </w:t>
      </w:r>
      <w:r w:rsidR="006E2179" w:rsidRPr="00F1495B">
        <w:rPr>
          <w:rFonts w:ascii="Times New Roman" w:hAnsi="Times New Roman" w:cs="Times New Roman"/>
          <w:sz w:val="24"/>
          <w:szCs w:val="24"/>
          <w:lang w:val="fr-CA"/>
        </w:rPr>
        <w:t>fort</w:t>
      </w:r>
      <w:r w:rsidRPr="00F1495B">
        <w:rPr>
          <w:rFonts w:ascii="Times New Roman" w:hAnsi="Times New Roman" w:cs="Times New Roman"/>
          <w:sz w:val="24"/>
          <w:szCs w:val="24"/>
          <w:lang w:val="fr-CA"/>
        </w:rPr>
        <w:t xml:space="preserve"> que les recouvrem</w:t>
      </w:r>
      <w:r w:rsidR="006E2179" w:rsidRPr="00F1495B">
        <w:rPr>
          <w:rFonts w:ascii="Times New Roman" w:hAnsi="Times New Roman" w:cs="Times New Roman"/>
          <w:sz w:val="24"/>
          <w:szCs w:val="24"/>
          <w:lang w:val="fr-CA"/>
        </w:rPr>
        <w:t>ents entre les OA « P »  et celui</w:t>
      </w:r>
      <w:r w:rsidRPr="00F1495B">
        <w:rPr>
          <w:rFonts w:ascii="Times New Roman" w:hAnsi="Times New Roman" w:cs="Times New Roman"/>
          <w:sz w:val="24"/>
          <w:szCs w:val="24"/>
          <w:lang w:val="fr-CA"/>
        </w:rPr>
        <w:t xml:space="preserve"> de type </w:t>
      </w:r>
      <w:r w:rsidR="006E2179" w:rsidRPr="00F1495B">
        <w:rPr>
          <w:rFonts w:ascii="Times New Roman" w:hAnsi="Times New Roman" w:cs="Times New Roman"/>
          <w:b/>
          <w:sz w:val="24"/>
          <w:szCs w:val="24"/>
          <w:lang w:val="fr-CA"/>
        </w:rPr>
        <w:sym w:font="Symbol" w:char="F073"/>
      </w:r>
      <w:r w:rsidRPr="00F1495B">
        <w:rPr>
          <w:rFonts w:ascii="Times New Roman" w:hAnsi="Times New Roman" w:cs="Times New Roman"/>
          <w:sz w:val="24"/>
          <w:szCs w:val="24"/>
          <w:lang w:val="fr-CA"/>
        </w:rPr>
        <w:t xml:space="preserve">est plus </w:t>
      </w:r>
      <w:r w:rsidR="006E2179" w:rsidRPr="00F1495B">
        <w:rPr>
          <w:rFonts w:ascii="Times New Roman" w:hAnsi="Times New Roman" w:cs="Times New Roman"/>
          <w:sz w:val="24"/>
          <w:szCs w:val="24"/>
          <w:lang w:val="fr-CA"/>
        </w:rPr>
        <w:t xml:space="preserve">fort  que celui </w:t>
      </w:r>
      <w:r w:rsidRPr="00F1495B">
        <w:rPr>
          <w:rFonts w:ascii="Times New Roman" w:hAnsi="Times New Roman" w:cs="Times New Roman"/>
          <w:sz w:val="24"/>
          <w:szCs w:val="24"/>
          <w:lang w:val="fr-CA"/>
        </w:rPr>
        <w:t xml:space="preserve"> de </w:t>
      </w:r>
      <w:r w:rsidR="00DD6BF4" w:rsidRPr="00F1495B">
        <w:rPr>
          <w:rFonts w:ascii="Times New Roman" w:hAnsi="Times New Roman" w:cs="Times New Roman"/>
          <w:sz w:val="24"/>
          <w:szCs w:val="24"/>
          <w:lang w:val="fr-CA"/>
        </w:rPr>
        <w:t>type</w:t>
      </w:r>
      <w:r w:rsidRPr="00F1495B">
        <w:rPr>
          <w:rFonts w:ascii="Times New Roman" w:hAnsi="Times New Roman" w:cs="Times New Roman"/>
          <w:b/>
          <w:sz w:val="24"/>
          <w:szCs w:val="24"/>
          <w:lang w:val="fr-CA"/>
        </w:rPr>
        <w:sym w:font="Symbol" w:char="F070"/>
      </w:r>
      <w:r w:rsidRPr="00F1495B">
        <w:rPr>
          <w:rFonts w:ascii="Times New Roman" w:hAnsi="Times New Roman" w:cs="Times New Roman"/>
          <w:sz w:val="24"/>
          <w:szCs w:val="24"/>
          <w:lang w:val="fr-CA"/>
        </w:rPr>
        <w:t>.</w:t>
      </w:r>
    </w:p>
    <w:p w:rsidR="00AE1034" w:rsidRPr="00F1495B" w:rsidRDefault="00AE1034" w:rsidP="00624363">
      <w:pPr>
        <w:outlineLvl w:val="0"/>
        <w:rPr>
          <w:rFonts w:ascii="Times New Roman" w:hAnsi="Times New Roman" w:cs="Times New Roman"/>
          <w:b/>
          <w:sz w:val="26"/>
          <w:szCs w:val="26"/>
        </w:rPr>
      </w:pPr>
      <w:r w:rsidRPr="00F1495B">
        <w:rPr>
          <w:rFonts w:ascii="Times New Roman" w:hAnsi="Times New Roman" w:cs="Times New Roman"/>
          <w:b/>
          <w:sz w:val="26"/>
          <w:szCs w:val="26"/>
        </w:rPr>
        <w:t>II-</w:t>
      </w:r>
      <w:r w:rsidR="000E6C14" w:rsidRPr="00F1495B">
        <w:rPr>
          <w:rFonts w:ascii="Times New Roman" w:hAnsi="Times New Roman" w:cs="Times New Roman"/>
          <w:b/>
          <w:sz w:val="26"/>
          <w:szCs w:val="26"/>
        </w:rPr>
        <w:t>7</w:t>
      </w:r>
      <w:r w:rsidR="00E12876" w:rsidRPr="00F1495B">
        <w:rPr>
          <w:rFonts w:ascii="Times New Roman" w:hAnsi="Times New Roman" w:cs="Times New Roman"/>
          <w:b/>
          <w:sz w:val="26"/>
          <w:szCs w:val="26"/>
        </w:rPr>
        <w:t>-</w:t>
      </w:r>
      <w:r w:rsidR="007D0FA7" w:rsidRPr="00F1495B">
        <w:rPr>
          <w:rFonts w:ascii="Times New Roman" w:hAnsi="Times New Roman" w:cs="Times New Roman"/>
          <w:b/>
          <w:sz w:val="26"/>
          <w:szCs w:val="26"/>
        </w:rPr>
        <w:t xml:space="preserve">La configuration électronique </w:t>
      </w:r>
      <w:r w:rsidRPr="00F1495B">
        <w:rPr>
          <w:rFonts w:ascii="Times New Roman" w:hAnsi="Times New Roman" w:cs="Times New Roman"/>
          <w:b/>
          <w:sz w:val="26"/>
          <w:szCs w:val="26"/>
        </w:rPr>
        <w:t xml:space="preserve"> des molécules</w:t>
      </w:r>
    </w:p>
    <w:p w:rsidR="005E48A1" w:rsidRPr="00F1495B" w:rsidRDefault="005E48A1" w:rsidP="000B048B">
      <w:pPr>
        <w:ind w:firstLine="708"/>
        <w:jc w:val="both"/>
        <w:outlineLvl w:val="0"/>
        <w:rPr>
          <w:rFonts w:ascii="Times New Roman" w:hAnsi="Times New Roman" w:cs="Times New Roman"/>
          <w:sz w:val="24"/>
          <w:szCs w:val="24"/>
        </w:rPr>
      </w:pPr>
      <w:r w:rsidRPr="00F1495B">
        <w:rPr>
          <w:rFonts w:ascii="Times New Roman" w:hAnsi="Times New Roman" w:cs="Times New Roman"/>
          <w:noProof/>
          <w:sz w:val="24"/>
          <w:szCs w:val="24"/>
          <w:lang w:eastAsia="fr-FR"/>
        </w:rPr>
        <w:t xml:space="preserve">Pour représenter </w:t>
      </w:r>
      <w:r w:rsidRPr="00F1495B">
        <w:rPr>
          <w:rFonts w:ascii="Times New Roman" w:hAnsi="Times New Roman" w:cs="Times New Roman"/>
          <w:sz w:val="24"/>
          <w:szCs w:val="24"/>
        </w:rPr>
        <w:t xml:space="preserve">la configuration électronique d’une molécule, on utilise la succession   des  OM </w:t>
      </w:r>
      <w:r w:rsidR="00F92F20" w:rsidRPr="00F1495B">
        <w:rPr>
          <w:rFonts w:ascii="Times New Roman" w:hAnsi="Times New Roman" w:cs="Times New Roman"/>
          <w:sz w:val="24"/>
          <w:szCs w:val="24"/>
        </w:rPr>
        <w:t>présenté</w:t>
      </w:r>
      <w:r w:rsidR="00F723C0" w:rsidRPr="00F1495B">
        <w:rPr>
          <w:rFonts w:ascii="Times New Roman" w:hAnsi="Times New Roman" w:cs="Times New Roman"/>
          <w:sz w:val="24"/>
          <w:szCs w:val="24"/>
        </w:rPr>
        <w:t xml:space="preserve">es </w:t>
      </w:r>
      <w:r w:rsidR="00F92F20" w:rsidRPr="00F1495B">
        <w:rPr>
          <w:rFonts w:ascii="Times New Roman" w:hAnsi="Times New Roman" w:cs="Times New Roman"/>
          <w:sz w:val="24"/>
          <w:szCs w:val="24"/>
        </w:rPr>
        <w:t>ci-dessous</w:t>
      </w:r>
      <w:r w:rsidRPr="00F1495B">
        <w:rPr>
          <w:rFonts w:ascii="Times New Roman" w:hAnsi="Times New Roman" w:cs="Times New Roman"/>
          <w:sz w:val="24"/>
          <w:szCs w:val="24"/>
        </w:rPr>
        <w:t xml:space="preserve"> et le nombre d’électrons par une puissance. </w:t>
      </w:r>
    </w:p>
    <w:p w:rsidR="00671FE7" w:rsidRPr="00F1495B" w:rsidRDefault="00624363" w:rsidP="00624363">
      <w:pPr>
        <w:outlineLvl w:val="0"/>
        <w:rPr>
          <w:rFonts w:ascii="Times New Roman" w:hAnsi="Times New Roman" w:cs="Times New Roman"/>
          <w:noProof/>
          <w:sz w:val="24"/>
          <w:szCs w:val="24"/>
          <w:lang w:eastAsia="fr-FR"/>
        </w:rPr>
      </w:pPr>
      <w:r w:rsidRPr="00F1495B">
        <w:rPr>
          <w:rFonts w:ascii="Times New Roman" w:hAnsi="Times New Roman" w:cs="Times New Roman"/>
          <w:noProof/>
          <w:sz w:val="24"/>
          <w:szCs w:val="24"/>
          <w:lang w:eastAsia="fr-FR"/>
        </w:rPr>
        <w:t>La succession de</w:t>
      </w:r>
      <w:r w:rsidR="007954C5" w:rsidRPr="00F1495B">
        <w:rPr>
          <w:rFonts w:ascii="Times New Roman" w:hAnsi="Times New Roman" w:cs="Times New Roman"/>
          <w:noProof/>
          <w:sz w:val="24"/>
          <w:szCs w:val="24"/>
          <w:lang w:eastAsia="fr-FR"/>
        </w:rPr>
        <w:t xml:space="preserve">s </w:t>
      </w:r>
      <w:r w:rsidRPr="00F1495B">
        <w:rPr>
          <w:rFonts w:ascii="Times New Roman" w:hAnsi="Times New Roman" w:cs="Times New Roman"/>
          <w:noProof/>
          <w:sz w:val="24"/>
          <w:szCs w:val="24"/>
          <w:lang w:eastAsia="fr-FR"/>
        </w:rPr>
        <w:t xml:space="preserve"> niveau</w:t>
      </w:r>
      <w:r w:rsidR="007954C5" w:rsidRPr="00F1495B">
        <w:rPr>
          <w:rFonts w:ascii="Times New Roman" w:hAnsi="Times New Roman" w:cs="Times New Roman"/>
          <w:noProof/>
          <w:sz w:val="24"/>
          <w:szCs w:val="24"/>
          <w:lang w:eastAsia="fr-FR"/>
        </w:rPr>
        <w:t>x énerg</w:t>
      </w:r>
      <w:r w:rsidR="00D733AD" w:rsidRPr="00F1495B">
        <w:rPr>
          <w:rFonts w:ascii="Times New Roman" w:hAnsi="Times New Roman" w:cs="Times New Roman"/>
          <w:noProof/>
          <w:sz w:val="24"/>
          <w:szCs w:val="24"/>
          <w:lang w:eastAsia="fr-FR"/>
        </w:rPr>
        <w:t>é</w:t>
      </w:r>
      <w:r w:rsidR="007954C5" w:rsidRPr="00F1495B">
        <w:rPr>
          <w:rFonts w:ascii="Times New Roman" w:hAnsi="Times New Roman" w:cs="Times New Roman"/>
          <w:noProof/>
          <w:sz w:val="24"/>
          <w:szCs w:val="24"/>
          <w:lang w:eastAsia="fr-FR"/>
        </w:rPr>
        <w:t xml:space="preserve">tiques </w:t>
      </w:r>
      <w:r w:rsidR="00F92F20" w:rsidRPr="00F1495B">
        <w:rPr>
          <w:rFonts w:ascii="Times New Roman" w:hAnsi="Times New Roman" w:cs="Times New Roman"/>
          <w:noProof/>
          <w:sz w:val="24"/>
          <w:szCs w:val="24"/>
          <w:lang w:eastAsia="fr-FR"/>
        </w:rPr>
        <w:t>est le suivant :</w:t>
      </w:r>
    </w:p>
    <w:p w:rsidR="00A8140C" w:rsidRPr="005E48A1" w:rsidRDefault="006E2179" w:rsidP="007954C5">
      <w:pPr>
        <w:outlineLvl w:val="0"/>
        <w:rPr>
          <w:rFonts w:ascii="Times New Roman" w:hAnsi="Times New Roman" w:cs="Times New Roman"/>
          <w:b/>
          <w:noProof/>
          <w:sz w:val="26"/>
          <w:szCs w:val="26"/>
          <w:lang w:val="en-US" w:eastAsia="fr-FR"/>
        </w:rPr>
      </w:pPr>
      <w:r>
        <w:rPr>
          <w:rFonts w:ascii="Times New Roman" w:hAnsi="Times New Roman" w:cs="Times New Roman"/>
          <w:b/>
          <w:noProof/>
          <w:sz w:val="26"/>
          <w:szCs w:val="26"/>
          <w:lang w:eastAsia="fr-FR"/>
        </w:rPr>
        <w:sym w:font="Symbol" w:char="F073"/>
      </w:r>
      <w:r w:rsidR="007954C5" w:rsidRPr="005E48A1">
        <w:rPr>
          <w:rFonts w:ascii="Times New Roman" w:hAnsi="Times New Roman" w:cs="Times New Roman"/>
          <w:b/>
          <w:noProof/>
          <w:sz w:val="26"/>
          <w:szCs w:val="26"/>
          <w:vertAlign w:val="subscript"/>
          <w:lang w:val="en-US" w:eastAsia="fr-FR"/>
        </w:rPr>
        <w:t>1S</w:t>
      </w:r>
      <w:r w:rsidR="00BE3923" w:rsidRPr="005E48A1">
        <w:rPr>
          <w:rFonts w:ascii="Times New Roman" w:hAnsi="Times New Roman" w:cs="Times New Roman"/>
          <w:b/>
          <w:noProof/>
          <w:sz w:val="26"/>
          <w:szCs w:val="26"/>
          <w:lang w:val="en-US" w:eastAsia="fr-FR"/>
        </w:rPr>
        <w:sym w:font="Symbol" w:char="F03C"/>
      </w:r>
      <w:r>
        <w:rPr>
          <w:rFonts w:ascii="Times New Roman" w:hAnsi="Times New Roman" w:cs="Times New Roman"/>
          <w:b/>
          <w:noProof/>
          <w:sz w:val="26"/>
          <w:szCs w:val="26"/>
          <w:lang w:eastAsia="fr-FR"/>
        </w:rPr>
        <w:sym w:font="Symbol" w:char="F073"/>
      </w:r>
      <w:r w:rsidR="009B0A10" w:rsidRPr="005E48A1">
        <w:rPr>
          <w:rFonts w:ascii="Times New Roman" w:hAnsi="Times New Roman" w:cs="Times New Roman"/>
          <w:b/>
          <w:noProof/>
          <w:sz w:val="26"/>
          <w:szCs w:val="26"/>
          <w:vertAlign w:val="superscript"/>
          <w:lang w:val="en-US" w:eastAsia="fr-FR"/>
        </w:rPr>
        <w:t>*</w:t>
      </w:r>
      <w:r w:rsidR="009B0A10" w:rsidRPr="005E48A1">
        <w:rPr>
          <w:rFonts w:ascii="Times New Roman" w:hAnsi="Times New Roman" w:cs="Times New Roman"/>
          <w:b/>
          <w:noProof/>
          <w:sz w:val="26"/>
          <w:szCs w:val="26"/>
          <w:vertAlign w:val="subscript"/>
          <w:lang w:val="en-US" w:eastAsia="fr-FR"/>
        </w:rPr>
        <w:t>1S</w:t>
      </w:r>
      <w:r w:rsidR="00BE3923" w:rsidRPr="005E48A1">
        <w:rPr>
          <w:rFonts w:ascii="Times New Roman" w:hAnsi="Times New Roman" w:cs="Times New Roman"/>
          <w:b/>
          <w:noProof/>
          <w:sz w:val="26"/>
          <w:szCs w:val="26"/>
          <w:lang w:val="en-US" w:eastAsia="fr-FR"/>
        </w:rPr>
        <w:sym w:font="Symbol" w:char="F03C"/>
      </w:r>
      <w:r>
        <w:rPr>
          <w:rFonts w:ascii="Times New Roman" w:hAnsi="Times New Roman" w:cs="Times New Roman"/>
          <w:b/>
          <w:noProof/>
          <w:sz w:val="26"/>
          <w:szCs w:val="26"/>
          <w:lang w:eastAsia="fr-FR"/>
        </w:rPr>
        <w:sym w:font="Symbol" w:char="F073"/>
      </w:r>
      <w:r w:rsidR="009B0A10" w:rsidRPr="005E48A1">
        <w:rPr>
          <w:rFonts w:ascii="Times New Roman" w:hAnsi="Times New Roman" w:cs="Times New Roman"/>
          <w:b/>
          <w:noProof/>
          <w:sz w:val="26"/>
          <w:szCs w:val="26"/>
          <w:vertAlign w:val="subscript"/>
          <w:lang w:val="en-US" w:eastAsia="fr-FR"/>
        </w:rPr>
        <w:t>2S</w:t>
      </w:r>
      <w:r w:rsidR="00BE3923" w:rsidRPr="005E48A1">
        <w:rPr>
          <w:rFonts w:ascii="Times New Roman" w:hAnsi="Times New Roman" w:cs="Times New Roman"/>
          <w:b/>
          <w:noProof/>
          <w:sz w:val="26"/>
          <w:szCs w:val="26"/>
          <w:lang w:val="en-US" w:eastAsia="fr-FR"/>
        </w:rPr>
        <w:sym w:font="Symbol" w:char="F03C"/>
      </w:r>
      <w:r>
        <w:rPr>
          <w:rFonts w:ascii="Times New Roman" w:hAnsi="Times New Roman" w:cs="Times New Roman"/>
          <w:b/>
          <w:noProof/>
          <w:sz w:val="26"/>
          <w:szCs w:val="26"/>
          <w:lang w:eastAsia="fr-FR"/>
        </w:rPr>
        <w:sym w:font="Symbol" w:char="F073"/>
      </w:r>
      <w:r w:rsidR="009B0A10" w:rsidRPr="005E48A1">
        <w:rPr>
          <w:rFonts w:ascii="Times New Roman" w:hAnsi="Times New Roman" w:cs="Times New Roman"/>
          <w:b/>
          <w:noProof/>
          <w:sz w:val="26"/>
          <w:szCs w:val="26"/>
          <w:vertAlign w:val="superscript"/>
          <w:lang w:val="en-US" w:eastAsia="fr-FR"/>
        </w:rPr>
        <w:t>*</w:t>
      </w:r>
      <w:r w:rsidR="009B0A10" w:rsidRPr="005E48A1">
        <w:rPr>
          <w:rFonts w:ascii="Times New Roman" w:hAnsi="Times New Roman" w:cs="Times New Roman"/>
          <w:b/>
          <w:noProof/>
          <w:sz w:val="26"/>
          <w:szCs w:val="26"/>
          <w:vertAlign w:val="subscript"/>
          <w:lang w:val="en-US" w:eastAsia="fr-FR"/>
        </w:rPr>
        <w:t>2S</w:t>
      </w:r>
      <w:r w:rsidR="00BE3923" w:rsidRPr="005E48A1">
        <w:rPr>
          <w:rFonts w:ascii="Times New Roman" w:hAnsi="Times New Roman" w:cs="Times New Roman"/>
          <w:b/>
          <w:noProof/>
          <w:sz w:val="26"/>
          <w:szCs w:val="26"/>
          <w:lang w:val="en-US" w:eastAsia="fr-FR"/>
        </w:rPr>
        <w:sym w:font="Symbol" w:char="F03C"/>
      </w:r>
      <w:r>
        <w:rPr>
          <w:rFonts w:ascii="Times New Roman" w:hAnsi="Times New Roman" w:cs="Times New Roman"/>
          <w:b/>
          <w:noProof/>
          <w:sz w:val="26"/>
          <w:szCs w:val="26"/>
          <w:lang w:eastAsia="fr-FR"/>
        </w:rPr>
        <w:sym w:font="Symbol" w:char="F073"/>
      </w:r>
      <w:r w:rsidR="009B0A10" w:rsidRPr="005E48A1">
        <w:rPr>
          <w:rFonts w:ascii="Times New Roman" w:hAnsi="Times New Roman" w:cs="Times New Roman"/>
          <w:b/>
          <w:noProof/>
          <w:sz w:val="26"/>
          <w:szCs w:val="26"/>
          <w:vertAlign w:val="subscript"/>
          <w:lang w:val="en-US" w:eastAsia="fr-FR"/>
        </w:rPr>
        <w:t>z</w:t>
      </w:r>
      <w:r w:rsidR="00BE3923" w:rsidRPr="005E48A1">
        <w:rPr>
          <w:rFonts w:ascii="Times New Roman" w:hAnsi="Times New Roman" w:cs="Times New Roman"/>
          <w:b/>
          <w:noProof/>
          <w:sz w:val="26"/>
          <w:szCs w:val="26"/>
          <w:lang w:val="en-US" w:eastAsia="fr-FR"/>
        </w:rPr>
        <w:sym w:font="Symbol" w:char="F03C"/>
      </w:r>
      <w:r w:rsidR="009B0A10" w:rsidRPr="005E48A1">
        <w:rPr>
          <w:rFonts w:ascii="Times New Roman" w:hAnsi="Times New Roman" w:cs="Times New Roman"/>
          <w:b/>
          <w:noProof/>
          <w:sz w:val="26"/>
          <w:szCs w:val="26"/>
          <w:lang w:eastAsia="fr-FR"/>
        </w:rPr>
        <w:sym w:font="Symbol" w:char="F070"/>
      </w:r>
      <w:r w:rsidR="009B0A10" w:rsidRPr="005E48A1">
        <w:rPr>
          <w:rFonts w:ascii="Times New Roman" w:hAnsi="Times New Roman" w:cs="Times New Roman"/>
          <w:b/>
          <w:noProof/>
          <w:sz w:val="26"/>
          <w:szCs w:val="26"/>
          <w:vertAlign w:val="subscript"/>
          <w:lang w:val="en-US" w:eastAsia="fr-FR"/>
        </w:rPr>
        <w:t>2px</w:t>
      </w:r>
      <w:r w:rsidR="00BE3923" w:rsidRPr="005E48A1">
        <w:rPr>
          <w:rFonts w:ascii="Times New Roman" w:hAnsi="Times New Roman" w:cs="Times New Roman"/>
          <w:b/>
          <w:noProof/>
          <w:sz w:val="26"/>
          <w:szCs w:val="26"/>
          <w:lang w:val="en-US" w:eastAsia="fr-FR"/>
        </w:rPr>
        <w:sym w:font="Symbol" w:char="F03D"/>
      </w:r>
      <w:r w:rsidR="009B0A10" w:rsidRPr="005E48A1">
        <w:rPr>
          <w:rFonts w:ascii="Times New Roman" w:hAnsi="Times New Roman" w:cs="Times New Roman"/>
          <w:b/>
          <w:noProof/>
          <w:sz w:val="26"/>
          <w:szCs w:val="26"/>
          <w:lang w:eastAsia="fr-FR"/>
        </w:rPr>
        <w:sym w:font="Symbol" w:char="F070"/>
      </w:r>
      <w:r w:rsidR="009B0A10" w:rsidRPr="005E48A1">
        <w:rPr>
          <w:rFonts w:ascii="Times New Roman" w:hAnsi="Times New Roman" w:cs="Times New Roman"/>
          <w:b/>
          <w:noProof/>
          <w:sz w:val="26"/>
          <w:szCs w:val="26"/>
          <w:vertAlign w:val="subscript"/>
          <w:lang w:val="en-US" w:eastAsia="fr-FR"/>
        </w:rPr>
        <w:t>2py</w:t>
      </w:r>
      <w:r w:rsidR="00BE3923" w:rsidRPr="005E48A1">
        <w:rPr>
          <w:rFonts w:ascii="Times New Roman" w:hAnsi="Times New Roman" w:cs="Times New Roman"/>
          <w:b/>
          <w:noProof/>
          <w:sz w:val="26"/>
          <w:szCs w:val="26"/>
          <w:lang w:val="en-US" w:eastAsia="fr-FR"/>
        </w:rPr>
        <w:sym w:font="Symbol" w:char="F03C"/>
      </w:r>
      <w:r w:rsidR="009B0A10" w:rsidRPr="005E48A1">
        <w:rPr>
          <w:rFonts w:ascii="Times New Roman" w:hAnsi="Times New Roman" w:cs="Times New Roman"/>
          <w:b/>
          <w:noProof/>
          <w:sz w:val="26"/>
          <w:szCs w:val="26"/>
          <w:lang w:eastAsia="fr-FR"/>
        </w:rPr>
        <w:sym w:font="Symbol" w:char="F070"/>
      </w:r>
      <w:r w:rsidR="00BE3923" w:rsidRPr="005E48A1">
        <w:rPr>
          <w:rFonts w:ascii="Times New Roman" w:hAnsi="Times New Roman" w:cs="Times New Roman"/>
          <w:b/>
          <w:noProof/>
          <w:sz w:val="26"/>
          <w:szCs w:val="26"/>
          <w:vertAlign w:val="superscript"/>
          <w:lang w:val="en-US" w:eastAsia="fr-FR"/>
        </w:rPr>
        <w:t>*</w:t>
      </w:r>
      <w:r w:rsidR="009B0A10" w:rsidRPr="005E48A1">
        <w:rPr>
          <w:rFonts w:ascii="Times New Roman" w:hAnsi="Times New Roman" w:cs="Times New Roman"/>
          <w:b/>
          <w:noProof/>
          <w:sz w:val="26"/>
          <w:szCs w:val="26"/>
          <w:vertAlign w:val="subscript"/>
          <w:lang w:val="en-US" w:eastAsia="fr-FR"/>
        </w:rPr>
        <w:t>2px</w:t>
      </w:r>
      <w:r w:rsidR="00BE3923" w:rsidRPr="005E48A1">
        <w:rPr>
          <w:rFonts w:ascii="Times New Roman" w:hAnsi="Times New Roman" w:cs="Times New Roman"/>
          <w:b/>
          <w:noProof/>
          <w:sz w:val="26"/>
          <w:szCs w:val="26"/>
          <w:lang w:val="en-US" w:eastAsia="fr-FR"/>
        </w:rPr>
        <w:sym w:font="Symbol" w:char="F03D"/>
      </w:r>
      <w:r w:rsidR="009B0A10" w:rsidRPr="005E48A1">
        <w:rPr>
          <w:rFonts w:ascii="Times New Roman" w:hAnsi="Times New Roman" w:cs="Times New Roman"/>
          <w:b/>
          <w:noProof/>
          <w:sz w:val="26"/>
          <w:szCs w:val="26"/>
          <w:lang w:eastAsia="fr-FR"/>
        </w:rPr>
        <w:sym w:font="Symbol" w:char="F070"/>
      </w:r>
      <w:r w:rsidR="00BE3923" w:rsidRPr="005E48A1">
        <w:rPr>
          <w:rFonts w:ascii="Times New Roman" w:hAnsi="Times New Roman" w:cs="Times New Roman"/>
          <w:b/>
          <w:noProof/>
          <w:sz w:val="26"/>
          <w:szCs w:val="26"/>
          <w:vertAlign w:val="superscript"/>
          <w:lang w:val="en-US" w:eastAsia="fr-FR"/>
        </w:rPr>
        <w:t>*</w:t>
      </w:r>
      <w:r w:rsidR="009B0A10" w:rsidRPr="005E48A1">
        <w:rPr>
          <w:rFonts w:ascii="Times New Roman" w:hAnsi="Times New Roman" w:cs="Times New Roman"/>
          <w:b/>
          <w:noProof/>
          <w:sz w:val="26"/>
          <w:szCs w:val="26"/>
          <w:vertAlign w:val="subscript"/>
          <w:lang w:val="en-US" w:eastAsia="fr-FR"/>
        </w:rPr>
        <w:t>2py</w:t>
      </w:r>
      <w:r w:rsidR="00BE3923" w:rsidRPr="005E48A1">
        <w:rPr>
          <w:rFonts w:ascii="Times New Roman" w:hAnsi="Times New Roman" w:cs="Times New Roman"/>
          <w:b/>
          <w:noProof/>
          <w:sz w:val="26"/>
          <w:szCs w:val="26"/>
          <w:lang w:val="en-US" w:eastAsia="fr-FR"/>
        </w:rPr>
        <w:sym w:font="Symbol" w:char="F03C"/>
      </w:r>
      <w:r>
        <w:rPr>
          <w:rFonts w:ascii="Times New Roman" w:hAnsi="Times New Roman" w:cs="Times New Roman"/>
          <w:b/>
          <w:noProof/>
          <w:sz w:val="26"/>
          <w:szCs w:val="26"/>
          <w:lang w:eastAsia="fr-FR"/>
        </w:rPr>
        <w:sym w:font="Symbol" w:char="F073"/>
      </w:r>
      <w:r w:rsidR="009B0A10" w:rsidRPr="005E48A1">
        <w:rPr>
          <w:rFonts w:ascii="Times New Roman" w:hAnsi="Times New Roman" w:cs="Times New Roman"/>
          <w:b/>
          <w:noProof/>
          <w:sz w:val="26"/>
          <w:szCs w:val="26"/>
          <w:vertAlign w:val="superscript"/>
          <w:lang w:val="en-US" w:eastAsia="fr-FR"/>
        </w:rPr>
        <w:t>*</w:t>
      </w:r>
      <w:r w:rsidR="009B0A10" w:rsidRPr="005E48A1">
        <w:rPr>
          <w:rFonts w:ascii="Times New Roman" w:hAnsi="Times New Roman" w:cs="Times New Roman"/>
          <w:b/>
          <w:noProof/>
          <w:sz w:val="26"/>
          <w:szCs w:val="26"/>
          <w:vertAlign w:val="subscript"/>
          <w:lang w:val="en-US" w:eastAsia="fr-FR"/>
        </w:rPr>
        <w:t>z</w:t>
      </w:r>
    </w:p>
    <w:p w:rsidR="00D12120" w:rsidRPr="00F1495B" w:rsidRDefault="00D12120" w:rsidP="005E48A1">
      <w:pPr>
        <w:ind w:firstLine="708"/>
        <w:jc w:val="both"/>
        <w:outlineLvl w:val="0"/>
        <w:rPr>
          <w:rFonts w:ascii="Times New Roman" w:hAnsi="Times New Roman" w:cs="Times New Roman"/>
          <w:sz w:val="24"/>
          <w:szCs w:val="24"/>
        </w:rPr>
      </w:pPr>
      <w:r w:rsidRPr="00F1495B">
        <w:rPr>
          <w:rFonts w:ascii="Times New Roman" w:hAnsi="Times New Roman" w:cs="Times New Roman"/>
          <w:sz w:val="24"/>
          <w:szCs w:val="24"/>
        </w:rPr>
        <w:lastRenderedPageBreak/>
        <w:t>Le nombre d’orbitales est conservé</w:t>
      </w:r>
      <w:r w:rsidR="00D733AD" w:rsidRPr="00F1495B">
        <w:rPr>
          <w:rFonts w:ascii="Times New Roman" w:hAnsi="Times New Roman" w:cs="Times New Roman"/>
          <w:sz w:val="24"/>
          <w:szCs w:val="24"/>
        </w:rPr>
        <w:t>, c</w:t>
      </w:r>
      <w:r w:rsidRPr="00F1495B">
        <w:rPr>
          <w:rFonts w:ascii="Times New Roman" w:hAnsi="Times New Roman" w:cs="Times New Roman"/>
          <w:sz w:val="24"/>
          <w:szCs w:val="24"/>
        </w:rPr>
        <w:t xml:space="preserve">’est à dire </w:t>
      </w:r>
      <w:r w:rsidR="00D733AD" w:rsidRPr="00F1495B">
        <w:rPr>
          <w:rFonts w:ascii="Times New Roman" w:hAnsi="Times New Roman" w:cs="Times New Roman"/>
          <w:sz w:val="24"/>
          <w:szCs w:val="24"/>
        </w:rPr>
        <w:t xml:space="preserve">que </w:t>
      </w:r>
      <w:r w:rsidRPr="00F1495B">
        <w:rPr>
          <w:rFonts w:ascii="Times New Roman" w:hAnsi="Times New Roman" w:cs="Times New Roman"/>
          <w:sz w:val="24"/>
          <w:szCs w:val="24"/>
        </w:rPr>
        <w:t>le nombre d’orbitales moléculaires est égal au nombre d’orbitales atomiques</w:t>
      </w:r>
      <w:r w:rsidR="00F92F20" w:rsidRPr="00F1495B">
        <w:rPr>
          <w:rFonts w:ascii="Times New Roman" w:hAnsi="Times New Roman" w:cs="Times New Roman"/>
          <w:sz w:val="24"/>
          <w:szCs w:val="24"/>
        </w:rPr>
        <w:t xml:space="preserve"> de départ</w:t>
      </w:r>
      <w:r w:rsidRPr="00F1495B">
        <w:rPr>
          <w:rFonts w:ascii="Times New Roman" w:hAnsi="Times New Roman" w:cs="Times New Roman"/>
          <w:sz w:val="24"/>
          <w:szCs w:val="24"/>
        </w:rPr>
        <w:t>.</w:t>
      </w:r>
    </w:p>
    <w:p w:rsidR="00D12120" w:rsidRPr="00F1495B" w:rsidRDefault="00D12120" w:rsidP="000B048B">
      <w:pPr>
        <w:ind w:firstLine="708"/>
        <w:jc w:val="both"/>
        <w:outlineLvl w:val="0"/>
        <w:rPr>
          <w:rFonts w:ascii="Times New Roman" w:hAnsi="Times New Roman" w:cs="Times New Roman"/>
          <w:sz w:val="24"/>
          <w:szCs w:val="24"/>
        </w:rPr>
      </w:pPr>
      <w:r w:rsidRPr="00F1495B">
        <w:rPr>
          <w:rFonts w:ascii="Times New Roman" w:hAnsi="Times New Roman" w:cs="Times New Roman"/>
          <w:sz w:val="24"/>
          <w:szCs w:val="24"/>
        </w:rPr>
        <w:t>Le nombre d’électrons des couches de valence</w:t>
      </w:r>
      <w:r w:rsidR="00F92F20" w:rsidRPr="00F1495B">
        <w:rPr>
          <w:rFonts w:ascii="Times New Roman" w:hAnsi="Times New Roman" w:cs="Times New Roman"/>
          <w:sz w:val="24"/>
          <w:szCs w:val="24"/>
        </w:rPr>
        <w:t>s est conservé. Autrement dit, le nombre</w:t>
      </w:r>
      <w:r w:rsidR="006E2179" w:rsidRPr="00F1495B">
        <w:rPr>
          <w:rFonts w:ascii="Times New Roman" w:hAnsi="Times New Roman" w:cs="Times New Roman"/>
          <w:sz w:val="24"/>
          <w:szCs w:val="24"/>
        </w:rPr>
        <w:t xml:space="preserve">  d’électrons</w:t>
      </w:r>
      <w:r w:rsidR="00555DF5" w:rsidRPr="00F1495B">
        <w:rPr>
          <w:rFonts w:ascii="Times New Roman" w:hAnsi="Times New Roman" w:cs="Times New Roman"/>
          <w:sz w:val="24"/>
          <w:szCs w:val="24"/>
        </w:rPr>
        <w:t xml:space="preserve">qui </w:t>
      </w:r>
      <w:r w:rsidRPr="00F1495B">
        <w:rPr>
          <w:rFonts w:ascii="Times New Roman" w:hAnsi="Times New Roman" w:cs="Times New Roman"/>
          <w:sz w:val="24"/>
          <w:szCs w:val="24"/>
        </w:rPr>
        <w:t>intervien</w:t>
      </w:r>
      <w:r w:rsidR="00555DF5" w:rsidRPr="00F1495B">
        <w:rPr>
          <w:rFonts w:ascii="Times New Roman" w:hAnsi="Times New Roman" w:cs="Times New Roman"/>
          <w:sz w:val="24"/>
          <w:szCs w:val="24"/>
        </w:rPr>
        <w:t xml:space="preserve">t </w:t>
      </w:r>
      <w:r w:rsidRPr="00F1495B">
        <w:rPr>
          <w:rFonts w:ascii="Times New Roman" w:hAnsi="Times New Roman" w:cs="Times New Roman"/>
          <w:sz w:val="24"/>
          <w:szCs w:val="24"/>
        </w:rPr>
        <w:t xml:space="preserve"> pour former la liaison est égal</w:t>
      </w:r>
      <w:r w:rsidR="00555DF5" w:rsidRPr="00F1495B">
        <w:rPr>
          <w:rFonts w:ascii="Times New Roman" w:hAnsi="Times New Roman" w:cs="Times New Roman"/>
          <w:sz w:val="24"/>
          <w:szCs w:val="24"/>
        </w:rPr>
        <w:t xml:space="preserve"> à celui des </w:t>
      </w:r>
      <w:r w:rsidRPr="00F1495B">
        <w:rPr>
          <w:rFonts w:ascii="Times New Roman" w:hAnsi="Times New Roman" w:cs="Times New Roman"/>
          <w:sz w:val="24"/>
          <w:szCs w:val="24"/>
        </w:rPr>
        <w:t>électrons conten</w:t>
      </w:r>
      <w:r w:rsidR="00555DF5" w:rsidRPr="00F1495B">
        <w:rPr>
          <w:rFonts w:ascii="Times New Roman" w:hAnsi="Times New Roman" w:cs="Times New Roman"/>
          <w:sz w:val="24"/>
          <w:szCs w:val="24"/>
        </w:rPr>
        <w:t>us</w:t>
      </w:r>
      <w:r w:rsidRPr="00F1495B">
        <w:rPr>
          <w:rFonts w:ascii="Times New Roman" w:hAnsi="Times New Roman" w:cs="Times New Roman"/>
          <w:sz w:val="24"/>
          <w:szCs w:val="24"/>
        </w:rPr>
        <w:t xml:space="preserve"> dans les orbitales moléculaires. </w:t>
      </w:r>
    </w:p>
    <w:p w:rsidR="007954C5" w:rsidRPr="00F1495B" w:rsidRDefault="009B0A10" w:rsidP="000B048B">
      <w:pPr>
        <w:ind w:firstLine="708"/>
        <w:jc w:val="both"/>
        <w:outlineLvl w:val="0"/>
        <w:rPr>
          <w:rFonts w:ascii="Times New Roman" w:hAnsi="Times New Roman" w:cs="Times New Roman"/>
          <w:sz w:val="24"/>
          <w:szCs w:val="24"/>
        </w:rPr>
      </w:pPr>
      <w:r w:rsidRPr="00F1495B">
        <w:rPr>
          <w:rFonts w:ascii="Times New Roman" w:hAnsi="Times New Roman" w:cs="Times New Roman"/>
          <w:sz w:val="24"/>
          <w:szCs w:val="24"/>
        </w:rPr>
        <w:t>Ces orbitales moléculaires sont remplies avec des électrons en utilisant les mêmes principes</w:t>
      </w:r>
      <w:r w:rsidR="00555DF5" w:rsidRPr="00F1495B">
        <w:rPr>
          <w:rFonts w:ascii="Times New Roman" w:hAnsi="Times New Roman" w:cs="Times New Roman"/>
          <w:sz w:val="24"/>
          <w:szCs w:val="24"/>
        </w:rPr>
        <w:t xml:space="preserve"> que le remplissage des </w:t>
      </w:r>
      <w:r w:rsidRPr="00F1495B">
        <w:rPr>
          <w:rFonts w:ascii="Times New Roman" w:hAnsi="Times New Roman" w:cs="Times New Roman"/>
          <w:sz w:val="24"/>
          <w:szCs w:val="24"/>
        </w:rPr>
        <w:t xml:space="preserve"> OA : </w:t>
      </w:r>
    </w:p>
    <w:p w:rsidR="00381CCE" w:rsidRPr="00381CCE" w:rsidRDefault="009B0A10" w:rsidP="00381CCE">
      <w:pPr>
        <w:pStyle w:val="Paragraphedeliste"/>
        <w:numPr>
          <w:ilvl w:val="0"/>
          <w:numId w:val="42"/>
        </w:numPr>
        <w:outlineLvl w:val="0"/>
        <w:rPr>
          <w:rFonts w:ascii="Times New Roman" w:hAnsi="Times New Roman" w:cs="Times New Roman"/>
          <w:sz w:val="24"/>
          <w:szCs w:val="24"/>
        </w:rPr>
      </w:pPr>
      <w:r w:rsidRPr="00381CCE">
        <w:rPr>
          <w:rFonts w:ascii="Times New Roman" w:hAnsi="Times New Roman" w:cs="Times New Roman"/>
          <w:b/>
          <w:sz w:val="24"/>
          <w:szCs w:val="24"/>
        </w:rPr>
        <w:t>Principe de stabilité</w:t>
      </w:r>
      <w:r w:rsidR="00381CCE" w:rsidRPr="00381CCE">
        <w:rPr>
          <w:rFonts w:ascii="Times New Roman" w:hAnsi="Times New Roman" w:cs="Times New Roman"/>
          <w:sz w:val="24"/>
          <w:szCs w:val="24"/>
        </w:rPr>
        <w:t> </w:t>
      </w:r>
    </w:p>
    <w:p w:rsidR="009B0A10" w:rsidRPr="00F1495B" w:rsidRDefault="00381CCE" w:rsidP="007954C5">
      <w:pPr>
        <w:outlineLvl w:val="0"/>
        <w:rPr>
          <w:rFonts w:ascii="Times New Roman" w:hAnsi="Times New Roman" w:cs="Times New Roman"/>
          <w:sz w:val="24"/>
          <w:szCs w:val="24"/>
        </w:rPr>
      </w:pPr>
      <w:r>
        <w:rPr>
          <w:rFonts w:ascii="Times New Roman" w:hAnsi="Times New Roman" w:cs="Times New Roman"/>
          <w:sz w:val="24"/>
          <w:szCs w:val="24"/>
        </w:rPr>
        <w:t xml:space="preserve">            O</w:t>
      </w:r>
      <w:r w:rsidR="009B0A10" w:rsidRPr="00F1495B">
        <w:rPr>
          <w:rFonts w:ascii="Times New Roman" w:hAnsi="Times New Roman" w:cs="Times New Roman"/>
          <w:sz w:val="24"/>
          <w:szCs w:val="24"/>
        </w:rPr>
        <w:t xml:space="preserve">n commence </w:t>
      </w:r>
      <w:r w:rsidR="00C0384C" w:rsidRPr="00F1495B">
        <w:rPr>
          <w:rFonts w:ascii="Times New Roman" w:hAnsi="Times New Roman" w:cs="Times New Roman"/>
          <w:sz w:val="24"/>
          <w:szCs w:val="24"/>
        </w:rPr>
        <w:t>par le remplissage des orbitales moléculaires</w:t>
      </w:r>
      <w:r w:rsidR="00555DF5" w:rsidRPr="00F1495B">
        <w:rPr>
          <w:rFonts w:ascii="Times New Roman" w:hAnsi="Times New Roman" w:cs="Times New Roman"/>
          <w:sz w:val="24"/>
          <w:szCs w:val="24"/>
        </w:rPr>
        <w:t xml:space="preserve">  de </w:t>
      </w:r>
      <w:r w:rsidR="00C0384C" w:rsidRPr="00F1495B">
        <w:rPr>
          <w:rFonts w:ascii="Times New Roman" w:hAnsi="Times New Roman" w:cs="Times New Roman"/>
          <w:sz w:val="24"/>
          <w:szCs w:val="24"/>
        </w:rPr>
        <w:t xml:space="preserve"> plus basses énergies.</w:t>
      </w:r>
    </w:p>
    <w:p w:rsidR="00381CCE" w:rsidRDefault="00C0384C" w:rsidP="00381CCE">
      <w:pPr>
        <w:pStyle w:val="Paragraphedeliste"/>
        <w:numPr>
          <w:ilvl w:val="0"/>
          <w:numId w:val="42"/>
        </w:numPr>
        <w:outlineLvl w:val="0"/>
        <w:rPr>
          <w:rFonts w:ascii="Times New Roman" w:hAnsi="Times New Roman" w:cs="Times New Roman"/>
          <w:sz w:val="24"/>
          <w:szCs w:val="24"/>
        </w:rPr>
      </w:pPr>
      <w:r w:rsidRPr="00381CCE">
        <w:rPr>
          <w:rFonts w:ascii="Times New Roman" w:hAnsi="Times New Roman" w:cs="Times New Roman"/>
          <w:b/>
          <w:sz w:val="24"/>
          <w:szCs w:val="24"/>
        </w:rPr>
        <w:t>Principe d’exclusion de Pauli</w:t>
      </w:r>
      <w:r w:rsidR="00381CCE">
        <w:rPr>
          <w:rFonts w:ascii="Times New Roman" w:hAnsi="Times New Roman" w:cs="Times New Roman"/>
          <w:sz w:val="24"/>
          <w:szCs w:val="24"/>
        </w:rPr>
        <w:t> </w:t>
      </w:r>
    </w:p>
    <w:p w:rsidR="007954C5" w:rsidRPr="00381CCE" w:rsidRDefault="00381CCE" w:rsidP="000B048B">
      <w:pPr>
        <w:outlineLvl w:val="0"/>
        <w:rPr>
          <w:rFonts w:ascii="Times New Roman" w:hAnsi="Times New Roman" w:cs="Times New Roman"/>
          <w:sz w:val="24"/>
          <w:szCs w:val="24"/>
        </w:rPr>
      </w:pPr>
      <w:r>
        <w:rPr>
          <w:rFonts w:ascii="Times New Roman" w:hAnsi="Times New Roman" w:cs="Times New Roman"/>
          <w:sz w:val="24"/>
          <w:szCs w:val="24"/>
        </w:rPr>
        <w:t xml:space="preserve">           C</w:t>
      </w:r>
      <w:r w:rsidR="00F92F20" w:rsidRPr="00381CCE">
        <w:rPr>
          <w:rFonts w:ascii="Times New Roman" w:hAnsi="Times New Roman" w:cs="Times New Roman"/>
          <w:sz w:val="24"/>
          <w:szCs w:val="24"/>
        </w:rPr>
        <w:t xml:space="preserve">es orbitales peuvent </w:t>
      </w:r>
      <w:r w:rsidR="00C0384C" w:rsidRPr="00381CCE">
        <w:rPr>
          <w:rFonts w:ascii="Times New Roman" w:hAnsi="Times New Roman" w:cs="Times New Roman"/>
          <w:sz w:val="24"/>
          <w:szCs w:val="24"/>
        </w:rPr>
        <w:t xml:space="preserve"> prendre au maximum 2 électrons  de spin opposé.</w:t>
      </w:r>
    </w:p>
    <w:p w:rsidR="00381CCE" w:rsidRDefault="00C0384C" w:rsidP="00381CCE">
      <w:pPr>
        <w:pStyle w:val="Paragraphedeliste"/>
        <w:numPr>
          <w:ilvl w:val="0"/>
          <w:numId w:val="42"/>
        </w:numPr>
        <w:outlineLvl w:val="0"/>
        <w:rPr>
          <w:rFonts w:ascii="Times New Roman" w:hAnsi="Times New Roman" w:cs="Times New Roman"/>
          <w:sz w:val="24"/>
          <w:szCs w:val="24"/>
        </w:rPr>
      </w:pPr>
      <w:r w:rsidRPr="00381CCE">
        <w:rPr>
          <w:rFonts w:ascii="Times New Roman" w:hAnsi="Times New Roman" w:cs="Times New Roman"/>
          <w:b/>
          <w:sz w:val="24"/>
          <w:szCs w:val="24"/>
        </w:rPr>
        <w:t xml:space="preserve">Principe  de </w:t>
      </w:r>
      <w:proofErr w:type="spellStart"/>
      <w:r w:rsidRPr="00381CCE">
        <w:rPr>
          <w:rFonts w:ascii="Times New Roman" w:hAnsi="Times New Roman" w:cs="Times New Roman"/>
          <w:b/>
          <w:sz w:val="24"/>
          <w:szCs w:val="24"/>
        </w:rPr>
        <w:t>Hund</w:t>
      </w:r>
      <w:proofErr w:type="spellEnd"/>
      <w:r w:rsidR="00381CCE">
        <w:rPr>
          <w:rFonts w:ascii="Times New Roman" w:hAnsi="Times New Roman" w:cs="Times New Roman"/>
          <w:sz w:val="24"/>
          <w:szCs w:val="24"/>
        </w:rPr>
        <w:t> </w:t>
      </w:r>
    </w:p>
    <w:p w:rsidR="00381CCE" w:rsidRDefault="00381CCE" w:rsidP="00381CCE">
      <w:pPr>
        <w:pStyle w:val="Paragraphedeliste"/>
        <w:outlineLvl w:val="0"/>
        <w:rPr>
          <w:rFonts w:ascii="Times New Roman" w:hAnsi="Times New Roman" w:cs="Times New Roman"/>
          <w:sz w:val="24"/>
          <w:szCs w:val="24"/>
        </w:rPr>
      </w:pPr>
    </w:p>
    <w:p w:rsidR="00C0384C" w:rsidRPr="00381CCE" w:rsidRDefault="00381CCE" w:rsidP="000B048B">
      <w:pPr>
        <w:pStyle w:val="Paragraphedeliste"/>
        <w:outlineLvl w:val="0"/>
        <w:rPr>
          <w:rFonts w:ascii="Times New Roman" w:hAnsi="Times New Roman" w:cs="Times New Roman"/>
          <w:sz w:val="24"/>
          <w:szCs w:val="24"/>
        </w:rPr>
      </w:pPr>
      <w:r>
        <w:rPr>
          <w:rFonts w:ascii="Times New Roman" w:hAnsi="Times New Roman" w:cs="Times New Roman"/>
          <w:sz w:val="24"/>
          <w:szCs w:val="24"/>
        </w:rPr>
        <w:t>O</w:t>
      </w:r>
      <w:r w:rsidR="00C0384C" w:rsidRPr="00381CCE">
        <w:rPr>
          <w:rFonts w:ascii="Times New Roman" w:hAnsi="Times New Roman" w:cs="Times New Roman"/>
          <w:sz w:val="24"/>
          <w:szCs w:val="24"/>
        </w:rPr>
        <w:t>ccupation</w:t>
      </w:r>
      <w:r w:rsidR="00555DF5" w:rsidRPr="00381CCE">
        <w:rPr>
          <w:rFonts w:ascii="Times New Roman" w:hAnsi="Times New Roman" w:cs="Times New Roman"/>
          <w:sz w:val="24"/>
          <w:szCs w:val="24"/>
        </w:rPr>
        <w:t xml:space="preserve"> au </w:t>
      </w:r>
      <w:r w:rsidR="00C0384C" w:rsidRPr="00381CCE">
        <w:rPr>
          <w:rFonts w:ascii="Times New Roman" w:hAnsi="Times New Roman" w:cs="Times New Roman"/>
          <w:sz w:val="24"/>
          <w:szCs w:val="24"/>
        </w:rPr>
        <w:t>maximum des OM de même niveau d’énergie  avec des électrons de spin parallèles.</w:t>
      </w:r>
    </w:p>
    <w:p w:rsidR="00F92F20" w:rsidRPr="00F1495B" w:rsidRDefault="002039E7" w:rsidP="007954C5">
      <w:pPr>
        <w:outlineLvl w:val="0"/>
        <w:rPr>
          <w:rFonts w:ascii="Times New Roman" w:hAnsi="Times New Roman" w:cs="Times New Roman"/>
          <w:sz w:val="24"/>
          <w:szCs w:val="24"/>
        </w:rPr>
      </w:pPr>
      <w:r w:rsidRPr="00F1495B">
        <w:rPr>
          <w:rFonts w:ascii="Times New Roman" w:hAnsi="Times New Roman" w:cs="Times New Roman"/>
          <w:b/>
          <w:sz w:val="24"/>
          <w:szCs w:val="24"/>
        </w:rPr>
        <w:t>Exemple </w:t>
      </w:r>
      <w:r w:rsidRPr="00F1495B">
        <w:rPr>
          <w:rFonts w:ascii="Times New Roman" w:hAnsi="Times New Roman" w:cs="Times New Roman"/>
          <w:sz w:val="24"/>
          <w:szCs w:val="24"/>
        </w:rPr>
        <w:t>:</w:t>
      </w:r>
    </w:p>
    <w:p w:rsidR="002039E7" w:rsidRPr="00F1495B" w:rsidRDefault="002039E7" w:rsidP="007954C5">
      <w:pPr>
        <w:outlineLvl w:val="0"/>
        <w:rPr>
          <w:rFonts w:ascii="Times New Roman" w:hAnsi="Times New Roman" w:cs="Times New Roman"/>
          <w:sz w:val="24"/>
          <w:szCs w:val="24"/>
        </w:rPr>
      </w:pPr>
      <w:r w:rsidRPr="00F1495B">
        <w:rPr>
          <w:rFonts w:ascii="Times New Roman" w:hAnsi="Times New Roman" w:cs="Times New Roman"/>
          <w:sz w:val="24"/>
          <w:szCs w:val="24"/>
        </w:rPr>
        <w:t>La molécule de dihydrogène H</w:t>
      </w:r>
      <w:r w:rsidRPr="00F1495B">
        <w:rPr>
          <w:rFonts w:ascii="Times New Roman" w:hAnsi="Times New Roman" w:cs="Times New Roman"/>
          <w:sz w:val="24"/>
          <w:szCs w:val="24"/>
          <w:vertAlign w:val="subscript"/>
        </w:rPr>
        <w:t>2 </w:t>
      </w:r>
      <w:r w:rsidRPr="00F1495B">
        <w:rPr>
          <w:rFonts w:ascii="Times New Roman" w:hAnsi="Times New Roman" w:cs="Times New Roman"/>
          <w:sz w:val="24"/>
          <w:szCs w:val="24"/>
        </w:rPr>
        <w:t>:</w:t>
      </w:r>
    </w:p>
    <w:p w:rsidR="002039E7" w:rsidRPr="00F1495B" w:rsidRDefault="002039E7" w:rsidP="007954C5">
      <w:pPr>
        <w:outlineLvl w:val="0"/>
        <w:rPr>
          <w:rFonts w:ascii="Times New Roman" w:hAnsi="Times New Roman" w:cs="Times New Roman"/>
          <w:sz w:val="24"/>
          <w:szCs w:val="24"/>
          <w:vertAlign w:val="superscript"/>
        </w:rPr>
      </w:pPr>
      <w:r w:rsidRPr="00F1495B">
        <w:rPr>
          <w:rFonts w:ascii="Times New Roman" w:hAnsi="Times New Roman" w:cs="Times New Roman"/>
          <w:sz w:val="24"/>
          <w:szCs w:val="24"/>
        </w:rPr>
        <w:t>H : 1s</w:t>
      </w:r>
      <w:r w:rsidRPr="00F1495B">
        <w:rPr>
          <w:rFonts w:ascii="Times New Roman" w:hAnsi="Times New Roman" w:cs="Times New Roman"/>
          <w:sz w:val="24"/>
          <w:szCs w:val="24"/>
          <w:vertAlign w:val="superscript"/>
        </w:rPr>
        <w:t>1</w:t>
      </w:r>
    </w:p>
    <w:p w:rsidR="002039E7" w:rsidRPr="00F1495B" w:rsidRDefault="002039E7" w:rsidP="007954C5">
      <w:pPr>
        <w:outlineLvl w:val="0"/>
        <w:rPr>
          <w:rFonts w:ascii="Times New Roman" w:hAnsi="Times New Roman" w:cs="Times New Roman"/>
          <w:sz w:val="24"/>
          <w:szCs w:val="24"/>
          <w:vertAlign w:val="superscript"/>
        </w:rPr>
      </w:pPr>
      <w:r w:rsidRPr="00F1495B">
        <w:rPr>
          <w:rFonts w:ascii="Times New Roman" w:hAnsi="Times New Roman" w:cs="Times New Roman"/>
          <w:sz w:val="24"/>
          <w:szCs w:val="24"/>
        </w:rPr>
        <w:t>H : 1s</w:t>
      </w:r>
      <w:r w:rsidRPr="00F1495B">
        <w:rPr>
          <w:rFonts w:ascii="Times New Roman" w:hAnsi="Times New Roman" w:cs="Times New Roman"/>
          <w:sz w:val="24"/>
          <w:szCs w:val="24"/>
          <w:vertAlign w:val="superscript"/>
        </w:rPr>
        <w:t>1</w:t>
      </w:r>
    </w:p>
    <w:p w:rsidR="007D0FA7" w:rsidRPr="00F1495B" w:rsidRDefault="002039E7" w:rsidP="000B048B">
      <w:pPr>
        <w:outlineLvl w:val="0"/>
        <w:rPr>
          <w:rFonts w:ascii="Times New Roman" w:hAnsi="Times New Roman" w:cs="Times New Roman"/>
          <w:sz w:val="24"/>
          <w:szCs w:val="24"/>
        </w:rPr>
      </w:pPr>
      <w:r w:rsidRPr="00F1495B">
        <w:rPr>
          <w:rFonts w:ascii="Times New Roman" w:hAnsi="Times New Roman" w:cs="Times New Roman"/>
          <w:sz w:val="24"/>
          <w:szCs w:val="24"/>
        </w:rPr>
        <w:t>Dans ce cas, nous av</w:t>
      </w:r>
      <w:r w:rsidR="00F92F20" w:rsidRPr="00F1495B">
        <w:rPr>
          <w:rFonts w:ascii="Times New Roman" w:hAnsi="Times New Roman" w:cs="Times New Roman"/>
          <w:sz w:val="24"/>
          <w:szCs w:val="24"/>
        </w:rPr>
        <w:t>ons 2 orbitales atomiques, leur combinaison donne</w:t>
      </w:r>
      <w:r w:rsidRPr="00F1495B">
        <w:rPr>
          <w:rFonts w:ascii="Times New Roman" w:hAnsi="Times New Roman" w:cs="Times New Roman"/>
          <w:sz w:val="24"/>
          <w:szCs w:val="24"/>
        </w:rPr>
        <w:t xml:space="preserve">  2 orbitales moléculaires : </w:t>
      </w:r>
      <w:r w:rsidR="007D0FA7" w:rsidRPr="00F1495B">
        <w:rPr>
          <w:rFonts w:ascii="Times New Roman" w:hAnsi="Times New Roman" w:cs="Times New Roman"/>
          <w:b/>
          <w:sz w:val="24"/>
          <w:szCs w:val="24"/>
        </w:rPr>
        <w:t xml:space="preserve">Liante </w:t>
      </w:r>
      <w:r w:rsidR="007D0FA7" w:rsidRPr="00F1495B">
        <w:rPr>
          <w:rFonts w:ascii="Times New Roman" w:hAnsi="Times New Roman" w:cs="Times New Roman"/>
          <w:sz w:val="24"/>
          <w:szCs w:val="24"/>
        </w:rPr>
        <w:t xml:space="preserve">et </w:t>
      </w:r>
      <w:r w:rsidR="007D0FA7" w:rsidRPr="00F1495B">
        <w:rPr>
          <w:rFonts w:ascii="Times New Roman" w:hAnsi="Times New Roman" w:cs="Times New Roman"/>
          <w:b/>
          <w:sz w:val="24"/>
          <w:szCs w:val="24"/>
        </w:rPr>
        <w:t>anti-liante</w:t>
      </w:r>
      <w:r w:rsidR="007D0FA7" w:rsidRPr="00F1495B">
        <w:rPr>
          <w:rFonts w:ascii="Times New Roman" w:hAnsi="Times New Roman" w:cs="Times New Roman"/>
          <w:sz w:val="24"/>
          <w:szCs w:val="24"/>
        </w:rPr>
        <w:t>.</w:t>
      </w:r>
    </w:p>
    <w:p w:rsidR="002039E7" w:rsidRPr="00F1495B" w:rsidRDefault="002039E7" w:rsidP="007954C5">
      <w:pPr>
        <w:outlineLvl w:val="0"/>
        <w:rPr>
          <w:rFonts w:ascii="Times New Roman" w:hAnsi="Times New Roman" w:cs="Times New Roman"/>
          <w:b/>
          <w:sz w:val="24"/>
          <w:szCs w:val="24"/>
          <w:vertAlign w:val="superscript"/>
        </w:rPr>
      </w:pPr>
      <w:r w:rsidRPr="00F1495B">
        <w:rPr>
          <w:rFonts w:ascii="Times New Roman" w:hAnsi="Times New Roman" w:cs="Times New Roman"/>
          <w:b/>
          <w:sz w:val="24"/>
          <w:szCs w:val="24"/>
        </w:rPr>
        <w:t>OM</w:t>
      </w:r>
      <w:r w:rsidRPr="00F1495B">
        <w:rPr>
          <w:rFonts w:ascii="Times New Roman" w:hAnsi="Times New Roman" w:cs="Times New Roman"/>
          <w:b/>
          <w:sz w:val="24"/>
          <w:szCs w:val="24"/>
          <w:vertAlign w:val="subscript"/>
        </w:rPr>
        <w:t xml:space="preserve"> 1</w:t>
      </w:r>
      <w:r w:rsidRPr="00F1495B">
        <w:rPr>
          <w:rFonts w:ascii="Times New Roman" w:hAnsi="Times New Roman" w:cs="Times New Roman"/>
          <w:b/>
          <w:sz w:val="24"/>
          <w:szCs w:val="24"/>
        </w:rPr>
        <w:t xml:space="preserve"> = </w:t>
      </w:r>
      <w:r w:rsidR="006E2179" w:rsidRPr="00F1495B">
        <w:rPr>
          <w:rFonts w:ascii="Times New Roman" w:hAnsi="Times New Roman" w:cs="Times New Roman"/>
          <w:b/>
          <w:sz w:val="24"/>
          <w:szCs w:val="24"/>
        </w:rPr>
        <w:sym w:font="Symbol" w:char="F073"/>
      </w:r>
      <w:r w:rsidRPr="00F1495B">
        <w:rPr>
          <w:rFonts w:ascii="Times New Roman" w:hAnsi="Times New Roman" w:cs="Times New Roman"/>
          <w:b/>
          <w:sz w:val="24"/>
          <w:szCs w:val="24"/>
          <w:vertAlign w:val="subscript"/>
        </w:rPr>
        <w:t>1s</w:t>
      </w:r>
      <w:r w:rsidRPr="00F1495B">
        <w:rPr>
          <w:rFonts w:ascii="Times New Roman" w:hAnsi="Times New Roman" w:cs="Times New Roman"/>
          <w:b/>
          <w:sz w:val="24"/>
          <w:szCs w:val="24"/>
          <w:vertAlign w:val="superscript"/>
        </w:rPr>
        <w:t>2</w:t>
      </w:r>
    </w:p>
    <w:p w:rsidR="002039E7" w:rsidRPr="00F1495B" w:rsidRDefault="002039E7" w:rsidP="007954C5">
      <w:pPr>
        <w:outlineLvl w:val="0"/>
        <w:rPr>
          <w:rFonts w:ascii="Times New Roman" w:hAnsi="Times New Roman" w:cs="Times New Roman"/>
          <w:b/>
          <w:sz w:val="24"/>
          <w:szCs w:val="24"/>
          <w:vertAlign w:val="subscript"/>
        </w:rPr>
      </w:pPr>
      <w:r w:rsidRPr="00F1495B">
        <w:rPr>
          <w:rFonts w:ascii="Times New Roman" w:hAnsi="Times New Roman" w:cs="Times New Roman"/>
          <w:b/>
          <w:sz w:val="24"/>
          <w:szCs w:val="24"/>
        </w:rPr>
        <w:t>OM</w:t>
      </w:r>
      <w:r w:rsidRPr="00F1495B">
        <w:rPr>
          <w:rFonts w:ascii="Times New Roman" w:hAnsi="Times New Roman" w:cs="Times New Roman"/>
          <w:b/>
          <w:sz w:val="24"/>
          <w:szCs w:val="24"/>
          <w:vertAlign w:val="subscript"/>
        </w:rPr>
        <w:t xml:space="preserve">2 </w:t>
      </w:r>
      <w:r w:rsidRPr="00F1495B">
        <w:rPr>
          <w:rFonts w:ascii="Times New Roman" w:hAnsi="Times New Roman" w:cs="Times New Roman"/>
          <w:b/>
          <w:sz w:val="24"/>
          <w:szCs w:val="24"/>
        </w:rPr>
        <w:t xml:space="preserve"> =  </w:t>
      </w:r>
      <w:r w:rsidR="006E2179" w:rsidRPr="00F1495B">
        <w:rPr>
          <w:rFonts w:ascii="Times New Roman" w:hAnsi="Times New Roman" w:cs="Times New Roman"/>
          <w:b/>
          <w:sz w:val="24"/>
          <w:szCs w:val="24"/>
        </w:rPr>
        <w:sym w:font="Symbol" w:char="F073"/>
      </w:r>
      <w:r w:rsidR="007D0FA7" w:rsidRPr="00F1495B">
        <w:rPr>
          <w:rFonts w:ascii="Times New Roman" w:hAnsi="Times New Roman" w:cs="Times New Roman"/>
          <w:b/>
          <w:sz w:val="24"/>
          <w:szCs w:val="24"/>
          <w:vertAlign w:val="superscript"/>
        </w:rPr>
        <w:t>*</w:t>
      </w:r>
      <w:r w:rsidR="007D0FA7" w:rsidRPr="00F1495B">
        <w:rPr>
          <w:rFonts w:ascii="Times New Roman" w:hAnsi="Times New Roman" w:cs="Times New Roman"/>
          <w:b/>
          <w:sz w:val="24"/>
          <w:szCs w:val="24"/>
          <w:vertAlign w:val="subscript"/>
        </w:rPr>
        <w:t>1s</w:t>
      </w:r>
    </w:p>
    <w:p w:rsidR="00DD6BF4" w:rsidRPr="00F1495B" w:rsidRDefault="006E2179" w:rsidP="007954C5">
      <w:pPr>
        <w:outlineLvl w:val="0"/>
        <w:rPr>
          <w:rFonts w:ascii="Times New Roman" w:hAnsi="Times New Roman" w:cs="Times New Roman"/>
          <w:sz w:val="24"/>
          <w:szCs w:val="24"/>
        </w:rPr>
      </w:pPr>
      <w:r w:rsidRPr="00F1495B">
        <w:rPr>
          <w:rFonts w:ascii="Times New Roman" w:hAnsi="Times New Roman" w:cs="Times New Roman"/>
          <w:sz w:val="24"/>
          <w:szCs w:val="24"/>
        </w:rPr>
        <w:t xml:space="preserve">Le nombre d’électrons </w:t>
      </w:r>
      <w:proofErr w:type="gramStart"/>
      <w:r w:rsidRPr="00F1495B">
        <w:rPr>
          <w:rFonts w:ascii="Times New Roman" w:hAnsi="Times New Roman" w:cs="Times New Roman"/>
          <w:sz w:val="24"/>
          <w:szCs w:val="24"/>
        </w:rPr>
        <w:t>initiale</w:t>
      </w:r>
      <w:r w:rsidR="00F723C0" w:rsidRPr="00F1495B">
        <w:rPr>
          <w:rFonts w:ascii="Times New Roman" w:hAnsi="Times New Roman" w:cs="Times New Roman"/>
          <w:sz w:val="24"/>
          <w:szCs w:val="24"/>
        </w:rPr>
        <w:t>s</w:t>
      </w:r>
      <w:proofErr w:type="gramEnd"/>
      <w:r w:rsidRPr="00F1495B">
        <w:rPr>
          <w:rFonts w:ascii="Times New Roman" w:hAnsi="Times New Roman" w:cs="Times New Roman"/>
          <w:sz w:val="24"/>
          <w:szCs w:val="24"/>
        </w:rPr>
        <w:t xml:space="preserve">  est égal à2</w:t>
      </w:r>
      <w:r w:rsidR="007D0FA7" w:rsidRPr="00F1495B">
        <w:rPr>
          <w:rFonts w:ascii="Times New Roman" w:hAnsi="Times New Roman" w:cs="Times New Roman"/>
          <w:sz w:val="24"/>
          <w:szCs w:val="24"/>
        </w:rPr>
        <w:t>,</w:t>
      </w:r>
      <w:r w:rsidR="00133187" w:rsidRPr="00F1495B">
        <w:rPr>
          <w:rFonts w:ascii="Times New Roman" w:hAnsi="Times New Roman" w:cs="Times New Roman"/>
          <w:sz w:val="24"/>
          <w:szCs w:val="24"/>
        </w:rPr>
        <w:t xml:space="preserve"> c’</w:t>
      </w:r>
      <w:r w:rsidR="007D0FA7" w:rsidRPr="00F1495B">
        <w:rPr>
          <w:rFonts w:ascii="Times New Roman" w:hAnsi="Times New Roman" w:cs="Times New Roman"/>
          <w:sz w:val="24"/>
          <w:szCs w:val="24"/>
        </w:rPr>
        <w:t>est le même</w:t>
      </w:r>
      <w:r w:rsidRPr="00F1495B">
        <w:rPr>
          <w:rFonts w:ascii="Times New Roman" w:hAnsi="Times New Roman" w:cs="Times New Roman"/>
          <w:sz w:val="24"/>
          <w:szCs w:val="24"/>
        </w:rPr>
        <w:t xml:space="preserve"> nombre d’électrons  </w:t>
      </w:r>
      <w:r w:rsidR="007D0FA7" w:rsidRPr="00F1495B">
        <w:rPr>
          <w:rFonts w:ascii="Times New Roman" w:hAnsi="Times New Roman" w:cs="Times New Roman"/>
          <w:sz w:val="24"/>
          <w:szCs w:val="24"/>
        </w:rPr>
        <w:t xml:space="preserve"> que celui des OM.</w:t>
      </w:r>
    </w:p>
    <w:p w:rsidR="00381CCE" w:rsidRDefault="00381CCE" w:rsidP="007954C5">
      <w:pPr>
        <w:outlineLvl w:val="0"/>
        <w:rPr>
          <w:rFonts w:ascii="Times New Roman" w:hAnsi="Times New Roman" w:cs="Times New Roman"/>
          <w:b/>
          <w:sz w:val="24"/>
          <w:szCs w:val="24"/>
        </w:rPr>
      </w:pPr>
    </w:p>
    <w:p w:rsidR="00892774" w:rsidRPr="00F1495B" w:rsidRDefault="00E12876" w:rsidP="007954C5">
      <w:pPr>
        <w:outlineLvl w:val="0"/>
        <w:rPr>
          <w:rFonts w:ascii="Times New Roman" w:hAnsi="Times New Roman" w:cs="Times New Roman"/>
          <w:b/>
          <w:sz w:val="24"/>
          <w:szCs w:val="24"/>
        </w:rPr>
      </w:pPr>
      <w:r w:rsidRPr="00F1495B">
        <w:rPr>
          <w:rFonts w:ascii="Times New Roman" w:hAnsi="Times New Roman" w:cs="Times New Roman"/>
          <w:b/>
          <w:sz w:val="24"/>
          <w:szCs w:val="24"/>
        </w:rPr>
        <w:t>II</w:t>
      </w:r>
      <w:r w:rsidR="00DD6BF4" w:rsidRPr="00F1495B">
        <w:rPr>
          <w:rFonts w:ascii="Times New Roman" w:hAnsi="Times New Roman" w:cs="Times New Roman"/>
          <w:b/>
          <w:sz w:val="24"/>
          <w:szCs w:val="24"/>
        </w:rPr>
        <w:t>-</w:t>
      </w:r>
      <w:r w:rsidR="000E6C14" w:rsidRPr="00F1495B">
        <w:rPr>
          <w:rFonts w:ascii="Times New Roman" w:hAnsi="Times New Roman" w:cs="Times New Roman"/>
          <w:b/>
          <w:sz w:val="24"/>
          <w:szCs w:val="24"/>
        </w:rPr>
        <w:t>8</w:t>
      </w:r>
      <w:r w:rsidRPr="00F1495B">
        <w:rPr>
          <w:rFonts w:ascii="Times New Roman" w:hAnsi="Times New Roman" w:cs="Times New Roman"/>
          <w:b/>
          <w:sz w:val="24"/>
          <w:szCs w:val="24"/>
        </w:rPr>
        <w:t>-</w:t>
      </w:r>
      <w:r w:rsidR="00DD6BF4" w:rsidRPr="00F1495B">
        <w:rPr>
          <w:rFonts w:ascii="Times New Roman" w:hAnsi="Times New Roman" w:cs="Times New Roman"/>
          <w:b/>
          <w:sz w:val="24"/>
          <w:szCs w:val="24"/>
        </w:rPr>
        <w:t>Représentation d’un diagramme  énergétique</w:t>
      </w:r>
    </w:p>
    <w:p w:rsidR="00892774" w:rsidRPr="00F1495B" w:rsidRDefault="002B7D5F" w:rsidP="000B048B">
      <w:pPr>
        <w:spacing w:line="360" w:lineRule="auto"/>
        <w:ind w:firstLine="708"/>
        <w:jc w:val="both"/>
        <w:outlineLvl w:val="0"/>
        <w:rPr>
          <w:rFonts w:ascii="Times New Roman" w:hAnsi="Times New Roman" w:cs="Times New Roman"/>
          <w:b/>
          <w:sz w:val="24"/>
          <w:szCs w:val="24"/>
        </w:rPr>
      </w:pPr>
      <w:r w:rsidRPr="00F1495B">
        <w:rPr>
          <w:rFonts w:ascii="Times New Roman" w:hAnsi="Times New Roman" w:cs="Times New Roman"/>
          <w:sz w:val="24"/>
          <w:szCs w:val="24"/>
        </w:rPr>
        <w:t xml:space="preserve">Pour former des orbitales moléculaires, les orbitales atomiques doivent se </w:t>
      </w:r>
      <w:r w:rsidR="009A225F" w:rsidRPr="00F1495B">
        <w:rPr>
          <w:rFonts w:ascii="Times New Roman" w:hAnsi="Times New Roman" w:cs="Times New Roman"/>
          <w:sz w:val="24"/>
          <w:szCs w:val="24"/>
        </w:rPr>
        <w:t>re</w:t>
      </w:r>
      <w:r w:rsidRPr="00F1495B">
        <w:rPr>
          <w:rFonts w:ascii="Times New Roman" w:hAnsi="Times New Roman" w:cs="Times New Roman"/>
          <w:sz w:val="24"/>
          <w:szCs w:val="24"/>
        </w:rPr>
        <w:t>cou</w:t>
      </w:r>
      <w:r w:rsidR="009A225F" w:rsidRPr="00F1495B">
        <w:rPr>
          <w:rFonts w:ascii="Times New Roman" w:hAnsi="Times New Roman" w:cs="Times New Roman"/>
          <w:sz w:val="24"/>
          <w:szCs w:val="24"/>
        </w:rPr>
        <w:t xml:space="preserve">vrir dans </w:t>
      </w:r>
      <w:r w:rsidRPr="00F1495B">
        <w:rPr>
          <w:rFonts w:ascii="Times New Roman" w:hAnsi="Times New Roman" w:cs="Times New Roman"/>
          <w:sz w:val="24"/>
          <w:szCs w:val="24"/>
        </w:rPr>
        <w:t>l’espace, donc seules les orbitales de</w:t>
      </w:r>
      <w:r w:rsidR="00555DF5" w:rsidRPr="00F1495B">
        <w:rPr>
          <w:rFonts w:ascii="Times New Roman" w:hAnsi="Times New Roman" w:cs="Times New Roman"/>
          <w:sz w:val="24"/>
          <w:szCs w:val="24"/>
        </w:rPr>
        <w:t>s atomes de va</w:t>
      </w:r>
      <w:r w:rsidRPr="00F1495B">
        <w:rPr>
          <w:rFonts w:ascii="Times New Roman" w:hAnsi="Times New Roman" w:cs="Times New Roman"/>
          <w:sz w:val="24"/>
          <w:szCs w:val="24"/>
        </w:rPr>
        <w:t xml:space="preserve">lence </w:t>
      </w:r>
      <w:r w:rsidR="0006654A" w:rsidRPr="00F1495B">
        <w:rPr>
          <w:rFonts w:ascii="Times New Roman" w:hAnsi="Times New Roman" w:cs="Times New Roman"/>
          <w:sz w:val="24"/>
          <w:szCs w:val="24"/>
        </w:rPr>
        <w:t>participent à la formation des orbitales moléculaires</w:t>
      </w:r>
      <w:r w:rsidR="00A8140C" w:rsidRPr="00F1495B">
        <w:rPr>
          <w:rFonts w:ascii="Times New Roman" w:hAnsi="Times New Roman" w:cs="Times New Roman"/>
          <w:sz w:val="24"/>
          <w:szCs w:val="24"/>
        </w:rPr>
        <w:t xml:space="preserve">. </w:t>
      </w:r>
      <w:r w:rsidR="009A225F" w:rsidRPr="00F1495B">
        <w:rPr>
          <w:rFonts w:ascii="Times New Roman" w:hAnsi="Times New Roman" w:cs="Times New Roman"/>
          <w:sz w:val="24"/>
          <w:szCs w:val="24"/>
        </w:rPr>
        <w:t xml:space="preserve">Cependant, </w:t>
      </w:r>
      <w:r w:rsidR="00A8140C" w:rsidRPr="00F1495B">
        <w:rPr>
          <w:rFonts w:ascii="Times New Roman" w:hAnsi="Times New Roman" w:cs="Times New Roman"/>
          <w:sz w:val="24"/>
          <w:szCs w:val="24"/>
        </w:rPr>
        <w:t xml:space="preserve"> pour former l’ensemble des orbitales d’une molécule, il suffit d’additionner  les fonctions d’onde </w:t>
      </w:r>
      <w:r w:rsidR="00A8140C" w:rsidRPr="00F1495B">
        <w:rPr>
          <w:rFonts w:ascii="Times New Roman" w:hAnsi="Times New Roman" w:cs="Times New Roman"/>
          <w:b/>
          <w:bCs/>
          <w:sz w:val="24"/>
          <w:szCs w:val="24"/>
        </w:rPr>
        <w:t xml:space="preserve">de valence </w:t>
      </w:r>
      <w:r w:rsidR="00A8140C" w:rsidRPr="00F1495B">
        <w:rPr>
          <w:rFonts w:ascii="Times New Roman" w:hAnsi="Times New Roman" w:cs="Times New Roman"/>
          <w:sz w:val="24"/>
          <w:szCs w:val="24"/>
        </w:rPr>
        <w:t>atomique des atomes liés.</w:t>
      </w:r>
    </w:p>
    <w:p w:rsidR="00892774" w:rsidRPr="00F1495B" w:rsidRDefault="00381CCE" w:rsidP="00381CCE">
      <w:pPr>
        <w:spacing w:line="360" w:lineRule="auto"/>
        <w:outlineLvl w:val="0"/>
        <w:rPr>
          <w:rFonts w:ascii="Times New Roman" w:hAnsi="Times New Roman" w:cs="Times New Roman"/>
          <w:b/>
          <w:sz w:val="24"/>
          <w:szCs w:val="24"/>
        </w:rPr>
      </w:pPr>
      <w:r w:rsidRPr="00A96F5B">
        <w:rPr>
          <w:rFonts w:ascii="Times New Roman" w:hAnsi="Times New Roman" w:cs="Times New Roman"/>
          <w:sz w:val="24"/>
          <w:szCs w:val="24"/>
        </w:rPr>
        <w:lastRenderedPageBreak/>
        <w:t>La figure VII.2.</w:t>
      </w:r>
      <w:r>
        <w:rPr>
          <w:rFonts w:ascii="Times New Roman" w:hAnsi="Times New Roman" w:cs="Times New Roman"/>
          <w:sz w:val="26"/>
          <w:szCs w:val="26"/>
        </w:rPr>
        <w:t>représente les o</w:t>
      </w:r>
      <w:r w:rsidRPr="00F92F20">
        <w:rPr>
          <w:rFonts w:ascii="Times New Roman" w:hAnsi="Times New Roman" w:cs="Times New Roman"/>
          <w:sz w:val="26"/>
          <w:szCs w:val="26"/>
        </w:rPr>
        <w:t xml:space="preserve">rbitales moléculaires d'une molécule  diatomique </w:t>
      </w:r>
      <w:proofErr w:type="spellStart"/>
      <w:r w:rsidRPr="00F92F20">
        <w:rPr>
          <w:rFonts w:ascii="Times New Roman" w:hAnsi="Times New Roman" w:cs="Times New Roman"/>
          <w:sz w:val="26"/>
          <w:szCs w:val="26"/>
        </w:rPr>
        <w:t>homonucléaire</w:t>
      </w:r>
      <w:proofErr w:type="spellEnd"/>
      <w:r>
        <w:rPr>
          <w:rFonts w:ascii="Times New Roman" w:hAnsi="Times New Roman" w:cs="Times New Roman"/>
          <w:sz w:val="26"/>
          <w:szCs w:val="26"/>
        </w:rPr>
        <w:t>.</w:t>
      </w:r>
    </w:p>
    <w:p w:rsidR="00892774" w:rsidRPr="00972ECE" w:rsidRDefault="00892774" w:rsidP="007954C5">
      <w:pPr>
        <w:outlineLvl w:val="0"/>
        <w:rPr>
          <w:rFonts w:ascii="Times New Roman" w:hAnsi="Times New Roman" w:cs="Times New Roman"/>
          <w:b/>
          <w:sz w:val="24"/>
          <w:szCs w:val="24"/>
        </w:rPr>
      </w:pPr>
      <w:r w:rsidRPr="00972ECE">
        <w:rPr>
          <w:rFonts w:ascii="Times New Roman" w:hAnsi="Times New Roman" w:cs="Times New Roman"/>
          <w:b/>
          <w:noProof/>
          <w:sz w:val="24"/>
          <w:szCs w:val="24"/>
          <w:lang w:eastAsia="fr-FR"/>
        </w:rPr>
        <w:drawing>
          <wp:inline distT="0" distB="0" distL="0" distR="0">
            <wp:extent cx="5760720" cy="4608576"/>
            <wp:effectExtent l="19050" t="0" r="0" b="0"/>
            <wp:docPr id="5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5" cstate="print"/>
                    <a:srcRect/>
                    <a:stretch>
                      <a:fillRect/>
                    </a:stretch>
                  </pic:blipFill>
                  <pic:spPr bwMode="auto">
                    <a:xfrm>
                      <a:off x="0" y="0"/>
                      <a:ext cx="5760720" cy="4608576"/>
                    </a:xfrm>
                    <a:prstGeom prst="rect">
                      <a:avLst/>
                    </a:prstGeom>
                    <a:noFill/>
                    <a:ln w="9525">
                      <a:noFill/>
                      <a:miter lim="800000"/>
                      <a:headEnd/>
                      <a:tailEnd/>
                    </a:ln>
                  </pic:spPr>
                </pic:pic>
              </a:graphicData>
            </a:graphic>
          </wp:inline>
        </w:drawing>
      </w:r>
    </w:p>
    <w:p w:rsidR="00892774" w:rsidRPr="00381CCE" w:rsidRDefault="00BE052B" w:rsidP="00FE01A8">
      <w:pPr>
        <w:jc w:val="center"/>
        <w:outlineLvl w:val="0"/>
        <w:rPr>
          <w:rFonts w:ascii="Times New Roman" w:hAnsi="Times New Roman" w:cs="Times New Roman"/>
          <w:b/>
          <w:sz w:val="24"/>
          <w:szCs w:val="24"/>
        </w:rPr>
      </w:pPr>
      <w:r w:rsidRPr="00381CCE">
        <w:rPr>
          <w:rFonts w:ascii="Times New Roman" w:hAnsi="Times New Roman" w:cs="Times New Roman"/>
          <w:b/>
          <w:sz w:val="24"/>
          <w:szCs w:val="24"/>
        </w:rPr>
        <w:t>Figure VII</w:t>
      </w:r>
      <w:r w:rsidR="00972ECE" w:rsidRPr="00381CCE">
        <w:rPr>
          <w:rFonts w:ascii="Times New Roman" w:hAnsi="Times New Roman" w:cs="Times New Roman"/>
          <w:b/>
          <w:sz w:val="24"/>
          <w:szCs w:val="24"/>
        </w:rPr>
        <w:t>.</w:t>
      </w:r>
      <w:r w:rsidRPr="00381CCE">
        <w:rPr>
          <w:rFonts w:ascii="Times New Roman" w:hAnsi="Times New Roman" w:cs="Times New Roman"/>
          <w:b/>
          <w:sz w:val="24"/>
          <w:szCs w:val="24"/>
        </w:rPr>
        <w:t>2</w:t>
      </w:r>
      <w:r w:rsidR="00972ECE" w:rsidRPr="00381CCE">
        <w:rPr>
          <w:rFonts w:ascii="Times New Roman" w:hAnsi="Times New Roman" w:cs="Times New Roman"/>
          <w:sz w:val="24"/>
          <w:szCs w:val="24"/>
        </w:rPr>
        <w:t xml:space="preserve">.Orbitales moléculaires </w:t>
      </w:r>
      <w:r w:rsidR="00FE01A8" w:rsidRPr="00381CCE">
        <w:rPr>
          <w:rFonts w:ascii="Times New Roman" w:hAnsi="Times New Roman" w:cs="Times New Roman"/>
          <w:sz w:val="24"/>
          <w:szCs w:val="24"/>
        </w:rPr>
        <w:t>d'une</w:t>
      </w:r>
      <w:r w:rsidR="00972ECE" w:rsidRPr="00381CCE">
        <w:rPr>
          <w:rFonts w:ascii="Times New Roman" w:hAnsi="Times New Roman" w:cs="Times New Roman"/>
          <w:sz w:val="24"/>
          <w:szCs w:val="24"/>
        </w:rPr>
        <w:t xml:space="preserve"> molécule </w:t>
      </w:r>
      <w:r w:rsidR="00FE01A8" w:rsidRPr="00381CCE">
        <w:rPr>
          <w:rFonts w:ascii="Times New Roman" w:hAnsi="Times New Roman" w:cs="Times New Roman"/>
          <w:sz w:val="24"/>
          <w:szCs w:val="24"/>
        </w:rPr>
        <w:t xml:space="preserve"> diatomique homonucléaire.</w:t>
      </w:r>
    </w:p>
    <w:p w:rsidR="007F2CBF" w:rsidRPr="00381CCE" w:rsidRDefault="000E6C14" w:rsidP="007F2CBF">
      <w:pPr>
        <w:pStyle w:val="Default"/>
        <w:rPr>
          <w:sz w:val="26"/>
          <w:szCs w:val="26"/>
        </w:rPr>
      </w:pPr>
      <w:r w:rsidRPr="00381CCE">
        <w:rPr>
          <w:b/>
          <w:bCs/>
          <w:sz w:val="26"/>
          <w:szCs w:val="26"/>
        </w:rPr>
        <w:t>II-8</w:t>
      </w:r>
      <w:r w:rsidR="00E12876" w:rsidRPr="00381CCE">
        <w:rPr>
          <w:b/>
          <w:bCs/>
          <w:sz w:val="26"/>
          <w:szCs w:val="26"/>
        </w:rPr>
        <w:t>-1-</w:t>
      </w:r>
      <w:r w:rsidR="007F2CBF" w:rsidRPr="00381CCE">
        <w:rPr>
          <w:b/>
          <w:bCs/>
          <w:sz w:val="26"/>
          <w:szCs w:val="26"/>
        </w:rPr>
        <w:t xml:space="preserve"> Diagramme </w:t>
      </w:r>
      <w:r w:rsidR="00F92F20" w:rsidRPr="00381CCE">
        <w:rPr>
          <w:b/>
          <w:bCs/>
          <w:sz w:val="26"/>
          <w:szCs w:val="26"/>
        </w:rPr>
        <w:t xml:space="preserve">énergétique d’une molécule </w:t>
      </w:r>
      <w:proofErr w:type="spellStart"/>
      <w:r w:rsidR="00F92F20" w:rsidRPr="00381CCE">
        <w:rPr>
          <w:b/>
          <w:bCs/>
          <w:sz w:val="26"/>
          <w:szCs w:val="26"/>
        </w:rPr>
        <w:t>homo</w:t>
      </w:r>
      <w:r w:rsidR="007F2CBF" w:rsidRPr="00381CCE">
        <w:rPr>
          <w:b/>
          <w:bCs/>
          <w:sz w:val="26"/>
          <w:szCs w:val="26"/>
        </w:rPr>
        <w:t>nucléaire</w:t>
      </w:r>
      <w:proofErr w:type="spellEnd"/>
      <w:r w:rsidR="007F2CBF" w:rsidRPr="00381CCE">
        <w:rPr>
          <w:b/>
          <w:bCs/>
          <w:sz w:val="26"/>
          <w:szCs w:val="26"/>
        </w:rPr>
        <w:t xml:space="preserve"> (type A-A) </w:t>
      </w:r>
    </w:p>
    <w:p w:rsidR="00504B60" w:rsidRPr="00381CCE" w:rsidRDefault="00504B60" w:rsidP="007954C5">
      <w:pPr>
        <w:outlineLvl w:val="0"/>
        <w:rPr>
          <w:rFonts w:ascii="Times New Roman" w:hAnsi="Times New Roman" w:cs="Times New Roman"/>
          <w:sz w:val="24"/>
          <w:szCs w:val="24"/>
        </w:rPr>
      </w:pPr>
    </w:p>
    <w:p w:rsidR="00640511" w:rsidRPr="00381CCE" w:rsidRDefault="00DB321F" w:rsidP="00A01E19">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Le diagramme </w:t>
      </w:r>
      <w:r w:rsidR="00504B60" w:rsidRPr="00381CCE">
        <w:rPr>
          <w:rFonts w:ascii="Times New Roman" w:hAnsi="Times New Roman" w:cs="Times New Roman"/>
          <w:sz w:val="24"/>
          <w:szCs w:val="24"/>
        </w:rPr>
        <w:t xml:space="preserve">énergétique </w:t>
      </w:r>
      <w:r w:rsidRPr="00381CCE">
        <w:rPr>
          <w:rFonts w:ascii="Times New Roman" w:hAnsi="Times New Roman" w:cs="Times New Roman"/>
          <w:sz w:val="24"/>
          <w:szCs w:val="24"/>
        </w:rPr>
        <w:t>des molécules de type A</w:t>
      </w:r>
      <w:r w:rsidRPr="00381CCE">
        <w:rPr>
          <w:rFonts w:ascii="Times New Roman" w:hAnsi="Times New Roman" w:cs="Times New Roman"/>
          <w:sz w:val="24"/>
          <w:szCs w:val="24"/>
          <w:vertAlign w:val="subscript"/>
        </w:rPr>
        <w:t>2</w:t>
      </w:r>
      <w:r w:rsidRPr="00381CCE">
        <w:rPr>
          <w:rFonts w:ascii="Times New Roman" w:hAnsi="Times New Roman" w:cs="Times New Roman"/>
          <w:sz w:val="24"/>
          <w:szCs w:val="24"/>
        </w:rPr>
        <w:t xml:space="preserve"> (couche de valence s et p) est de deux </w:t>
      </w:r>
      <w:r w:rsidR="00504B60" w:rsidRPr="00381CCE">
        <w:rPr>
          <w:rFonts w:ascii="Times New Roman" w:hAnsi="Times New Roman" w:cs="Times New Roman"/>
          <w:sz w:val="24"/>
          <w:szCs w:val="24"/>
        </w:rPr>
        <w:t>types. Le premier correspond</w:t>
      </w:r>
      <w:r w:rsidR="00F92F20" w:rsidRPr="00381CCE">
        <w:rPr>
          <w:rFonts w:ascii="Times New Roman" w:hAnsi="Times New Roman" w:cs="Times New Roman"/>
          <w:sz w:val="24"/>
          <w:szCs w:val="24"/>
        </w:rPr>
        <w:t xml:space="preserve"> à Z </w:t>
      </w:r>
      <w:r w:rsidR="00F92F20" w:rsidRPr="00381CCE">
        <w:rPr>
          <w:rFonts w:ascii="Times New Roman" w:hAnsi="Times New Roman" w:cs="Times New Roman"/>
          <w:sz w:val="24"/>
          <w:szCs w:val="24"/>
        </w:rPr>
        <w:sym w:font="Symbol" w:char="F0B3"/>
      </w:r>
      <w:r w:rsidR="00A01E19" w:rsidRPr="00381CCE">
        <w:rPr>
          <w:rFonts w:ascii="Times New Roman" w:hAnsi="Times New Roman" w:cs="Times New Roman"/>
          <w:sz w:val="24"/>
          <w:szCs w:val="24"/>
        </w:rPr>
        <w:t xml:space="preserve"> 15</w:t>
      </w:r>
      <w:r w:rsidR="00F92F20" w:rsidRPr="00381CCE">
        <w:rPr>
          <w:rFonts w:ascii="Times New Roman" w:hAnsi="Times New Roman" w:cs="Times New Roman"/>
          <w:sz w:val="24"/>
          <w:szCs w:val="24"/>
        </w:rPr>
        <w:t xml:space="preserve"> comme dans le cas des molécules </w:t>
      </w:r>
      <w:r w:rsidR="00504B60" w:rsidRPr="00381CCE">
        <w:rPr>
          <w:rFonts w:ascii="Times New Roman" w:hAnsi="Times New Roman" w:cs="Times New Roman"/>
          <w:sz w:val="24"/>
          <w:szCs w:val="24"/>
        </w:rPr>
        <w:t>F</w:t>
      </w:r>
      <w:r w:rsidR="00504B60" w:rsidRPr="00381CCE">
        <w:rPr>
          <w:rFonts w:ascii="Times New Roman" w:hAnsi="Times New Roman" w:cs="Times New Roman"/>
          <w:sz w:val="24"/>
          <w:szCs w:val="24"/>
          <w:vertAlign w:val="subscript"/>
        </w:rPr>
        <w:t>2</w:t>
      </w:r>
      <w:r w:rsidR="00504B60" w:rsidRPr="00381CCE">
        <w:rPr>
          <w:rFonts w:ascii="Times New Roman" w:hAnsi="Times New Roman" w:cs="Times New Roman"/>
          <w:sz w:val="24"/>
          <w:szCs w:val="24"/>
        </w:rPr>
        <w:t xml:space="preserve"> et O</w:t>
      </w:r>
      <w:r w:rsidR="00504B60" w:rsidRPr="00381CCE">
        <w:rPr>
          <w:rFonts w:ascii="Times New Roman" w:hAnsi="Times New Roman" w:cs="Times New Roman"/>
          <w:sz w:val="24"/>
          <w:szCs w:val="24"/>
          <w:vertAlign w:val="subscript"/>
        </w:rPr>
        <w:t>2</w:t>
      </w:r>
      <w:r w:rsidR="00504B60" w:rsidRPr="00381CCE">
        <w:rPr>
          <w:rFonts w:ascii="Times New Roman" w:hAnsi="Times New Roman" w:cs="Times New Roman"/>
          <w:sz w:val="24"/>
          <w:szCs w:val="24"/>
        </w:rPr>
        <w:t>.</w:t>
      </w:r>
      <w:r w:rsidRPr="00381CCE">
        <w:rPr>
          <w:rFonts w:ascii="Times New Roman" w:hAnsi="Times New Roman" w:cs="Times New Roman"/>
          <w:sz w:val="24"/>
          <w:szCs w:val="24"/>
        </w:rPr>
        <w:t xml:space="preserve"> Les orbitales 2s se combinent entre elles pour former un premier ensemble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rPr>
        <w:t xml:space="preserve">s et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s</w:t>
      </w:r>
      <w:r w:rsidR="00F92F20" w:rsidRPr="00381CCE">
        <w:rPr>
          <w:rFonts w:ascii="Times New Roman" w:hAnsi="Times New Roman" w:cs="Times New Roman"/>
          <w:sz w:val="24"/>
          <w:szCs w:val="24"/>
          <w:vertAlign w:val="superscript"/>
        </w:rPr>
        <w:t>*</w:t>
      </w:r>
      <w:r w:rsidRPr="00381CCE">
        <w:rPr>
          <w:rFonts w:ascii="Times New Roman" w:hAnsi="Times New Roman" w:cs="Times New Roman"/>
          <w:sz w:val="24"/>
          <w:szCs w:val="24"/>
        </w:rPr>
        <w:t xml:space="preserve">, les orbitales 2p se combinent entre elles pour former un couple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 xml:space="preserve"> et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00C35637" w:rsidRPr="00381CCE">
        <w:rPr>
          <w:rFonts w:ascii="Times New Roman" w:hAnsi="Times New Roman" w:cs="Times New Roman"/>
          <w:sz w:val="24"/>
          <w:szCs w:val="24"/>
          <w:vertAlign w:val="superscript"/>
        </w:rPr>
        <w:t>*</w:t>
      </w:r>
      <w:r w:rsidRPr="00381CCE">
        <w:rPr>
          <w:rFonts w:ascii="Times New Roman" w:hAnsi="Times New Roman" w:cs="Times New Roman"/>
          <w:sz w:val="24"/>
          <w:szCs w:val="24"/>
        </w:rPr>
        <w:t xml:space="preserve"> et deux couples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et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00C35637" w:rsidRPr="00381CCE">
        <w:rPr>
          <w:rFonts w:ascii="Times New Roman" w:hAnsi="Times New Roman" w:cs="Times New Roman"/>
          <w:sz w:val="24"/>
          <w:szCs w:val="24"/>
          <w:vertAlign w:val="superscript"/>
        </w:rPr>
        <w:t>*</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00C35637" w:rsidRPr="00381CCE">
        <w:rPr>
          <w:rFonts w:ascii="Times New Roman" w:hAnsi="Times New Roman" w:cs="Times New Roman"/>
          <w:sz w:val="24"/>
          <w:szCs w:val="24"/>
          <w:vertAlign w:val="superscript"/>
        </w:rPr>
        <w:t>*</w:t>
      </w:r>
      <w:r w:rsidRPr="00381CCE">
        <w:rPr>
          <w:rFonts w:ascii="Times New Roman" w:hAnsi="Times New Roman" w:cs="Times New Roman"/>
          <w:sz w:val="24"/>
          <w:szCs w:val="24"/>
        </w:rPr>
        <w:t xml:space="preserve">. On remarque que l’écart </w:t>
      </w:r>
      <w:r w:rsidR="00C35637" w:rsidRPr="00381CCE">
        <w:rPr>
          <w:rFonts w:ascii="Times New Roman" w:hAnsi="Times New Roman" w:cs="Times New Roman"/>
          <w:sz w:val="24"/>
          <w:szCs w:val="24"/>
        </w:rPr>
        <w:t xml:space="preserve">d’énergie pour les OM </w:t>
      </w:r>
      <w:r w:rsidRPr="00381CCE">
        <w:rPr>
          <w:rFonts w:ascii="Times New Roman" w:hAnsi="Times New Roman" w:cs="Times New Roman"/>
          <w:sz w:val="24"/>
          <w:szCs w:val="24"/>
        </w:rPr>
        <w:t>liant-</w:t>
      </w:r>
      <w:proofErr w:type="spellStart"/>
      <w:r w:rsidRPr="00381CCE">
        <w:rPr>
          <w:rFonts w:ascii="Times New Roman" w:hAnsi="Times New Roman" w:cs="Times New Roman"/>
          <w:sz w:val="24"/>
          <w:szCs w:val="24"/>
        </w:rPr>
        <w:t>antiliant</w:t>
      </w:r>
      <w:proofErr w:type="spellEnd"/>
      <w:r w:rsidRPr="00381CCE">
        <w:rPr>
          <w:rFonts w:ascii="Times New Roman" w:hAnsi="Times New Roman" w:cs="Times New Roman"/>
          <w:sz w:val="24"/>
          <w:szCs w:val="24"/>
        </w:rPr>
        <w:t xml:space="preserve"> est plus petit pour les </w:t>
      </w:r>
      <w:r w:rsidR="00C35637" w:rsidRPr="00381CCE">
        <w:rPr>
          <w:rFonts w:ascii="Times New Roman" w:hAnsi="Times New Roman" w:cs="Times New Roman"/>
          <w:sz w:val="24"/>
          <w:szCs w:val="24"/>
        </w:rPr>
        <w:t xml:space="preserve"> orbitales moléculaire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rPr>
        <w:t xml:space="preserve"> que pour les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rPr>
        <w:sym w:font="Symbol" w:char="F020"/>
      </w:r>
      <w:r w:rsidRPr="00381CCE">
        <w:rPr>
          <w:rFonts w:ascii="Times New Roman" w:hAnsi="Times New Roman" w:cs="Times New Roman"/>
          <w:sz w:val="24"/>
          <w:szCs w:val="24"/>
        </w:rPr>
        <w:t>en raison du plus faible recouvrement.</w:t>
      </w:r>
    </w:p>
    <w:p w:rsidR="004E664E" w:rsidRPr="00381CCE" w:rsidRDefault="004E664E" w:rsidP="00640511">
      <w:pPr>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Donc l’ordre des niveaux énergétiques </w:t>
      </w:r>
      <w:r w:rsidR="00640511" w:rsidRPr="00381CCE">
        <w:rPr>
          <w:rFonts w:ascii="Times New Roman" w:hAnsi="Times New Roman" w:cs="Times New Roman"/>
          <w:sz w:val="24"/>
          <w:szCs w:val="24"/>
        </w:rPr>
        <w:t>est</w:t>
      </w:r>
      <w:r w:rsidRPr="00381CCE">
        <w:rPr>
          <w:rFonts w:ascii="Times New Roman" w:hAnsi="Times New Roman" w:cs="Times New Roman"/>
          <w:sz w:val="24"/>
          <w:szCs w:val="24"/>
        </w:rPr>
        <w:t xml:space="preserve"> le suivant :</w:t>
      </w:r>
    </w:p>
    <w:p w:rsidR="00892774" w:rsidRPr="00972ECE" w:rsidRDefault="006E2179" w:rsidP="007954C5">
      <w:pPr>
        <w:outlineLvl w:val="0"/>
        <w:rPr>
          <w:rFonts w:ascii="Times New Roman" w:hAnsi="Times New Roman" w:cs="Times New Roman"/>
          <w:b/>
          <w:noProof/>
          <w:sz w:val="28"/>
          <w:szCs w:val="28"/>
          <w:lang w:val="en-US" w:eastAsia="fr-FR"/>
        </w:rPr>
      </w:pP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bscript"/>
          <w:lang w:val="en-US" w:eastAsia="fr-FR"/>
        </w:rPr>
        <w:t>1S</w:t>
      </w:r>
      <w:r w:rsidR="004E664E"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perscript"/>
          <w:lang w:val="en-US" w:eastAsia="fr-FR"/>
        </w:rPr>
        <w:t>*</w:t>
      </w:r>
      <w:r w:rsidR="004E664E" w:rsidRPr="00972ECE">
        <w:rPr>
          <w:rFonts w:ascii="Times New Roman" w:hAnsi="Times New Roman" w:cs="Times New Roman"/>
          <w:b/>
          <w:noProof/>
          <w:sz w:val="28"/>
          <w:szCs w:val="28"/>
          <w:vertAlign w:val="subscript"/>
          <w:lang w:val="en-US" w:eastAsia="fr-FR"/>
        </w:rPr>
        <w:t>1S</w:t>
      </w:r>
      <w:r w:rsidR="00BE3923"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bscript"/>
          <w:lang w:val="en-US" w:eastAsia="fr-FR"/>
        </w:rPr>
        <w:t>2S</w:t>
      </w:r>
      <w:r w:rsidR="00BE3923"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perscript"/>
          <w:lang w:val="en-US" w:eastAsia="fr-FR"/>
        </w:rPr>
        <w:t>*</w:t>
      </w:r>
      <w:r w:rsidR="004E664E" w:rsidRPr="00972ECE">
        <w:rPr>
          <w:rFonts w:ascii="Times New Roman" w:hAnsi="Times New Roman" w:cs="Times New Roman"/>
          <w:b/>
          <w:noProof/>
          <w:sz w:val="28"/>
          <w:szCs w:val="28"/>
          <w:vertAlign w:val="subscript"/>
          <w:lang w:val="en-US" w:eastAsia="fr-FR"/>
        </w:rPr>
        <w:t>2S</w:t>
      </w:r>
      <w:r w:rsidR="00BE3923"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bscript"/>
          <w:lang w:val="en-US" w:eastAsia="fr-FR"/>
        </w:rPr>
        <w:t>z</w:t>
      </w:r>
      <w:r w:rsidR="00BE3923" w:rsidRPr="00972ECE">
        <w:rPr>
          <w:rFonts w:ascii="Times New Roman" w:hAnsi="Times New Roman" w:cs="Times New Roman"/>
          <w:b/>
          <w:sz w:val="24"/>
          <w:szCs w:val="24"/>
          <w:lang w:val="en-US"/>
        </w:rPr>
        <w:sym w:font="Symbol" w:char="F03C"/>
      </w:r>
      <w:r w:rsidR="004E664E" w:rsidRPr="00972ECE">
        <w:rPr>
          <w:rFonts w:ascii="Times New Roman" w:hAnsi="Times New Roman" w:cs="Times New Roman"/>
          <w:b/>
          <w:noProof/>
          <w:sz w:val="28"/>
          <w:szCs w:val="28"/>
          <w:lang w:eastAsia="fr-FR"/>
        </w:rPr>
        <w:sym w:font="Symbol" w:char="F070"/>
      </w:r>
      <w:r w:rsidR="004E664E" w:rsidRPr="00972ECE">
        <w:rPr>
          <w:rFonts w:ascii="Times New Roman" w:hAnsi="Times New Roman" w:cs="Times New Roman"/>
          <w:b/>
          <w:noProof/>
          <w:sz w:val="28"/>
          <w:szCs w:val="28"/>
          <w:vertAlign w:val="subscript"/>
          <w:lang w:val="en-US" w:eastAsia="fr-FR"/>
        </w:rPr>
        <w:t>2px</w:t>
      </w:r>
      <w:r w:rsidR="00BE3923" w:rsidRPr="00972ECE">
        <w:rPr>
          <w:rFonts w:ascii="Times New Roman" w:hAnsi="Times New Roman" w:cs="Times New Roman"/>
          <w:b/>
          <w:noProof/>
          <w:sz w:val="28"/>
          <w:szCs w:val="28"/>
          <w:lang w:val="en-US" w:eastAsia="fr-FR"/>
        </w:rPr>
        <w:sym w:font="Symbol" w:char="F03D"/>
      </w:r>
      <w:r w:rsidR="004E664E" w:rsidRPr="00972ECE">
        <w:rPr>
          <w:rFonts w:ascii="Times New Roman" w:hAnsi="Times New Roman" w:cs="Times New Roman"/>
          <w:b/>
          <w:noProof/>
          <w:sz w:val="28"/>
          <w:szCs w:val="28"/>
          <w:lang w:eastAsia="fr-FR"/>
        </w:rPr>
        <w:sym w:font="Symbol" w:char="F070"/>
      </w:r>
      <w:r w:rsidR="004E664E" w:rsidRPr="00972ECE">
        <w:rPr>
          <w:rFonts w:ascii="Times New Roman" w:hAnsi="Times New Roman" w:cs="Times New Roman"/>
          <w:b/>
          <w:noProof/>
          <w:sz w:val="28"/>
          <w:szCs w:val="28"/>
          <w:vertAlign w:val="subscript"/>
          <w:lang w:val="en-US" w:eastAsia="fr-FR"/>
        </w:rPr>
        <w:t>2py</w:t>
      </w:r>
      <w:r w:rsidR="00BE3923" w:rsidRPr="00972ECE">
        <w:rPr>
          <w:rFonts w:ascii="Times New Roman" w:hAnsi="Times New Roman" w:cs="Times New Roman"/>
          <w:b/>
          <w:sz w:val="24"/>
          <w:szCs w:val="24"/>
          <w:lang w:val="en-US"/>
        </w:rPr>
        <w:sym w:font="Symbol" w:char="F03C"/>
      </w:r>
      <w:r w:rsidR="004E664E" w:rsidRPr="00972ECE">
        <w:rPr>
          <w:rFonts w:ascii="Times New Roman" w:hAnsi="Times New Roman" w:cs="Times New Roman"/>
          <w:b/>
          <w:noProof/>
          <w:sz w:val="28"/>
          <w:szCs w:val="28"/>
          <w:lang w:eastAsia="fr-FR"/>
        </w:rPr>
        <w:sym w:font="Symbol" w:char="F070"/>
      </w:r>
      <w:r w:rsidR="00BE3923" w:rsidRPr="00972ECE">
        <w:rPr>
          <w:rFonts w:ascii="Times New Roman" w:hAnsi="Times New Roman" w:cs="Times New Roman"/>
          <w:b/>
          <w:noProof/>
          <w:sz w:val="28"/>
          <w:szCs w:val="28"/>
          <w:vertAlign w:val="superscript"/>
          <w:lang w:val="en-US" w:eastAsia="fr-FR"/>
        </w:rPr>
        <w:t>*</w:t>
      </w:r>
      <w:r w:rsidR="004E664E" w:rsidRPr="00972ECE">
        <w:rPr>
          <w:rFonts w:ascii="Times New Roman" w:hAnsi="Times New Roman" w:cs="Times New Roman"/>
          <w:b/>
          <w:noProof/>
          <w:sz w:val="28"/>
          <w:szCs w:val="28"/>
          <w:vertAlign w:val="subscript"/>
          <w:lang w:val="en-US" w:eastAsia="fr-FR"/>
        </w:rPr>
        <w:t>2px</w:t>
      </w:r>
      <w:r w:rsidR="00BE3923" w:rsidRPr="00972ECE">
        <w:rPr>
          <w:rFonts w:ascii="Times New Roman" w:hAnsi="Times New Roman" w:cs="Times New Roman"/>
          <w:b/>
          <w:noProof/>
          <w:sz w:val="28"/>
          <w:szCs w:val="28"/>
          <w:lang w:val="en-US" w:eastAsia="fr-FR"/>
        </w:rPr>
        <w:sym w:font="Symbol" w:char="F03D"/>
      </w:r>
      <w:r w:rsidR="004E664E" w:rsidRPr="00972ECE">
        <w:rPr>
          <w:rFonts w:ascii="Times New Roman" w:hAnsi="Times New Roman" w:cs="Times New Roman"/>
          <w:b/>
          <w:noProof/>
          <w:sz w:val="28"/>
          <w:szCs w:val="28"/>
          <w:lang w:eastAsia="fr-FR"/>
        </w:rPr>
        <w:sym w:font="Symbol" w:char="F070"/>
      </w:r>
      <w:r w:rsidR="00BE3923" w:rsidRPr="00972ECE">
        <w:rPr>
          <w:rFonts w:ascii="Times New Roman" w:hAnsi="Times New Roman" w:cs="Times New Roman"/>
          <w:b/>
          <w:noProof/>
          <w:sz w:val="28"/>
          <w:szCs w:val="28"/>
          <w:vertAlign w:val="superscript"/>
          <w:lang w:val="en-US" w:eastAsia="fr-FR"/>
        </w:rPr>
        <w:t>*</w:t>
      </w:r>
      <w:r w:rsidR="004E664E" w:rsidRPr="00972ECE">
        <w:rPr>
          <w:rFonts w:ascii="Times New Roman" w:hAnsi="Times New Roman" w:cs="Times New Roman"/>
          <w:b/>
          <w:noProof/>
          <w:sz w:val="28"/>
          <w:szCs w:val="28"/>
          <w:vertAlign w:val="subscript"/>
          <w:lang w:val="en-US" w:eastAsia="fr-FR"/>
        </w:rPr>
        <w:t>2py</w:t>
      </w:r>
      <w:r w:rsidR="00BE3923"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E664E" w:rsidRPr="00972ECE">
        <w:rPr>
          <w:rFonts w:ascii="Times New Roman" w:hAnsi="Times New Roman" w:cs="Times New Roman"/>
          <w:b/>
          <w:noProof/>
          <w:sz w:val="28"/>
          <w:szCs w:val="28"/>
          <w:vertAlign w:val="superscript"/>
          <w:lang w:val="en-US" w:eastAsia="fr-FR"/>
        </w:rPr>
        <w:t>*</w:t>
      </w:r>
      <w:r w:rsidR="004E664E" w:rsidRPr="00972ECE">
        <w:rPr>
          <w:rFonts w:ascii="Times New Roman" w:hAnsi="Times New Roman" w:cs="Times New Roman"/>
          <w:b/>
          <w:noProof/>
          <w:sz w:val="28"/>
          <w:szCs w:val="28"/>
          <w:vertAlign w:val="subscript"/>
          <w:lang w:val="en-US" w:eastAsia="fr-FR"/>
        </w:rPr>
        <w:t>z</w:t>
      </w:r>
    </w:p>
    <w:p w:rsidR="00F549DD" w:rsidRPr="00A96F5B" w:rsidRDefault="00F549DD" w:rsidP="007954C5">
      <w:pPr>
        <w:outlineLvl w:val="0"/>
        <w:rPr>
          <w:rFonts w:ascii="Times New Roman" w:hAnsi="Times New Roman" w:cs="Times New Roman"/>
          <w:b/>
          <w:noProof/>
          <w:sz w:val="24"/>
          <w:szCs w:val="24"/>
          <w:lang w:val="en-US" w:eastAsia="fr-FR"/>
        </w:rPr>
      </w:pPr>
    </w:p>
    <w:p w:rsidR="00C35637" w:rsidRPr="00381CCE" w:rsidRDefault="00C35637" w:rsidP="007954C5">
      <w:pPr>
        <w:outlineLvl w:val="0"/>
        <w:rPr>
          <w:rFonts w:ascii="Times New Roman" w:hAnsi="Times New Roman" w:cs="Times New Roman"/>
          <w:b/>
          <w:noProof/>
          <w:sz w:val="24"/>
          <w:szCs w:val="24"/>
          <w:lang w:eastAsia="fr-FR"/>
        </w:rPr>
      </w:pPr>
      <w:r w:rsidRPr="00381CCE">
        <w:rPr>
          <w:rFonts w:ascii="Times New Roman" w:hAnsi="Times New Roman" w:cs="Times New Roman"/>
          <w:b/>
          <w:noProof/>
          <w:sz w:val="24"/>
          <w:szCs w:val="24"/>
          <w:lang w:eastAsia="fr-FR"/>
        </w:rPr>
        <w:lastRenderedPageBreak/>
        <w:t>Exemple</w:t>
      </w:r>
    </w:p>
    <w:p w:rsidR="00F31A5F" w:rsidRPr="00381CCE" w:rsidRDefault="00F31A5F" w:rsidP="00C35637">
      <w:pPr>
        <w:spacing w:after="0" w:line="360" w:lineRule="auto"/>
        <w:outlineLvl w:val="0"/>
        <w:rPr>
          <w:rFonts w:ascii="Times New Roman" w:hAnsi="Times New Roman" w:cs="Times New Roman"/>
          <w:noProof/>
          <w:sz w:val="24"/>
          <w:szCs w:val="24"/>
          <w:lang w:eastAsia="fr-FR"/>
        </w:rPr>
      </w:pPr>
      <w:r w:rsidRPr="00381CCE">
        <w:rPr>
          <w:rFonts w:ascii="Times New Roman" w:hAnsi="Times New Roman" w:cs="Times New Roman"/>
          <w:noProof/>
          <w:sz w:val="24"/>
          <w:szCs w:val="24"/>
          <w:lang w:eastAsia="fr-FR"/>
        </w:rPr>
        <w:t>La molécule de  F</w:t>
      </w:r>
      <w:r w:rsidRPr="00381CCE">
        <w:rPr>
          <w:rFonts w:ascii="Times New Roman" w:hAnsi="Times New Roman" w:cs="Times New Roman"/>
          <w:noProof/>
          <w:sz w:val="24"/>
          <w:szCs w:val="24"/>
          <w:vertAlign w:val="subscript"/>
          <w:lang w:eastAsia="fr-FR"/>
        </w:rPr>
        <w:t>2</w:t>
      </w:r>
      <w:r w:rsidR="00C35637" w:rsidRPr="00381CCE">
        <w:rPr>
          <w:rFonts w:ascii="Times New Roman" w:hAnsi="Times New Roman" w:cs="Times New Roman"/>
          <w:noProof/>
          <w:sz w:val="24"/>
          <w:szCs w:val="24"/>
          <w:vertAlign w:val="subscript"/>
          <w:lang w:eastAsia="fr-FR"/>
        </w:rPr>
        <w:t> </w:t>
      </w:r>
      <w:r w:rsidR="00C35637" w:rsidRPr="00381CCE">
        <w:rPr>
          <w:rFonts w:ascii="Times New Roman" w:hAnsi="Times New Roman" w:cs="Times New Roman"/>
          <w:noProof/>
          <w:sz w:val="24"/>
          <w:szCs w:val="24"/>
          <w:lang w:eastAsia="fr-FR"/>
        </w:rPr>
        <w:t>:(</w:t>
      </w:r>
      <w:r w:rsidR="00C35637" w:rsidRPr="00381CCE">
        <w:rPr>
          <w:rFonts w:ascii="Times New Roman" w:hAnsi="Times New Roman" w:cs="Times New Roman"/>
          <w:noProof/>
          <w:sz w:val="24"/>
          <w:szCs w:val="24"/>
          <w:vertAlign w:val="subscript"/>
          <w:lang w:eastAsia="fr-FR"/>
        </w:rPr>
        <w:t>9</w:t>
      </w:r>
      <w:r w:rsidR="00C35637" w:rsidRPr="00381CCE">
        <w:rPr>
          <w:rFonts w:ascii="Times New Roman" w:hAnsi="Times New Roman" w:cs="Times New Roman"/>
          <w:noProof/>
          <w:sz w:val="24"/>
          <w:szCs w:val="24"/>
          <w:lang w:eastAsia="fr-FR"/>
        </w:rPr>
        <w:t>F).</w:t>
      </w:r>
    </w:p>
    <w:p w:rsidR="00F31A5F" w:rsidRPr="00381CCE" w:rsidRDefault="00F31A5F" w:rsidP="00C35637">
      <w:pPr>
        <w:spacing w:after="0" w:line="360" w:lineRule="auto"/>
        <w:outlineLvl w:val="0"/>
        <w:rPr>
          <w:rFonts w:ascii="Times New Roman" w:hAnsi="Times New Roman" w:cs="Times New Roman"/>
          <w:noProof/>
          <w:sz w:val="24"/>
          <w:szCs w:val="24"/>
          <w:lang w:eastAsia="fr-FR"/>
        </w:rPr>
      </w:pPr>
      <w:r w:rsidRPr="00381CCE">
        <w:rPr>
          <w:rFonts w:ascii="Times New Roman" w:hAnsi="Times New Roman" w:cs="Times New Roman"/>
          <w:noProof/>
          <w:sz w:val="24"/>
          <w:szCs w:val="24"/>
          <w:lang w:eastAsia="fr-FR"/>
        </w:rPr>
        <w:t>La configuration électronique de la molécule F</w:t>
      </w:r>
      <w:r w:rsidRPr="00381CCE">
        <w:rPr>
          <w:rFonts w:ascii="Times New Roman" w:hAnsi="Times New Roman" w:cs="Times New Roman"/>
          <w:noProof/>
          <w:sz w:val="24"/>
          <w:szCs w:val="24"/>
          <w:vertAlign w:val="subscript"/>
          <w:lang w:eastAsia="fr-FR"/>
        </w:rPr>
        <w:t>2 </w:t>
      </w:r>
      <w:r w:rsidRPr="00381CCE">
        <w:rPr>
          <w:rFonts w:ascii="Times New Roman" w:hAnsi="Times New Roman" w:cs="Times New Roman"/>
          <w:noProof/>
          <w:sz w:val="24"/>
          <w:szCs w:val="24"/>
          <w:lang w:eastAsia="fr-FR"/>
        </w:rPr>
        <w:t>:</w:t>
      </w:r>
    </w:p>
    <w:p w:rsidR="00F31A5F" w:rsidRPr="00C35637" w:rsidRDefault="00F31A5F" w:rsidP="00C35637">
      <w:pPr>
        <w:spacing w:after="0" w:line="360" w:lineRule="auto"/>
        <w:outlineLvl w:val="0"/>
        <w:rPr>
          <w:rFonts w:ascii="Times New Roman" w:hAnsi="Times New Roman" w:cs="Times New Roman"/>
          <w:noProof/>
          <w:sz w:val="26"/>
          <w:szCs w:val="26"/>
          <w:lang w:val="en-US" w:eastAsia="fr-FR"/>
        </w:rPr>
      </w:pPr>
      <w:r w:rsidRPr="00C35637">
        <w:rPr>
          <w:rFonts w:ascii="Times New Roman" w:hAnsi="Times New Roman" w:cs="Times New Roman"/>
          <w:noProof/>
          <w:sz w:val="26"/>
          <w:szCs w:val="26"/>
          <w:lang w:val="en-US" w:eastAsia="fr-FR"/>
        </w:rPr>
        <w:t>(</w:t>
      </w:r>
      <w:r w:rsidR="006E2179">
        <w:rPr>
          <w:rFonts w:ascii="Times New Roman" w:hAnsi="Times New Roman" w:cs="Times New Roman"/>
          <w:noProof/>
          <w:sz w:val="26"/>
          <w:szCs w:val="26"/>
          <w:lang w:eastAsia="fr-FR"/>
        </w:rPr>
        <w:sym w:font="Symbol" w:char="F073"/>
      </w:r>
      <w:r w:rsidRPr="00C35637">
        <w:rPr>
          <w:rFonts w:ascii="Times New Roman" w:hAnsi="Times New Roman" w:cs="Times New Roman"/>
          <w:noProof/>
          <w:sz w:val="26"/>
          <w:szCs w:val="26"/>
          <w:vertAlign w:val="subscript"/>
          <w:lang w:val="en-US" w:eastAsia="fr-FR"/>
        </w:rPr>
        <w:t>1S</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noProof/>
          <w:sz w:val="26"/>
          <w:szCs w:val="26"/>
          <w:lang w:val="en-US" w:eastAsia="fr-FR"/>
        </w:rPr>
        <w:t xml:space="preserve">  (</w:t>
      </w:r>
      <w:r w:rsidR="006E2179">
        <w:rPr>
          <w:rFonts w:ascii="Times New Roman" w:hAnsi="Times New Roman" w:cs="Times New Roman"/>
          <w:noProof/>
          <w:sz w:val="26"/>
          <w:szCs w:val="26"/>
          <w:lang w:eastAsia="fr-FR"/>
        </w:rPr>
        <w:sym w:font="Symbol" w:char="F073"/>
      </w:r>
      <w:r w:rsidRPr="00C35637">
        <w:rPr>
          <w:rFonts w:ascii="Times New Roman" w:hAnsi="Times New Roman" w:cs="Times New Roman"/>
          <w:noProof/>
          <w:sz w:val="26"/>
          <w:szCs w:val="26"/>
          <w:vertAlign w:val="superscript"/>
          <w:lang w:val="en-US" w:eastAsia="fr-FR"/>
        </w:rPr>
        <w:t>*</w:t>
      </w:r>
      <w:r w:rsidRPr="00C35637">
        <w:rPr>
          <w:rFonts w:ascii="Times New Roman" w:hAnsi="Times New Roman" w:cs="Times New Roman"/>
          <w:noProof/>
          <w:sz w:val="26"/>
          <w:szCs w:val="26"/>
          <w:vertAlign w:val="subscript"/>
          <w:lang w:val="en-US" w:eastAsia="fr-FR"/>
        </w:rPr>
        <w:t>1S</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noProof/>
          <w:sz w:val="26"/>
          <w:szCs w:val="26"/>
          <w:lang w:val="en-US" w:eastAsia="fr-FR"/>
        </w:rPr>
        <w:t xml:space="preserve"> (</w:t>
      </w:r>
      <w:r w:rsidR="006E2179">
        <w:rPr>
          <w:rFonts w:ascii="Times New Roman" w:hAnsi="Times New Roman" w:cs="Times New Roman"/>
          <w:noProof/>
          <w:sz w:val="26"/>
          <w:szCs w:val="26"/>
          <w:lang w:eastAsia="fr-FR"/>
        </w:rPr>
        <w:sym w:font="Symbol" w:char="F073"/>
      </w:r>
      <w:r w:rsidRPr="00C35637">
        <w:rPr>
          <w:rFonts w:ascii="Times New Roman" w:hAnsi="Times New Roman" w:cs="Times New Roman"/>
          <w:noProof/>
          <w:sz w:val="26"/>
          <w:szCs w:val="26"/>
          <w:vertAlign w:val="subscript"/>
          <w:lang w:val="en-US" w:eastAsia="fr-FR"/>
        </w:rPr>
        <w:t xml:space="preserve">2S </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sz w:val="26"/>
          <w:szCs w:val="26"/>
          <w:lang w:val="en-US"/>
        </w:rPr>
        <w:t xml:space="preserve"> (</w:t>
      </w:r>
      <w:r w:rsidR="006E2179">
        <w:rPr>
          <w:rFonts w:ascii="Times New Roman" w:hAnsi="Times New Roman" w:cs="Times New Roman"/>
          <w:noProof/>
          <w:sz w:val="26"/>
          <w:szCs w:val="26"/>
          <w:lang w:eastAsia="fr-FR"/>
        </w:rPr>
        <w:sym w:font="Symbol" w:char="F073"/>
      </w:r>
      <w:r w:rsidRPr="00C35637">
        <w:rPr>
          <w:rFonts w:ascii="Times New Roman" w:hAnsi="Times New Roman" w:cs="Times New Roman"/>
          <w:noProof/>
          <w:sz w:val="26"/>
          <w:szCs w:val="26"/>
          <w:vertAlign w:val="superscript"/>
          <w:lang w:val="en-US" w:eastAsia="fr-FR"/>
        </w:rPr>
        <w:t>*</w:t>
      </w:r>
      <w:r w:rsidRPr="00C35637">
        <w:rPr>
          <w:rFonts w:ascii="Times New Roman" w:hAnsi="Times New Roman" w:cs="Times New Roman"/>
          <w:noProof/>
          <w:sz w:val="26"/>
          <w:szCs w:val="26"/>
          <w:vertAlign w:val="subscript"/>
          <w:lang w:val="en-US" w:eastAsia="fr-FR"/>
        </w:rPr>
        <w:t>2S</w:t>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noProof/>
          <w:sz w:val="26"/>
          <w:szCs w:val="26"/>
          <w:lang w:val="en-US" w:eastAsia="fr-FR"/>
        </w:rPr>
        <w:t xml:space="preserve"> (</w:t>
      </w:r>
      <w:r w:rsidR="006E2179">
        <w:rPr>
          <w:rFonts w:ascii="Times New Roman" w:hAnsi="Times New Roman" w:cs="Times New Roman"/>
          <w:noProof/>
          <w:sz w:val="26"/>
          <w:szCs w:val="26"/>
          <w:lang w:eastAsia="fr-FR"/>
        </w:rPr>
        <w:sym w:font="Symbol" w:char="F073"/>
      </w:r>
      <w:r w:rsidRPr="00C35637">
        <w:rPr>
          <w:rFonts w:ascii="Times New Roman" w:hAnsi="Times New Roman" w:cs="Times New Roman"/>
          <w:noProof/>
          <w:sz w:val="26"/>
          <w:szCs w:val="26"/>
          <w:vertAlign w:val="subscript"/>
          <w:lang w:val="en-US" w:eastAsia="fr-FR"/>
        </w:rPr>
        <w:t>z</w:t>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lang w:eastAsia="fr-FR"/>
        </w:rPr>
        <w:sym w:font="Symbol" w:char="F070"/>
      </w:r>
      <w:r w:rsidRPr="00C35637">
        <w:rPr>
          <w:rFonts w:ascii="Times New Roman" w:hAnsi="Times New Roman" w:cs="Times New Roman"/>
          <w:noProof/>
          <w:sz w:val="26"/>
          <w:szCs w:val="26"/>
          <w:vertAlign w:val="subscript"/>
          <w:lang w:val="en-US" w:eastAsia="fr-FR"/>
        </w:rPr>
        <w:t>2px</w:t>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noProof/>
          <w:sz w:val="26"/>
          <w:szCs w:val="26"/>
          <w:lang w:val="en-US" w:eastAsia="fr-FR"/>
        </w:rPr>
        <w:sym w:font="Symbol" w:char="F03D"/>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lang w:eastAsia="fr-FR"/>
        </w:rPr>
        <w:sym w:font="Symbol" w:char="F070"/>
      </w:r>
      <w:r w:rsidRPr="00C35637">
        <w:rPr>
          <w:rFonts w:ascii="Times New Roman" w:hAnsi="Times New Roman" w:cs="Times New Roman"/>
          <w:noProof/>
          <w:sz w:val="26"/>
          <w:szCs w:val="26"/>
          <w:vertAlign w:val="subscript"/>
          <w:lang w:val="en-US" w:eastAsia="fr-FR"/>
        </w:rPr>
        <w:t>2py</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sz w:val="26"/>
          <w:szCs w:val="26"/>
          <w:lang w:val="en-US"/>
        </w:rPr>
        <w:sym w:font="Symbol" w:char="F03C"/>
      </w:r>
      <w:r w:rsidRPr="00C35637">
        <w:rPr>
          <w:rFonts w:ascii="Times New Roman" w:hAnsi="Times New Roman" w:cs="Times New Roman"/>
          <w:noProof/>
          <w:sz w:val="26"/>
          <w:szCs w:val="26"/>
          <w:lang w:val="en-US" w:eastAsia="fr-FR"/>
        </w:rPr>
        <w:t xml:space="preserve">  (</w:t>
      </w:r>
      <w:r w:rsidRPr="00C35637">
        <w:rPr>
          <w:rFonts w:ascii="Times New Roman" w:hAnsi="Times New Roman" w:cs="Times New Roman"/>
          <w:noProof/>
          <w:sz w:val="26"/>
          <w:szCs w:val="26"/>
          <w:lang w:eastAsia="fr-FR"/>
        </w:rPr>
        <w:sym w:font="Symbol" w:char="F070"/>
      </w:r>
      <w:r w:rsidRPr="00C35637">
        <w:rPr>
          <w:rFonts w:ascii="Times New Roman" w:hAnsi="Times New Roman" w:cs="Times New Roman"/>
          <w:noProof/>
          <w:sz w:val="26"/>
          <w:szCs w:val="26"/>
          <w:vertAlign w:val="superscript"/>
          <w:lang w:val="en-US" w:eastAsia="fr-FR"/>
        </w:rPr>
        <w:t>*</w:t>
      </w:r>
      <w:r w:rsidRPr="00C35637">
        <w:rPr>
          <w:rFonts w:ascii="Times New Roman" w:hAnsi="Times New Roman" w:cs="Times New Roman"/>
          <w:noProof/>
          <w:sz w:val="26"/>
          <w:szCs w:val="26"/>
          <w:vertAlign w:val="subscript"/>
          <w:lang w:val="en-US" w:eastAsia="fr-FR"/>
        </w:rPr>
        <w:t>2px</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r w:rsidRPr="00C35637">
        <w:rPr>
          <w:rFonts w:ascii="Times New Roman" w:hAnsi="Times New Roman" w:cs="Times New Roman"/>
          <w:noProof/>
          <w:sz w:val="26"/>
          <w:szCs w:val="26"/>
          <w:lang w:val="en-US" w:eastAsia="fr-FR"/>
        </w:rPr>
        <w:sym w:font="Symbol" w:char="F03D"/>
      </w:r>
      <w:r w:rsidRPr="00C35637">
        <w:rPr>
          <w:rFonts w:ascii="Times New Roman" w:hAnsi="Times New Roman" w:cs="Times New Roman"/>
          <w:noProof/>
          <w:sz w:val="26"/>
          <w:szCs w:val="26"/>
          <w:lang w:val="en-US" w:eastAsia="fr-FR"/>
        </w:rPr>
        <w:t xml:space="preserve"> ( </w:t>
      </w:r>
      <w:r w:rsidRPr="00C35637">
        <w:rPr>
          <w:rFonts w:ascii="Times New Roman" w:hAnsi="Times New Roman" w:cs="Times New Roman"/>
          <w:noProof/>
          <w:sz w:val="26"/>
          <w:szCs w:val="26"/>
          <w:lang w:eastAsia="fr-FR"/>
        </w:rPr>
        <w:sym w:font="Symbol" w:char="F070"/>
      </w:r>
      <w:r w:rsidRPr="00C35637">
        <w:rPr>
          <w:rFonts w:ascii="Times New Roman" w:hAnsi="Times New Roman" w:cs="Times New Roman"/>
          <w:noProof/>
          <w:sz w:val="26"/>
          <w:szCs w:val="26"/>
          <w:vertAlign w:val="superscript"/>
          <w:lang w:val="en-US" w:eastAsia="fr-FR"/>
        </w:rPr>
        <w:t>*</w:t>
      </w:r>
      <w:r w:rsidRPr="00C35637">
        <w:rPr>
          <w:rFonts w:ascii="Times New Roman" w:hAnsi="Times New Roman" w:cs="Times New Roman"/>
          <w:noProof/>
          <w:sz w:val="26"/>
          <w:szCs w:val="26"/>
          <w:vertAlign w:val="subscript"/>
          <w:lang w:val="en-US" w:eastAsia="fr-FR"/>
        </w:rPr>
        <w:t>2py</w:t>
      </w:r>
      <w:r w:rsidRPr="00C35637">
        <w:rPr>
          <w:rFonts w:ascii="Times New Roman" w:hAnsi="Times New Roman" w:cs="Times New Roman"/>
          <w:noProof/>
          <w:sz w:val="26"/>
          <w:szCs w:val="26"/>
          <w:lang w:val="en-US" w:eastAsia="fr-FR"/>
        </w:rPr>
        <w:t>)</w:t>
      </w:r>
      <w:r w:rsidRPr="00C35637">
        <w:rPr>
          <w:rFonts w:ascii="Times New Roman" w:hAnsi="Times New Roman" w:cs="Times New Roman"/>
          <w:noProof/>
          <w:sz w:val="26"/>
          <w:szCs w:val="26"/>
          <w:vertAlign w:val="superscript"/>
          <w:lang w:val="en-US" w:eastAsia="fr-FR"/>
        </w:rPr>
        <w:t>2</w:t>
      </w:r>
    </w:p>
    <w:p w:rsidR="00F31A5F" w:rsidRPr="00381CCE" w:rsidRDefault="00AE0237" w:rsidP="00C35637">
      <w:pPr>
        <w:spacing w:after="0" w:line="360" w:lineRule="auto"/>
        <w:outlineLvl w:val="0"/>
        <w:rPr>
          <w:rFonts w:ascii="Times New Roman" w:hAnsi="Times New Roman" w:cs="Times New Roman"/>
          <w:noProof/>
          <w:sz w:val="24"/>
          <w:szCs w:val="24"/>
          <w:lang w:eastAsia="fr-FR"/>
        </w:rPr>
      </w:pPr>
      <w:r w:rsidRPr="00381CCE">
        <w:rPr>
          <w:rFonts w:ascii="Times New Roman" w:hAnsi="Times New Roman" w:cs="Times New Roman"/>
          <w:noProof/>
          <w:sz w:val="24"/>
          <w:szCs w:val="24"/>
          <w:lang w:eastAsia="fr-FR"/>
        </w:rPr>
        <w:t>Le diagramme énerg</w:t>
      </w:r>
      <w:r w:rsidR="00640511" w:rsidRPr="00381CCE">
        <w:rPr>
          <w:rFonts w:ascii="Times New Roman" w:hAnsi="Times New Roman" w:cs="Times New Roman"/>
          <w:noProof/>
          <w:sz w:val="24"/>
          <w:szCs w:val="24"/>
          <w:lang w:eastAsia="fr-FR"/>
        </w:rPr>
        <w:t>é</w:t>
      </w:r>
      <w:r w:rsidRPr="00381CCE">
        <w:rPr>
          <w:rFonts w:ascii="Times New Roman" w:hAnsi="Times New Roman" w:cs="Times New Roman"/>
          <w:noProof/>
          <w:sz w:val="24"/>
          <w:szCs w:val="24"/>
          <w:lang w:eastAsia="fr-FR"/>
        </w:rPr>
        <w:t xml:space="preserve">tique de cette molécule est le suivant : </w:t>
      </w:r>
    </w:p>
    <w:p w:rsidR="00F31A5F" w:rsidRPr="00972ECE" w:rsidRDefault="00F31A5F" w:rsidP="007954C5">
      <w:pPr>
        <w:outlineLvl w:val="0"/>
        <w:rPr>
          <w:rFonts w:ascii="Times New Roman" w:hAnsi="Times New Roman" w:cs="Times New Roman"/>
          <w:noProof/>
          <w:sz w:val="24"/>
          <w:szCs w:val="24"/>
          <w:lang w:eastAsia="fr-FR"/>
        </w:rPr>
      </w:pPr>
    </w:p>
    <w:p w:rsidR="00F31A5F" w:rsidRPr="00972ECE" w:rsidRDefault="00F31A5F" w:rsidP="00F31A5F">
      <w:pPr>
        <w:jc w:val="center"/>
        <w:outlineLvl w:val="0"/>
        <w:rPr>
          <w:rFonts w:ascii="Times New Roman" w:hAnsi="Times New Roman" w:cs="Times New Roman"/>
          <w:b/>
          <w:noProof/>
          <w:sz w:val="28"/>
          <w:szCs w:val="28"/>
          <w:lang w:val="en-US" w:eastAsia="fr-FR"/>
        </w:rPr>
      </w:pPr>
      <w:r w:rsidRPr="00972ECE">
        <w:rPr>
          <w:rFonts w:ascii="Times New Roman" w:hAnsi="Times New Roman" w:cs="Times New Roman"/>
          <w:b/>
          <w:noProof/>
          <w:sz w:val="28"/>
          <w:szCs w:val="28"/>
          <w:lang w:eastAsia="fr-FR"/>
        </w:rPr>
        <w:drawing>
          <wp:inline distT="0" distB="0" distL="0" distR="0">
            <wp:extent cx="4038600" cy="3105150"/>
            <wp:effectExtent l="19050" t="0" r="0" b="0"/>
            <wp:docPr id="9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cstate="print"/>
                    <a:srcRect/>
                    <a:stretch>
                      <a:fillRect/>
                    </a:stretch>
                  </pic:blipFill>
                  <pic:spPr bwMode="auto">
                    <a:xfrm>
                      <a:off x="0" y="0"/>
                      <a:ext cx="4038600" cy="3105150"/>
                    </a:xfrm>
                    <a:prstGeom prst="rect">
                      <a:avLst/>
                    </a:prstGeom>
                    <a:noFill/>
                    <a:ln w="9525">
                      <a:noFill/>
                      <a:miter lim="800000"/>
                      <a:headEnd/>
                      <a:tailEnd/>
                    </a:ln>
                  </pic:spPr>
                </pic:pic>
              </a:graphicData>
            </a:graphic>
          </wp:inline>
        </w:drawing>
      </w:r>
    </w:p>
    <w:p w:rsidR="00F31A5F" w:rsidRPr="00C35637" w:rsidRDefault="00BE052B" w:rsidP="00C35637">
      <w:pPr>
        <w:jc w:val="center"/>
        <w:outlineLvl w:val="0"/>
        <w:rPr>
          <w:rFonts w:ascii="Times New Roman" w:hAnsi="Times New Roman" w:cs="Times New Roman"/>
          <w:sz w:val="24"/>
          <w:szCs w:val="24"/>
          <w:vertAlign w:val="subscript"/>
        </w:rPr>
      </w:pPr>
      <w:r>
        <w:rPr>
          <w:rFonts w:ascii="Times New Roman" w:hAnsi="Times New Roman" w:cs="Times New Roman"/>
          <w:b/>
          <w:sz w:val="24"/>
          <w:szCs w:val="24"/>
        </w:rPr>
        <w:t>Figure VII</w:t>
      </w:r>
      <w:r w:rsidR="00C35637" w:rsidRPr="00C35637">
        <w:rPr>
          <w:rFonts w:ascii="Times New Roman" w:hAnsi="Times New Roman" w:cs="Times New Roman"/>
          <w:b/>
          <w:sz w:val="24"/>
          <w:szCs w:val="24"/>
        </w:rPr>
        <w:t>.</w:t>
      </w:r>
      <w:r>
        <w:rPr>
          <w:rFonts w:ascii="Times New Roman" w:hAnsi="Times New Roman" w:cs="Times New Roman"/>
          <w:b/>
          <w:sz w:val="24"/>
          <w:szCs w:val="24"/>
        </w:rPr>
        <w:t>3</w:t>
      </w:r>
      <w:r w:rsidR="00C35637" w:rsidRPr="00C35637">
        <w:rPr>
          <w:rFonts w:ascii="Times New Roman" w:hAnsi="Times New Roman" w:cs="Times New Roman"/>
          <w:sz w:val="24"/>
          <w:szCs w:val="24"/>
        </w:rPr>
        <w:t>.Diagramme énergétique de la molécule F</w:t>
      </w:r>
      <w:r w:rsidR="00C35637" w:rsidRPr="00C35637">
        <w:rPr>
          <w:rFonts w:ascii="Times New Roman" w:hAnsi="Times New Roman" w:cs="Times New Roman"/>
          <w:sz w:val="24"/>
          <w:szCs w:val="24"/>
          <w:vertAlign w:val="subscript"/>
        </w:rPr>
        <w:t>2</w:t>
      </w:r>
    </w:p>
    <w:p w:rsidR="00381CCE" w:rsidRDefault="00381CCE" w:rsidP="00A01E19">
      <w:pPr>
        <w:ind w:firstLine="708"/>
        <w:jc w:val="both"/>
        <w:outlineLvl w:val="0"/>
        <w:rPr>
          <w:rFonts w:ascii="Times New Roman" w:hAnsi="Times New Roman" w:cs="Times New Roman"/>
          <w:sz w:val="24"/>
          <w:szCs w:val="24"/>
        </w:rPr>
      </w:pPr>
    </w:p>
    <w:p w:rsidR="00381CCE" w:rsidRDefault="00381CCE" w:rsidP="00A01E19">
      <w:pPr>
        <w:ind w:firstLine="708"/>
        <w:jc w:val="both"/>
        <w:outlineLvl w:val="0"/>
        <w:rPr>
          <w:rFonts w:ascii="Times New Roman" w:hAnsi="Times New Roman" w:cs="Times New Roman"/>
          <w:sz w:val="24"/>
          <w:szCs w:val="24"/>
        </w:rPr>
      </w:pPr>
    </w:p>
    <w:p w:rsidR="00381CCE" w:rsidRDefault="00381CCE" w:rsidP="00A01E19">
      <w:pPr>
        <w:ind w:firstLine="708"/>
        <w:jc w:val="both"/>
        <w:outlineLvl w:val="0"/>
        <w:rPr>
          <w:rFonts w:ascii="Times New Roman" w:hAnsi="Times New Roman" w:cs="Times New Roman"/>
          <w:sz w:val="24"/>
          <w:szCs w:val="24"/>
        </w:rPr>
      </w:pPr>
    </w:p>
    <w:p w:rsidR="00381CCE" w:rsidRDefault="002B3292" w:rsidP="00E114C7">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L</w:t>
      </w:r>
      <w:r w:rsidR="00A01E19" w:rsidRPr="00381CCE">
        <w:rPr>
          <w:rFonts w:ascii="Times New Roman" w:hAnsi="Times New Roman" w:cs="Times New Roman"/>
          <w:sz w:val="24"/>
          <w:szCs w:val="24"/>
        </w:rPr>
        <w:t>e deuxième type de diagramme, concerne</w:t>
      </w:r>
      <w:r w:rsidR="00504B60" w:rsidRPr="00381CCE">
        <w:rPr>
          <w:rFonts w:ascii="Times New Roman" w:hAnsi="Times New Roman" w:cs="Times New Roman"/>
          <w:sz w:val="24"/>
          <w:szCs w:val="24"/>
        </w:rPr>
        <w:t xml:space="preserve"> les molécules N</w:t>
      </w:r>
      <w:r w:rsidR="00504B60" w:rsidRPr="00381CCE">
        <w:rPr>
          <w:rFonts w:ascii="Times New Roman" w:hAnsi="Times New Roman" w:cs="Times New Roman"/>
          <w:sz w:val="24"/>
          <w:szCs w:val="24"/>
          <w:vertAlign w:val="subscript"/>
        </w:rPr>
        <w:t>2</w:t>
      </w:r>
      <w:r w:rsidR="00504B60" w:rsidRPr="00381CCE">
        <w:rPr>
          <w:rFonts w:ascii="Times New Roman" w:hAnsi="Times New Roman" w:cs="Times New Roman"/>
          <w:sz w:val="24"/>
          <w:szCs w:val="24"/>
        </w:rPr>
        <w:t>, C</w:t>
      </w:r>
      <w:r w:rsidR="00504B60" w:rsidRPr="00381CCE">
        <w:rPr>
          <w:rFonts w:ascii="Times New Roman" w:hAnsi="Times New Roman" w:cs="Times New Roman"/>
          <w:sz w:val="24"/>
          <w:szCs w:val="24"/>
          <w:vertAlign w:val="subscript"/>
        </w:rPr>
        <w:t>2</w:t>
      </w:r>
      <w:r w:rsidR="00504B60" w:rsidRPr="00381CCE">
        <w:rPr>
          <w:rFonts w:ascii="Times New Roman" w:hAnsi="Times New Roman" w:cs="Times New Roman"/>
          <w:sz w:val="24"/>
          <w:szCs w:val="24"/>
        </w:rPr>
        <w:t xml:space="preserve"> et B</w:t>
      </w:r>
      <w:r w:rsidR="00504B60" w:rsidRPr="00381CCE">
        <w:rPr>
          <w:rFonts w:ascii="Times New Roman" w:hAnsi="Times New Roman" w:cs="Times New Roman"/>
          <w:sz w:val="24"/>
          <w:szCs w:val="24"/>
          <w:vertAlign w:val="subscript"/>
        </w:rPr>
        <w:t>2</w:t>
      </w:r>
      <w:r w:rsidR="00A01E19" w:rsidRPr="00381CCE">
        <w:rPr>
          <w:rFonts w:ascii="Times New Roman" w:hAnsi="Times New Roman" w:cs="Times New Roman"/>
          <w:sz w:val="24"/>
          <w:szCs w:val="24"/>
        </w:rPr>
        <w:t xml:space="preserve">, où  le nombre </w:t>
      </w:r>
      <w:r w:rsidR="00F723C0" w:rsidRPr="00381CCE">
        <w:rPr>
          <w:rFonts w:ascii="Times New Roman" w:hAnsi="Times New Roman" w:cs="Times New Roman"/>
          <w:sz w:val="24"/>
          <w:szCs w:val="24"/>
        </w:rPr>
        <w:t xml:space="preserve">d’électrons  </w:t>
      </w:r>
      <w:r w:rsidR="00504B60" w:rsidRPr="00381CCE">
        <w:rPr>
          <w:rFonts w:ascii="Times New Roman" w:hAnsi="Times New Roman" w:cs="Times New Roman"/>
          <w:sz w:val="24"/>
          <w:szCs w:val="24"/>
        </w:rPr>
        <w:sym w:font="Symbol" w:char="F03C"/>
      </w:r>
      <w:r w:rsidR="001677CB" w:rsidRPr="00381CCE">
        <w:rPr>
          <w:rFonts w:ascii="Times New Roman" w:hAnsi="Times New Roman" w:cs="Times New Roman"/>
          <w:sz w:val="24"/>
          <w:szCs w:val="24"/>
        </w:rPr>
        <w:t xml:space="preserve"> 15</w:t>
      </w:r>
      <w:r w:rsidR="00381CCE">
        <w:rPr>
          <w:rFonts w:ascii="Times New Roman" w:hAnsi="Times New Roman" w:cs="Times New Roman"/>
          <w:sz w:val="24"/>
          <w:szCs w:val="24"/>
        </w:rPr>
        <w:t>.</w:t>
      </w:r>
      <w:r w:rsidR="00381CCE" w:rsidRPr="00381CCE">
        <w:rPr>
          <w:rFonts w:ascii="Times New Roman" w:hAnsi="Times New Roman" w:cs="Times New Roman"/>
          <w:sz w:val="24"/>
          <w:szCs w:val="24"/>
        </w:rPr>
        <w:t>Dans</w:t>
      </w:r>
      <w:r w:rsidR="00A01E19" w:rsidRPr="00381CCE">
        <w:rPr>
          <w:rFonts w:ascii="Times New Roman" w:hAnsi="Times New Roman" w:cs="Times New Roman"/>
          <w:sz w:val="24"/>
          <w:szCs w:val="24"/>
        </w:rPr>
        <w:t xml:space="preserve"> ce cas, </w:t>
      </w:r>
      <w:r w:rsidR="00504B60" w:rsidRPr="00381CCE">
        <w:rPr>
          <w:rFonts w:ascii="Times New Roman" w:hAnsi="Times New Roman" w:cs="Times New Roman"/>
          <w:sz w:val="24"/>
          <w:szCs w:val="24"/>
        </w:rPr>
        <w:t xml:space="preserve"> il y a une inversion des niveaux </w:t>
      </w:r>
      <w:r w:rsidR="00504B60" w:rsidRPr="00381CCE">
        <w:rPr>
          <w:rFonts w:ascii="Times New Roman" w:hAnsi="Times New Roman" w:cs="Times New Roman"/>
          <w:sz w:val="24"/>
          <w:szCs w:val="24"/>
        </w:rPr>
        <w:sym w:font="Symbol" w:char="F073"/>
      </w:r>
      <w:r w:rsidR="00504B60" w:rsidRPr="00381CCE">
        <w:rPr>
          <w:rFonts w:ascii="Times New Roman" w:hAnsi="Times New Roman" w:cs="Times New Roman"/>
          <w:sz w:val="24"/>
          <w:szCs w:val="24"/>
          <w:vertAlign w:val="subscript"/>
        </w:rPr>
        <w:t>z</w:t>
      </w:r>
      <w:r w:rsidR="00504B60" w:rsidRPr="00381CCE">
        <w:rPr>
          <w:rFonts w:ascii="Times New Roman" w:hAnsi="Times New Roman" w:cs="Times New Roman"/>
          <w:sz w:val="24"/>
          <w:szCs w:val="24"/>
        </w:rPr>
        <w:t xml:space="preserve"> et </w:t>
      </w:r>
      <w:r w:rsidR="00504B60" w:rsidRPr="00381CCE">
        <w:rPr>
          <w:rFonts w:ascii="Times New Roman" w:hAnsi="Times New Roman" w:cs="Times New Roman"/>
          <w:sz w:val="24"/>
          <w:szCs w:val="24"/>
        </w:rPr>
        <w:sym w:font="Symbol" w:char="F070"/>
      </w:r>
      <w:r w:rsidR="00504B60" w:rsidRPr="00381CCE">
        <w:rPr>
          <w:rFonts w:ascii="Times New Roman" w:hAnsi="Times New Roman" w:cs="Times New Roman"/>
          <w:sz w:val="24"/>
          <w:szCs w:val="24"/>
          <w:vertAlign w:val="subscript"/>
        </w:rPr>
        <w:t>x</w:t>
      </w:r>
      <w:r w:rsidR="00C35637" w:rsidRPr="00381CCE">
        <w:rPr>
          <w:rFonts w:ascii="Times New Roman" w:hAnsi="Times New Roman" w:cs="Times New Roman"/>
          <w:sz w:val="24"/>
          <w:szCs w:val="24"/>
        </w:rPr>
        <w:sym w:font="Symbol" w:char="F070"/>
      </w:r>
      <w:r w:rsidR="00504B60" w:rsidRPr="00381CCE">
        <w:rPr>
          <w:rFonts w:ascii="Times New Roman" w:hAnsi="Times New Roman" w:cs="Times New Roman"/>
          <w:sz w:val="24"/>
          <w:szCs w:val="24"/>
          <w:vertAlign w:val="subscript"/>
        </w:rPr>
        <w:t>y</w:t>
      </w:r>
      <w:r w:rsidR="00504B60" w:rsidRPr="00381CCE">
        <w:rPr>
          <w:rFonts w:ascii="Times New Roman" w:hAnsi="Times New Roman" w:cs="Times New Roman"/>
          <w:sz w:val="24"/>
          <w:szCs w:val="24"/>
        </w:rPr>
        <w:t>.</w:t>
      </w:r>
    </w:p>
    <w:p w:rsidR="00C35637" w:rsidRPr="00381CCE" w:rsidRDefault="00504B60" w:rsidP="00A01E19">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 Ce phénomène provient du fait que les OA 2s et 2p se rapproch</w:t>
      </w:r>
      <w:r w:rsidR="00640511" w:rsidRPr="00381CCE">
        <w:rPr>
          <w:rFonts w:ascii="Times New Roman" w:hAnsi="Times New Roman" w:cs="Times New Roman"/>
          <w:sz w:val="24"/>
          <w:szCs w:val="24"/>
        </w:rPr>
        <w:t>e</w:t>
      </w:r>
      <w:r w:rsidRPr="00381CCE">
        <w:rPr>
          <w:rFonts w:ascii="Times New Roman" w:hAnsi="Times New Roman" w:cs="Times New Roman"/>
          <w:sz w:val="24"/>
          <w:szCs w:val="24"/>
        </w:rPr>
        <w:t xml:space="preserve">nt le long de cette séquence, </w:t>
      </w:r>
      <w:r w:rsidR="00A01E19" w:rsidRPr="00381CCE">
        <w:rPr>
          <w:rFonts w:ascii="Times New Roman" w:hAnsi="Times New Roman" w:cs="Times New Roman"/>
          <w:sz w:val="24"/>
          <w:szCs w:val="24"/>
        </w:rPr>
        <w:t xml:space="preserve">on observe que </w:t>
      </w:r>
      <w:r w:rsidRPr="00381CCE">
        <w:rPr>
          <w:rFonts w:ascii="Times New Roman" w:hAnsi="Times New Roman" w:cs="Times New Roman"/>
          <w:sz w:val="24"/>
          <w:szCs w:val="24"/>
        </w:rPr>
        <w:t xml:space="preserve">les OM </w:t>
      </w:r>
      <w:r w:rsidRPr="00381CCE">
        <w:rPr>
          <w:rFonts w:ascii="Times New Roman" w:hAnsi="Times New Roman" w:cs="Times New Roman"/>
          <w:b/>
          <w:sz w:val="24"/>
          <w:szCs w:val="24"/>
        </w:rPr>
        <w:sym w:font="Symbol" w:char="F073"/>
      </w:r>
      <w:r w:rsidRPr="00381CCE">
        <w:rPr>
          <w:rFonts w:ascii="Times New Roman" w:hAnsi="Times New Roman" w:cs="Times New Roman"/>
          <w:b/>
          <w:sz w:val="24"/>
          <w:szCs w:val="24"/>
          <w:vertAlign w:val="subscript"/>
        </w:rPr>
        <w:t>s</w:t>
      </w:r>
      <w:r w:rsidR="00A01E19" w:rsidRPr="00381CCE">
        <w:rPr>
          <w:rFonts w:ascii="Times New Roman" w:hAnsi="Times New Roman" w:cs="Times New Roman"/>
          <w:b/>
          <w:sz w:val="24"/>
          <w:szCs w:val="24"/>
          <w:vertAlign w:val="superscript"/>
        </w:rPr>
        <w:t>*</w:t>
      </w:r>
      <w:r w:rsidRPr="00381CCE">
        <w:rPr>
          <w:rFonts w:ascii="Times New Roman" w:hAnsi="Times New Roman" w:cs="Times New Roman"/>
          <w:b/>
          <w:sz w:val="24"/>
          <w:szCs w:val="24"/>
        </w:rPr>
        <w:t xml:space="preserve"> et </w:t>
      </w:r>
      <w:r w:rsidRPr="00381CCE">
        <w:rPr>
          <w:rFonts w:ascii="Times New Roman" w:hAnsi="Times New Roman" w:cs="Times New Roman"/>
          <w:b/>
          <w:sz w:val="24"/>
          <w:szCs w:val="24"/>
        </w:rPr>
        <w:sym w:font="Symbol" w:char="F073"/>
      </w:r>
      <w:r w:rsidRPr="00381CCE">
        <w:rPr>
          <w:rFonts w:ascii="Times New Roman" w:hAnsi="Times New Roman" w:cs="Times New Roman"/>
          <w:b/>
          <w:sz w:val="24"/>
          <w:szCs w:val="24"/>
          <w:vertAlign w:val="subscript"/>
        </w:rPr>
        <w:t>z</w:t>
      </w:r>
      <w:r w:rsidRPr="00381CCE">
        <w:rPr>
          <w:rFonts w:ascii="Times New Roman" w:hAnsi="Times New Roman" w:cs="Times New Roman"/>
          <w:sz w:val="24"/>
          <w:szCs w:val="24"/>
        </w:rPr>
        <w:t xml:space="preserve"> se rapprochent également. </w:t>
      </w:r>
    </w:p>
    <w:p w:rsidR="00504B60" w:rsidRDefault="00504B60" w:rsidP="00C35637">
      <w:pPr>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Etant de même symétrie, il existe entre elles un recouvrement. Ces niveaux </w:t>
      </w:r>
      <w:r w:rsidRPr="00381CCE">
        <w:rPr>
          <w:rFonts w:ascii="Times New Roman" w:hAnsi="Times New Roman" w:cs="Times New Roman"/>
          <w:b/>
          <w:sz w:val="24"/>
          <w:szCs w:val="24"/>
        </w:rPr>
        <w:t>« se repoussent</w:t>
      </w:r>
      <w:r w:rsidRPr="00381CCE">
        <w:rPr>
          <w:rFonts w:ascii="Times New Roman" w:hAnsi="Times New Roman" w:cs="Times New Roman"/>
          <w:sz w:val="24"/>
          <w:szCs w:val="24"/>
        </w:rPr>
        <w:t xml:space="preserve"> », et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 xml:space="preserve"> passe au-dessus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 xml:space="preserve">x </w:t>
      </w:r>
      <w:r w:rsidRPr="00381CCE">
        <w:rPr>
          <w:rFonts w:ascii="Times New Roman" w:hAnsi="Times New Roman" w:cs="Times New Roman"/>
          <w:sz w:val="24"/>
          <w:szCs w:val="24"/>
        </w:rPr>
        <w:t xml:space="preserve">et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avec lesquelles elle n’a aucune interaction pour raison de symétrie.</w:t>
      </w:r>
    </w:p>
    <w:p w:rsidR="00F549DD" w:rsidRDefault="00F549DD" w:rsidP="00C35637">
      <w:pPr>
        <w:jc w:val="both"/>
        <w:outlineLvl w:val="0"/>
        <w:rPr>
          <w:rFonts w:ascii="Times New Roman" w:hAnsi="Times New Roman" w:cs="Times New Roman"/>
          <w:sz w:val="24"/>
          <w:szCs w:val="24"/>
        </w:rPr>
      </w:pPr>
    </w:p>
    <w:p w:rsidR="00F549DD" w:rsidRDefault="00F549DD" w:rsidP="00C35637">
      <w:pPr>
        <w:jc w:val="both"/>
        <w:outlineLvl w:val="0"/>
        <w:rPr>
          <w:rFonts w:ascii="Times New Roman" w:hAnsi="Times New Roman" w:cs="Times New Roman"/>
          <w:sz w:val="24"/>
          <w:szCs w:val="24"/>
        </w:rPr>
      </w:pPr>
    </w:p>
    <w:p w:rsidR="00F549DD" w:rsidRPr="00381CCE" w:rsidRDefault="00F549DD" w:rsidP="00C35637">
      <w:pPr>
        <w:jc w:val="both"/>
        <w:outlineLvl w:val="0"/>
        <w:rPr>
          <w:rFonts w:ascii="Times New Roman" w:hAnsi="Times New Roman" w:cs="Times New Roman"/>
          <w:sz w:val="24"/>
          <w:szCs w:val="24"/>
        </w:rPr>
      </w:pPr>
    </w:p>
    <w:p w:rsidR="00892774" w:rsidRPr="00972ECE" w:rsidRDefault="00504B60" w:rsidP="00504B60">
      <w:pPr>
        <w:jc w:val="center"/>
        <w:outlineLvl w:val="0"/>
        <w:rPr>
          <w:rFonts w:ascii="Times New Roman" w:hAnsi="Times New Roman" w:cs="Times New Roman"/>
          <w:b/>
          <w:sz w:val="24"/>
          <w:szCs w:val="24"/>
        </w:rPr>
      </w:pPr>
      <w:r w:rsidRPr="00972ECE">
        <w:rPr>
          <w:rFonts w:ascii="Times New Roman" w:hAnsi="Times New Roman" w:cs="Times New Roman"/>
          <w:b/>
          <w:noProof/>
          <w:sz w:val="24"/>
          <w:szCs w:val="24"/>
          <w:lang w:eastAsia="fr-FR"/>
        </w:rPr>
        <w:drawing>
          <wp:inline distT="0" distB="0" distL="0" distR="0">
            <wp:extent cx="2945091" cy="3040656"/>
            <wp:effectExtent l="19050" t="0" r="7659" b="0"/>
            <wp:docPr id="5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7" cstate="print"/>
                    <a:srcRect/>
                    <a:stretch>
                      <a:fillRect/>
                    </a:stretch>
                  </pic:blipFill>
                  <pic:spPr bwMode="auto">
                    <a:xfrm>
                      <a:off x="0" y="0"/>
                      <a:ext cx="2943225" cy="3038729"/>
                    </a:xfrm>
                    <a:prstGeom prst="rect">
                      <a:avLst/>
                    </a:prstGeom>
                    <a:noFill/>
                    <a:ln w="9525">
                      <a:noFill/>
                      <a:miter lim="800000"/>
                      <a:headEnd/>
                      <a:tailEnd/>
                    </a:ln>
                  </pic:spPr>
                </pic:pic>
              </a:graphicData>
            </a:graphic>
          </wp:inline>
        </w:drawing>
      </w:r>
    </w:p>
    <w:p w:rsidR="00504B60" w:rsidRPr="00381CCE" w:rsidRDefault="00BE3923" w:rsidP="00E114C7">
      <w:pPr>
        <w:jc w:val="center"/>
        <w:outlineLvl w:val="0"/>
        <w:rPr>
          <w:rFonts w:ascii="Times New Roman" w:hAnsi="Times New Roman" w:cs="Times New Roman"/>
          <w:sz w:val="24"/>
          <w:szCs w:val="24"/>
        </w:rPr>
      </w:pPr>
      <w:r w:rsidRPr="00381CCE">
        <w:rPr>
          <w:rFonts w:ascii="Times New Roman" w:hAnsi="Times New Roman" w:cs="Times New Roman"/>
          <w:b/>
          <w:sz w:val="24"/>
          <w:szCs w:val="24"/>
        </w:rPr>
        <w:t>F</w:t>
      </w:r>
      <w:r w:rsidR="00504B60" w:rsidRPr="00381CCE">
        <w:rPr>
          <w:rFonts w:ascii="Times New Roman" w:hAnsi="Times New Roman" w:cs="Times New Roman"/>
          <w:b/>
          <w:sz w:val="24"/>
          <w:szCs w:val="24"/>
        </w:rPr>
        <w:t>ig</w:t>
      </w:r>
      <w:r w:rsidR="00640511" w:rsidRPr="00381CCE">
        <w:rPr>
          <w:rFonts w:ascii="Times New Roman" w:hAnsi="Times New Roman" w:cs="Times New Roman"/>
          <w:b/>
          <w:sz w:val="24"/>
          <w:szCs w:val="24"/>
        </w:rPr>
        <w:t xml:space="preserve">ure </w:t>
      </w:r>
      <w:r w:rsidR="00BE052B" w:rsidRPr="00381CCE">
        <w:rPr>
          <w:rFonts w:ascii="Times New Roman" w:hAnsi="Times New Roman" w:cs="Times New Roman"/>
          <w:b/>
          <w:sz w:val="24"/>
          <w:szCs w:val="24"/>
        </w:rPr>
        <w:t>VII.4</w:t>
      </w:r>
      <w:r w:rsidR="001677CB" w:rsidRPr="00381CCE">
        <w:rPr>
          <w:rFonts w:ascii="Times New Roman" w:hAnsi="Times New Roman" w:cs="Times New Roman"/>
          <w:b/>
          <w:sz w:val="24"/>
          <w:szCs w:val="24"/>
        </w:rPr>
        <w:t>.</w:t>
      </w:r>
      <w:r w:rsidR="00504B60" w:rsidRPr="00381CCE">
        <w:rPr>
          <w:rFonts w:ascii="Times New Roman" w:hAnsi="Times New Roman" w:cs="Times New Roman"/>
          <w:sz w:val="24"/>
          <w:szCs w:val="24"/>
        </w:rPr>
        <w:t>Variations relatives des niveaux orbitalaires dans les molécules A</w:t>
      </w:r>
      <w:r w:rsidR="00504B60" w:rsidRPr="00381CCE">
        <w:rPr>
          <w:rFonts w:ascii="Times New Roman" w:hAnsi="Times New Roman" w:cs="Times New Roman"/>
          <w:sz w:val="24"/>
          <w:szCs w:val="24"/>
          <w:vertAlign w:val="subscript"/>
        </w:rPr>
        <w:t>2</w:t>
      </w:r>
      <w:r w:rsidR="00504B60" w:rsidRPr="00381CCE">
        <w:rPr>
          <w:rFonts w:ascii="Times New Roman" w:hAnsi="Times New Roman" w:cs="Times New Roman"/>
          <w:sz w:val="24"/>
          <w:szCs w:val="24"/>
        </w:rPr>
        <w:t>.</w:t>
      </w:r>
    </w:p>
    <w:p w:rsidR="00BE3923" w:rsidRPr="00381CCE" w:rsidRDefault="00BE3923" w:rsidP="00BE3923">
      <w:pPr>
        <w:outlineLvl w:val="0"/>
        <w:rPr>
          <w:rFonts w:ascii="Times New Roman" w:hAnsi="Times New Roman" w:cs="Times New Roman"/>
          <w:sz w:val="24"/>
          <w:szCs w:val="24"/>
        </w:rPr>
      </w:pPr>
      <w:r w:rsidRPr="00381CCE">
        <w:rPr>
          <w:rFonts w:ascii="Times New Roman" w:hAnsi="Times New Roman" w:cs="Times New Roman"/>
          <w:sz w:val="24"/>
          <w:szCs w:val="24"/>
        </w:rPr>
        <w:t>Donc l’ordre des niveaux énergétiques</w:t>
      </w:r>
      <w:r w:rsidR="0045282D" w:rsidRPr="00381CCE">
        <w:rPr>
          <w:rFonts w:ascii="Times New Roman" w:hAnsi="Times New Roman" w:cs="Times New Roman"/>
          <w:sz w:val="24"/>
          <w:szCs w:val="24"/>
        </w:rPr>
        <w:t xml:space="preserve"> avec interaction</w:t>
      </w:r>
      <w:r w:rsidR="00640511" w:rsidRPr="00381CCE">
        <w:rPr>
          <w:rFonts w:ascii="Times New Roman" w:hAnsi="Times New Roman" w:cs="Times New Roman"/>
          <w:sz w:val="24"/>
          <w:szCs w:val="24"/>
        </w:rPr>
        <w:t>est le</w:t>
      </w:r>
      <w:r w:rsidRPr="00381CCE">
        <w:rPr>
          <w:rFonts w:ascii="Times New Roman" w:hAnsi="Times New Roman" w:cs="Times New Roman"/>
          <w:sz w:val="24"/>
          <w:szCs w:val="24"/>
        </w:rPr>
        <w:t xml:space="preserve"> suivant :</w:t>
      </w:r>
    </w:p>
    <w:p w:rsidR="0045282D" w:rsidRPr="00972ECE" w:rsidRDefault="006E2179" w:rsidP="0045282D">
      <w:pPr>
        <w:outlineLvl w:val="0"/>
        <w:rPr>
          <w:rFonts w:ascii="Times New Roman" w:hAnsi="Times New Roman" w:cs="Times New Roman"/>
          <w:b/>
          <w:sz w:val="24"/>
          <w:szCs w:val="24"/>
          <w:lang w:val="en-US"/>
        </w:rPr>
      </w:pP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bscript"/>
          <w:lang w:val="en-US" w:eastAsia="fr-FR"/>
        </w:rPr>
        <w:t>1S</w:t>
      </w:r>
      <w:r w:rsidR="0045282D"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perscript"/>
          <w:lang w:val="en-US" w:eastAsia="fr-FR"/>
        </w:rPr>
        <w:t>*</w:t>
      </w:r>
      <w:r w:rsidR="0045282D" w:rsidRPr="00972ECE">
        <w:rPr>
          <w:rFonts w:ascii="Times New Roman" w:hAnsi="Times New Roman" w:cs="Times New Roman"/>
          <w:b/>
          <w:noProof/>
          <w:sz w:val="28"/>
          <w:szCs w:val="28"/>
          <w:vertAlign w:val="subscript"/>
          <w:lang w:val="en-US" w:eastAsia="fr-FR"/>
        </w:rPr>
        <w:t>1S</w:t>
      </w:r>
      <w:r w:rsidR="0045282D"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bscript"/>
          <w:lang w:val="en-US" w:eastAsia="fr-FR"/>
        </w:rPr>
        <w:t xml:space="preserve">2S </w:t>
      </w:r>
      <w:r w:rsidR="0045282D"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perscript"/>
          <w:lang w:val="en-US" w:eastAsia="fr-FR"/>
        </w:rPr>
        <w:t>*</w:t>
      </w:r>
      <w:r w:rsidR="0045282D" w:rsidRPr="00972ECE">
        <w:rPr>
          <w:rFonts w:ascii="Times New Roman" w:hAnsi="Times New Roman" w:cs="Times New Roman"/>
          <w:b/>
          <w:noProof/>
          <w:sz w:val="28"/>
          <w:szCs w:val="28"/>
          <w:vertAlign w:val="subscript"/>
          <w:lang w:val="en-US" w:eastAsia="fr-FR"/>
        </w:rPr>
        <w:t>2S</w:t>
      </w:r>
      <w:r w:rsidR="0045282D" w:rsidRPr="00972ECE">
        <w:rPr>
          <w:rFonts w:ascii="Times New Roman" w:hAnsi="Times New Roman" w:cs="Times New Roman"/>
          <w:b/>
          <w:sz w:val="24"/>
          <w:szCs w:val="24"/>
          <w:lang w:val="en-US"/>
        </w:rPr>
        <w:sym w:font="Symbol" w:char="F03C"/>
      </w:r>
      <w:r w:rsidR="0045282D" w:rsidRPr="00972ECE">
        <w:rPr>
          <w:rFonts w:ascii="Times New Roman" w:hAnsi="Times New Roman" w:cs="Times New Roman"/>
          <w:b/>
          <w:noProof/>
          <w:sz w:val="28"/>
          <w:szCs w:val="28"/>
          <w:lang w:eastAsia="fr-FR"/>
        </w:rPr>
        <w:sym w:font="Symbol" w:char="F070"/>
      </w:r>
      <w:r w:rsidR="0045282D" w:rsidRPr="00972ECE">
        <w:rPr>
          <w:rFonts w:ascii="Times New Roman" w:hAnsi="Times New Roman" w:cs="Times New Roman"/>
          <w:b/>
          <w:noProof/>
          <w:sz w:val="28"/>
          <w:szCs w:val="28"/>
          <w:vertAlign w:val="subscript"/>
          <w:lang w:val="en-US" w:eastAsia="fr-FR"/>
        </w:rPr>
        <w:t>2px</w:t>
      </w:r>
      <w:r w:rsidR="0045282D" w:rsidRPr="00972ECE">
        <w:rPr>
          <w:rFonts w:ascii="Times New Roman" w:hAnsi="Times New Roman" w:cs="Times New Roman"/>
          <w:b/>
          <w:noProof/>
          <w:sz w:val="28"/>
          <w:szCs w:val="28"/>
          <w:lang w:val="en-US" w:eastAsia="fr-FR"/>
        </w:rPr>
        <w:sym w:font="Symbol" w:char="F03D"/>
      </w:r>
      <w:r w:rsidR="0045282D" w:rsidRPr="00972ECE">
        <w:rPr>
          <w:rFonts w:ascii="Times New Roman" w:hAnsi="Times New Roman" w:cs="Times New Roman"/>
          <w:b/>
          <w:noProof/>
          <w:sz w:val="28"/>
          <w:szCs w:val="28"/>
          <w:lang w:eastAsia="fr-FR"/>
        </w:rPr>
        <w:sym w:font="Symbol" w:char="F070"/>
      </w:r>
      <w:r w:rsidR="0045282D" w:rsidRPr="00972ECE">
        <w:rPr>
          <w:rFonts w:ascii="Times New Roman" w:hAnsi="Times New Roman" w:cs="Times New Roman"/>
          <w:b/>
          <w:noProof/>
          <w:sz w:val="28"/>
          <w:szCs w:val="28"/>
          <w:vertAlign w:val="subscript"/>
          <w:lang w:val="en-US" w:eastAsia="fr-FR"/>
        </w:rPr>
        <w:t>2py</w:t>
      </w:r>
      <w:r w:rsidR="0045282D"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bscript"/>
          <w:lang w:val="en-US" w:eastAsia="fr-FR"/>
        </w:rPr>
        <w:t>z</w:t>
      </w:r>
      <w:r w:rsidR="0045282D" w:rsidRPr="00972ECE">
        <w:rPr>
          <w:rFonts w:ascii="Times New Roman" w:hAnsi="Times New Roman" w:cs="Times New Roman"/>
          <w:b/>
          <w:sz w:val="24"/>
          <w:szCs w:val="24"/>
          <w:lang w:val="en-US"/>
        </w:rPr>
        <w:sym w:font="Symbol" w:char="F03C"/>
      </w:r>
      <w:r w:rsidR="0045282D" w:rsidRPr="00972ECE">
        <w:rPr>
          <w:rFonts w:ascii="Times New Roman" w:hAnsi="Times New Roman" w:cs="Times New Roman"/>
          <w:b/>
          <w:noProof/>
          <w:sz w:val="28"/>
          <w:szCs w:val="28"/>
          <w:lang w:eastAsia="fr-FR"/>
        </w:rPr>
        <w:sym w:font="Symbol" w:char="F070"/>
      </w:r>
      <w:r w:rsidR="0045282D" w:rsidRPr="00972ECE">
        <w:rPr>
          <w:rFonts w:ascii="Times New Roman" w:hAnsi="Times New Roman" w:cs="Times New Roman"/>
          <w:b/>
          <w:noProof/>
          <w:sz w:val="28"/>
          <w:szCs w:val="28"/>
          <w:vertAlign w:val="superscript"/>
          <w:lang w:val="en-US" w:eastAsia="fr-FR"/>
        </w:rPr>
        <w:t>*</w:t>
      </w:r>
      <w:r w:rsidR="0045282D" w:rsidRPr="00972ECE">
        <w:rPr>
          <w:rFonts w:ascii="Times New Roman" w:hAnsi="Times New Roman" w:cs="Times New Roman"/>
          <w:b/>
          <w:noProof/>
          <w:sz w:val="28"/>
          <w:szCs w:val="28"/>
          <w:vertAlign w:val="subscript"/>
          <w:lang w:val="en-US" w:eastAsia="fr-FR"/>
        </w:rPr>
        <w:t>2px</w:t>
      </w:r>
      <w:r w:rsidR="0045282D" w:rsidRPr="00972ECE">
        <w:rPr>
          <w:rFonts w:ascii="Times New Roman" w:hAnsi="Times New Roman" w:cs="Times New Roman"/>
          <w:b/>
          <w:noProof/>
          <w:sz w:val="28"/>
          <w:szCs w:val="28"/>
          <w:lang w:val="en-US" w:eastAsia="fr-FR"/>
        </w:rPr>
        <w:sym w:font="Symbol" w:char="F03D"/>
      </w:r>
      <w:r w:rsidR="0045282D" w:rsidRPr="00972ECE">
        <w:rPr>
          <w:rFonts w:ascii="Times New Roman" w:hAnsi="Times New Roman" w:cs="Times New Roman"/>
          <w:b/>
          <w:noProof/>
          <w:sz w:val="28"/>
          <w:szCs w:val="28"/>
          <w:lang w:eastAsia="fr-FR"/>
        </w:rPr>
        <w:sym w:font="Symbol" w:char="F070"/>
      </w:r>
      <w:r w:rsidR="0045282D" w:rsidRPr="00972ECE">
        <w:rPr>
          <w:rFonts w:ascii="Times New Roman" w:hAnsi="Times New Roman" w:cs="Times New Roman"/>
          <w:b/>
          <w:noProof/>
          <w:sz w:val="28"/>
          <w:szCs w:val="28"/>
          <w:vertAlign w:val="superscript"/>
          <w:lang w:val="en-US" w:eastAsia="fr-FR"/>
        </w:rPr>
        <w:t>*</w:t>
      </w:r>
      <w:r w:rsidR="0045282D" w:rsidRPr="00972ECE">
        <w:rPr>
          <w:rFonts w:ascii="Times New Roman" w:hAnsi="Times New Roman" w:cs="Times New Roman"/>
          <w:b/>
          <w:noProof/>
          <w:sz w:val="28"/>
          <w:szCs w:val="28"/>
          <w:vertAlign w:val="subscript"/>
          <w:lang w:val="en-US" w:eastAsia="fr-FR"/>
        </w:rPr>
        <w:t xml:space="preserve">2py </w:t>
      </w:r>
      <w:r w:rsidR="0045282D" w:rsidRPr="00972ECE">
        <w:rPr>
          <w:rFonts w:ascii="Times New Roman" w:hAnsi="Times New Roman" w:cs="Times New Roman"/>
          <w:b/>
          <w:sz w:val="24"/>
          <w:szCs w:val="24"/>
          <w:lang w:val="en-US"/>
        </w:rPr>
        <w:sym w:font="Symbol" w:char="F03C"/>
      </w:r>
      <w:r>
        <w:rPr>
          <w:rFonts w:ascii="Times New Roman" w:hAnsi="Times New Roman" w:cs="Times New Roman"/>
          <w:b/>
          <w:noProof/>
          <w:sz w:val="28"/>
          <w:szCs w:val="28"/>
          <w:lang w:eastAsia="fr-FR"/>
        </w:rPr>
        <w:sym w:font="Symbol" w:char="F073"/>
      </w:r>
      <w:r w:rsidR="0045282D" w:rsidRPr="00972ECE">
        <w:rPr>
          <w:rFonts w:ascii="Times New Roman" w:hAnsi="Times New Roman" w:cs="Times New Roman"/>
          <w:b/>
          <w:noProof/>
          <w:sz w:val="28"/>
          <w:szCs w:val="28"/>
          <w:vertAlign w:val="superscript"/>
          <w:lang w:val="en-US" w:eastAsia="fr-FR"/>
        </w:rPr>
        <w:t>*</w:t>
      </w:r>
      <w:r w:rsidR="0045282D" w:rsidRPr="00972ECE">
        <w:rPr>
          <w:rFonts w:ascii="Times New Roman" w:hAnsi="Times New Roman" w:cs="Times New Roman"/>
          <w:b/>
          <w:noProof/>
          <w:sz w:val="28"/>
          <w:szCs w:val="28"/>
          <w:vertAlign w:val="subscript"/>
          <w:lang w:val="en-US" w:eastAsia="fr-FR"/>
        </w:rPr>
        <w:t>z</w:t>
      </w:r>
    </w:p>
    <w:p w:rsidR="005E4070" w:rsidRPr="00381CCE" w:rsidRDefault="00E12876" w:rsidP="005E4070">
      <w:pPr>
        <w:pStyle w:val="Default"/>
        <w:rPr>
          <w:sz w:val="26"/>
          <w:szCs w:val="26"/>
        </w:rPr>
      </w:pPr>
      <w:r w:rsidRPr="00381CCE">
        <w:rPr>
          <w:b/>
          <w:bCs/>
          <w:sz w:val="26"/>
          <w:szCs w:val="26"/>
        </w:rPr>
        <w:t>II</w:t>
      </w:r>
      <w:r w:rsidR="00687498" w:rsidRPr="00381CCE">
        <w:rPr>
          <w:b/>
          <w:bCs/>
          <w:sz w:val="26"/>
          <w:szCs w:val="26"/>
        </w:rPr>
        <w:t>-</w:t>
      </w:r>
      <w:r w:rsidR="000E6C14" w:rsidRPr="00381CCE">
        <w:rPr>
          <w:b/>
          <w:bCs/>
          <w:sz w:val="26"/>
          <w:szCs w:val="26"/>
        </w:rPr>
        <w:t>8</w:t>
      </w:r>
      <w:r w:rsidRPr="00381CCE">
        <w:rPr>
          <w:b/>
          <w:bCs/>
          <w:sz w:val="26"/>
          <w:szCs w:val="26"/>
        </w:rPr>
        <w:t>-</w:t>
      </w:r>
      <w:r w:rsidR="005E4070" w:rsidRPr="00381CCE">
        <w:rPr>
          <w:b/>
          <w:bCs/>
          <w:sz w:val="26"/>
          <w:szCs w:val="26"/>
        </w:rPr>
        <w:t>2</w:t>
      </w:r>
      <w:r w:rsidR="00687498" w:rsidRPr="00381CCE">
        <w:rPr>
          <w:b/>
          <w:bCs/>
          <w:sz w:val="26"/>
          <w:szCs w:val="26"/>
        </w:rPr>
        <w:t>-</w:t>
      </w:r>
      <w:r w:rsidR="005E4070" w:rsidRPr="00381CCE">
        <w:rPr>
          <w:b/>
          <w:bCs/>
          <w:sz w:val="26"/>
          <w:szCs w:val="26"/>
        </w:rPr>
        <w:t xml:space="preserve"> Diagramme énergétique d’une </w:t>
      </w:r>
      <w:proofErr w:type="spellStart"/>
      <w:r w:rsidR="005E4070" w:rsidRPr="00381CCE">
        <w:rPr>
          <w:b/>
          <w:bCs/>
          <w:sz w:val="26"/>
          <w:szCs w:val="26"/>
        </w:rPr>
        <w:t>molécule</w:t>
      </w:r>
      <w:r w:rsidR="00DD6BF4" w:rsidRPr="00381CCE">
        <w:rPr>
          <w:b/>
          <w:bCs/>
          <w:sz w:val="26"/>
          <w:szCs w:val="26"/>
        </w:rPr>
        <w:t>hétéronucléaire</w:t>
      </w:r>
      <w:proofErr w:type="spellEnd"/>
      <w:r w:rsidR="005E4070" w:rsidRPr="00381CCE">
        <w:rPr>
          <w:b/>
          <w:bCs/>
          <w:sz w:val="26"/>
          <w:szCs w:val="26"/>
        </w:rPr>
        <w:t xml:space="preserve">(type A-B) </w:t>
      </w:r>
    </w:p>
    <w:p w:rsidR="000F5EB7" w:rsidRPr="00381CCE" w:rsidRDefault="000F5EB7" w:rsidP="005E4070">
      <w:pPr>
        <w:outlineLvl w:val="0"/>
        <w:rPr>
          <w:rFonts w:ascii="Times New Roman" w:hAnsi="Times New Roman" w:cs="Times New Roman"/>
          <w:sz w:val="24"/>
          <w:szCs w:val="24"/>
        </w:rPr>
      </w:pPr>
    </w:p>
    <w:p w:rsidR="00482707" w:rsidRPr="00381CCE" w:rsidRDefault="005E4070" w:rsidP="00482707">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Pour établir </w:t>
      </w:r>
      <w:r w:rsidR="00640511" w:rsidRPr="00381CCE">
        <w:rPr>
          <w:rFonts w:ascii="Times New Roman" w:hAnsi="Times New Roman" w:cs="Times New Roman"/>
          <w:sz w:val="24"/>
          <w:szCs w:val="24"/>
        </w:rPr>
        <w:t xml:space="preserve">des </w:t>
      </w:r>
      <w:r w:rsidRPr="00381CCE">
        <w:rPr>
          <w:rFonts w:ascii="Times New Roman" w:hAnsi="Times New Roman" w:cs="Times New Roman"/>
          <w:sz w:val="24"/>
          <w:szCs w:val="24"/>
        </w:rPr>
        <w:t xml:space="preserve"> diagrammes moléculaires </w:t>
      </w:r>
      <w:proofErr w:type="gramStart"/>
      <w:r w:rsidRPr="00381CCE">
        <w:rPr>
          <w:rFonts w:ascii="Times New Roman" w:hAnsi="Times New Roman" w:cs="Times New Roman"/>
          <w:sz w:val="24"/>
          <w:szCs w:val="24"/>
        </w:rPr>
        <w:t>de</w:t>
      </w:r>
      <w:r w:rsidR="00482707" w:rsidRPr="00381CCE">
        <w:rPr>
          <w:rFonts w:ascii="Times New Roman" w:hAnsi="Times New Roman" w:cs="Times New Roman"/>
          <w:sz w:val="24"/>
          <w:szCs w:val="24"/>
        </w:rPr>
        <w:t>s</w:t>
      </w:r>
      <w:r w:rsidRPr="00381CCE">
        <w:rPr>
          <w:rFonts w:ascii="Times New Roman" w:hAnsi="Times New Roman" w:cs="Times New Roman"/>
          <w:sz w:val="24"/>
          <w:szCs w:val="24"/>
        </w:rPr>
        <w:t xml:space="preserve"> molécules </w:t>
      </w:r>
      <w:r w:rsidR="000F5EB7" w:rsidRPr="00381CCE">
        <w:rPr>
          <w:rFonts w:ascii="Times New Roman" w:hAnsi="Times New Roman" w:cs="Times New Roman"/>
          <w:sz w:val="24"/>
          <w:szCs w:val="24"/>
        </w:rPr>
        <w:t>hétéro atomiques</w:t>
      </w:r>
      <w:proofErr w:type="gramEnd"/>
      <w:r w:rsidRPr="00381CCE">
        <w:rPr>
          <w:rFonts w:ascii="Times New Roman" w:hAnsi="Times New Roman" w:cs="Times New Roman"/>
          <w:sz w:val="24"/>
          <w:szCs w:val="24"/>
        </w:rPr>
        <w:t>, il est nécessaire de bien placer les OA des deux différents atomes.</w:t>
      </w:r>
    </w:p>
    <w:p w:rsidR="00482707" w:rsidRPr="00381CCE" w:rsidRDefault="005E4070" w:rsidP="00482707">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 Pour cela</w:t>
      </w:r>
      <w:r w:rsidR="00640511" w:rsidRPr="00381CCE">
        <w:rPr>
          <w:rFonts w:ascii="Times New Roman" w:hAnsi="Times New Roman" w:cs="Times New Roman"/>
          <w:sz w:val="24"/>
          <w:szCs w:val="24"/>
        </w:rPr>
        <w:t>,</w:t>
      </w:r>
      <w:r w:rsidRPr="00381CCE">
        <w:rPr>
          <w:rFonts w:ascii="Times New Roman" w:hAnsi="Times New Roman" w:cs="Times New Roman"/>
          <w:sz w:val="24"/>
          <w:szCs w:val="24"/>
        </w:rPr>
        <w:t xml:space="preserve"> il faut tenir compte de leur électronégativité respective. Preno</w:t>
      </w:r>
      <w:r w:rsidR="00482707" w:rsidRPr="00381CCE">
        <w:rPr>
          <w:rFonts w:ascii="Times New Roman" w:hAnsi="Times New Roman" w:cs="Times New Roman"/>
          <w:sz w:val="24"/>
          <w:szCs w:val="24"/>
        </w:rPr>
        <w:t>ns l’exemple des atomes de  l’azote et d’oxygène</w:t>
      </w:r>
      <w:r w:rsidRPr="00381CCE">
        <w:rPr>
          <w:rFonts w:ascii="Times New Roman" w:hAnsi="Times New Roman" w:cs="Times New Roman"/>
          <w:sz w:val="24"/>
          <w:szCs w:val="24"/>
        </w:rPr>
        <w:t xml:space="preserve">. </w:t>
      </w:r>
      <w:r w:rsidR="00482707" w:rsidRPr="00381CCE">
        <w:rPr>
          <w:rFonts w:ascii="Times New Roman" w:hAnsi="Times New Roman" w:cs="Times New Roman"/>
          <w:sz w:val="24"/>
          <w:szCs w:val="24"/>
        </w:rPr>
        <w:t>L’oxygène  est plus électronégatif que l’azote</w:t>
      </w:r>
      <w:r w:rsidRPr="00381CCE">
        <w:rPr>
          <w:rFonts w:ascii="Times New Roman" w:hAnsi="Times New Roman" w:cs="Times New Roman"/>
          <w:sz w:val="24"/>
          <w:szCs w:val="24"/>
        </w:rPr>
        <w:t xml:space="preserve">. </w:t>
      </w:r>
    </w:p>
    <w:p w:rsidR="00482707" w:rsidRPr="00381CCE" w:rsidRDefault="005E4070" w:rsidP="00482707">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Nous avons vu que l’électronégativité est </w:t>
      </w:r>
      <w:r w:rsidR="00640511" w:rsidRPr="00381CCE">
        <w:rPr>
          <w:rFonts w:ascii="Times New Roman" w:hAnsi="Times New Roman" w:cs="Times New Roman"/>
          <w:sz w:val="24"/>
          <w:szCs w:val="24"/>
        </w:rPr>
        <w:t>la</w:t>
      </w:r>
      <w:r w:rsidRPr="00381CCE">
        <w:rPr>
          <w:rFonts w:ascii="Times New Roman" w:hAnsi="Times New Roman" w:cs="Times New Roman"/>
          <w:sz w:val="24"/>
          <w:szCs w:val="24"/>
        </w:rPr>
        <w:t xml:space="preserve"> capacité</w:t>
      </w:r>
      <w:r w:rsidR="001677CB" w:rsidRPr="00381CCE">
        <w:rPr>
          <w:rFonts w:ascii="Times New Roman" w:hAnsi="Times New Roman" w:cs="Times New Roman"/>
          <w:sz w:val="24"/>
          <w:szCs w:val="24"/>
        </w:rPr>
        <w:t xml:space="preserve"> d’un noyau à attirer les électr</w:t>
      </w:r>
      <w:r w:rsidRPr="00381CCE">
        <w:rPr>
          <w:rFonts w:ascii="Times New Roman" w:hAnsi="Times New Roman" w:cs="Times New Roman"/>
          <w:sz w:val="24"/>
          <w:szCs w:val="24"/>
        </w:rPr>
        <w:t xml:space="preserve">ons vers lui. Ainsi les électrons sont plus stables, c’est-à-dire d’énergie plus basse, quand ils sont sur </w:t>
      </w:r>
      <w:r w:rsidR="00482707" w:rsidRPr="00381CCE">
        <w:rPr>
          <w:rFonts w:ascii="Times New Roman" w:hAnsi="Times New Roman" w:cs="Times New Roman"/>
          <w:sz w:val="24"/>
          <w:szCs w:val="24"/>
        </w:rPr>
        <w:t xml:space="preserve">l’oxygène </w:t>
      </w:r>
      <w:r w:rsidRPr="00381CCE">
        <w:rPr>
          <w:rFonts w:ascii="Times New Roman" w:hAnsi="Times New Roman" w:cs="Times New Roman"/>
          <w:sz w:val="24"/>
          <w:szCs w:val="24"/>
        </w:rPr>
        <w:t xml:space="preserve"> comparativement </w:t>
      </w:r>
      <w:r w:rsidR="00482707" w:rsidRPr="00381CCE">
        <w:rPr>
          <w:rFonts w:ascii="Times New Roman" w:hAnsi="Times New Roman" w:cs="Times New Roman"/>
          <w:sz w:val="24"/>
          <w:szCs w:val="24"/>
        </w:rPr>
        <w:t>à l’azote</w:t>
      </w:r>
      <w:r w:rsidRPr="00381CCE">
        <w:rPr>
          <w:rFonts w:ascii="Times New Roman" w:hAnsi="Times New Roman" w:cs="Times New Roman"/>
          <w:sz w:val="24"/>
          <w:szCs w:val="24"/>
        </w:rPr>
        <w:t>.</w:t>
      </w:r>
    </w:p>
    <w:p w:rsidR="00671FE7" w:rsidRPr="00381CCE" w:rsidRDefault="005E4070" w:rsidP="00482707">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Les OA des éléments plus électronégatifs sont placées à une énergie inférieure sur le diagramme des OM que les éléments moins électronégatifs, comme l’indique la figure </w:t>
      </w:r>
      <w:r w:rsidR="002B3292" w:rsidRPr="00381CCE">
        <w:rPr>
          <w:rFonts w:ascii="Times New Roman" w:hAnsi="Times New Roman" w:cs="Times New Roman"/>
          <w:sz w:val="24"/>
          <w:szCs w:val="24"/>
        </w:rPr>
        <w:t>VIII. 4:</w:t>
      </w:r>
    </w:p>
    <w:p w:rsidR="00DB321F" w:rsidRPr="00381CCE" w:rsidRDefault="0045590B" w:rsidP="00BF1835">
      <w:pPr>
        <w:ind w:firstLine="708"/>
        <w:jc w:val="both"/>
        <w:outlineLvl w:val="0"/>
        <w:rPr>
          <w:rFonts w:ascii="Times New Roman" w:hAnsi="Times New Roman" w:cs="Times New Roman"/>
          <w:sz w:val="24"/>
          <w:szCs w:val="24"/>
        </w:rPr>
      </w:pPr>
      <w:r w:rsidRPr="00381CCE">
        <w:rPr>
          <w:rFonts w:ascii="Times New Roman" w:hAnsi="Times New Roman" w:cs="Times New Roman"/>
          <w:sz w:val="24"/>
          <w:szCs w:val="24"/>
        </w:rPr>
        <w:t xml:space="preserve">Dans la molécule NO, l’atome d’oxygène (O) est plus électronégatif que l’élément d’azote (N). Donc, Les OA de l’élément d’oxygène sont placées à un  niveau d’énergie </w:t>
      </w:r>
      <w:r w:rsidR="007368DE" w:rsidRPr="00381CCE">
        <w:rPr>
          <w:rFonts w:ascii="Times New Roman" w:hAnsi="Times New Roman" w:cs="Times New Roman"/>
          <w:sz w:val="24"/>
          <w:szCs w:val="24"/>
        </w:rPr>
        <w:t>inférieur à cel</w:t>
      </w:r>
      <w:r w:rsidR="00A84B0B" w:rsidRPr="00381CCE">
        <w:rPr>
          <w:rFonts w:ascii="Times New Roman" w:hAnsi="Times New Roman" w:cs="Times New Roman"/>
          <w:sz w:val="24"/>
          <w:szCs w:val="24"/>
        </w:rPr>
        <w:t xml:space="preserve">ui </w:t>
      </w:r>
      <w:r w:rsidRPr="00381CCE">
        <w:rPr>
          <w:rFonts w:ascii="Times New Roman" w:hAnsi="Times New Roman" w:cs="Times New Roman"/>
          <w:sz w:val="24"/>
          <w:szCs w:val="24"/>
        </w:rPr>
        <w:t xml:space="preserve"> de l’</w:t>
      </w:r>
      <w:r w:rsidR="00BF1835" w:rsidRPr="00381CCE">
        <w:rPr>
          <w:rFonts w:ascii="Times New Roman" w:hAnsi="Times New Roman" w:cs="Times New Roman"/>
          <w:sz w:val="24"/>
          <w:szCs w:val="24"/>
        </w:rPr>
        <w:t>élément azote, sur le diagramme des OM.</w:t>
      </w:r>
    </w:p>
    <w:p w:rsidR="00694B92" w:rsidRPr="00972ECE" w:rsidRDefault="00482707" w:rsidP="002B3292">
      <w:pPr>
        <w:jc w:val="center"/>
        <w:outlineLvl w:val="0"/>
        <w:rPr>
          <w:rFonts w:ascii="Times New Roman" w:hAnsi="Times New Roman" w:cs="Times New Roman"/>
        </w:rPr>
      </w:pPr>
      <w:r w:rsidRPr="00972ECE">
        <w:rPr>
          <w:rFonts w:ascii="Times New Roman" w:hAnsi="Times New Roman" w:cs="Times New Roman"/>
          <w:noProof/>
          <w:lang w:eastAsia="fr-FR"/>
        </w:rPr>
        <w:lastRenderedPageBreak/>
        <w:drawing>
          <wp:inline distT="0" distB="0" distL="0" distR="0">
            <wp:extent cx="3095625" cy="3086100"/>
            <wp:effectExtent l="19050" t="0" r="9525" b="0"/>
            <wp:docPr id="3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cstate="print"/>
                    <a:srcRect/>
                    <a:stretch>
                      <a:fillRect/>
                    </a:stretch>
                  </pic:blipFill>
                  <pic:spPr bwMode="auto">
                    <a:xfrm>
                      <a:off x="0" y="0"/>
                      <a:ext cx="3095625" cy="3086100"/>
                    </a:xfrm>
                    <a:prstGeom prst="rect">
                      <a:avLst/>
                    </a:prstGeom>
                    <a:noFill/>
                    <a:ln w="9525">
                      <a:noFill/>
                      <a:miter lim="800000"/>
                      <a:headEnd/>
                      <a:tailEnd/>
                    </a:ln>
                  </pic:spPr>
                </pic:pic>
              </a:graphicData>
            </a:graphic>
          </wp:inline>
        </w:drawing>
      </w:r>
    </w:p>
    <w:p w:rsidR="00694B92" w:rsidRPr="00381CCE" w:rsidRDefault="00694B92" w:rsidP="00694B92">
      <w:pPr>
        <w:jc w:val="center"/>
        <w:outlineLvl w:val="0"/>
        <w:rPr>
          <w:rFonts w:ascii="Times New Roman" w:hAnsi="Times New Roman" w:cs="Times New Roman"/>
          <w:sz w:val="24"/>
          <w:szCs w:val="24"/>
        </w:rPr>
      </w:pPr>
      <w:r w:rsidRPr="00381CCE">
        <w:rPr>
          <w:rFonts w:ascii="Times New Roman" w:hAnsi="Times New Roman" w:cs="Times New Roman"/>
          <w:b/>
          <w:bCs/>
          <w:sz w:val="24"/>
          <w:szCs w:val="24"/>
        </w:rPr>
        <w:t xml:space="preserve">Figure </w:t>
      </w:r>
      <w:r w:rsidR="00BE052B" w:rsidRPr="00381CCE">
        <w:rPr>
          <w:rFonts w:ascii="Times New Roman" w:hAnsi="Times New Roman" w:cs="Times New Roman"/>
          <w:b/>
          <w:bCs/>
          <w:sz w:val="24"/>
          <w:szCs w:val="24"/>
        </w:rPr>
        <w:t>VII.5</w:t>
      </w:r>
      <w:r w:rsidR="00640511" w:rsidRPr="00381CCE">
        <w:rPr>
          <w:rFonts w:ascii="Times New Roman" w:hAnsi="Times New Roman" w:cs="Times New Roman"/>
          <w:b/>
          <w:bCs/>
          <w:sz w:val="24"/>
          <w:szCs w:val="24"/>
        </w:rPr>
        <w:t xml:space="preserve">.  </w:t>
      </w:r>
      <w:r w:rsidRPr="00381CCE">
        <w:rPr>
          <w:rFonts w:ascii="Times New Roman" w:hAnsi="Times New Roman" w:cs="Times New Roman"/>
          <w:sz w:val="24"/>
          <w:szCs w:val="24"/>
        </w:rPr>
        <w:t>Diagramme énergétique de la molécule</w:t>
      </w:r>
      <w:r w:rsidR="00482707" w:rsidRPr="00381CCE">
        <w:rPr>
          <w:rFonts w:ascii="Times New Roman" w:hAnsi="Times New Roman" w:cs="Times New Roman"/>
          <w:sz w:val="24"/>
          <w:szCs w:val="24"/>
        </w:rPr>
        <w:t xml:space="preserve"> NO</w:t>
      </w:r>
    </w:p>
    <w:p w:rsidR="00D759F3" w:rsidRPr="00BF1835" w:rsidRDefault="00D759F3" w:rsidP="00D759F3">
      <w:pPr>
        <w:outlineLvl w:val="0"/>
        <w:rPr>
          <w:rFonts w:ascii="Times New Roman" w:hAnsi="Times New Roman" w:cs="Times New Roman"/>
          <w:b/>
        </w:rPr>
      </w:pPr>
      <w:r>
        <w:rPr>
          <w:rFonts w:ascii="Times New Roman" w:hAnsi="Times New Roman" w:cs="Times New Roman"/>
          <w:b/>
          <w:noProof/>
          <w:lang w:eastAsia="fr-FR"/>
        </w:rPr>
        <w:drawing>
          <wp:anchor distT="0" distB="0" distL="114300" distR="114300" simplePos="0" relativeHeight="252064768" behindDoc="0" locked="0" layoutInCell="1" allowOverlap="1">
            <wp:simplePos x="0" y="0"/>
            <wp:positionH relativeFrom="column">
              <wp:posOffset>3291205</wp:posOffset>
            </wp:positionH>
            <wp:positionV relativeFrom="paragraph">
              <wp:posOffset>38735</wp:posOffset>
            </wp:positionV>
            <wp:extent cx="1971675" cy="2314575"/>
            <wp:effectExtent l="19050" t="0" r="9525" b="0"/>
            <wp:wrapNone/>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cstate="print"/>
                    <a:srcRect/>
                    <a:stretch>
                      <a:fillRect/>
                    </a:stretch>
                  </pic:blipFill>
                  <pic:spPr bwMode="auto">
                    <a:xfrm>
                      <a:off x="0" y="0"/>
                      <a:ext cx="1971675" cy="2314575"/>
                    </a:xfrm>
                    <a:prstGeom prst="rect">
                      <a:avLst/>
                    </a:prstGeom>
                    <a:noFill/>
                    <a:ln w="9525">
                      <a:noFill/>
                      <a:miter lim="800000"/>
                      <a:headEnd/>
                      <a:tailEnd/>
                    </a:ln>
                  </pic:spPr>
                </pic:pic>
              </a:graphicData>
            </a:graphic>
          </wp:anchor>
        </w:drawing>
      </w:r>
      <w:r w:rsidRPr="00BF1835">
        <w:rPr>
          <w:rFonts w:ascii="Times New Roman" w:hAnsi="Times New Roman" w:cs="Times New Roman"/>
          <w:b/>
        </w:rPr>
        <w:t xml:space="preserve">Exemple </w:t>
      </w:r>
      <w:r>
        <w:rPr>
          <w:rFonts w:ascii="Times New Roman" w:hAnsi="Times New Roman" w:cs="Times New Roman"/>
          <w:b/>
        </w:rPr>
        <w:t>1</w:t>
      </w:r>
    </w:p>
    <w:p w:rsidR="00D759F3" w:rsidRPr="00381CCE" w:rsidRDefault="00D759F3" w:rsidP="00D759F3">
      <w:pPr>
        <w:outlineLvl w:val="0"/>
        <w:rPr>
          <w:rFonts w:ascii="Times New Roman" w:hAnsi="Times New Roman" w:cs="Times New Roman"/>
          <w:sz w:val="24"/>
          <w:szCs w:val="24"/>
          <w:vertAlign w:val="subscript"/>
        </w:rPr>
      </w:pPr>
      <w:r w:rsidRPr="00381CCE">
        <w:rPr>
          <w:rFonts w:ascii="Times New Roman" w:hAnsi="Times New Roman" w:cs="Times New Roman"/>
          <w:sz w:val="24"/>
          <w:szCs w:val="24"/>
        </w:rPr>
        <w:t>La molécule  O</w:t>
      </w:r>
      <w:r w:rsidRPr="00381CCE">
        <w:rPr>
          <w:rFonts w:ascii="Times New Roman" w:hAnsi="Times New Roman" w:cs="Times New Roman"/>
          <w:sz w:val="24"/>
          <w:szCs w:val="24"/>
          <w:vertAlign w:val="subscript"/>
        </w:rPr>
        <w:t>2</w:t>
      </w:r>
    </w:p>
    <w:p w:rsidR="00D759F3" w:rsidRPr="00381CCE" w:rsidRDefault="00D759F3" w:rsidP="00D759F3">
      <w:pPr>
        <w:outlineLvl w:val="0"/>
        <w:rPr>
          <w:rFonts w:ascii="Times New Roman" w:hAnsi="Times New Roman" w:cs="Times New Roman"/>
          <w:sz w:val="24"/>
          <w:szCs w:val="24"/>
        </w:rPr>
      </w:pPr>
      <w:r w:rsidRPr="00381CCE">
        <w:rPr>
          <w:rFonts w:ascii="Times New Roman" w:hAnsi="Times New Roman" w:cs="Times New Roman"/>
          <w:sz w:val="24"/>
          <w:szCs w:val="24"/>
        </w:rPr>
        <w:t xml:space="preserve">La molécule </w:t>
      </w:r>
      <w:proofErr w:type="gramStart"/>
      <w:r w:rsidRPr="00381CCE">
        <w:rPr>
          <w:rFonts w:ascii="Times New Roman" w:hAnsi="Times New Roman" w:cs="Times New Roman"/>
          <w:sz w:val="24"/>
          <w:szCs w:val="24"/>
        </w:rPr>
        <w:t>de O</w:t>
      </w:r>
      <w:r w:rsidRPr="00381CCE">
        <w:rPr>
          <w:rFonts w:ascii="Times New Roman" w:hAnsi="Times New Roman" w:cs="Times New Roman"/>
          <w:sz w:val="24"/>
          <w:szCs w:val="24"/>
          <w:vertAlign w:val="subscript"/>
        </w:rPr>
        <w:t>2</w:t>
      </w:r>
      <w:proofErr w:type="gramEnd"/>
      <w:r w:rsidRPr="00381CCE">
        <w:rPr>
          <w:rFonts w:ascii="Times New Roman" w:hAnsi="Times New Roman" w:cs="Times New Roman"/>
          <w:sz w:val="24"/>
          <w:szCs w:val="24"/>
        </w:rPr>
        <w:t xml:space="preserve"> : Z= 8x2 = 16 </w:t>
      </w:r>
      <w:r w:rsidRPr="00381CCE">
        <w:rPr>
          <w:rFonts w:ascii="Times New Roman" w:hAnsi="Times New Roman" w:cs="Times New Roman"/>
          <w:sz w:val="24"/>
          <w:szCs w:val="24"/>
        </w:rPr>
        <w:sym w:font="Symbol" w:char="F03E"/>
      </w:r>
      <w:r w:rsidRPr="00381CCE">
        <w:rPr>
          <w:rFonts w:ascii="Times New Roman" w:hAnsi="Times New Roman" w:cs="Times New Roman"/>
          <w:sz w:val="24"/>
          <w:szCs w:val="24"/>
        </w:rPr>
        <w:t xml:space="preserve"> 15</w:t>
      </w:r>
    </w:p>
    <w:p w:rsidR="00D759F3" w:rsidRPr="00381CCE" w:rsidRDefault="00D759F3" w:rsidP="00D759F3">
      <w:pPr>
        <w:outlineLvl w:val="0"/>
        <w:rPr>
          <w:rFonts w:ascii="Times New Roman" w:hAnsi="Times New Roman" w:cs="Times New Roman"/>
          <w:sz w:val="24"/>
          <w:szCs w:val="24"/>
        </w:rPr>
      </w:pPr>
      <w:r w:rsidRPr="00381CCE">
        <w:rPr>
          <w:rFonts w:ascii="Times New Roman" w:hAnsi="Times New Roman" w:cs="Times New Roman"/>
          <w:sz w:val="24"/>
          <w:szCs w:val="24"/>
        </w:rPr>
        <w:t xml:space="preserve">Pas d’Inversion des niveaux d’énergie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p>
    <w:p w:rsidR="00D759F3" w:rsidRPr="00381CCE" w:rsidRDefault="00D759F3" w:rsidP="00D759F3">
      <w:pPr>
        <w:outlineLvl w:val="0"/>
        <w:rPr>
          <w:rFonts w:ascii="Times New Roman" w:hAnsi="Times New Roman" w:cs="Times New Roman"/>
          <w:sz w:val="24"/>
          <w:szCs w:val="24"/>
        </w:rPr>
      </w:pPr>
      <w:proofErr w:type="gramStart"/>
      <w:r w:rsidRPr="00381CCE">
        <w:rPr>
          <w:rFonts w:ascii="Times New Roman" w:hAnsi="Times New Roman" w:cs="Times New Roman"/>
          <w:sz w:val="24"/>
          <w:szCs w:val="24"/>
        </w:rPr>
        <w:t>et</w:t>
      </w:r>
      <w:proofErr w:type="gramEnd"/>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w:t>
      </w:r>
    </w:p>
    <w:p w:rsidR="00D759F3" w:rsidRPr="00381CCE" w:rsidRDefault="00D759F3" w:rsidP="00D759F3">
      <w:pPr>
        <w:outlineLvl w:val="0"/>
        <w:rPr>
          <w:rFonts w:ascii="Times New Roman" w:hAnsi="Times New Roman" w:cs="Times New Roman"/>
          <w:sz w:val="24"/>
          <w:szCs w:val="24"/>
        </w:rPr>
      </w:pPr>
      <w:r w:rsidRPr="00381CCE">
        <w:rPr>
          <w:rFonts w:ascii="Times New Roman" w:hAnsi="Times New Roman" w:cs="Times New Roman"/>
          <w:sz w:val="24"/>
          <w:szCs w:val="24"/>
        </w:rPr>
        <w:t xml:space="preserve">Donc le niveau d’énergie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est supérieur </w:t>
      </w:r>
    </w:p>
    <w:p w:rsidR="00D759F3" w:rsidRPr="00381CCE" w:rsidRDefault="00D759F3" w:rsidP="00D759F3">
      <w:pPr>
        <w:outlineLvl w:val="0"/>
        <w:rPr>
          <w:rFonts w:ascii="Times New Roman" w:hAnsi="Times New Roman" w:cs="Times New Roman"/>
          <w:sz w:val="24"/>
          <w:szCs w:val="24"/>
        </w:rPr>
      </w:pPr>
      <w:proofErr w:type="gramStart"/>
      <w:r w:rsidRPr="00381CCE">
        <w:rPr>
          <w:rFonts w:ascii="Times New Roman" w:hAnsi="Times New Roman" w:cs="Times New Roman"/>
          <w:sz w:val="24"/>
          <w:szCs w:val="24"/>
        </w:rPr>
        <w:t>à</w:t>
      </w:r>
      <w:proofErr w:type="gramEnd"/>
      <w:r w:rsidRPr="00381CCE">
        <w:rPr>
          <w:rFonts w:ascii="Times New Roman" w:hAnsi="Times New Roman" w:cs="Times New Roman"/>
          <w:sz w:val="24"/>
          <w:szCs w:val="24"/>
        </w:rPr>
        <w:t xml:space="preserve"> celui de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w:t>
      </w:r>
    </w:p>
    <w:p w:rsidR="00D759F3" w:rsidRPr="00381CCE" w:rsidRDefault="00D759F3" w:rsidP="00D759F3">
      <w:pPr>
        <w:outlineLvl w:val="0"/>
        <w:rPr>
          <w:rFonts w:ascii="Times New Roman" w:hAnsi="Times New Roman" w:cs="Times New Roman"/>
          <w:b/>
          <w:sz w:val="24"/>
          <w:szCs w:val="24"/>
        </w:rPr>
      </w:pPr>
    </w:p>
    <w:p w:rsidR="00D759F3" w:rsidRPr="00656FE5" w:rsidRDefault="00D759F3" w:rsidP="00D759F3">
      <w:pPr>
        <w:jc w:val="center"/>
        <w:outlineLvl w:val="0"/>
        <w:rPr>
          <w:rFonts w:ascii="Times New Roman" w:hAnsi="Times New Roman" w:cs="Times New Roman"/>
          <w:b/>
          <w:sz w:val="24"/>
          <w:szCs w:val="24"/>
          <w:vertAlign w:val="subscript"/>
        </w:rPr>
      </w:pPr>
      <w:r>
        <w:rPr>
          <w:rFonts w:ascii="Times New Roman" w:hAnsi="Times New Roman" w:cs="Times New Roman"/>
          <w:b/>
          <w:sz w:val="24"/>
          <w:szCs w:val="24"/>
        </w:rPr>
        <w:t xml:space="preserve">                                                                           O</w:t>
      </w:r>
      <w:r w:rsidRPr="00656FE5">
        <w:rPr>
          <w:rFonts w:ascii="Times New Roman" w:hAnsi="Times New Roman" w:cs="Times New Roman"/>
          <w:b/>
          <w:sz w:val="24"/>
          <w:szCs w:val="24"/>
          <w:vertAlign w:val="subscript"/>
        </w:rPr>
        <w:t>1</w:t>
      </w:r>
      <w:r>
        <w:rPr>
          <w:rFonts w:ascii="Times New Roman" w:hAnsi="Times New Roman" w:cs="Times New Roman"/>
          <w:b/>
          <w:sz w:val="24"/>
          <w:szCs w:val="24"/>
        </w:rPr>
        <w:t>O</w:t>
      </w:r>
      <w:r>
        <w:rPr>
          <w:rFonts w:ascii="Times New Roman" w:hAnsi="Times New Roman" w:cs="Times New Roman"/>
          <w:b/>
          <w:sz w:val="24"/>
          <w:szCs w:val="24"/>
          <w:vertAlign w:val="subscript"/>
        </w:rPr>
        <w:t>2</w:t>
      </w:r>
    </w:p>
    <w:p w:rsidR="00D759F3" w:rsidRPr="00FE010A" w:rsidRDefault="00D759F3" w:rsidP="00D759F3">
      <w:pPr>
        <w:jc w:val="right"/>
        <w:outlineLvl w:val="0"/>
        <w:rPr>
          <w:rFonts w:ascii="Times New Roman" w:hAnsi="Times New Roman" w:cs="Times New Roman"/>
          <w:sz w:val="24"/>
          <w:szCs w:val="24"/>
          <w:vertAlign w:val="subscript"/>
        </w:rPr>
      </w:pPr>
      <w:r>
        <w:rPr>
          <w:rFonts w:ascii="Times New Roman" w:hAnsi="Times New Roman" w:cs="Times New Roman"/>
          <w:b/>
          <w:sz w:val="24"/>
          <w:szCs w:val="24"/>
        </w:rPr>
        <w:t>Fig</w:t>
      </w:r>
      <w:r w:rsidR="00BE052B">
        <w:rPr>
          <w:rFonts w:ascii="Times New Roman" w:hAnsi="Times New Roman" w:cs="Times New Roman"/>
          <w:b/>
          <w:sz w:val="24"/>
          <w:szCs w:val="24"/>
        </w:rPr>
        <w:t>ure VII.6</w:t>
      </w:r>
      <w:r w:rsidRPr="00972ECE">
        <w:rPr>
          <w:rFonts w:ascii="Times New Roman" w:hAnsi="Times New Roman" w:cs="Times New Roman"/>
          <w:b/>
          <w:sz w:val="24"/>
          <w:szCs w:val="24"/>
        </w:rPr>
        <w:t>.</w:t>
      </w:r>
      <w:r w:rsidRPr="00972ECE">
        <w:rPr>
          <w:rFonts w:ascii="Times New Roman" w:hAnsi="Times New Roman" w:cs="Times New Roman"/>
          <w:sz w:val="24"/>
          <w:szCs w:val="24"/>
        </w:rPr>
        <w:t>Diagramme</w:t>
      </w:r>
      <w:r>
        <w:rPr>
          <w:rFonts w:ascii="Times New Roman" w:hAnsi="Times New Roman" w:cs="Times New Roman"/>
          <w:sz w:val="24"/>
          <w:szCs w:val="24"/>
        </w:rPr>
        <w:t xml:space="preserve"> moléculaire de  la molécule  </w:t>
      </w:r>
      <w:r w:rsidRPr="00972ECE">
        <w:rPr>
          <w:rFonts w:ascii="Times New Roman" w:hAnsi="Times New Roman" w:cs="Times New Roman"/>
          <w:sz w:val="24"/>
          <w:szCs w:val="24"/>
        </w:rPr>
        <w:t>O</w:t>
      </w:r>
      <w:r>
        <w:rPr>
          <w:rFonts w:ascii="Times New Roman" w:hAnsi="Times New Roman" w:cs="Times New Roman"/>
          <w:sz w:val="24"/>
          <w:szCs w:val="24"/>
          <w:vertAlign w:val="subscript"/>
        </w:rPr>
        <w:t>2</w:t>
      </w:r>
    </w:p>
    <w:p w:rsidR="00D759F3" w:rsidRPr="00381CCE" w:rsidRDefault="00D759F3" w:rsidP="00D759F3">
      <w:pPr>
        <w:pStyle w:val="Default"/>
        <w:rPr>
          <w:bCs/>
        </w:rPr>
      </w:pPr>
      <w:r w:rsidRPr="00381CCE">
        <w:rPr>
          <w:bCs/>
        </w:rPr>
        <w:t>La configuration électronique moléculaire de la molécule O</w:t>
      </w:r>
      <w:r w:rsidRPr="00381CCE">
        <w:rPr>
          <w:bCs/>
          <w:vertAlign w:val="subscript"/>
        </w:rPr>
        <w:t>2</w:t>
      </w:r>
      <w:r w:rsidRPr="00381CCE">
        <w:rPr>
          <w:bCs/>
        </w:rPr>
        <w:t xml:space="preserve"> est la suivante :</w:t>
      </w:r>
    </w:p>
    <w:p w:rsidR="00D759F3" w:rsidRPr="00C73D5A" w:rsidRDefault="00D759F3" w:rsidP="00D759F3">
      <w:pPr>
        <w:outlineLvl w:val="0"/>
        <w:rPr>
          <w:rFonts w:ascii="Times New Roman" w:hAnsi="Times New Roman" w:cs="Times New Roman"/>
          <w:b/>
          <w:sz w:val="24"/>
          <w:szCs w:val="24"/>
          <w:lang w:val="en-US"/>
        </w:rPr>
      </w:pPr>
      <w:r>
        <w:rPr>
          <w:rFonts w:ascii="Times New Roman" w:hAnsi="Times New Roman" w:cs="Times New Roman"/>
          <w:b/>
          <w:noProof/>
          <w:sz w:val="28"/>
          <w:szCs w:val="28"/>
          <w:lang w:eastAsia="fr-FR"/>
        </w:rPr>
        <w:sym w:font="Symbol" w:char="F073"/>
      </w:r>
      <w:r w:rsidRPr="00972ECE">
        <w:rPr>
          <w:rFonts w:ascii="Times New Roman" w:hAnsi="Times New Roman" w:cs="Times New Roman"/>
          <w:b/>
          <w:noProof/>
          <w:sz w:val="28"/>
          <w:szCs w:val="28"/>
          <w:vertAlign w:val="subscript"/>
          <w:lang w:val="en-US" w:eastAsia="fr-FR"/>
        </w:rPr>
        <w:t>1S</w:t>
      </w:r>
      <w:r>
        <w:rPr>
          <w:rFonts w:ascii="Times New Roman" w:hAnsi="Times New Roman" w:cs="Times New Roman"/>
          <w:b/>
          <w:noProof/>
          <w:sz w:val="28"/>
          <w:szCs w:val="28"/>
          <w:vertAlign w:val="superscript"/>
          <w:lang w:val="en-US" w:eastAsia="fr-FR"/>
        </w:rPr>
        <w:t>2</w:t>
      </w:r>
      <w:r>
        <w:rPr>
          <w:rFonts w:ascii="Times New Roman" w:hAnsi="Times New Roman" w:cs="Times New Roman"/>
          <w:b/>
          <w:noProof/>
          <w:sz w:val="28"/>
          <w:szCs w:val="28"/>
          <w:lang w:eastAsia="fr-FR"/>
        </w:rPr>
        <w:sym w:font="Symbol" w:char="F073"/>
      </w:r>
      <w:r w:rsidRPr="00972ECE">
        <w:rPr>
          <w:rFonts w:ascii="Times New Roman" w:hAnsi="Times New Roman" w:cs="Times New Roman"/>
          <w:b/>
          <w:noProof/>
          <w:sz w:val="28"/>
          <w:szCs w:val="28"/>
          <w:vertAlign w:val="superscript"/>
          <w:lang w:val="en-US" w:eastAsia="fr-FR"/>
        </w:rPr>
        <w:t>*</w:t>
      </w:r>
      <w:r w:rsidRPr="00972ECE">
        <w:rPr>
          <w:rFonts w:ascii="Times New Roman" w:hAnsi="Times New Roman" w:cs="Times New Roman"/>
          <w:b/>
          <w:noProof/>
          <w:sz w:val="28"/>
          <w:szCs w:val="28"/>
          <w:vertAlign w:val="subscript"/>
          <w:lang w:val="en-US" w:eastAsia="fr-FR"/>
        </w:rPr>
        <w:t>1S</w:t>
      </w:r>
      <w:r>
        <w:rPr>
          <w:rFonts w:ascii="Times New Roman" w:hAnsi="Times New Roman" w:cs="Times New Roman"/>
          <w:b/>
          <w:noProof/>
          <w:sz w:val="28"/>
          <w:szCs w:val="28"/>
          <w:vertAlign w:val="superscript"/>
          <w:lang w:val="en-US" w:eastAsia="fr-FR"/>
        </w:rPr>
        <w:t>2</w:t>
      </w:r>
      <w:r>
        <w:rPr>
          <w:rFonts w:ascii="Times New Roman" w:hAnsi="Times New Roman" w:cs="Times New Roman"/>
          <w:b/>
          <w:noProof/>
          <w:sz w:val="28"/>
          <w:szCs w:val="28"/>
          <w:lang w:eastAsia="fr-FR"/>
        </w:rPr>
        <w:sym w:font="Symbol" w:char="F073"/>
      </w:r>
      <w:r w:rsidRPr="00972ECE">
        <w:rPr>
          <w:rFonts w:ascii="Times New Roman" w:hAnsi="Times New Roman" w:cs="Times New Roman"/>
          <w:b/>
          <w:noProof/>
          <w:sz w:val="28"/>
          <w:szCs w:val="28"/>
          <w:vertAlign w:val="subscript"/>
          <w:lang w:val="en-US" w:eastAsia="fr-FR"/>
        </w:rPr>
        <w:t>2S</w:t>
      </w:r>
      <w:r>
        <w:rPr>
          <w:rFonts w:ascii="Times New Roman" w:hAnsi="Times New Roman" w:cs="Times New Roman"/>
          <w:b/>
          <w:noProof/>
          <w:sz w:val="28"/>
          <w:szCs w:val="28"/>
          <w:vertAlign w:val="superscript"/>
          <w:lang w:val="en-US" w:eastAsia="fr-FR"/>
        </w:rPr>
        <w:t>2</w:t>
      </w:r>
      <w:r>
        <w:rPr>
          <w:rFonts w:ascii="Times New Roman" w:hAnsi="Times New Roman" w:cs="Times New Roman"/>
          <w:b/>
          <w:noProof/>
          <w:sz w:val="28"/>
          <w:szCs w:val="28"/>
          <w:lang w:eastAsia="fr-FR"/>
        </w:rPr>
        <w:sym w:font="Symbol" w:char="F073"/>
      </w:r>
      <w:r w:rsidRPr="00972ECE">
        <w:rPr>
          <w:rFonts w:ascii="Times New Roman" w:hAnsi="Times New Roman" w:cs="Times New Roman"/>
          <w:b/>
          <w:noProof/>
          <w:sz w:val="28"/>
          <w:szCs w:val="28"/>
          <w:vertAlign w:val="superscript"/>
          <w:lang w:val="en-US" w:eastAsia="fr-FR"/>
        </w:rPr>
        <w:t>*</w:t>
      </w:r>
      <w:r w:rsidRPr="00972ECE">
        <w:rPr>
          <w:rFonts w:ascii="Times New Roman" w:hAnsi="Times New Roman" w:cs="Times New Roman"/>
          <w:b/>
          <w:noProof/>
          <w:sz w:val="28"/>
          <w:szCs w:val="28"/>
          <w:vertAlign w:val="subscript"/>
          <w:lang w:val="en-US" w:eastAsia="fr-FR"/>
        </w:rPr>
        <w:t>2S</w:t>
      </w:r>
      <w:r>
        <w:rPr>
          <w:rFonts w:ascii="Times New Roman" w:hAnsi="Times New Roman" w:cs="Times New Roman"/>
          <w:b/>
          <w:noProof/>
          <w:sz w:val="28"/>
          <w:szCs w:val="28"/>
          <w:vertAlign w:val="superscript"/>
          <w:lang w:val="en-US" w:eastAsia="fr-FR"/>
        </w:rPr>
        <w:t>2</w:t>
      </w:r>
      <w:r>
        <w:rPr>
          <w:rFonts w:ascii="Times New Roman" w:hAnsi="Times New Roman" w:cs="Times New Roman"/>
          <w:b/>
          <w:noProof/>
          <w:sz w:val="28"/>
          <w:szCs w:val="28"/>
          <w:lang w:eastAsia="fr-FR"/>
        </w:rPr>
        <w:sym w:font="Symbol" w:char="F073"/>
      </w:r>
      <w:r w:rsidRPr="00972ECE">
        <w:rPr>
          <w:rFonts w:ascii="Times New Roman" w:hAnsi="Times New Roman" w:cs="Times New Roman"/>
          <w:b/>
          <w:noProof/>
          <w:sz w:val="28"/>
          <w:szCs w:val="28"/>
          <w:vertAlign w:val="subscript"/>
          <w:lang w:val="en-US" w:eastAsia="fr-FR"/>
        </w:rPr>
        <w:t>z</w:t>
      </w:r>
      <w:r>
        <w:rPr>
          <w:rFonts w:ascii="Times New Roman" w:hAnsi="Times New Roman" w:cs="Times New Roman"/>
          <w:b/>
          <w:noProof/>
          <w:sz w:val="28"/>
          <w:szCs w:val="28"/>
          <w:vertAlign w:val="superscript"/>
          <w:lang w:val="en-US" w:eastAsia="fr-FR"/>
        </w:rPr>
        <w:t>2</w:t>
      </w:r>
      <w:r w:rsidRPr="00972ECE">
        <w:rPr>
          <w:rFonts w:ascii="Times New Roman" w:hAnsi="Times New Roman" w:cs="Times New Roman"/>
          <w:b/>
          <w:noProof/>
          <w:sz w:val="28"/>
          <w:szCs w:val="28"/>
          <w:lang w:eastAsia="fr-FR"/>
        </w:rPr>
        <w:sym w:font="Symbol" w:char="F070"/>
      </w:r>
      <w:r w:rsidRPr="00972ECE">
        <w:rPr>
          <w:rFonts w:ascii="Times New Roman" w:hAnsi="Times New Roman" w:cs="Times New Roman"/>
          <w:b/>
          <w:noProof/>
          <w:sz w:val="28"/>
          <w:szCs w:val="28"/>
          <w:vertAlign w:val="subscript"/>
          <w:lang w:val="en-US" w:eastAsia="fr-FR"/>
        </w:rPr>
        <w:t>2px</w:t>
      </w:r>
      <w:r>
        <w:rPr>
          <w:rFonts w:ascii="Times New Roman" w:hAnsi="Times New Roman" w:cs="Times New Roman"/>
          <w:b/>
          <w:noProof/>
          <w:sz w:val="28"/>
          <w:szCs w:val="28"/>
          <w:vertAlign w:val="superscript"/>
          <w:lang w:val="en-US" w:eastAsia="fr-FR"/>
        </w:rPr>
        <w:t>2</w:t>
      </w:r>
      <w:r w:rsidRPr="00972ECE">
        <w:rPr>
          <w:rFonts w:ascii="Times New Roman" w:hAnsi="Times New Roman" w:cs="Times New Roman"/>
          <w:b/>
          <w:noProof/>
          <w:sz w:val="28"/>
          <w:szCs w:val="28"/>
          <w:lang w:eastAsia="fr-FR"/>
        </w:rPr>
        <w:sym w:font="Symbol" w:char="F070"/>
      </w:r>
      <w:r w:rsidRPr="00972ECE">
        <w:rPr>
          <w:rFonts w:ascii="Times New Roman" w:hAnsi="Times New Roman" w:cs="Times New Roman"/>
          <w:b/>
          <w:noProof/>
          <w:sz w:val="28"/>
          <w:szCs w:val="28"/>
          <w:vertAlign w:val="subscript"/>
          <w:lang w:val="en-US" w:eastAsia="fr-FR"/>
        </w:rPr>
        <w:t>2py</w:t>
      </w:r>
      <w:r>
        <w:rPr>
          <w:rFonts w:ascii="Times New Roman" w:hAnsi="Times New Roman" w:cs="Times New Roman"/>
          <w:b/>
          <w:noProof/>
          <w:sz w:val="28"/>
          <w:szCs w:val="28"/>
          <w:vertAlign w:val="superscript"/>
          <w:lang w:val="en-US" w:eastAsia="fr-FR"/>
        </w:rPr>
        <w:t>2</w:t>
      </w:r>
      <w:r w:rsidRPr="00972ECE">
        <w:rPr>
          <w:rFonts w:ascii="Times New Roman" w:hAnsi="Times New Roman" w:cs="Times New Roman"/>
          <w:b/>
          <w:noProof/>
          <w:sz w:val="28"/>
          <w:szCs w:val="28"/>
          <w:lang w:eastAsia="fr-FR"/>
        </w:rPr>
        <w:sym w:font="Symbol" w:char="F070"/>
      </w:r>
      <w:r w:rsidRPr="00972ECE">
        <w:rPr>
          <w:rFonts w:ascii="Times New Roman" w:hAnsi="Times New Roman" w:cs="Times New Roman"/>
          <w:b/>
          <w:noProof/>
          <w:sz w:val="28"/>
          <w:szCs w:val="28"/>
          <w:vertAlign w:val="superscript"/>
          <w:lang w:val="en-US" w:eastAsia="fr-FR"/>
        </w:rPr>
        <w:t>*</w:t>
      </w:r>
      <w:r w:rsidRPr="00972ECE">
        <w:rPr>
          <w:rFonts w:ascii="Times New Roman" w:hAnsi="Times New Roman" w:cs="Times New Roman"/>
          <w:b/>
          <w:noProof/>
          <w:sz w:val="28"/>
          <w:szCs w:val="28"/>
          <w:vertAlign w:val="subscript"/>
          <w:lang w:val="en-US" w:eastAsia="fr-FR"/>
        </w:rPr>
        <w:t>2px</w:t>
      </w:r>
      <w:r>
        <w:rPr>
          <w:rFonts w:ascii="Times New Roman" w:hAnsi="Times New Roman" w:cs="Times New Roman"/>
          <w:b/>
          <w:noProof/>
          <w:sz w:val="28"/>
          <w:szCs w:val="28"/>
          <w:vertAlign w:val="superscript"/>
          <w:lang w:val="en-US" w:eastAsia="fr-FR"/>
        </w:rPr>
        <w:t>1</w:t>
      </w:r>
      <w:r w:rsidRPr="00972ECE">
        <w:rPr>
          <w:rFonts w:ascii="Times New Roman" w:hAnsi="Times New Roman" w:cs="Times New Roman"/>
          <w:b/>
          <w:noProof/>
          <w:sz w:val="28"/>
          <w:szCs w:val="28"/>
          <w:lang w:eastAsia="fr-FR"/>
        </w:rPr>
        <w:sym w:font="Symbol" w:char="F070"/>
      </w:r>
      <w:r w:rsidRPr="00972ECE">
        <w:rPr>
          <w:rFonts w:ascii="Times New Roman" w:hAnsi="Times New Roman" w:cs="Times New Roman"/>
          <w:b/>
          <w:noProof/>
          <w:sz w:val="28"/>
          <w:szCs w:val="28"/>
          <w:vertAlign w:val="superscript"/>
          <w:lang w:val="en-US" w:eastAsia="fr-FR"/>
        </w:rPr>
        <w:t>*</w:t>
      </w:r>
      <w:r w:rsidRPr="00972ECE">
        <w:rPr>
          <w:rFonts w:ascii="Times New Roman" w:hAnsi="Times New Roman" w:cs="Times New Roman"/>
          <w:b/>
          <w:noProof/>
          <w:sz w:val="28"/>
          <w:szCs w:val="28"/>
          <w:vertAlign w:val="subscript"/>
          <w:lang w:val="en-US" w:eastAsia="fr-FR"/>
        </w:rPr>
        <w:t>2p</w:t>
      </w:r>
      <w:r>
        <w:rPr>
          <w:rFonts w:ascii="Times New Roman" w:hAnsi="Times New Roman" w:cs="Times New Roman"/>
          <w:b/>
          <w:noProof/>
          <w:sz w:val="28"/>
          <w:szCs w:val="28"/>
          <w:vertAlign w:val="subscript"/>
          <w:lang w:val="en-US" w:eastAsia="fr-FR"/>
        </w:rPr>
        <w:t>y</w:t>
      </w:r>
      <w:r>
        <w:rPr>
          <w:rFonts w:ascii="Times New Roman" w:hAnsi="Times New Roman" w:cs="Times New Roman"/>
          <w:b/>
          <w:noProof/>
          <w:sz w:val="28"/>
          <w:szCs w:val="28"/>
          <w:vertAlign w:val="superscript"/>
          <w:lang w:val="en-US" w:eastAsia="fr-FR"/>
        </w:rPr>
        <w:t>1</w:t>
      </w:r>
      <w:r>
        <w:rPr>
          <w:rFonts w:ascii="Times New Roman" w:hAnsi="Times New Roman" w:cs="Times New Roman"/>
          <w:b/>
          <w:noProof/>
          <w:sz w:val="28"/>
          <w:szCs w:val="28"/>
          <w:lang w:val="en-US" w:eastAsia="fr-FR"/>
        </w:rPr>
        <w:t>.</w:t>
      </w:r>
    </w:p>
    <w:p w:rsidR="00D759F3" w:rsidRPr="00381CCE" w:rsidRDefault="00D759F3" w:rsidP="00381CCE">
      <w:pPr>
        <w:tabs>
          <w:tab w:val="left" w:pos="1050"/>
        </w:tabs>
        <w:jc w:val="both"/>
        <w:outlineLvl w:val="0"/>
        <w:rPr>
          <w:rFonts w:ascii="Times New Roman" w:hAnsi="Times New Roman" w:cs="Times New Roman"/>
          <w:noProof/>
          <w:sz w:val="24"/>
          <w:szCs w:val="24"/>
          <w:vertAlign w:val="subscript"/>
          <w:lang w:eastAsia="fr-FR"/>
        </w:rPr>
      </w:pPr>
      <w:r w:rsidRPr="00381CCE">
        <w:rPr>
          <w:rFonts w:ascii="Times New Roman" w:hAnsi="Times New Roman" w:cs="Times New Roman"/>
          <w:sz w:val="24"/>
          <w:szCs w:val="24"/>
        </w:rPr>
        <w:t>La molécule de O</w:t>
      </w:r>
      <w:r w:rsidRPr="00381CCE">
        <w:rPr>
          <w:rFonts w:ascii="Times New Roman" w:hAnsi="Times New Roman" w:cs="Times New Roman"/>
          <w:sz w:val="24"/>
          <w:szCs w:val="24"/>
          <w:vertAlign w:val="subscript"/>
        </w:rPr>
        <w:t>2</w:t>
      </w:r>
      <w:r w:rsidRPr="00381CCE">
        <w:rPr>
          <w:rFonts w:ascii="Times New Roman" w:hAnsi="Times New Roman" w:cs="Times New Roman"/>
          <w:sz w:val="24"/>
          <w:szCs w:val="24"/>
        </w:rPr>
        <w:t xml:space="preserve"> possède 2 électrons célibataires non appariés sur les deux orbitales moléculaires </w:t>
      </w:r>
      <w:r w:rsidRPr="00381CCE">
        <w:rPr>
          <w:rFonts w:ascii="Times New Roman" w:hAnsi="Times New Roman" w:cs="Times New Roman"/>
          <w:noProof/>
          <w:sz w:val="24"/>
          <w:szCs w:val="24"/>
          <w:lang w:eastAsia="fr-FR"/>
        </w:rPr>
        <w:sym w:font="Symbol" w:char="F070"/>
      </w:r>
      <w:r w:rsidRPr="00381CCE">
        <w:rPr>
          <w:rFonts w:ascii="Times New Roman" w:hAnsi="Times New Roman" w:cs="Times New Roman"/>
          <w:noProof/>
          <w:sz w:val="24"/>
          <w:szCs w:val="24"/>
          <w:vertAlign w:val="superscript"/>
          <w:lang w:eastAsia="fr-FR"/>
        </w:rPr>
        <w:t>*</w:t>
      </w:r>
      <w:r w:rsidRPr="00381CCE">
        <w:rPr>
          <w:rFonts w:ascii="Times New Roman" w:hAnsi="Times New Roman" w:cs="Times New Roman"/>
          <w:noProof/>
          <w:sz w:val="24"/>
          <w:szCs w:val="24"/>
          <w:vertAlign w:val="subscript"/>
          <w:lang w:eastAsia="fr-FR"/>
        </w:rPr>
        <w:t>2px</w:t>
      </w:r>
      <w:r w:rsidRPr="00381CCE">
        <w:rPr>
          <w:rFonts w:ascii="Times New Roman" w:hAnsi="Times New Roman" w:cs="Times New Roman"/>
          <w:noProof/>
          <w:sz w:val="24"/>
          <w:szCs w:val="24"/>
          <w:lang w:eastAsia="fr-FR"/>
        </w:rPr>
        <w:t xml:space="preserve">   et  </w:t>
      </w:r>
      <w:r w:rsidRPr="00381CCE">
        <w:rPr>
          <w:rFonts w:ascii="Times New Roman" w:hAnsi="Times New Roman" w:cs="Times New Roman"/>
          <w:noProof/>
          <w:sz w:val="24"/>
          <w:szCs w:val="24"/>
          <w:lang w:eastAsia="fr-FR"/>
        </w:rPr>
        <w:sym w:font="Symbol" w:char="F070"/>
      </w:r>
      <w:r w:rsidRPr="00381CCE">
        <w:rPr>
          <w:rFonts w:ascii="Times New Roman" w:hAnsi="Times New Roman" w:cs="Times New Roman"/>
          <w:noProof/>
          <w:sz w:val="24"/>
          <w:szCs w:val="24"/>
          <w:vertAlign w:val="superscript"/>
          <w:lang w:eastAsia="fr-FR"/>
        </w:rPr>
        <w:t>*</w:t>
      </w:r>
      <w:r w:rsidRPr="00381CCE">
        <w:rPr>
          <w:rFonts w:ascii="Times New Roman" w:hAnsi="Times New Roman" w:cs="Times New Roman"/>
          <w:noProof/>
          <w:sz w:val="24"/>
          <w:szCs w:val="24"/>
          <w:vertAlign w:val="subscript"/>
          <w:lang w:eastAsia="fr-FR"/>
        </w:rPr>
        <w:t>2py .</w:t>
      </w:r>
    </w:p>
    <w:p w:rsidR="00D759F3" w:rsidRPr="006B15AE" w:rsidRDefault="00D759F3" w:rsidP="00E114C7">
      <w:pPr>
        <w:tabs>
          <w:tab w:val="left" w:pos="1050"/>
        </w:tabs>
        <w:jc w:val="both"/>
        <w:outlineLvl w:val="0"/>
        <w:rPr>
          <w:rFonts w:ascii="Times New Roman" w:hAnsi="Times New Roman" w:cs="Times New Roman"/>
        </w:rPr>
      </w:pPr>
      <w:r w:rsidRPr="006B15AE">
        <w:rPr>
          <w:rFonts w:ascii="Times New Roman" w:hAnsi="Times New Roman" w:cs="Times New Roman"/>
          <w:noProof/>
          <w:sz w:val="24"/>
          <w:szCs w:val="24"/>
          <w:lang w:eastAsia="fr-FR"/>
        </w:rPr>
        <w:t>La molécule</w:t>
      </w:r>
      <w:r w:rsidR="006B15AE">
        <w:rPr>
          <w:rFonts w:ascii="Times New Roman" w:hAnsi="Times New Roman" w:cs="Times New Roman"/>
          <w:noProof/>
          <w:sz w:val="24"/>
          <w:szCs w:val="24"/>
          <w:lang w:eastAsia="fr-FR"/>
        </w:rPr>
        <w:t>dioxygène (</w:t>
      </w:r>
      <w:r w:rsidR="006B15AE" w:rsidRPr="006B15AE">
        <w:rPr>
          <w:rFonts w:ascii="Times New Roman" w:hAnsi="Times New Roman" w:cs="Times New Roman"/>
          <w:b/>
          <w:noProof/>
          <w:sz w:val="24"/>
          <w:szCs w:val="24"/>
          <w:lang w:eastAsia="fr-FR"/>
        </w:rPr>
        <w:t>O</w:t>
      </w:r>
      <w:r w:rsidR="006B15AE" w:rsidRPr="006B15AE">
        <w:rPr>
          <w:rFonts w:ascii="Times New Roman" w:hAnsi="Times New Roman" w:cs="Times New Roman"/>
          <w:b/>
          <w:noProof/>
          <w:sz w:val="24"/>
          <w:szCs w:val="24"/>
          <w:vertAlign w:val="subscript"/>
          <w:lang w:eastAsia="fr-FR"/>
        </w:rPr>
        <w:t>2</w:t>
      </w:r>
      <w:r w:rsidR="006B15AE">
        <w:rPr>
          <w:rFonts w:ascii="Times New Roman" w:hAnsi="Times New Roman" w:cs="Times New Roman"/>
          <w:b/>
          <w:noProof/>
          <w:sz w:val="24"/>
          <w:szCs w:val="24"/>
          <w:lang w:eastAsia="fr-FR"/>
        </w:rPr>
        <w:t xml:space="preserve">) </w:t>
      </w:r>
      <w:r w:rsidRPr="006B15AE">
        <w:rPr>
          <w:rFonts w:ascii="Times New Roman" w:hAnsi="Times New Roman" w:cs="Times New Roman"/>
          <w:noProof/>
          <w:sz w:val="24"/>
          <w:szCs w:val="24"/>
          <w:lang w:eastAsia="fr-FR"/>
        </w:rPr>
        <w:t>est paramagnétique en accord avec l’expérience (voir</w:t>
      </w:r>
      <w:r w:rsidR="00A96F5B">
        <w:rPr>
          <w:rFonts w:ascii="Times New Roman" w:hAnsi="Times New Roman" w:cs="Times New Roman"/>
          <w:noProof/>
          <w:sz w:val="24"/>
          <w:szCs w:val="24"/>
          <w:lang w:eastAsia="fr-FR"/>
        </w:rPr>
        <w:t xml:space="preserve"> paragraphe page.101</w:t>
      </w:r>
      <w:r w:rsidR="006B15AE">
        <w:rPr>
          <w:rFonts w:ascii="Times New Roman" w:hAnsi="Times New Roman" w:cs="Times New Roman"/>
          <w:noProof/>
          <w:sz w:val="24"/>
          <w:szCs w:val="24"/>
          <w:lang w:eastAsia="fr-FR"/>
        </w:rPr>
        <w:t>)</w:t>
      </w:r>
      <w:r w:rsidRPr="006B15AE">
        <w:rPr>
          <w:rFonts w:ascii="Times New Roman" w:hAnsi="Times New Roman" w:cs="Times New Roman"/>
          <w:noProof/>
          <w:sz w:val="24"/>
          <w:szCs w:val="24"/>
          <w:lang w:eastAsia="fr-FR"/>
        </w:rPr>
        <w:t xml:space="preserve">.La théorie de </w:t>
      </w:r>
      <w:r w:rsidR="00A84B0B" w:rsidRPr="006B15AE">
        <w:rPr>
          <w:rFonts w:ascii="Times New Roman" w:hAnsi="Times New Roman" w:cs="Times New Roman"/>
          <w:noProof/>
          <w:sz w:val="24"/>
          <w:szCs w:val="24"/>
          <w:lang w:eastAsia="fr-FR"/>
        </w:rPr>
        <w:t>L</w:t>
      </w:r>
      <w:r w:rsidRPr="006B15AE">
        <w:rPr>
          <w:rFonts w:ascii="Times New Roman" w:hAnsi="Times New Roman" w:cs="Times New Roman"/>
          <w:noProof/>
          <w:sz w:val="24"/>
          <w:szCs w:val="24"/>
          <w:lang w:eastAsia="fr-FR"/>
        </w:rPr>
        <w:t>ewis ne peut pas expliquer ce phénomène. La représentation de</w:t>
      </w:r>
      <w:r w:rsidR="00A84B0B" w:rsidRPr="006B15AE">
        <w:rPr>
          <w:rFonts w:ascii="Times New Roman" w:hAnsi="Times New Roman" w:cs="Times New Roman"/>
          <w:noProof/>
          <w:sz w:val="24"/>
          <w:szCs w:val="24"/>
          <w:lang w:eastAsia="fr-FR"/>
        </w:rPr>
        <w:t>L</w:t>
      </w:r>
      <w:r w:rsidR="006B15AE">
        <w:rPr>
          <w:rFonts w:ascii="Times New Roman" w:hAnsi="Times New Roman" w:cs="Times New Roman"/>
          <w:noProof/>
          <w:sz w:val="24"/>
          <w:szCs w:val="24"/>
          <w:lang w:eastAsia="fr-FR"/>
        </w:rPr>
        <w:t>ewis de la molécule di</w:t>
      </w:r>
      <w:r w:rsidR="007368DE" w:rsidRPr="006B15AE">
        <w:rPr>
          <w:rFonts w:ascii="Times New Roman" w:hAnsi="Times New Roman" w:cs="Times New Roman"/>
          <w:noProof/>
          <w:sz w:val="24"/>
          <w:szCs w:val="24"/>
          <w:lang w:eastAsia="fr-FR"/>
        </w:rPr>
        <w:t>oxygène</w:t>
      </w:r>
      <w:r w:rsidRPr="006B15AE">
        <w:rPr>
          <w:rFonts w:ascii="Times New Roman" w:hAnsi="Times New Roman" w:cs="Times New Roman"/>
          <w:noProof/>
          <w:sz w:val="24"/>
          <w:szCs w:val="24"/>
          <w:lang w:eastAsia="fr-FR"/>
        </w:rPr>
        <w:t xml:space="preserve"> conduit à la formation d’une molécule avecune doule liaison.</w:t>
      </w:r>
    </w:p>
    <w:p w:rsidR="00D759F3" w:rsidRPr="006B15AE" w:rsidRDefault="00D759F3" w:rsidP="00694B92">
      <w:pPr>
        <w:outlineLvl w:val="0"/>
        <w:rPr>
          <w:rFonts w:ascii="Times New Roman" w:hAnsi="Times New Roman" w:cs="Times New Roman"/>
          <w:b/>
        </w:rPr>
      </w:pPr>
    </w:p>
    <w:p w:rsidR="00694B92" w:rsidRPr="00381CCE" w:rsidRDefault="007368DE" w:rsidP="00694B92">
      <w:pPr>
        <w:outlineLvl w:val="0"/>
        <w:rPr>
          <w:rFonts w:ascii="Times New Roman" w:hAnsi="Times New Roman" w:cs="Times New Roman"/>
          <w:b/>
          <w:sz w:val="24"/>
          <w:szCs w:val="24"/>
        </w:rPr>
      </w:pPr>
      <w:r w:rsidRPr="00381CCE">
        <w:rPr>
          <w:rFonts w:ascii="Times New Roman" w:hAnsi="Times New Roman" w:cs="Times New Roman"/>
          <w:b/>
          <w:noProof/>
          <w:sz w:val="24"/>
          <w:szCs w:val="24"/>
          <w:lang w:eastAsia="fr-FR"/>
        </w:rPr>
        <w:drawing>
          <wp:anchor distT="0" distB="0" distL="114300" distR="114300" simplePos="0" relativeHeight="251944960" behindDoc="0" locked="0" layoutInCell="1" allowOverlap="1">
            <wp:simplePos x="0" y="0"/>
            <wp:positionH relativeFrom="column">
              <wp:posOffset>2862580</wp:posOffset>
            </wp:positionH>
            <wp:positionV relativeFrom="paragraph">
              <wp:posOffset>-4445</wp:posOffset>
            </wp:positionV>
            <wp:extent cx="2590800" cy="2095500"/>
            <wp:effectExtent l="19050" t="0" r="0" b="0"/>
            <wp:wrapNone/>
            <wp:docPr id="4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0" cstate="print"/>
                    <a:srcRect/>
                    <a:stretch>
                      <a:fillRect/>
                    </a:stretch>
                  </pic:blipFill>
                  <pic:spPr bwMode="auto">
                    <a:xfrm>
                      <a:off x="0" y="0"/>
                      <a:ext cx="2590800" cy="2095500"/>
                    </a:xfrm>
                    <a:prstGeom prst="rect">
                      <a:avLst/>
                    </a:prstGeom>
                    <a:noFill/>
                    <a:ln w="9525">
                      <a:noFill/>
                      <a:miter lim="800000"/>
                      <a:headEnd/>
                      <a:tailEnd/>
                    </a:ln>
                  </pic:spPr>
                </pic:pic>
              </a:graphicData>
            </a:graphic>
          </wp:anchor>
        </w:drawing>
      </w:r>
      <w:r w:rsidR="00D759F3" w:rsidRPr="00381CCE">
        <w:rPr>
          <w:rFonts w:ascii="Times New Roman" w:hAnsi="Times New Roman" w:cs="Times New Roman"/>
          <w:b/>
          <w:sz w:val="24"/>
          <w:szCs w:val="24"/>
        </w:rPr>
        <w:t>Exemple 2</w:t>
      </w:r>
      <w:r w:rsidR="00381CCE" w:rsidRPr="00381CCE">
        <w:rPr>
          <w:rFonts w:ascii="Times New Roman" w:hAnsi="Times New Roman" w:cs="Times New Roman"/>
          <w:b/>
          <w:sz w:val="24"/>
          <w:szCs w:val="24"/>
        </w:rPr>
        <w:t> </w:t>
      </w:r>
    </w:p>
    <w:p w:rsidR="00A01E19" w:rsidRPr="00381CCE" w:rsidRDefault="00A01E19" w:rsidP="00694B92">
      <w:pPr>
        <w:outlineLvl w:val="0"/>
        <w:rPr>
          <w:rFonts w:ascii="Times New Roman" w:hAnsi="Times New Roman" w:cs="Times New Roman"/>
          <w:sz w:val="24"/>
          <w:szCs w:val="24"/>
        </w:rPr>
      </w:pPr>
      <w:r w:rsidRPr="00381CCE">
        <w:rPr>
          <w:rFonts w:ascii="Times New Roman" w:hAnsi="Times New Roman" w:cs="Times New Roman"/>
          <w:sz w:val="24"/>
          <w:szCs w:val="24"/>
        </w:rPr>
        <w:t xml:space="preserve">La molécule de CO : Z= 6+8 = 14 </w:t>
      </w:r>
      <w:r w:rsidRPr="00381CCE">
        <w:rPr>
          <w:rFonts w:ascii="Times New Roman" w:hAnsi="Times New Roman" w:cs="Times New Roman"/>
          <w:sz w:val="24"/>
          <w:szCs w:val="24"/>
        </w:rPr>
        <w:sym w:font="Symbol" w:char="F03C"/>
      </w:r>
      <w:r w:rsidRPr="00381CCE">
        <w:rPr>
          <w:rFonts w:ascii="Times New Roman" w:hAnsi="Times New Roman" w:cs="Times New Roman"/>
          <w:sz w:val="24"/>
          <w:szCs w:val="24"/>
        </w:rPr>
        <w:t xml:space="preserve">  15</w:t>
      </w:r>
    </w:p>
    <w:p w:rsidR="00A01E19" w:rsidRPr="00381CCE" w:rsidRDefault="00A01E19" w:rsidP="00694B92">
      <w:pPr>
        <w:outlineLvl w:val="0"/>
        <w:rPr>
          <w:rFonts w:ascii="Times New Roman" w:hAnsi="Times New Roman" w:cs="Times New Roman"/>
          <w:sz w:val="24"/>
          <w:szCs w:val="24"/>
        </w:rPr>
      </w:pPr>
      <w:r w:rsidRPr="00381CCE">
        <w:rPr>
          <w:rFonts w:ascii="Times New Roman" w:hAnsi="Times New Roman" w:cs="Times New Roman"/>
          <w:sz w:val="24"/>
          <w:szCs w:val="24"/>
        </w:rPr>
        <w:t xml:space="preserve">Donc le niveau d’énergie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est inférieur</w:t>
      </w:r>
    </w:p>
    <w:p w:rsidR="00A01E19" w:rsidRPr="00381CCE" w:rsidRDefault="00A01E19" w:rsidP="00694B92">
      <w:pPr>
        <w:outlineLvl w:val="0"/>
        <w:rPr>
          <w:rFonts w:ascii="Times New Roman" w:hAnsi="Times New Roman" w:cs="Times New Roman"/>
          <w:sz w:val="24"/>
          <w:szCs w:val="24"/>
        </w:rPr>
      </w:pPr>
      <w:proofErr w:type="gramStart"/>
      <w:r w:rsidRPr="00381CCE">
        <w:rPr>
          <w:rFonts w:ascii="Times New Roman" w:hAnsi="Times New Roman" w:cs="Times New Roman"/>
          <w:sz w:val="24"/>
          <w:szCs w:val="24"/>
        </w:rPr>
        <w:t>à</w:t>
      </w:r>
      <w:proofErr w:type="gramEnd"/>
      <w:r w:rsidRPr="00381CCE">
        <w:rPr>
          <w:rFonts w:ascii="Times New Roman" w:hAnsi="Times New Roman" w:cs="Times New Roman"/>
          <w:sz w:val="24"/>
          <w:szCs w:val="24"/>
        </w:rPr>
        <w:t xml:space="preserve"> celui de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w:t>
      </w:r>
    </w:p>
    <w:p w:rsidR="00A01E19" w:rsidRPr="00381CCE" w:rsidRDefault="00A01E19" w:rsidP="00A01E19">
      <w:pPr>
        <w:outlineLvl w:val="0"/>
        <w:rPr>
          <w:rFonts w:ascii="Times New Roman" w:hAnsi="Times New Roman" w:cs="Times New Roman"/>
          <w:b/>
          <w:bCs/>
          <w:sz w:val="24"/>
          <w:szCs w:val="24"/>
        </w:rPr>
      </w:pPr>
    </w:p>
    <w:p w:rsidR="007368DE" w:rsidRDefault="007368DE" w:rsidP="007368DE">
      <w:pPr>
        <w:outlineLvl w:val="0"/>
        <w:rPr>
          <w:rFonts w:ascii="Times New Roman" w:hAnsi="Times New Roman" w:cs="Times New Roman"/>
          <w:b/>
          <w:bCs/>
          <w:sz w:val="23"/>
          <w:szCs w:val="23"/>
        </w:rPr>
      </w:pPr>
    </w:p>
    <w:p w:rsidR="007368DE" w:rsidRDefault="007368DE" w:rsidP="007368DE">
      <w:pPr>
        <w:outlineLvl w:val="0"/>
        <w:rPr>
          <w:rFonts w:ascii="Times New Roman" w:hAnsi="Times New Roman" w:cs="Times New Roman"/>
          <w:b/>
          <w:bCs/>
          <w:sz w:val="23"/>
          <w:szCs w:val="23"/>
        </w:rPr>
      </w:pPr>
    </w:p>
    <w:p w:rsidR="001677CB" w:rsidRPr="00381CCE" w:rsidRDefault="001677CB" w:rsidP="007368DE">
      <w:pPr>
        <w:outlineLvl w:val="0"/>
        <w:rPr>
          <w:rFonts w:ascii="Times New Roman" w:hAnsi="Times New Roman" w:cs="Times New Roman"/>
          <w:b/>
          <w:bCs/>
          <w:sz w:val="24"/>
          <w:szCs w:val="24"/>
        </w:rPr>
      </w:pPr>
      <w:r w:rsidRPr="00381CCE">
        <w:rPr>
          <w:rFonts w:ascii="Times New Roman" w:hAnsi="Times New Roman" w:cs="Times New Roman"/>
          <w:b/>
          <w:bCs/>
          <w:sz w:val="24"/>
          <w:szCs w:val="24"/>
        </w:rPr>
        <w:t xml:space="preserve">Figure </w:t>
      </w:r>
      <w:r w:rsidR="00BE052B" w:rsidRPr="00381CCE">
        <w:rPr>
          <w:rFonts w:ascii="Times New Roman" w:hAnsi="Times New Roman" w:cs="Times New Roman"/>
          <w:b/>
          <w:bCs/>
          <w:sz w:val="24"/>
          <w:szCs w:val="24"/>
        </w:rPr>
        <w:t>VII.7</w:t>
      </w:r>
      <w:r w:rsidRPr="00381CCE">
        <w:rPr>
          <w:rFonts w:ascii="Times New Roman" w:hAnsi="Times New Roman" w:cs="Times New Roman"/>
          <w:b/>
          <w:bCs/>
          <w:sz w:val="24"/>
          <w:szCs w:val="24"/>
        </w:rPr>
        <w:t>.</w:t>
      </w:r>
      <w:r w:rsidRPr="00381CCE">
        <w:rPr>
          <w:rFonts w:ascii="Times New Roman" w:hAnsi="Times New Roman" w:cs="Times New Roman"/>
          <w:sz w:val="24"/>
          <w:szCs w:val="24"/>
        </w:rPr>
        <w:t>Diagramme énergétique de la molécule CO</w:t>
      </w:r>
    </w:p>
    <w:p w:rsidR="00A01E19" w:rsidRPr="00381CCE" w:rsidRDefault="000C0484" w:rsidP="00694B92">
      <w:pPr>
        <w:outlineLvl w:val="0"/>
        <w:rPr>
          <w:rFonts w:ascii="Times New Roman" w:hAnsi="Times New Roman" w:cs="Times New Roman"/>
          <w:b/>
          <w:sz w:val="24"/>
          <w:szCs w:val="24"/>
        </w:rPr>
      </w:pPr>
      <w:r w:rsidRPr="00381CCE">
        <w:rPr>
          <w:rFonts w:ascii="Times New Roman" w:hAnsi="Times New Roman" w:cs="Times New Roman"/>
          <w:b/>
          <w:noProof/>
          <w:sz w:val="24"/>
          <w:szCs w:val="24"/>
          <w:lang w:eastAsia="fr-FR"/>
        </w:rPr>
        <w:drawing>
          <wp:anchor distT="0" distB="0" distL="114300" distR="114300" simplePos="0" relativeHeight="251945984" behindDoc="0" locked="0" layoutInCell="1" allowOverlap="1">
            <wp:simplePos x="0" y="0"/>
            <wp:positionH relativeFrom="column">
              <wp:posOffset>2919730</wp:posOffset>
            </wp:positionH>
            <wp:positionV relativeFrom="paragraph">
              <wp:posOffset>-71120</wp:posOffset>
            </wp:positionV>
            <wp:extent cx="2247900" cy="2724150"/>
            <wp:effectExtent l="19050" t="0" r="0" b="0"/>
            <wp:wrapNone/>
            <wp:docPr id="4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1" cstate="print"/>
                    <a:srcRect/>
                    <a:stretch>
                      <a:fillRect/>
                    </a:stretch>
                  </pic:blipFill>
                  <pic:spPr bwMode="auto">
                    <a:xfrm>
                      <a:off x="0" y="0"/>
                      <a:ext cx="2247900" cy="2724150"/>
                    </a:xfrm>
                    <a:prstGeom prst="rect">
                      <a:avLst/>
                    </a:prstGeom>
                    <a:noFill/>
                    <a:ln w="9525">
                      <a:noFill/>
                      <a:miter lim="800000"/>
                      <a:headEnd/>
                      <a:tailEnd/>
                    </a:ln>
                  </pic:spPr>
                </pic:pic>
              </a:graphicData>
            </a:graphic>
          </wp:anchor>
        </w:drawing>
      </w:r>
      <w:r w:rsidR="00D759F3" w:rsidRPr="00381CCE">
        <w:rPr>
          <w:rFonts w:ascii="Times New Roman" w:hAnsi="Times New Roman" w:cs="Times New Roman"/>
          <w:b/>
          <w:sz w:val="24"/>
          <w:szCs w:val="24"/>
        </w:rPr>
        <w:t>Exemple.3</w:t>
      </w:r>
    </w:p>
    <w:p w:rsidR="00C73604" w:rsidRPr="00381CCE" w:rsidRDefault="00337B09" w:rsidP="00694B92">
      <w:pPr>
        <w:outlineLvl w:val="0"/>
        <w:rPr>
          <w:rFonts w:ascii="Times New Roman" w:hAnsi="Times New Roman" w:cs="Times New Roman"/>
          <w:sz w:val="24"/>
          <w:szCs w:val="24"/>
          <w:vertAlign w:val="subscript"/>
        </w:rPr>
      </w:pPr>
      <w:r w:rsidRPr="00381CCE">
        <w:rPr>
          <w:rFonts w:ascii="Times New Roman" w:hAnsi="Times New Roman" w:cs="Times New Roman"/>
          <w:sz w:val="24"/>
          <w:szCs w:val="24"/>
        </w:rPr>
        <w:t>La molécule B</w:t>
      </w:r>
      <w:r w:rsidRPr="00381CCE">
        <w:rPr>
          <w:rFonts w:ascii="Times New Roman" w:hAnsi="Times New Roman" w:cs="Times New Roman"/>
          <w:sz w:val="24"/>
          <w:szCs w:val="24"/>
          <w:vertAlign w:val="subscript"/>
        </w:rPr>
        <w:t>2</w:t>
      </w:r>
    </w:p>
    <w:p w:rsidR="00A01E19" w:rsidRPr="00381CCE" w:rsidRDefault="00A01E19" w:rsidP="00A01E19">
      <w:pPr>
        <w:outlineLvl w:val="0"/>
        <w:rPr>
          <w:rFonts w:ascii="Times New Roman" w:hAnsi="Times New Roman" w:cs="Times New Roman"/>
          <w:sz w:val="24"/>
          <w:szCs w:val="24"/>
        </w:rPr>
      </w:pPr>
      <w:r w:rsidRPr="00381CCE">
        <w:rPr>
          <w:rFonts w:ascii="Times New Roman" w:hAnsi="Times New Roman" w:cs="Times New Roman"/>
          <w:sz w:val="24"/>
          <w:szCs w:val="24"/>
        </w:rPr>
        <w:t xml:space="preserve">La molécule de </w:t>
      </w:r>
      <w:r w:rsidR="000C0484" w:rsidRPr="00381CCE">
        <w:rPr>
          <w:rFonts w:ascii="Times New Roman" w:hAnsi="Times New Roman" w:cs="Times New Roman"/>
          <w:sz w:val="24"/>
          <w:szCs w:val="24"/>
        </w:rPr>
        <w:t>B</w:t>
      </w:r>
      <w:r w:rsidR="000C0484" w:rsidRPr="00381CCE">
        <w:rPr>
          <w:rFonts w:ascii="Times New Roman" w:hAnsi="Times New Roman" w:cs="Times New Roman"/>
          <w:sz w:val="24"/>
          <w:szCs w:val="24"/>
          <w:vertAlign w:val="subscript"/>
        </w:rPr>
        <w:t>2</w:t>
      </w:r>
      <w:r w:rsidRPr="00381CCE">
        <w:rPr>
          <w:rFonts w:ascii="Times New Roman" w:hAnsi="Times New Roman" w:cs="Times New Roman"/>
          <w:sz w:val="24"/>
          <w:szCs w:val="24"/>
        </w:rPr>
        <w:t xml:space="preserve"> : Z= </w:t>
      </w:r>
      <w:r w:rsidR="000C0484" w:rsidRPr="00381CCE">
        <w:rPr>
          <w:rFonts w:ascii="Times New Roman" w:hAnsi="Times New Roman" w:cs="Times New Roman"/>
          <w:sz w:val="24"/>
          <w:szCs w:val="24"/>
        </w:rPr>
        <w:t>5+5</w:t>
      </w:r>
      <w:r w:rsidRPr="00381CCE">
        <w:rPr>
          <w:rFonts w:ascii="Times New Roman" w:hAnsi="Times New Roman" w:cs="Times New Roman"/>
          <w:sz w:val="24"/>
          <w:szCs w:val="24"/>
        </w:rPr>
        <w:t xml:space="preserve"> = 1</w:t>
      </w:r>
      <w:r w:rsidR="000C0484" w:rsidRPr="00381CCE">
        <w:rPr>
          <w:rFonts w:ascii="Times New Roman" w:hAnsi="Times New Roman" w:cs="Times New Roman"/>
          <w:sz w:val="24"/>
          <w:szCs w:val="24"/>
        </w:rPr>
        <w:t>0</w:t>
      </w:r>
      <w:r w:rsidRPr="00381CCE">
        <w:rPr>
          <w:rFonts w:ascii="Times New Roman" w:hAnsi="Times New Roman" w:cs="Times New Roman"/>
          <w:sz w:val="24"/>
          <w:szCs w:val="24"/>
        </w:rPr>
        <w:sym w:font="Symbol" w:char="F03C"/>
      </w:r>
      <w:r w:rsidRPr="00381CCE">
        <w:rPr>
          <w:rFonts w:ascii="Times New Roman" w:hAnsi="Times New Roman" w:cs="Times New Roman"/>
          <w:sz w:val="24"/>
          <w:szCs w:val="24"/>
        </w:rPr>
        <w:t xml:space="preserve">  15</w:t>
      </w:r>
    </w:p>
    <w:p w:rsidR="000C0484" w:rsidRPr="00381CCE" w:rsidRDefault="000C0484" w:rsidP="000C0484">
      <w:pPr>
        <w:outlineLvl w:val="0"/>
        <w:rPr>
          <w:rFonts w:ascii="Times New Roman" w:hAnsi="Times New Roman" w:cs="Times New Roman"/>
          <w:sz w:val="24"/>
          <w:szCs w:val="24"/>
        </w:rPr>
      </w:pPr>
      <w:r w:rsidRPr="00381CCE">
        <w:rPr>
          <w:rFonts w:ascii="Times New Roman" w:hAnsi="Times New Roman" w:cs="Times New Roman"/>
          <w:sz w:val="24"/>
          <w:szCs w:val="24"/>
        </w:rPr>
        <w:t xml:space="preserve">Inversion des niveaux d’énergie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et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w:t>
      </w:r>
    </w:p>
    <w:p w:rsidR="00A01E19" w:rsidRPr="00381CCE" w:rsidRDefault="00A01E19" w:rsidP="00A01E19">
      <w:pPr>
        <w:outlineLvl w:val="0"/>
        <w:rPr>
          <w:rFonts w:ascii="Times New Roman" w:hAnsi="Times New Roman" w:cs="Times New Roman"/>
          <w:sz w:val="24"/>
          <w:szCs w:val="24"/>
        </w:rPr>
      </w:pPr>
      <w:r w:rsidRPr="00381CCE">
        <w:rPr>
          <w:rFonts w:ascii="Times New Roman" w:hAnsi="Times New Roman" w:cs="Times New Roman"/>
          <w:sz w:val="24"/>
          <w:szCs w:val="24"/>
        </w:rPr>
        <w:t xml:space="preserve">Donc le niveau d’énergie de </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x</w:t>
      </w:r>
      <w:r w:rsidRPr="00381CCE">
        <w:rPr>
          <w:rFonts w:ascii="Times New Roman" w:hAnsi="Times New Roman" w:cs="Times New Roman"/>
          <w:sz w:val="24"/>
          <w:szCs w:val="24"/>
        </w:rPr>
        <w:sym w:font="Symbol" w:char="F070"/>
      </w:r>
      <w:r w:rsidRPr="00381CCE">
        <w:rPr>
          <w:rFonts w:ascii="Times New Roman" w:hAnsi="Times New Roman" w:cs="Times New Roman"/>
          <w:sz w:val="24"/>
          <w:szCs w:val="24"/>
          <w:vertAlign w:val="subscript"/>
        </w:rPr>
        <w:t>y</w:t>
      </w:r>
      <w:r w:rsidRPr="00381CCE">
        <w:rPr>
          <w:rFonts w:ascii="Times New Roman" w:hAnsi="Times New Roman" w:cs="Times New Roman"/>
          <w:sz w:val="24"/>
          <w:szCs w:val="24"/>
        </w:rPr>
        <w:t xml:space="preserve"> est inférieur</w:t>
      </w:r>
    </w:p>
    <w:p w:rsidR="00A01E19" w:rsidRPr="00381CCE" w:rsidRDefault="00A01E19" w:rsidP="00A01E19">
      <w:pPr>
        <w:outlineLvl w:val="0"/>
        <w:rPr>
          <w:rFonts w:ascii="Times New Roman" w:hAnsi="Times New Roman" w:cs="Times New Roman"/>
          <w:sz w:val="24"/>
          <w:szCs w:val="24"/>
        </w:rPr>
      </w:pPr>
      <w:proofErr w:type="gramStart"/>
      <w:r w:rsidRPr="00381CCE">
        <w:rPr>
          <w:rFonts w:ascii="Times New Roman" w:hAnsi="Times New Roman" w:cs="Times New Roman"/>
          <w:sz w:val="24"/>
          <w:szCs w:val="24"/>
        </w:rPr>
        <w:t>à</w:t>
      </w:r>
      <w:proofErr w:type="gramEnd"/>
      <w:r w:rsidRPr="00381CCE">
        <w:rPr>
          <w:rFonts w:ascii="Times New Roman" w:hAnsi="Times New Roman" w:cs="Times New Roman"/>
          <w:sz w:val="24"/>
          <w:szCs w:val="24"/>
        </w:rPr>
        <w:t xml:space="preserve"> celui de </w:t>
      </w:r>
      <w:r w:rsidRPr="00381CCE">
        <w:rPr>
          <w:rFonts w:ascii="Times New Roman" w:hAnsi="Times New Roman" w:cs="Times New Roman"/>
          <w:sz w:val="24"/>
          <w:szCs w:val="24"/>
        </w:rPr>
        <w:sym w:font="Symbol" w:char="F073"/>
      </w:r>
      <w:r w:rsidRPr="00381CCE">
        <w:rPr>
          <w:rFonts w:ascii="Times New Roman" w:hAnsi="Times New Roman" w:cs="Times New Roman"/>
          <w:sz w:val="24"/>
          <w:szCs w:val="24"/>
          <w:vertAlign w:val="subscript"/>
        </w:rPr>
        <w:t>z</w:t>
      </w:r>
      <w:r w:rsidRPr="00381CCE">
        <w:rPr>
          <w:rFonts w:ascii="Times New Roman" w:hAnsi="Times New Roman" w:cs="Times New Roman"/>
          <w:sz w:val="24"/>
          <w:szCs w:val="24"/>
        </w:rPr>
        <w:t>.</w:t>
      </w:r>
    </w:p>
    <w:p w:rsidR="00337B09" w:rsidRPr="00972ECE" w:rsidRDefault="00337B09" w:rsidP="000C0484">
      <w:pPr>
        <w:outlineLvl w:val="0"/>
        <w:rPr>
          <w:rFonts w:ascii="Times New Roman" w:hAnsi="Times New Roman" w:cs="Times New Roman"/>
          <w:sz w:val="24"/>
          <w:szCs w:val="24"/>
        </w:rPr>
      </w:pPr>
    </w:p>
    <w:p w:rsidR="00D759F3" w:rsidRDefault="00D759F3" w:rsidP="000C0484">
      <w:pPr>
        <w:outlineLvl w:val="0"/>
        <w:rPr>
          <w:rFonts w:ascii="Times New Roman" w:hAnsi="Times New Roman" w:cs="Times New Roman"/>
          <w:b/>
          <w:bCs/>
          <w:sz w:val="23"/>
          <w:szCs w:val="23"/>
        </w:rPr>
      </w:pPr>
    </w:p>
    <w:p w:rsidR="007368DE" w:rsidRPr="00381CCE" w:rsidRDefault="00AD0815" w:rsidP="00694B92">
      <w:pPr>
        <w:outlineLvl w:val="0"/>
        <w:rPr>
          <w:rFonts w:ascii="Times New Roman" w:hAnsi="Times New Roman" w:cs="Times New Roman"/>
          <w:b/>
          <w:sz w:val="24"/>
          <w:szCs w:val="24"/>
          <w:vertAlign w:val="subscript"/>
        </w:rPr>
      </w:pPr>
      <w:r>
        <w:rPr>
          <w:rFonts w:ascii="Times New Roman" w:hAnsi="Times New Roman" w:cs="Times New Roman"/>
          <w:b/>
          <w:bCs/>
          <w:noProof/>
          <w:sz w:val="24"/>
          <w:szCs w:val="24"/>
          <w:lang w:eastAsia="fr-FR"/>
        </w:rPr>
        <w:drawing>
          <wp:anchor distT="0" distB="0" distL="114300" distR="114300" simplePos="0" relativeHeight="251943936" behindDoc="0" locked="0" layoutInCell="1" allowOverlap="1">
            <wp:simplePos x="0" y="0"/>
            <wp:positionH relativeFrom="column">
              <wp:posOffset>3043555</wp:posOffset>
            </wp:positionH>
            <wp:positionV relativeFrom="paragraph">
              <wp:posOffset>199390</wp:posOffset>
            </wp:positionV>
            <wp:extent cx="2324100" cy="2457450"/>
            <wp:effectExtent l="19050" t="0" r="0" b="0"/>
            <wp:wrapNone/>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cstate="print"/>
                    <a:srcRect/>
                    <a:stretch>
                      <a:fillRect/>
                    </a:stretch>
                  </pic:blipFill>
                  <pic:spPr bwMode="auto">
                    <a:xfrm>
                      <a:off x="0" y="0"/>
                      <a:ext cx="2324100" cy="2457450"/>
                    </a:xfrm>
                    <a:prstGeom prst="rect">
                      <a:avLst/>
                    </a:prstGeom>
                    <a:noFill/>
                    <a:ln w="9525">
                      <a:noFill/>
                      <a:miter lim="800000"/>
                      <a:headEnd/>
                      <a:tailEnd/>
                    </a:ln>
                  </pic:spPr>
                </pic:pic>
              </a:graphicData>
            </a:graphic>
          </wp:anchor>
        </w:drawing>
      </w:r>
      <w:r w:rsidR="000C0484" w:rsidRPr="00381CCE">
        <w:rPr>
          <w:rFonts w:ascii="Times New Roman" w:hAnsi="Times New Roman" w:cs="Times New Roman"/>
          <w:b/>
          <w:bCs/>
          <w:sz w:val="24"/>
          <w:szCs w:val="24"/>
        </w:rPr>
        <w:t xml:space="preserve">Figure </w:t>
      </w:r>
      <w:r w:rsidR="00BE052B" w:rsidRPr="00381CCE">
        <w:rPr>
          <w:rFonts w:ascii="Times New Roman" w:hAnsi="Times New Roman" w:cs="Times New Roman"/>
          <w:b/>
          <w:bCs/>
          <w:sz w:val="24"/>
          <w:szCs w:val="24"/>
        </w:rPr>
        <w:t>VII.8</w:t>
      </w:r>
      <w:r w:rsidR="000C0484" w:rsidRPr="00381CCE">
        <w:rPr>
          <w:rFonts w:ascii="Times New Roman" w:hAnsi="Times New Roman" w:cs="Times New Roman"/>
          <w:b/>
          <w:bCs/>
          <w:sz w:val="24"/>
          <w:szCs w:val="24"/>
        </w:rPr>
        <w:t>.</w:t>
      </w:r>
      <w:r w:rsidR="000C0484" w:rsidRPr="00381CCE">
        <w:rPr>
          <w:rFonts w:ascii="Times New Roman" w:hAnsi="Times New Roman" w:cs="Times New Roman"/>
          <w:sz w:val="24"/>
          <w:szCs w:val="24"/>
        </w:rPr>
        <w:t>Diagramme énergétique de la molécule B</w:t>
      </w:r>
      <w:r w:rsidR="000C0484" w:rsidRPr="00381CCE">
        <w:rPr>
          <w:rFonts w:ascii="Times New Roman" w:hAnsi="Times New Roman" w:cs="Times New Roman"/>
          <w:sz w:val="24"/>
          <w:szCs w:val="24"/>
          <w:vertAlign w:val="subscript"/>
        </w:rPr>
        <w:t>2</w:t>
      </w:r>
    </w:p>
    <w:p w:rsidR="000C0484" w:rsidRPr="00AD0815" w:rsidRDefault="00337B09" w:rsidP="00694B92">
      <w:pPr>
        <w:outlineLvl w:val="0"/>
        <w:rPr>
          <w:rFonts w:ascii="Times New Roman" w:hAnsi="Times New Roman" w:cs="Times New Roman"/>
          <w:b/>
          <w:vertAlign w:val="subscript"/>
        </w:rPr>
      </w:pPr>
      <w:r w:rsidRPr="00AD0815">
        <w:rPr>
          <w:rFonts w:ascii="Times New Roman" w:hAnsi="Times New Roman" w:cs="Times New Roman"/>
          <w:b/>
          <w:sz w:val="24"/>
          <w:szCs w:val="24"/>
        </w:rPr>
        <w:t>Exemple</w:t>
      </w:r>
      <w:r w:rsidR="00D759F3" w:rsidRPr="00AD0815">
        <w:rPr>
          <w:rFonts w:ascii="Times New Roman" w:hAnsi="Times New Roman" w:cs="Times New Roman"/>
          <w:b/>
          <w:sz w:val="24"/>
          <w:szCs w:val="24"/>
        </w:rPr>
        <w:t>4</w:t>
      </w:r>
    </w:p>
    <w:p w:rsidR="00C73604" w:rsidRPr="00AD0815" w:rsidRDefault="00337B09" w:rsidP="00694B92">
      <w:pPr>
        <w:outlineLvl w:val="0"/>
        <w:rPr>
          <w:rFonts w:ascii="Times New Roman" w:hAnsi="Times New Roman" w:cs="Times New Roman"/>
          <w:sz w:val="24"/>
          <w:szCs w:val="24"/>
        </w:rPr>
      </w:pPr>
      <w:r w:rsidRPr="00AD0815">
        <w:rPr>
          <w:rFonts w:ascii="Times New Roman" w:hAnsi="Times New Roman" w:cs="Times New Roman"/>
          <w:sz w:val="24"/>
          <w:szCs w:val="24"/>
        </w:rPr>
        <w:t xml:space="preserve"> La molécule  </w:t>
      </w:r>
      <w:proofErr w:type="spellStart"/>
      <w:r w:rsidRPr="00AD0815">
        <w:rPr>
          <w:rFonts w:ascii="Times New Roman" w:hAnsi="Times New Roman" w:cs="Times New Roman"/>
          <w:sz w:val="24"/>
          <w:szCs w:val="24"/>
        </w:rPr>
        <w:t>ClO</w:t>
      </w:r>
      <w:proofErr w:type="spellEnd"/>
    </w:p>
    <w:p w:rsidR="000C0484" w:rsidRPr="00AD0815" w:rsidRDefault="000C0484" w:rsidP="000C0484">
      <w:pPr>
        <w:outlineLvl w:val="0"/>
        <w:rPr>
          <w:rFonts w:ascii="Times New Roman" w:hAnsi="Times New Roman" w:cs="Times New Roman"/>
          <w:sz w:val="24"/>
          <w:szCs w:val="24"/>
        </w:rPr>
      </w:pPr>
      <w:r w:rsidRPr="00AD0815">
        <w:rPr>
          <w:rFonts w:ascii="Times New Roman" w:hAnsi="Times New Roman" w:cs="Times New Roman"/>
          <w:sz w:val="24"/>
          <w:szCs w:val="24"/>
        </w:rPr>
        <w:t xml:space="preserve">La molécule de </w:t>
      </w:r>
      <w:proofErr w:type="spellStart"/>
      <w:r w:rsidRPr="00AD0815">
        <w:rPr>
          <w:rFonts w:ascii="Times New Roman" w:hAnsi="Times New Roman" w:cs="Times New Roman"/>
          <w:sz w:val="24"/>
          <w:szCs w:val="24"/>
        </w:rPr>
        <w:t>ClO</w:t>
      </w:r>
      <w:proofErr w:type="spellEnd"/>
      <w:r w:rsidRPr="00AD0815">
        <w:rPr>
          <w:rFonts w:ascii="Times New Roman" w:hAnsi="Times New Roman" w:cs="Times New Roman"/>
          <w:sz w:val="24"/>
          <w:szCs w:val="24"/>
        </w:rPr>
        <w:t xml:space="preserve"> : Z= 17+8 = 25 </w:t>
      </w:r>
      <w:r w:rsidRPr="00AD0815">
        <w:rPr>
          <w:rFonts w:ascii="Times New Roman" w:hAnsi="Times New Roman" w:cs="Times New Roman"/>
          <w:sz w:val="24"/>
          <w:szCs w:val="24"/>
        </w:rPr>
        <w:sym w:font="Symbol" w:char="F03E"/>
      </w:r>
      <w:r w:rsidRPr="00AD0815">
        <w:rPr>
          <w:rFonts w:ascii="Times New Roman" w:hAnsi="Times New Roman" w:cs="Times New Roman"/>
          <w:sz w:val="24"/>
          <w:szCs w:val="24"/>
        </w:rPr>
        <w:t xml:space="preserve"> 15</w:t>
      </w:r>
    </w:p>
    <w:p w:rsidR="000C0484" w:rsidRPr="00AD0815" w:rsidRDefault="000C0484" w:rsidP="000C0484">
      <w:pPr>
        <w:outlineLvl w:val="0"/>
        <w:rPr>
          <w:rFonts w:ascii="Times New Roman" w:hAnsi="Times New Roman" w:cs="Times New Roman"/>
          <w:sz w:val="24"/>
          <w:szCs w:val="24"/>
        </w:rPr>
      </w:pPr>
      <w:r w:rsidRPr="00AD0815">
        <w:rPr>
          <w:rFonts w:ascii="Times New Roman" w:hAnsi="Times New Roman" w:cs="Times New Roman"/>
          <w:sz w:val="24"/>
          <w:szCs w:val="24"/>
        </w:rPr>
        <w:t xml:space="preserve">Pas d’Inversion des niveaux d’énergie de </w:t>
      </w:r>
      <w:r w:rsidRPr="00AD0815">
        <w:rPr>
          <w:rFonts w:ascii="Times New Roman" w:hAnsi="Times New Roman" w:cs="Times New Roman"/>
          <w:sz w:val="24"/>
          <w:szCs w:val="24"/>
        </w:rPr>
        <w:sym w:font="Symbol" w:char="F070"/>
      </w:r>
      <w:r w:rsidRPr="00AD0815">
        <w:rPr>
          <w:rFonts w:ascii="Times New Roman" w:hAnsi="Times New Roman" w:cs="Times New Roman"/>
          <w:sz w:val="24"/>
          <w:szCs w:val="24"/>
          <w:vertAlign w:val="subscript"/>
        </w:rPr>
        <w:t>x</w:t>
      </w:r>
      <w:r w:rsidRPr="00AD0815">
        <w:rPr>
          <w:rFonts w:ascii="Times New Roman" w:hAnsi="Times New Roman" w:cs="Times New Roman"/>
          <w:sz w:val="24"/>
          <w:szCs w:val="24"/>
        </w:rPr>
        <w:sym w:font="Symbol" w:char="F070"/>
      </w:r>
      <w:r w:rsidRPr="00AD0815">
        <w:rPr>
          <w:rFonts w:ascii="Times New Roman" w:hAnsi="Times New Roman" w:cs="Times New Roman"/>
          <w:sz w:val="24"/>
          <w:szCs w:val="24"/>
          <w:vertAlign w:val="subscript"/>
        </w:rPr>
        <w:t>y</w:t>
      </w:r>
    </w:p>
    <w:p w:rsidR="000C0484" w:rsidRPr="00AD0815" w:rsidRDefault="000C0484" w:rsidP="000C0484">
      <w:pPr>
        <w:outlineLvl w:val="0"/>
        <w:rPr>
          <w:rFonts w:ascii="Times New Roman" w:hAnsi="Times New Roman" w:cs="Times New Roman"/>
          <w:sz w:val="24"/>
          <w:szCs w:val="24"/>
        </w:rPr>
      </w:pPr>
      <w:proofErr w:type="gramStart"/>
      <w:r w:rsidRPr="00AD0815">
        <w:rPr>
          <w:rFonts w:ascii="Times New Roman" w:hAnsi="Times New Roman" w:cs="Times New Roman"/>
          <w:sz w:val="24"/>
          <w:szCs w:val="24"/>
        </w:rPr>
        <w:t>et</w:t>
      </w:r>
      <w:proofErr w:type="gramEnd"/>
      <w:r w:rsidRPr="00AD0815">
        <w:rPr>
          <w:rFonts w:ascii="Times New Roman" w:hAnsi="Times New Roman" w:cs="Times New Roman"/>
          <w:sz w:val="24"/>
          <w:szCs w:val="24"/>
        </w:rPr>
        <w:sym w:font="Symbol" w:char="F073"/>
      </w:r>
      <w:r w:rsidRPr="00AD0815">
        <w:rPr>
          <w:rFonts w:ascii="Times New Roman" w:hAnsi="Times New Roman" w:cs="Times New Roman"/>
          <w:sz w:val="24"/>
          <w:szCs w:val="24"/>
          <w:vertAlign w:val="subscript"/>
        </w:rPr>
        <w:t>z</w:t>
      </w:r>
      <w:r w:rsidRPr="00AD0815">
        <w:rPr>
          <w:rFonts w:ascii="Times New Roman" w:hAnsi="Times New Roman" w:cs="Times New Roman"/>
          <w:sz w:val="24"/>
          <w:szCs w:val="24"/>
        </w:rPr>
        <w:t>.</w:t>
      </w:r>
    </w:p>
    <w:p w:rsidR="000C0484" w:rsidRPr="00AD0815" w:rsidRDefault="000C0484" w:rsidP="000C0484">
      <w:pPr>
        <w:outlineLvl w:val="0"/>
        <w:rPr>
          <w:rFonts w:ascii="Times New Roman" w:hAnsi="Times New Roman" w:cs="Times New Roman"/>
          <w:sz w:val="24"/>
          <w:szCs w:val="24"/>
        </w:rPr>
      </w:pPr>
      <w:r w:rsidRPr="00AD0815">
        <w:rPr>
          <w:rFonts w:ascii="Times New Roman" w:hAnsi="Times New Roman" w:cs="Times New Roman"/>
          <w:sz w:val="24"/>
          <w:szCs w:val="24"/>
        </w:rPr>
        <w:t xml:space="preserve">Donc le niveau d’énergie de </w:t>
      </w:r>
      <w:r w:rsidRPr="00AD0815">
        <w:rPr>
          <w:rFonts w:ascii="Times New Roman" w:hAnsi="Times New Roman" w:cs="Times New Roman"/>
          <w:sz w:val="24"/>
          <w:szCs w:val="24"/>
        </w:rPr>
        <w:sym w:font="Symbol" w:char="F070"/>
      </w:r>
      <w:r w:rsidRPr="00AD0815">
        <w:rPr>
          <w:rFonts w:ascii="Times New Roman" w:hAnsi="Times New Roman" w:cs="Times New Roman"/>
          <w:sz w:val="24"/>
          <w:szCs w:val="24"/>
          <w:vertAlign w:val="subscript"/>
        </w:rPr>
        <w:t>x</w:t>
      </w:r>
      <w:r w:rsidRPr="00AD0815">
        <w:rPr>
          <w:rFonts w:ascii="Times New Roman" w:hAnsi="Times New Roman" w:cs="Times New Roman"/>
          <w:sz w:val="24"/>
          <w:szCs w:val="24"/>
        </w:rPr>
        <w:sym w:font="Symbol" w:char="F070"/>
      </w:r>
      <w:r w:rsidRPr="00AD0815">
        <w:rPr>
          <w:rFonts w:ascii="Times New Roman" w:hAnsi="Times New Roman" w:cs="Times New Roman"/>
          <w:sz w:val="24"/>
          <w:szCs w:val="24"/>
          <w:vertAlign w:val="subscript"/>
        </w:rPr>
        <w:t>y</w:t>
      </w:r>
      <w:r w:rsidRPr="00AD0815">
        <w:rPr>
          <w:rFonts w:ascii="Times New Roman" w:hAnsi="Times New Roman" w:cs="Times New Roman"/>
          <w:sz w:val="24"/>
          <w:szCs w:val="24"/>
        </w:rPr>
        <w:t xml:space="preserve"> est supérieur </w:t>
      </w:r>
    </w:p>
    <w:p w:rsidR="000C0484" w:rsidRPr="00AD0815" w:rsidRDefault="000C0484" w:rsidP="000C0484">
      <w:pPr>
        <w:outlineLvl w:val="0"/>
        <w:rPr>
          <w:rFonts w:ascii="Times New Roman" w:hAnsi="Times New Roman" w:cs="Times New Roman"/>
          <w:sz w:val="24"/>
          <w:szCs w:val="24"/>
        </w:rPr>
      </w:pPr>
      <w:proofErr w:type="gramStart"/>
      <w:r w:rsidRPr="00AD0815">
        <w:rPr>
          <w:rFonts w:ascii="Times New Roman" w:hAnsi="Times New Roman" w:cs="Times New Roman"/>
          <w:sz w:val="24"/>
          <w:szCs w:val="24"/>
        </w:rPr>
        <w:t>à</w:t>
      </w:r>
      <w:proofErr w:type="gramEnd"/>
      <w:r w:rsidRPr="00AD0815">
        <w:rPr>
          <w:rFonts w:ascii="Times New Roman" w:hAnsi="Times New Roman" w:cs="Times New Roman"/>
          <w:sz w:val="24"/>
          <w:szCs w:val="24"/>
        </w:rPr>
        <w:t xml:space="preserve"> celui de </w:t>
      </w:r>
      <w:r w:rsidRPr="00AD0815">
        <w:rPr>
          <w:rFonts w:ascii="Times New Roman" w:hAnsi="Times New Roman" w:cs="Times New Roman"/>
          <w:sz w:val="24"/>
          <w:szCs w:val="24"/>
        </w:rPr>
        <w:sym w:font="Symbol" w:char="F073"/>
      </w:r>
      <w:r w:rsidRPr="00AD0815">
        <w:rPr>
          <w:rFonts w:ascii="Times New Roman" w:hAnsi="Times New Roman" w:cs="Times New Roman"/>
          <w:sz w:val="24"/>
          <w:szCs w:val="24"/>
          <w:vertAlign w:val="subscript"/>
        </w:rPr>
        <w:t>z</w:t>
      </w:r>
      <w:r w:rsidRPr="00AD0815">
        <w:rPr>
          <w:rFonts w:ascii="Times New Roman" w:hAnsi="Times New Roman" w:cs="Times New Roman"/>
          <w:sz w:val="24"/>
          <w:szCs w:val="24"/>
        </w:rPr>
        <w:t>.</w:t>
      </w:r>
    </w:p>
    <w:p w:rsidR="000C0484" w:rsidRDefault="002B3292" w:rsidP="00AD0815">
      <w:pPr>
        <w:outlineLvl w:val="0"/>
        <w:rPr>
          <w:rFonts w:ascii="Times New Roman" w:hAnsi="Times New Roman" w:cs="Times New Roman"/>
          <w:sz w:val="24"/>
          <w:szCs w:val="24"/>
        </w:rPr>
      </w:pPr>
      <w:r>
        <w:rPr>
          <w:rFonts w:ascii="Times New Roman" w:hAnsi="Times New Roman" w:cs="Times New Roman"/>
          <w:b/>
          <w:sz w:val="24"/>
          <w:szCs w:val="24"/>
        </w:rPr>
        <w:t>Fig</w:t>
      </w:r>
      <w:r w:rsidR="00BE052B">
        <w:rPr>
          <w:rFonts w:ascii="Times New Roman" w:hAnsi="Times New Roman" w:cs="Times New Roman"/>
          <w:b/>
          <w:sz w:val="24"/>
          <w:szCs w:val="24"/>
        </w:rPr>
        <w:t>ure VII.9</w:t>
      </w:r>
      <w:r w:rsidR="000C0484" w:rsidRPr="00972ECE">
        <w:rPr>
          <w:rFonts w:ascii="Times New Roman" w:hAnsi="Times New Roman" w:cs="Times New Roman"/>
          <w:b/>
          <w:sz w:val="24"/>
          <w:szCs w:val="24"/>
        </w:rPr>
        <w:t>.</w:t>
      </w:r>
      <w:r w:rsidR="000C0484" w:rsidRPr="00972ECE">
        <w:rPr>
          <w:rFonts w:ascii="Times New Roman" w:hAnsi="Times New Roman" w:cs="Times New Roman"/>
          <w:sz w:val="24"/>
          <w:szCs w:val="24"/>
        </w:rPr>
        <w:t xml:space="preserve">Diagramme moléculaire de  la molécule  </w:t>
      </w:r>
      <w:proofErr w:type="spellStart"/>
      <w:r w:rsidR="000C0484" w:rsidRPr="00972ECE">
        <w:rPr>
          <w:rFonts w:ascii="Times New Roman" w:hAnsi="Times New Roman" w:cs="Times New Roman"/>
          <w:sz w:val="24"/>
          <w:szCs w:val="24"/>
        </w:rPr>
        <w:t>ClO</w:t>
      </w:r>
      <w:proofErr w:type="spellEnd"/>
    </w:p>
    <w:p w:rsidR="00AD0815" w:rsidRDefault="00AD0815" w:rsidP="00AD0815">
      <w:pPr>
        <w:outlineLvl w:val="0"/>
        <w:rPr>
          <w:rFonts w:ascii="Times New Roman" w:hAnsi="Times New Roman" w:cs="Times New Roman"/>
          <w:sz w:val="24"/>
          <w:szCs w:val="24"/>
        </w:rPr>
      </w:pPr>
    </w:p>
    <w:p w:rsidR="00C60B9E" w:rsidRPr="00AD0815" w:rsidRDefault="000E6C14" w:rsidP="00C60B9E">
      <w:pPr>
        <w:pStyle w:val="Default"/>
        <w:rPr>
          <w:sz w:val="26"/>
          <w:szCs w:val="26"/>
        </w:rPr>
      </w:pPr>
      <w:r w:rsidRPr="00AD0815">
        <w:rPr>
          <w:b/>
          <w:bCs/>
          <w:sz w:val="26"/>
          <w:szCs w:val="26"/>
        </w:rPr>
        <w:lastRenderedPageBreak/>
        <w:t>II-9</w:t>
      </w:r>
      <w:r w:rsidR="00687498" w:rsidRPr="00AD0815">
        <w:rPr>
          <w:b/>
          <w:bCs/>
          <w:sz w:val="26"/>
          <w:szCs w:val="26"/>
        </w:rPr>
        <w:t>-</w:t>
      </w:r>
      <w:r w:rsidR="00C538AE" w:rsidRPr="00AD0815">
        <w:rPr>
          <w:b/>
          <w:bCs/>
          <w:sz w:val="26"/>
          <w:szCs w:val="26"/>
        </w:rPr>
        <w:t>Ordre de l</w:t>
      </w:r>
      <w:r w:rsidR="00BE7279" w:rsidRPr="00AD0815">
        <w:rPr>
          <w:b/>
          <w:bCs/>
          <w:sz w:val="26"/>
          <w:szCs w:val="26"/>
        </w:rPr>
        <w:t>i</w:t>
      </w:r>
      <w:r w:rsidR="00C538AE" w:rsidRPr="00AD0815">
        <w:rPr>
          <w:b/>
          <w:bCs/>
          <w:sz w:val="26"/>
          <w:szCs w:val="26"/>
        </w:rPr>
        <w:t>aison</w:t>
      </w:r>
    </w:p>
    <w:p w:rsidR="00C60B9E" w:rsidRPr="00AD0815" w:rsidRDefault="00C60B9E" w:rsidP="00C60B9E">
      <w:pPr>
        <w:pStyle w:val="Default"/>
      </w:pPr>
    </w:p>
    <w:p w:rsidR="00911046" w:rsidRPr="00AD0815" w:rsidRDefault="00911046" w:rsidP="001351E2">
      <w:pPr>
        <w:spacing w:after="0" w:line="240" w:lineRule="auto"/>
        <w:ind w:firstLine="709"/>
        <w:jc w:val="both"/>
        <w:outlineLvl w:val="0"/>
        <w:rPr>
          <w:rFonts w:ascii="Times New Roman" w:hAnsi="Times New Roman" w:cs="Times New Roman"/>
          <w:sz w:val="24"/>
          <w:szCs w:val="24"/>
        </w:rPr>
      </w:pPr>
      <w:r w:rsidRPr="00AD0815">
        <w:rPr>
          <w:rFonts w:ascii="Times New Roman" w:hAnsi="Times New Roman" w:cs="Times New Roman"/>
          <w:sz w:val="24"/>
          <w:szCs w:val="24"/>
        </w:rPr>
        <w:t xml:space="preserve">L’ordre de la liaison constitue un indice de la force d’une </w:t>
      </w:r>
      <w:r w:rsidR="009E099E" w:rsidRPr="00AD0815">
        <w:rPr>
          <w:rFonts w:ascii="Times New Roman" w:hAnsi="Times New Roman" w:cs="Times New Roman"/>
          <w:sz w:val="24"/>
          <w:szCs w:val="24"/>
        </w:rPr>
        <w:t>liaison,</w:t>
      </w:r>
      <w:r w:rsidRPr="00AD0815">
        <w:rPr>
          <w:rFonts w:ascii="Times New Roman" w:hAnsi="Times New Roman" w:cs="Times New Roman"/>
          <w:sz w:val="24"/>
          <w:szCs w:val="24"/>
        </w:rPr>
        <w:t xml:space="preserve"> puisqu’il reflète la différence entre l</w:t>
      </w:r>
      <w:r w:rsidR="009E099E" w:rsidRPr="00AD0815">
        <w:rPr>
          <w:rFonts w:ascii="Times New Roman" w:hAnsi="Times New Roman" w:cs="Times New Roman"/>
          <w:sz w:val="24"/>
          <w:szCs w:val="24"/>
        </w:rPr>
        <w:t>e</w:t>
      </w:r>
      <w:r w:rsidRPr="00AD0815">
        <w:rPr>
          <w:rFonts w:ascii="Times New Roman" w:hAnsi="Times New Roman" w:cs="Times New Roman"/>
          <w:sz w:val="24"/>
          <w:szCs w:val="24"/>
        </w:rPr>
        <w:t xml:space="preserve"> nombre d’é</w:t>
      </w:r>
      <w:r w:rsidR="009E099E" w:rsidRPr="00AD0815">
        <w:rPr>
          <w:rFonts w:ascii="Times New Roman" w:hAnsi="Times New Roman" w:cs="Times New Roman"/>
          <w:sz w:val="24"/>
          <w:szCs w:val="24"/>
        </w:rPr>
        <w:t>lectrons</w:t>
      </w:r>
      <w:r w:rsidRPr="00AD0815">
        <w:rPr>
          <w:rFonts w:ascii="Times New Roman" w:hAnsi="Times New Roman" w:cs="Times New Roman"/>
          <w:sz w:val="24"/>
          <w:szCs w:val="24"/>
        </w:rPr>
        <w:t xml:space="preserve"> liants et d’</w:t>
      </w:r>
      <w:r w:rsidR="009E099E" w:rsidRPr="00AD0815">
        <w:rPr>
          <w:rFonts w:ascii="Times New Roman" w:hAnsi="Times New Roman" w:cs="Times New Roman"/>
          <w:sz w:val="24"/>
          <w:szCs w:val="24"/>
        </w:rPr>
        <w:t xml:space="preserve">électrons </w:t>
      </w:r>
      <w:r w:rsidRPr="00AD0815">
        <w:rPr>
          <w:rFonts w:ascii="Times New Roman" w:hAnsi="Times New Roman" w:cs="Times New Roman"/>
          <w:sz w:val="24"/>
          <w:szCs w:val="24"/>
        </w:rPr>
        <w:t>anti liant</w:t>
      </w:r>
      <w:r w:rsidR="009E099E" w:rsidRPr="00AD0815">
        <w:rPr>
          <w:rFonts w:ascii="Times New Roman" w:hAnsi="Times New Roman" w:cs="Times New Roman"/>
          <w:sz w:val="24"/>
          <w:szCs w:val="24"/>
        </w:rPr>
        <w:t>s</w:t>
      </w:r>
      <w:r w:rsidRPr="00AD0815">
        <w:rPr>
          <w:rFonts w:ascii="Times New Roman" w:hAnsi="Times New Roman" w:cs="Times New Roman"/>
          <w:sz w:val="24"/>
          <w:szCs w:val="24"/>
        </w:rPr>
        <w:t>. La liaison est d’autant plus stable  que la valeur de l’ordre de liaison  est élevée.</w:t>
      </w:r>
    </w:p>
    <w:p w:rsidR="00C60B9E" w:rsidRPr="00AD0815" w:rsidRDefault="00C60B9E" w:rsidP="001351E2">
      <w:pPr>
        <w:pStyle w:val="Default"/>
        <w:ind w:firstLine="709"/>
        <w:jc w:val="both"/>
      </w:pPr>
      <w:r w:rsidRPr="00AD0815">
        <w:t xml:space="preserve">L’ordre de liaison est la </w:t>
      </w:r>
      <w:r w:rsidR="00911046" w:rsidRPr="00AD0815">
        <w:t xml:space="preserve">demi - </w:t>
      </w:r>
      <w:r w:rsidRPr="00AD0815">
        <w:t>diff</w:t>
      </w:r>
      <w:r w:rsidR="00911046" w:rsidRPr="00AD0815">
        <w:t xml:space="preserve">érence entre le nombre </w:t>
      </w:r>
      <w:r w:rsidRPr="00AD0815">
        <w:t xml:space="preserve"> d</w:t>
      </w:r>
      <w:r w:rsidR="00911046" w:rsidRPr="00AD0815">
        <w:t xml:space="preserve">’électrons occupant les OM </w:t>
      </w:r>
      <w:r w:rsidRPr="00AD0815">
        <w:t xml:space="preserve">liantes et </w:t>
      </w:r>
      <w:r w:rsidR="00911046" w:rsidRPr="00AD0815">
        <w:t xml:space="preserve">le nombre d’électrons occupants </w:t>
      </w:r>
      <w:r w:rsidRPr="00AD0815">
        <w:t xml:space="preserve">les OM </w:t>
      </w:r>
      <w:r w:rsidR="00911046" w:rsidRPr="00AD0815">
        <w:t>anti-</w:t>
      </w:r>
      <w:r w:rsidRPr="00AD0815">
        <w:t>liantes</w:t>
      </w:r>
      <w:r w:rsidR="00911046" w:rsidRPr="00AD0815">
        <w:t>.</w:t>
      </w:r>
    </w:p>
    <w:p w:rsidR="001351E2" w:rsidRPr="00AD0815" w:rsidRDefault="001351E2" w:rsidP="001351E2">
      <w:pPr>
        <w:spacing w:after="0" w:line="240" w:lineRule="auto"/>
        <w:jc w:val="both"/>
        <w:outlineLvl w:val="0"/>
        <w:rPr>
          <w:rFonts w:ascii="Times New Roman" w:hAnsi="Times New Roman" w:cs="Times New Roman"/>
          <w:b/>
          <w:bCs/>
          <w:sz w:val="24"/>
          <w:szCs w:val="24"/>
        </w:rPr>
      </w:pPr>
    </w:p>
    <w:p w:rsidR="00BE7279" w:rsidRPr="00AD0815" w:rsidRDefault="00C60B9E" w:rsidP="001351E2">
      <w:pPr>
        <w:spacing w:after="0" w:line="240" w:lineRule="auto"/>
        <w:jc w:val="both"/>
        <w:outlineLvl w:val="0"/>
        <w:rPr>
          <w:rFonts w:ascii="Times New Roman" w:hAnsi="Times New Roman" w:cs="Times New Roman"/>
          <w:sz w:val="24"/>
          <w:szCs w:val="24"/>
        </w:rPr>
      </w:pPr>
      <w:r w:rsidRPr="00AD0815">
        <w:rPr>
          <w:rFonts w:ascii="Times New Roman" w:hAnsi="Times New Roman" w:cs="Times New Roman"/>
          <w:b/>
          <w:bCs/>
          <w:sz w:val="24"/>
          <w:szCs w:val="24"/>
        </w:rPr>
        <w:t xml:space="preserve">Ordre de liaison = </w:t>
      </w:r>
      <w:r w:rsidR="00911046" w:rsidRPr="00AD0815">
        <w:rPr>
          <w:rFonts w:ascii="Times New Roman" w:hAnsi="Times New Roman" w:cs="Times New Roman"/>
          <w:b/>
          <w:sz w:val="24"/>
          <w:szCs w:val="24"/>
        </w:rPr>
        <w:t>[</w:t>
      </w:r>
      <w:r w:rsidRPr="00AD0815">
        <w:rPr>
          <w:rFonts w:ascii="Times New Roman" w:hAnsi="Times New Roman" w:cs="Times New Roman"/>
          <w:b/>
          <w:bCs/>
          <w:sz w:val="24"/>
          <w:szCs w:val="24"/>
        </w:rPr>
        <w:t>nombre d’électrons liants – nombre d’électrons anti-liants</w:t>
      </w:r>
      <w:r w:rsidR="00911046" w:rsidRPr="00AD0815">
        <w:rPr>
          <w:rFonts w:ascii="Times New Roman" w:hAnsi="Times New Roman" w:cs="Times New Roman"/>
          <w:b/>
          <w:sz w:val="24"/>
          <w:szCs w:val="24"/>
        </w:rPr>
        <w:t>]/2</w:t>
      </w:r>
    </w:p>
    <w:p w:rsidR="001351E2" w:rsidRPr="00AD0815" w:rsidRDefault="001351E2" w:rsidP="001351E2">
      <w:pPr>
        <w:spacing w:after="0"/>
        <w:jc w:val="both"/>
        <w:outlineLvl w:val="0"/>
        <w:rPr>
          <w:rFonts w:ascii="Times New Roman" w:hAnsi="Times New Roman" w:cs="Times New Roman"/>
          <w:sz w:val="24"/>
          <w:szCs w:val="24"/>
        </w:rPr>
      </w:pPr>
    </w:p>
    <w:p w:rsidR="00B20AE0" w:rsidRPr="00AD0815" w:rsidRDefault="00B20AE0" w:rsidP="001351E2">
      <w:pPr>
        <w:spacing w:after="0" w:line="240" w:lineRule="auto"/>
        <w:jc w:val="both"/>
        <w:outlineLvl w:val="0"/>
        <w:rPr>
          <w:rFonts w:ascii="Times New Roman" w:hAnsi="Times New Roman" w:cs="Times New Roman"/>
          <w:sz w:val="24"/>
          <w:szCs w:val="24"/>
        </w:rPr>
      </w:pPr>
      <w:r w:rsidRPr="00AD0815">
        <w:rPr>
          <w:rFonts w:ascii="Times New Roman" w:hAnsi="Times New Roman" w:cs="Times New Roman"/>
          <w:sz w:val="24"/>
          <w:szCs w:val="24"/>
        </w:rPr>
        <w:t>L’ordre de liaison est un indice de la force d’une molécule.</w:t>
      </w:r>
    </w:p>
    <w:p w:rsidR="00B20AE0" w:rsidRPr="00AD0815" w:rsidRDefault="00B20AE0" w:rsidP="001351E2">
      <w:pPr>
        <w:spacing w:after="0" w:line="240" w:lineRule="auto"/>
        <w:ind w:firstLine="708"/>
        <w:jc w:val="both"/>
        <w:outlineLvl w:val="0"/>
        <w:rPr>
          <w:rFonts w:ascii="Times New Roman" w:hAnsi="Times New Roman" w:cs="Times New Roman"/>
          <w:sz w:val="24"/>
          <w:szCs w:val="24"/>
        </w:rPr>
      </w:pPr>
      <w:r w:rsidRPr="00AD0815">
        <w:rPr>
          <w:rFonts w:ascii="Times New Roman" w:hAnsi="Times New Roman" w:cs="Times New Roman"/>
          <w:sz w:val="24"/>
          <w:szCs w:val="24"/>
        </w:rPr>
        <w:t>La stabilité d’une moléculeest d’autantplus important</w:t>
      </w:r>
      <w:r w:rsidR="009E099E" w:rsidRPr="00AD0815">
        <w:rPr>
          <w:rFonts w:ascii="Times New Roman" w:hAnsi="Times New Roman" w:cs="Times New Roman"/>
          <w:sz w:val="24"/>
          <w:szCs w:val="24"/>
        </w:rPr>
        <w:t xml:space="preserve">e </w:t>
      </w:r>
      <w:r w:rsidRPr="00AD0815">
        <w:rPr>
          <w:rFonts w:ascii="Times New Roman" w:hAnsi="Times New Roman" w:cs="Times New Roman"/>
          <w:sz w:val="24"/>
          <w:szCs w:val="24"/>
        </w:rPr>
        <w:t xml:space="preserve"> que la </w:t>
      </w:r>
      <w:r w:rsidR="00BE7279" w:rsidRPr="00AD0815">
        <w:rPr>
          <w:rFonts w:ascii="Times New Roman" w:hAnsi="Times New Roman" w:cs="Times New Roman"/>
          <w:sz w:val="24"/>
          <w:szCs w:val="24"/>
        </w:rPr>
        <w:t>différence</w:t>
      </w:r>
      <w:r w:rsidRPr="00AD0815">
        <w:rPr>
          <w:rFonts w:ascii="Times New Roman" w:hAnsi="Times New Roman" w:cs="Times New Roman"/>
          <w:sz w:val="24"/>
          <w:szCs w:val="24"/>
        </w:rPr>
        <w:t xml:space="preserve"> entre le nombre d’</w:t>
      </w:r>
      <w:r w:rsidR="00BE7279" w:rsidRPr="00AD0815">
        <w:rPr>
          <w:rFonts w:ascii="Times New Roman" w:hAnsi="Times New Roman" w:cs="Times New Roman"/>
          <w:sz w:val="24"/>
          <w:szCs w:val="24"/>
        </w:rPr>
        <w:t>électron</w:t>
      </w:r>
      <w:r w:rsidR="009E099E" w:rsidRPr="00AD0815">
        <w:rPr>
          <w:rFonts w:ascii="Times New Roman" w:hAnsi="Times New Roman" w:cs="Times New Roman"/>
          <w:sz w:val="24"/>
          <w:szCs w:val="24"/>
        </w:rPr>
        <w:t>s</w:t>
      </w:r>
      <w:r w:rsidRPr="00AD0815">
        <w:rPr>
          <w:rFonts w:ascii="Times New Roman" w:hAnsi="Times New Roman" w:cs="Times New Roman"/>
          <w:sz w:val="24"/>
          <w:szCs w:val="24"/>
        </w:rPr>
        <w:t xml:space="preserve"> liants et </w:t>
      </w:r>
      <w:r w:rsidR="00BE7279" w:rsidRPr="00AD0815">
        <w:rPr>
          <w:rFonts w:ascii="Times New Roman" w:hAnsi="Times New Roman" w:cs="Times New Roman"/>
          <w:sz w:val="24"/>
          <w:szCs w:val="24"/>
        </w:rPr>
        <w:t>le nombre d’électron</w:t>
      </w:r>
      <w:r w:rsidR="009E099E" w:rsidRPr="00AD0815">
        <w:rPr>
          <w:rFonts w:ascii="Times New Roman" w:hAnsi="Times New Roman" w:cs="Times New Roman"/>
          <w:sz w:val="24"/>
          <w:szCs w:val="24"/>
        </w:rPr>
        <w:t>s</w:t>
      </w:r>
      <w:r w:rsidR="00BE7279" w:rsidRPr="00AD0815">
        <w:rPr>
          <w:rFonts w:ascii="Times New Roman" w:hAnsi="Times New Roman" w:cs="Times New Roman"/>
          <w:sz w:val="24"/>
          <w:szCs w:val="24"/>
        </w:rPr>
        <w:t xml:space="preserve"> anti-liant</w:t>
      </w:r>
      <w:r w:rsidR="009E099E" w:rsidRPr="00AD0815">
        <w:rPr>
          <w:rFonts w:ascii="Times New Roman" w:hAnsi="Times New Roman" w:cs="Times New Roman"/>
          <w:sz w:val="24"/>
          <w:szCs w:val="24"/>
        </w:rPr>
        <w:t>s</w:t>
      </w:r>
      <w:r w:rsidRPr="00AD0815">
        <w:rPr>
          <w:rFonts w:ascii="Times New Roman" w:hAnsi="Times New Roman" w:cs="Times New Roman"/>
          <w:sz w:val="24"/>
          <w:szCs w:val="24"/>
        </w:rPr>
        <w:t xml:space="preserve"> est important.</w:t>
      </w:r>
    </w:p>
    <w:p w:rsidR="001351E2" w:rsidRPr="00AD0815" w:rsidRDefault="001351E2" w:rsidP="00C60B9E">
      <w:pPr>
        <w:pStyle w:val="Default"/>
        <w:rPr>
          <w:b/>
          <w:bCs/>
        </w:rPr>
      </w:pPr>
    </w:p>
    <w:p w:rsidR="00E54B99" w:rsidRPr="00AD0815" w:rsidRDefault="00E54B99" w:rsidP="00C60B9E">
      <w:pPr>
        <w:pStyle w:val="Default"/>
        <w:rPr>
          <w:b/>
          <w:bCs/>
        </w:rPr>
      </w:pPr>
    </w:p>
    <w:p w:rsidR="000C0484" w:rsidRDefault="000C0484" w:rsidP="00C60B9E">
      <w:pPr>
        <w:pStyle w:val="Default"/>
        <w:rPr>
          <w:b/>
          <w:bCs/>
        </w:rPr>
      </w:pPr>
      <w:r w:rsidRPr="00AD0815">
        <w:rPr>
          <w:b/>
          <w:bCs/>
        </w:rPr>
        <w:t>Exemple</w:t>
      </w:r>
    </w:p>
    <w:p w:rsidR="00AD0815" w:rsidRPr="00AD0815" w:rsidRDefault="00AD0815" w:rsidP="00C60B9E">
      <w:pPr>
        <w:pStyle w:val="Default"/>
        <w:rPr>
          <w:b/>
          <w:bCs/>
        </w:rPr>
      </w:pPr>
    </w:p>
    <w:p w:rsidR="000C0484" w:rsidRPr="00AD0815" w:rsidRDefault="00C73D5A" w:rsidP="001351E2">
      <w:pPr>
        <w:pStyle w:val="Default"/>
        <w:rPr>
          <w:bCs/>
        </w:rPr>
      </w:pPr>
      <w:r w:rsidRPr="00AD0815">
        <w:rPr>
          <w:bCs/>
        </w:rPr>
        <w:t xml:space="preserve">Soit </w:t>
      </w:r>
      <w:r w:rsidR="000C0484" w:rsidRPr="00AD0815">
        <w:rPr>
          <w:bCs/>
        </w:rPr>
        <w:t>la molécule NO.</w:t>
      </w:r>
    </w:p>
    <w:p w:rsidR="000C0484" w:rsidRPr="00AD0815" w:rsidRDefault="000C0484" w:rsidP="001351E2">
      <w:pPr>
        <w:pStyle w:val="Default"/>
        <w:rPr>
          <w:bCs/>
        </w:rPr>
      </w:pPr>
      <w:r w:rsidRPr="00AD0815">
        <w:rPr>
          <w:bCs/>
        </w:rPr>
        <w:t>D’après</w:t>
      </w:r>
      <w:r w:rsidR="00C73D5A" w:rsidRPr="00AD0815">
        <w:rPr>
          <w:bCs/>
        </w:rPr>
        <w:t xml:space="preserve"> le diagramme énergétique de l</w:t>
      </w:r>
      <w:r w:rsidR="0076757D" w:rsidRPr="00AD0815">
        <w:rPr>
          <w:bCs/>
        </w:rPr>
        <w:t>a molécule NO (</w:t>
      </w:r>
      <w:r w:rsidR="00480324" w:rsidRPr="00AD0815">
        <w:rPr>
          <w:bCs/>
        </w:rPr>
        <w:t>figure VII.5</w:t>
      </w:r>
      <w:r w:rsidR="00C73D5A" w:rsidRPr="00AD0815">
        <w:rPr>
          <w:bCs/>
        </w:rPr>
        <w:t xml:space="preserve">). </w:t>
      </w:r>
    </w:p>
    <w:p w:rsidR="00C73D5A" w:rsidRPr="00AD0815" w:rsidRDefault="00C73D5A" w:rsidP="001351E2">
      <w:pPr>
        <w:pStyle w:val="Default"/>
        <w:rPr>
          <w:bCs/>
        </w:rPr>
      </w:pPr>
      <w:r w:rsidRPr="00AD0815">
        <w:rPr>
          <w:bCs/>
        </w:rPr>
        <w:t>La configuration électronique moléculaire de la molécule NO est la suivante :</w:t>
      </w:r>
    </w:p>
    <w:p w:rsidR="00D759F3" w:rsidRPr="00AD0815" w:rsidRDefault="00DD3CB5" w:rsidP="00D759F3">
      <w:pPr>
        <w:outlineLvl w:val="0"/>
        <w:rPr>
          <w:rFonts w:ascii="Times New Roman" w:hAnsi="Times New Roman" w:cs="Times New Roman"/>
          <w:b/>
          <w:noProof/>
          <w:sz w:val="24"/>
          <w:szCs w:val="24"/>
          <w:lang w:val="en-US" w:eastAsia="fr-FR"/>
        </w:rPr>
      </w:pPr>
      <w:r w:rsidRPr="00AD0815">
        <w:rPr>
          <w:rFonts w:ascii="Times New Roman" w:hAnsi="Times New Roman" w:cs="Times New Roman"/>
          <w:b/>
          <w:noProof/>
          <w:sz w:val="24"/>
          <w:szCs w:val="24"/>
          <w:lang w:eastAsia="fr-FR"/>
        </w:rPr>
        <w:sym w:font="Symbol" w:char="F073"/>
      </w:r>
      <w:r w:rsidR="00C73D5A" w:rsidRPr="00AD0815">
        <w:rPr>
          <w:rFonts w:ascii="Times New Roman" w:hAnsi="Times New Roman" w:cs="Times New Roman"/>
          <w:b/>
          <w:noProof/>
          <w:sz w:val="24"/>
          <w:szCs w:val="24"/>
          <w:vertAlign w:val="subscript"/>
          <w:lang w:val="en-US" w:eastAsia="fr-FR"/>
        </w:rPr>
        <w:t>1S</w:t>
      </w:r>
      <w:r w:rsidR="00C73D5A" w:rsidRPr="00AD0815">
        <w:rPr>
          <w:rFonts w:ascii="Times New Roman" w:hAnsi="Times New Roman" w:cs="Times New Roman"/>
          <w:b/>
          <w:noProof/>
          <w:sz w:val="24"/>
          <w:szCs w:val="24"/>
          <w:vertAlign w:val="superscript"/>
          <w:lang w:val="en-US" w:eastAsia="fr-FR"/>
        </w:rPr>
        <w:t>2</w:t>
      </w:r>
      <w:r w:rsidRPr="00AD0815">
        <w:rPr>
          <w:rFonts w:ascii="Times New Roman" w:hAnsi="Times New Roman" w:cs="Times New Roman"/>
          <w:b/>
          <w:noProof/>
          <w:sz w:val="24"/>
          <w:szCs w:val="24"/>
          <w:lang w:eastAsia="fr-FR"/>
        </w:rPr>
        <w:sym w:font="Symbol" w:char="F073"/>
      </w:r>
      <w:r w:rsidR="00C73D5A" w:rsidRPr="00AD0815">
        <w:rPr>
          <w:rFonts w:ascii="Times New Roman" w:hAnsi="Times New Roman" w:cs="Times New Roman"/>
          <w:b/>
          <w:noProof/>
          <w:sz w:val="24"/>
          <w:szCs w:val="24"/>
          <w:vertAlign w:val="superscript"/>
          <w:lang w:val="en-US" w:eastAsia="fr-FR"/>
        </w:rPr>
        <w:t>*</w:t>
      </w:r>
      <w:r w:rsidR="00C73D5A" w:rsidRPr="00AD0815">
        <w:rPr>
          <w:rFonts w:ascii="Times New Roman" w:hAnsi="Times New Roman" w:cs="Times New Roman"/>
          <w:b/>
          <w:noProof/>
          <w:sz w:val="24"/>
          <w:szCs w:val="24"/>
          <w:vertAlign w:val="subscript"/>
          <w:lang w:val="en-US" w:eastAsia="fr-FR"/>
        </w:rPr>
        <w:t>1S</w:t>
      </w:r>
      <w:r w:rsidR="00C73D5A" w:rsidRPr="00AD0815">
        <w:rPr>
          <w:rFonts w:ascii="Times New Roman" w:hAnsi="Times New Roman" w:cs="Times New Roman"/>
          <w:b/>
          <w:noProof/>
          <w:sz w:val="24"/>
          <w:szCs w:val="24"/>
          <w:vertAlign w:val="superscript"/>
          <w:lang w:val="en-US" w:eastAsia="fr-FR"/>
        </w:rPr>
        <w:t>2</w:t>
      </w:r>
      <w:r w:rsidRPr="00AD0815">
        <w:rPr>
          <w:rFonts w:ascii="Times New Roman" w:hAnsi="Times New Roman" w:cs="Times New Roman"/>
          <w:b/>
          <w:noProof/>
          <w:sz w:val="24"/>
          <w:szCs w:val="24"/>
          <w:lang w:eastAsia="fr-FR"/>
        </w:rPr>
        <w:sym w:font="Symbol" w:char="F073"/>
      </w:r>
      <w:r w:rsidR="00C73D5A" w:rsidRPr="00AD0815">
        <w:rPr>
          <w:rFonts w:ascii="Times New Roman" w:hAnsi="Times New Roman" w:cs="Times New Roman"/>
          <w:b/>
          <w:noProof/>
          <w:sz w:val="24"/>
          <w:szCs w:val="24"/>
          <w:vertAlign w:val="subscript"/>
          <w:lang w:val="en-US" w:eastAsia="fr-FR"/>
        </w:rPr>
        <w:t>2S</w:t>
      </w:r>
      <w:r w:rsidR="00C73D5A" w:rsidRPr="00AD0815">
        <w:rPr>
          <w:rFonts w:ascii="Times New Roman" w:hAnsi="Times New Roman" w:cs="Times New Roman"/>
          <w:b/>
          <w:noProof/>
          <w:sz w:val="24"/>
          <w:szCs w:val="24"/>
          <w:vertAlign w:val="superscript"/>
          <w:lang w:val="en-US" w:eastAsia="fr-FR"/>
        </w:rPr>
        <w:t>2</w:t>
      </w:r>
      <w:r w:rsidRPr="00AD0815">
        <w:rPr>
          <w:rFonts w:ascii="Times New Roman" w:hAnsi="Times New Roman" w:cs="Times New Roman"/>
          <w:b/>
          <w:noProof/>
          <w:sz w:val="24"/>
          <w:szCs w:val="24"/>
          <w:lang w:eastAsia="fr-FR"/>
        </w:rPr>
        <w:sym w:font="Symbol" w:char="F073"/>
      </w:r>
      <w:r w:rsidR="00C73D5A" w:rsidRPr="00AD0815">
        <w:rPr>
          <w:rFonts w:ascii="Times New Roman" w:hAnsi="Times New Roman" w:cs="Times New Roman"/>
          <w:b/>
          <w:noProof/>
          <w:sz w:val="24"/>
          <w:szCs w:val="24"/>
          <w:vertAlign w:val="superscript"/>
          <w:lang w:val="en-US" w:eastAsia="fr-FR"/>
        </w:rPr>
        <w:t>*</w:t>
      </w:r>
      <w:r w:rsidR="00C73D5A" w:rsidRPr="00AD0815">
        <w:rPr>
          <w:rFonts w:ascii="Times New Roman" w:hAnsi="Times New Roman" w:cs="Times New Roman"/>
          <w:b/>
          <w:noProof/>
          <w:sz w:val="24"/>
          <w:szCs w:val="24"/>
          <w:vertAlign w:val="subscript"/>
          <w:lang w:val="en-US" w:eastAsia="fr-FR"/>
        </w:rPr>
        <w:t>2S</w:t>
      </w:r>
      <w:r w:rsidR="00C73D5A" w:rsidRPr="00AD0815">
        <w:rPr>
          <w:rFonts w:ascii="Times New Roman" w:hAnsi="Times New Roman" w:cs="Times New Roman"/>
          <w:b/>
          <w:noProof/>
          <w:sz w:val="24"/>
          <w:szCs w:val="24"/>
          <w:vertAlign w:val="superscript"/>
          <w:lang w:val="en-US" w:eastAsia="fr-FR"/>
        </w:rPr>
        <w:t>2</w:t>
      </w:r>
      <w:r w:rsidR="00C73D5A" w:rsidRPr="00AD0815">
        <w:rPr>
          <w:rFonts w:ascii="Times New Roman" w:hAnsi="Times New Roman" w:cs="Times New Roman"/>
          <w:b/>
          <w:noProof/>
          <w:sz w:val="24"/>
          <w:szCs w:val="24"/>
          <w:lang w:eastAsia="fr-FR"/>
        </w:rPr>
        <w:sym w:font="Symbol" w:char="F070"/>
      </w:r>
      <w:r w:rsidR="00C73D5A" w:rsidRPr="00AD0815">
        <w:rPr>
          <w:rFonts w:ascii="Times New Roman" w:hAnsi="Times New Roman" w:cs="Times New Roman"/>
          <w:b/>
          <w:noProof/>
          <w:sz w:val="24"/>
          <w:szCs w:val="24"/>
          <w:vertAlign w:val="subscript"/>
          <w:lang w:val="en-US" w:eastAsia="fr-FR"/>
        </w:rPr>
        <w:t>2px</w:t>
      </w:r>
      <w:r w:rsidR="00C73D5A" w:rsidRPr="00AD0815">
        <w:rPr>
          <w:rFonts w:ascii="Times New Roman" w:hAnsi="Times New Roman" w:cs="Times New Roman"/>
          <w:b/>
          <w:noProof/>
          <w:sz w:val="24"/>
          <w:szCs w:val="24"/>
          <w:vertAlign w:val="superscript"/>
          <w:lang w:val="en-US" w:eastAsia="fr-FR"/>
        </w:rPr>
        <w:t>2</w:t>
      </w:r>
      <w:r w:rsidR="00C73D5A" w:rsidRPr="00AD0815">
        <w:rPr>
          <w:rFonts w:ascii="Times New Roman" w:hAnsi="Times New Roman" w:cs="Times New Roman"/>
          <w:b/>
          <w:noProof/>
          <w:sz w:val="24"/>
          <w:szCs w:val="24"/>
          <w:lang w:eastAsia="fr-FR"/>
        </w:rPr>
        <w:sym w:font="Symbol" w:char="F070"/>
      </w:r>
      <w:r w:rsidR="00C73D5A" w:rsidRPr="00AD0815">
        <w:rPr>
          <w:rFonts w:ascii="Times New Roman" w:hAnsi="Times New Roman" w:cs="Times New Roman"/>
          <w:b/>
          <w:noProof/>
          <w:sz w:val="24"/>
          <w:szCs w:val="24"/>
          <w:vertAlign w:val="subscript"/>
          <w:lang w:val="en-US" w:eastAsia="fr-FR"/>
        </w:rPr>
        <w:t>2py</w:t>
      </w:r>
      <w:r w:rsidR="00C73D5A" w:rsidRPr="00AD0815">
        <w:rPr>
          <w:rFonts w:ascii="Times New Roman" w:hAnsi="Times New Roman" w:cs="Times New Roman"/>
          <w:b/>
          <w:noProof/>
          <w:sz w:val="24"/>
          <w:szCs w:val="24"/>
          <w:vertAlign w:val="superscript"/>
          <w:lang w:val="en-US" w:eastAsia="fr-FR"/>
        </w:rPr>
        <w:t>2</w:t>
      </w:r>
      <w:r w:rsidRPr="00AD0815">
        <w:rPr>
          <w:rFonts w:ascii="Times New Roman" w:hAnsi="Times New Roman" w:cs="Times New Roman"/>
          <w:b/>
          <w:noProof/>
          <w:sz w:val="24"/>
          <w:szCs w:val="24"/>
          <w:lang w:eastAsia="fr-FR"/>
        </w:rPr>
        <w:sym w:font="Symbol" w:char="F073"/>
      </w:r>
      <w:r w:rsidR="00C73D5A" w:rsidRPr="00AD0815">
        <w:rPr>
          <w:rFonts w:ascii="Times New Roman" w:hAnsi="Times New Roman" w:cs="Times New Roman"/>
          <w:b/>
          <w:noProof/>
          <w:sz w:val="24"/>
          <w:szCs w:val="24"/>
          <w:vertAlign w:val="subscript"/>
          <w:lang w:val="en-US" w:eastAsia="fr-FR"/>
        </w:rPr>
        <w:t>z</w:t>
      </w:r>
      <w:r w:rsidR="00C73D5A" w:rsidRPr="00AD0815">
        <w:rPr>
          <w:rFonts w:ascii="Times New Roman" w:hAnsi="Times New Roman" w:cs="Times New Roman"/>
          <w:b/>
          <w:noProof/>
          <w:sz w:val="24"/>
          <w:szCs w:val="24"/>
          <w:vertAlign w:val="superscript"/>
          <w:lang w:val="en-US" w:eastAsia="fr-FR"/>
        </w:rPr>
        <w:t>2</w:t>
      </w:r>
      <w:r w:rsidR="00C73D5A" w:rsidRPr="00AD0815">
        <w:rPr>
          <w:rFonts w:ascii="Times New Roman" w:hAnsi="Times New Roman" w:cs="Times New Roman"/>
          <w:b/>
          <w:noProof/>
          <w:sz w:val="24"/>
          <w:szCs w:val="24"/>
          <w:lang w:eastAsia="fr-FR"/>
        </w:rPr>
        <w:sym w:font="Symbol" w:char="F070"/>
      </w:r>
      <w:r w:rsidR="00C73D5A" w:rsidRPr="00AD0815">
        <w:rPr>
          <w:rFonts w:ascii="Times New Roman" w:hAnsi="Times New Roman" w:cs="Times New Roman"/>
          <w:b/>
          <w:noProof/>
          <w:sz w:val="24"/>
          <w:szCs w:val="24"/>
          <w:vertAlign w:val="superscript"/>
          <w:lang w:val="en-US" w:eastAsia="fr-FR"/>
        </w:rPr>
        <w:t>*</w:t>
      </w:r>
      <w:r w:rsidR="00C73D5A" w:rsidRPr="00AD0815">
        <w:rPr>
          <w:rFonts w:ascii="Times New Roman" w:hAnsi="Times New Roman" w:cs="Times New Roman"/>
          <w:b/>
          <w:noProof/>
          <w:sz w:val="24"/>
          <w:szCs w:val="24"/>
          <w:vertAlign w:val="subscript"/>
          <w:lang w:val="en-US" w:eastAsia="fr-FR"/>
        </w:rPr>
        <w:t>2px</w:t>
      </w:r>
      <w:r w:rsidR="00C73D5A" w:rsidRPr="00AD0815">
        <w:rPr>
          <w:rFonts w:ascii="Times New Roman" w:hAnsi="Times New Roman" w:cs="Times New Roman"/>
          <w:b/>
          <w:noProof/>
          <w:sz w:val="24"/>
          <w:szCs w:val="24"/>
          <w:vertAlign w:val="superscript"/>
          <w:lang w:val="en-US" w:eastAsia="fr-FR"/>
        </w:rPr>
        <w:t>1</w:t>
      </w:r>
      <w:r w:rsidR="00C73D5A" w:rsidRPr="00AD0815">
        <w:rPr>
          <w:rFonts w:ascii="Times New Roman" w:hAnsi="Times New Roman" w:cs="Times New Roman"/>
          <w:b/>
          <w:noProof/>
          <w:sz w:val="24"/>
          <w:szCs w:val="24"/>
          <w:lang w:val="en-US" w:eastAsia="fr-FR"/>
        </w:rPr>
        <w:t xml:space="preserve">   .</w:t>
      </w:r>
    </w:p>
    <w:p w:rsidR="00D759F3" w:rsidRPr="00AD0815" w:rsidRDefault="00C73D5A" w:rsidP="00E54B99">
      <w:pPr>
        <w:spacing w:after="0" w:line="240" w:lineRule="auto"/>
        <w:outlineLvl w:val="0"/>
        <w:rPr>
          <w:bCs/>
          <w:sz w:val="24"/>
          <w:szCs w:val="24"/>
        </w:rPr>
      </w:pPr>
      <w:r w:rsidRPr="00AD0815">
        <w:rPr>
          <w:bCs/>
          <w:sz w:val="24"/>
          <w:szCs w:val="24"/>
        </w:rPr>
        <w:t>Nombre d’él</w:t>
      </w:r>
      <w:r w:rsidR="004525A9" w:rsidRPr="00AD0815">
        <w:rPr>
          <w:bCs/>
          <w:sz w:val="24"/>
          <w:szCs w:val="24"/>
        </w:rPr>
        <w:t>e</w:t>
      </w:r>
      <w:r w:rsidRPr="00AD0815">
        <w:rPr>
          <w:bCs/>
          <w:sz w:val="24"/>
          <w:szCs w:val="24"/>
        </w:rPr>
        <w:t>ctrons lian</w:t>
      </w:r>
      <w:r w:rsidR="004525A9" w:rsidRPr="00AD0815">
        <w:rPr>
          <w:bCs/>
          <w:sz w:val="24"/>
          <w:szCs w:val="24"/>
        </w:rPr>
        <w:t>t</w:t>
      </w:r>
      <w:r w:rsidRPr="00AD0815">
        <w:rPr>
          <w:bCs/>
          <w:sz w:val="24"/>
          <w:szCs w:val="24"/>
        </w:rPr>
        <w:t>s = 10</w:t>
      </w:r>
    </w:p>
    <w:p w:rsidR="00C73D5A" w:rsidRPr="00AD0815" w:rsidRDefault="00C73D5A" w:rsidP="00E54B99">
      <w:pPr>
        <w:spacing w:after="0" w:line="240" w:lineRule="auto"/>
        <w:outlineLvl w:val="0"/>
        <w:rPr>
          <w:rFonts w:ascii="Times New Roman" w:hAnsi="Times New Roman" w:cs="Times New Roman"/>
          <w:b/>
          <w:sz w:val="24"/>
          <w:szCs w:val="24"/>
        </w:rPr>
      </w:pPr>
      <w:r w:rsidRPr="00AD0815">
        <w:rPr>
          <w:bCs/>
          <w:sz w:val="24"/>
          <w:szCs w:val="24"/>
        </w:rPr>
        <w:t>Nombre d’él</w:t>
      </w:r>
      <w:r w:rsidR="004525A9" w:rsidRPr="00AD0815">
        <w:rPr>
          <w:bCs/>
          <w:sz w:val="24"/>
          <w:szCs w:val="24"/>
        </w:rPr>
        <w:t>e</w:t>
      </w:r>
      <w:r w:rsidRPr="00AD0815">
        <w:rPr>
          <w:bCs/>
          <w:sz w:val="24"/>
          <w:szCs w:val="24"/>
        </w:rPr>
        <w:t xml:space="preserve">ctrons </w:t>
      </w:r>
      <w:r w:rsidR="004525A9" w:rsidRPr="00AD0815">
        <w:rPr>
          <w:bCs/>
          <w:sz w:val="24"/>
          <w:szCs w:val="24"/>
        </w:rPr>
        <w:t>anti-</w:t>
      </w:r>
      <w:r w:rsidRPr="00AD0815">
        <w:rPr>
          <w:bCs/>
          <w:sz w:val="24"/>
          <w:szCs w:val="24"/>
        </w:rPr>
        <w:t>lian</w:t>
      </w:r>
      <w:r w:rsidR="004525A9" w:rsidRPr="00AD0815">
        <w:rPr>
          <w:bCs/>
          <w:sz w:val="24"/>
          <w:szCs w:val="24"/>
        </w:rPr>
        <w:t>t</w:t>
      </w:r>
      <w:r w:rsidRPr="00AD0815">
        <w:rPr>
          <w:bCs/>
          <w:sz w:val="24"/>
          <w:szCs w:val="24"/>
        </w:rPr>
        <w:t xml:space="preserve">s = </w:t>
      </w:r>
      <w:r w:rsidR="004525A9" w:rsidRPr="00AD0815">
        <w:rPr>
          <w:bCs/>
          <w:sz w:val="24"/>
          <w:szCs w:val="24"/>
        </w:rPr>
        <w:t>5</w:t>
      </w:r>
    </w:p>
    <w:p w:rsidR="000C0484" w:rsidRPr="00AD0815" w:rsidRDefault="001351E2" w:rsidP="00C60B9E">
      <w:pPr>
        <w:pStyle w:val="Default"/>
        <w:rPr>
          <w:bCs/>
        </w:rPr>
      </w:pPr>
      <w:r w:rsidRPr="00AD0815">
        <w:rPr>
          <w:bCs/>
        </w:rPr>
        <w:sym w:font="Symbol" w:char="F0DE"/>
      </w:r>
      <w:r w:rsidR="000C0484" w:rsidRPr="00AD0815">
        <w:rPr>
          <w:bCs/>
        </w:rPr>
        <w:t>OL</w:t>
      </w:r>
      <w:proofErr w:type="gramStart"/>
      <w:r w:rsidR="000C0484" w:rsidRPr="00AD0815">
        <w:rPr>
          <w:bCs/>
        </w:rPr>
        <w:t>=</w:t>
      </w:r>
      <w:r w:rsidR="00C73D5A" w:rsidRPr="00AD0815">
        <w:rPr>
          <w:bCs/>
        </w:rPr>
        <w:t>(</w:t>
      </w:r>
      <w:proofErr w:type="gramEnd"/>
      <w:r w:rsidR="004525A9" w:rsidRPr="00AD0815">
        <w:rPr>
          <w:bCs/>
        </w:rPr>
        <w:t>10</w:t>
      </w:r>
      <w:r w:rsidR="00C73D5A" w:rsidRPr="00AD0815">
        <w:rPr>
          <w:bCs/>
        </w:rPr>
        <w:t>-</w:t>
      </w:r>
      <w:r w:rsidR="004525A9" w:rsidRPr="00AD0815">
        <w:rPr>
          <w:bCs/>
        </w:rPr>
        <w:t>5</w:t>
      </w:r>
      <w:r w:rsidR="00C73D5A" w:rsidRPr="00AD0815">
        <w:rPr>
          <w:bCs/>
        </w:rPr>
        <w:t xml:space="preserve">)/2 =2,5 </w:t>
      </w:r>
    </w:p>
    <w:p w:rsidR="000C0484" w:rsidRPr="00AD0815" w:rsidRDefault="000C0484" w:rsidP="00C60B9E">
      <w:pPr>
        <w:pStyle w:val="Default"/>
        <w:rPr>
          <w:bCs/>
        </w:rPr>
      </w:pPr>
    </w:p>
    <w:p w:rsidR="00C60B9E" w:rsidRPr="00AD0815" w:rsidRDefault="00E12876" w:rsidP="00C60B9E">
      <w:pPr>
        <w:pStyle w:val="Default"/>
        <w:rPr>
          <w:bCs/>
          <w:sz w:val="26"/>
          <w:szCs w:val="26"/>
        </w:rPr>
      </w:pPr>
      <w:r w:rsidRPr="00AD0815">
        <w:rPr>
          <w:b/>
          <w:bCs/>
          <w:sz w:val="26"/>
          <w:szCs w:val="26"/>
        </w:rPr>
        <w:t>I</w:t>
      </w:r>
      <w:r w:rsidR="001351E2" w:rsidRPr="00AD0815">
        <w:rPr>
          <w:b/>
          <w:bCs/>
          <w:sz w:val="26"/>
          <w:szCs w:val="26"/>
        </w:rPr>
        <w:t>I</w:t>
      </w:r>
      <w:r w:rsidR="00687498" w:rsidRPr="00AD0815">
        <w:rPr>
          <w:b/>
          <w:bCs/>
          <w:sz w:val="26"/>
          <w:szCs w:val="26"/>
        </w:rPr>
        <w:t>-</w:t>
      </w:r>
      <w:r w:rsidR="000E6C14" w:rsidRPr="00AD0815">
        <w:rPr>
          <w:b/>
          <w:bCs/>
          <w:sz w:val="26"/>
          <w:szCs w:val="26"/>
        </w:rPr>
        <w:t>10</w:t>
      </w:r>
      <w:r w:rsidRPr="00AD0815">
        <w:rPr>
          <w:b/>
          <w:bCs/>
          <w:sz w:val="26"/>
          <w:szCs w:val="26"/>
        </w:rPr>
        <w:t>-</w:t>
      </w:r>
      <w:r w:rsidR="00C60B9E" w:rsidRPr="00AD0815">
        <w:rPr>
          <w:b/>
          <w:bCs/>
          <w:sz w:val="26"/>
          <w:szCs w:val="26"/>
        </w:rPr>
        <w:t xml:space="preserve">Notions de molécules para et diamagnétique </w:t>
      </w:r>
    </w:p>
    <w:p w:rsidR="001702CA" w:rsidRPr="00AD0815" w:rsidRDefault="001702CA" w:rsidP="00C60B9E">
      <w:pPr>
        <w:pStyle w:val="Default"/>
        <w:rPr>
          <w:bCs/>
          <w:sz w:val="26"/>
          <w:szCs w:val="26"/>
        </w:rPr>
      </w:pPr>
    </w:p>
    <w:p w:rsidR="001702CA" w:rsidRPr="00AD0815" w:rsidRDefault="00E12876" w:rsidP="00C60B9E">
      <w:pPr>
        <w:pStyle w:val="Default"/>
        <w:rPr>
          <w:b/>
          <w:sz w:val="26"/>
          <w:szCs w:val="26"/>
        </w:rPr>
      </w:pPr>
      <w:r w:rsidRPr="00AD0815">
        <w:rPr>
          <w:b/>
          <w:bCs/>
          <w:sz w:val="26"/>
          <w:szCs w:val="26"/>
        </w:rPr>
        <w:t>I</w:t>
      </w:r>
      <w:r w:rsidR="001351E2" w:rsidRPr="00AD0815">
        <w:rPr>
          <w:b/>
          <w:bCs/>
          <w:sz w:val="26"/>
          <w:szCs w:val="26"/>
        </w:rPr>
        <w:t>I</w:t>
      </w:r>
      <w:r w:rsidR="000E6C14" w:rsidRPr="00AD0815">
        <w:rPr>
          <w:b/>
          <w:bCs/>
          <w:sz w:val="26"/>
          <w:szCs w:val="26"/>
        </w:rPr>
        <w:t>-10</w:t>
      </w:r>
      <w:r w:rsidR="001702CA" w:rsidRPr="00AD0815">
        <w:rPr>
          <w:b/>
          <w:bCs/>
          <w:sz w:val="26"/>
          <w:szCs w:val="26"/>
        </w:rPr>
        <w:t>-1- Molécule diamagnétique</w:t>
      </w:r>
    </w:p>
    <w:p w:rsidR="00C538AE" w:rsidRPr="00AD0815" w:rsidRDefault="00C538AE" w:rsidP="00C60B9E">
      <w:pPr>
        <w:pStyle w:val="Default"/>
      </w:pPr>
    </w:p>
    <w:p w:rsidR="004525A9" w:rsidRPr="00AD0815" w:rsidRDefault="001702CA" w:rsidP="00E114C7">
      <w:pPr>
        <w:pStyle w:val="Default"/>
        <w:ind w:firstLine="708"/>
        <w:jc w:val="both"/>
      </w:pPr>
      <w:r w:rsidRPr="00AD0815">
        <w:rPr>
          <w:bCs/>
        </w:rPr>
        <w:t>La molécule est dite diamagnétisme lorsqu’elle est placée dans un champ magnétique non uniforme, elle</w:t>
      </w:r>
      <w:r w:rsidR="004525A9" w:rsidRPr="00AD0815">
        <w:t xml:space="preserve"> s'oriente dans le sens inverse du champ magnétique externe. Cette molécule ne comporte que des électrons appariés (en doublets).</w:t>
      </w:r>
    </w:p>
    <w:p w:rsidR="002B3292" w:rsidRPr="00AD0815" w:rsidRDefault="002B3292" w:rsidP="00696882">
      <w:pPr>
        <w:pStyle w:val="Default"/>
        <w:rPr>
          <w:b/>
          <w:bCs/>
        </w:rPr>
      </w:pPr>
    </w:p>
    <w:p w:rsidR="00696882" w:rsidRPr="00AD0815" w:rsidRDefault="00E12876" w:rsidP="00696882">
      <w:pPr>
        <w:pStyle w:val="Default"/>
        <w:rPr>
          <w:b/>
          <w:sz w:val="26"/>
          <w:szCs w:val="26"/>
        </w:rPr>
      </w:pPr>
      <w:r w:rsidRPr="00AD0815">
        <w:rPr>
          <w:b/>
          <w:bCs/>
          <w:sz w:val="26"/>
          <w:szCs w:val="26"/>
        </w:rPr>
        <w:t>I</w:t>
      </w:r>
      <w:r w:rsidR="001351E2" w:rsidRPr="00AD0815">
        <w:rPr>
          <w:b/>
          <w:bCs/>
          <w:sz w:val="26"/>
          <w:szCs w:val="26"/>
        </w:rPr>
        <w:t>I</w:t>
      </w:r>
      <w:r w:rsidR="000E6C14" w:rsidRPr="00AD0815">
        <w:rPr>
          <w:b/>
          <w:bCs/>
          <w:sz w:val="26"/>
          <w:szCs w:val="26"/>
        </w:rPr>
        <w:t>-10</w:t>
      </w:r>
      <w:r w:rsidR="00696882" w:rsidRPr="00AD0815">
        <w:rPr>
          <w:b/>
          <w:bCs/>
          <w:sz w:val="26"/>
          <w:szCs w:val="26"/>
        </w:rPr>
        <w:t>-2- Molécule paramagnétique</w:t>
      </w:r>
    </w:p>
    <w:p w:rsidR="00696882" w:rsidRPr="00AD0815" w:rsidRDefault="00696882" w:rsidP="00C60B9E">
      <w:pPr>
        <w:pStyle w:val="Default"/>
      </w:pPr>
    </w:p>
    <w:p w:rsidR="00C60B9E" w:rsidRPr="00AD0815" w:rsidRDefault="00DD3CB5" w:rsidP="00E114C7">
      <w:pPr>
        <w:pStyle w:val="Default"/>
        <w:ind w:firstLine="709"/>
        <w:jc w:val="both"/>
      </w:pPr>
      <w:r w:rsidRPr="00AD0815">
        <w:t>S’il</w:t>
      </w:r>
      <w:r w:rsidR="00C60B9E" w:rsidRPr="00AD0815">
        <w:t xml:space="preserve"> y a des électrons non appariés (électrons célibataires), la molécule est </w:t>
      </w:r>
      <w:r w:rsidRPr="00AD0815">
        <w:t xml:space="preserve">dite </w:t>
      </w:r>
      <w:r w:rsidR="00C60B9E" w:rsidRPr="00AD0815">
        <w:rPr>
          <w:b/>
          <w:bCs/>
        </w:rPr>
        <w:t xml:space="preserve">paramagnétique </w:t>
      </w:r>
      <w:r w:rsidR="00C60B9E" w:rsidRPr="00AD0815">
        <w:t xml:space="preserve">(elle s'oriente dans le sens du champ magnétique externe qu'on lui applique). </w:t>
      </w:r>
    </w:p>
    <w:p w:rsidR="001351E2" w:rsidRPr="00AD0815" w:rsidRDefault="001351E2" w:rsidP="001351E2">
      <w:pPr>
        <w:spacing w:after="0" w:line="240" w:lineRule="auto"/>
        <w:outlineLvl w:val="0"/>
        <w:rPr>
          <w:rFonts w:ascii="Times New Roman" w:hAnsi="Times New Roman" w:cs="Times New Roman"/>
          <w:b/>
          <w:sz w:val="24"/>
          <w:szCs w:val="24"/>
        </w:rPr>
      </w:pPr>
    </w:p>
    <w:p w:rsidR="004525A9" w:rsidRPr="00AD0815" w:rsidRDefault="004525A9" w:rsidP="001351E2">
      <w:pPr>
        <w:spacing w:after="0" w:line="240" w:lineRule="auto"/>
        <w:outlineLvl w:val="0"/>
        <w:rPr>
          <w:rFonts w:ascii="Times New Roman" w:hAnsi="Times New Roman" w:cs="Times New Roman"/>
          <w:b/>
          <w:sz w:val="26"/>
          <w:szCs w:val="26"/>
        </w:rPr>
      </w:pPr>
      <w:r w:rsidRPr="00AD0815">
        <w:rPr>
          <w:rFonts w:ascii="Times New Roman" w:hAnsi="Times New Roman" w:cs="Times New Roman"/>
          <w:b/>
          <w:sz w:val="26"/>
          <w:szCs w:val="26"/>
        </w:rPr>
        <w:t>E</w:t>
      </w:r>
      <w:r w:rsidR="00C60B9E" w:rsidRPr="00AD0815">
        <w:rPr>
          <w:rFonts w:ascii="Times New Roman" w:hAnsi="Times New Roman" w:cs="Times New Roman"/>
          <w:b/>
          <w:sz w:val="26"/>
          <w:szCs w:val="26"/>
        </w:rPr>
        <w:t>xemple</w:t>
      </w:r>
    </w:p>
    <w:p w:rsidR="001351E2" w:rsidRPr="00AD0815" w:rsidRDefault="001351E2" w:rsidP="001351E2">
      <w:pPr>
        <w:spacing w:after="0" w:line="240" w:lineRule="auto"/>
        <w:outlineLvl w:val="0"/>
        <w:rPr>
          <w:rFonts w:ascii="Times New Roman" w:hAnsi="Times New Roman" w:cs="Times New Roman"/>
          <w:b/>
          <w:sz w:val="24"/>
          <w:szCs w:val="24"/>
        </w:rPr>
      </w:pPr>
    </w:p>
    <w:p w:rsidR="004525A9" w:rsidRPr="00AD0815" w:rsidRDefault="004525A9" w:rsidP="001351E2">
      <w:pPr>
        <w:spacing w:after="0" w:line="240" w:lineRule="auto"/>
        <w:outlineLvl w:val="0"/>
        <w:rPr>
          <w:rFonts w:ascii="Times New Roman" w:hAnsi="Times New Roman" w:cs="Times New Roman"/>
          <w:sz w:val="24"/>
          <w:szCs w:val="24"/>
        </w:rPr>
      </w:pPr>
      <w:r w:rsidRPr="00AD0815">
        <w:rPr>
          <w:rFonts w:ascii="Times New Roman" w:hAnsi="Times New Roman" w:cs="Times New Roman"/>
          <w:sz w:val="24"/>
          <w:szCs w:val="24"/>
        </w:rPr>
        <w:t xml:space="preserve">La molécule </w:t>
      </w:r>
      <w:r w:rsidR="00C60B9E" w:rsidRPr="00AD0815">
        <w:rPr>
          <w:rFonts w:ascii="Times New Roman" w:hAnsi="Times New Roman" w:cs="Times New Roman"/>
          <w:sz w:val="24"/>
          <w:szCs w:val="24"/>
        </w:rPr>
        <w:t xml:space="preserve"> F</w:t>
      </w:r>
      <w:r w:rsidR="00C60B9E" w:rsidRPr="00AD0815">
        <w:rPr>
          <w:rFonts w:ascii="Times New Roman" w:hAnsi="Times New Roman" w:cs="Times New Roman"/>
          <w:sz w:val="24"/>
          <w:szCs w:val="24"/>
          <w:vertAlign w:val="subscript"/>
        </w:rPr>
        <w:t>2</w:t>
      </w:r>
      <w:r w:rsidR="00C60B9E" w:rsidRPr="00AD0815">
        <w:rPr>
          <w:rFonts w:ascii="Times New Roman" w:hAnsi="Times New Roman" w:cs="Times New Roman"/>
          <w:sz w:val="24"/>
          <w:szCs w:val="24"/>
        </w:rPr>
        <w:t xml:space="preserve"> est diamagnétique</w:t>
      </w:r>
      <w:r w:rsidR="00DD3CB5" w:rsidRPr="00AD0815">
        <w:rPr>
          <w:rFonts w:ascii="Times New Roman" w:hAnsi="Times New Roman" w:cs="Times New Roman"/>
          <w:sz w:val="24"/>
          <w:szCs w:val="24"/>
        </w:rPr>
        <w:t xml:space="preserve"> (figure.</w:t>
      </w:r>
      <w:r w:rsidR="00BE052B" w:rsidRPr="00AD0815">
        <w:rPr>
          <w:rFonts w:ascii="Times New Roman" w:hAnsi="Times New Roman" w:cs="Times New Roman"/>
          <w:sz w:val="24"/>
          <w:szCs w:val="24"/>
        </w:rPr>
        <w:t>VII</w:t>
      </w:r>
      <w:r w:rsidR="00DD3CB5" w:rsidRPr="00AD0815">
        <w:rPr>
          <w:rFonts w:ascii="Times New Roman" w:hAnsi="Times New Roman" w:cs="Times New Roman"/>
          <w:sz w:val="24"/>
          <w:szCs w:val="24"/>
        </w:rPr>
        <w:t>.3)</w:t>
      </w:r>
    </w:p>
    <w:p w:rsidR="004525A9" w:rsidRPr="00AD0815" w:rsidRDefault="004525A9" w:rsidP="001351E2">
      <w:pPr>
        <w:spacing w:after="0" w:line="240" w:lineRule="auto"/>
        <w:outlineLvl w:val="0"/>
        <w:rPr>
          <w:rFonts w:ascii="Times New Roman" w:hAnsi="Times New Roman" w:cs="Times New Roman"/>
          <w:sz w:val="24"/>
          <w:szCs w:val="24"/>
        </w:rPr>
      </w:pPr>
      <w:r w:rsidRPr="00AD0815">
        <w:rPr>
          <w:rFonts w:ascii="Times New Roman" w:hAnsi="Times New Roman" w:cs="Times New Roman"/>
          <w:sz w:val="24"/>
          <w:szCs w:val="24"/>
        </w:rPr>
        <w:t xml:space="preserve">La molécule de </w:t>
      </w:r>
      <w:r w:rsidR="00C60B9E" w:rsidRPr="00AD0815">
        <w:rPr>
          <w:rFonts w:ascii="Times New Roman" w:hAnsi="Times New Roman" w:cs="Times New Roman"/>
          <w:sz w:val="24"/>
          <w:szCs w:val="24"/>
        </w:rPr>
        <w:t>O</w:t>
      </w:r>
      <w:r w:rsidR="00C60B9E" w:rsidRPr="00AD0815">
        <w:rPr>
          <w:rFonts w:ascii="Times New Roman" w:hAnsi="Times New Roman" w:cs="Times New Roman"/>
          <w:sz w:val="24"/>
          <w:szCs w:val="24"/>
          <w:vertAlign w:val="subscript"/>
        </w:rPr>
        <w:t>2</w:t>
      </w:r>
      <w:r w:rsidR="00C60B9E" w:rsidRPr="00AD0815">
        <w:rPr>
          <w:rFonts w:ascii="Times New Roman" w:hAnsi="Times New Roman" w:cs="Times New Roman"/>
          <w:sz w:val="24"/>
          <w:szCs w:val="24"/>
        </w:rPr>
        <w:t xml:space="preserve">est paramagnétique </w:t>
      </w:r>
      <w:r w:rsidR="00BE052B" w:rsidRPr="00AD0815">
        <w:rPr>
          <w:rFonts w:ascii="Times New Roman" w:hAnsi="Times New Roman" w:cs="Times New Roman"/>
          <w:sz w:val="24"/>
          <w:szCs w:val="24"/>
        </w:rPr>
        <w:t>(figure. VII</w:t>
      </w:r>
      <w:r w:rsidR="00480324" w:rsidRPr="00AD0815">
        <w:rPr>
          <w:rFonts w:ascii="Times New Roman" w:hAnsi="Times New Roman" w:cs="Times New Roman"/>
          <w:sz w:val="24"/>
          <w:szCs w:val="24"/>
        </w:rPr>
        <w:t>.6</w:t>
      </w:r>
      <w:r w:rsidR="00E54B99" w:rsidRPr="00AD0815">
        <w:rPr>
          <w:rFonts w:ascii="Times New Roman" w:hAnsi="Times New Roman" w:cs="Times New Roman"/>
          <w:sz w:val="24"/>
          <w:szCs w:val="24"/>
        </w:rPr>
        <w:t>)</w:t>
      </w:r>
    </w:p>
    <w:p w:rsidR="00C60B9E" w:rsidRPr="00AD0815" w:rsidRDefault="004525A9" w:rsidP="001351E2">
      <w:pPr>
        <w:spacing w:after="0" w:line="240" w:lineRule="auto"/>
        <w:outlineLvl w:val="0"/>
        <w:rPr>
          <w:rFonts w:ascii="Times New Roman" w:hAnsi="Times New Roman" w:cs="Times New Roman"/>
          <w:sz w:val="24"/>
          <w:szCs w:val="24"/>
        </w:rPr>
      </w:pPr>
      <w:r w:rsidRPr="00AD0815">
        <w:rPr>
          <w:rFonts w:ascii="Times New Roman" w:hAnsi="Times New Roman" w:cs="Times New Roman"/>
          <w:sz w:val="24"/>
          <w:szCs w:val="24"/>
        </w:rPr>
        <w:t xml:space="preserve">La molécule de </w:t>
      </w:r>
      <w:r w:rsidR="00C60B9E" w:rsidRPr="00AD0815">
        <w:rPr>
          <w:rFonts w:ascii="Times New Roman" w:hAnsi="Times New Roman" w:cs="Times New Roman"/>
          <w:sz w:val="24"/>
          <w:szCs w:val="24"/>
        </w:rPr>
        <w:t>B</w:t>
      </w:r>
      <w:r w:rsidR="00C60B9E" w:rsidRPr="00AD0815">
        <w:rPr>
          <w:rFonts w:ascii="Times New Roman" w:hAnsi="Times New Roman" w:cs="Times New Roman"/>
          <w:sz w:val="24"/>
          <w:szCs w:val="24"/>
          <w:vertAlign w:val="subscript"/>
        </w:rPr>
        <w:t>2</w:t>
      </w:r>
      <w:r w:rsidRPr="00AD0815">
        <w:rPr>
          <w:rFonts w:ascii="Times New Roman" w:hAnsi="Times New Roman" w:cs="Times New Roman"/>
          <w:sz w:val="24"/>
          <w:szCs w:val="24"/>
        </w:rPr>
        <w:t xml:space="preserve"> est paramagnétique</w:t>
      </w:r>
      <w:r w:rsidR="00BE052B" w:rsidRPr="00AD0815">
        <w:rPr>
          <w:rFonts w:ascii="Times New Roman" w:hAnsi="Times New Roman" w:cs="Times New Roman"/>
          <w:sz w:val="24"/>
          <w:szCs w:val="24"/>
        </w:rPr>
        <w:t xml:space="preserve"> (figure. VII</w:t>
      </w:r>
      <w:r w:rsidR="00480324" w:rsidRPr="00AD0815">
        <w:rPr>
          <w:rFonts w:ascii="Times New Roman" w:hAnsi="Times New Roman" w:cs="Times New Roman"/>
          <w:sz w:val="24"/>
          <w:szCs w:val="24"/>
        </w:rPr>
        <w:t>.8</w:t>
      </w:r>
      <w:r w:rsidR="00DD3CB5" w:rsidRPr="00AD0815">
        <w:rPr>
          <w:rFonts w:ascii="Times New Roman" w:hAnsi="Times New Roman" w:cs="Times New Roman"/>
          <w:sz w:val="24"/>
          <w:szCs w:val="24"/>
        </w:rPr>
        <w:t>)</w:t>
      </w:r>
    </w:p>
    <w:p w:rsidR="00D26260" w:rsidRPr="00AD0815" w:rsidRDefault="00D26260" w:rsidP="009154EE">
      <w:pPr>
        <w:outlineLvl w:val="0"/>
        <w:rPr>
          <w:rFonts w:asciiTheme="majorHAnsi" w:hAnsiTheme="majorHAnsi" w:cs="Times New Roman"/>
          <w:b/>
          <w:sz w:val="24"/>
          <w:szCs w:val="24"/>
        </w:rPr>
      </w:pPr>
    </w:p>
    <w:p w:rsidR="007A6DCB" w:rsidRDefault="007A6DCB" w:rsidP="009154EE">
      <w:pPr>
        <w:outlineLvl w:val="0"/>
        <w:rPr>
          <w:rFonts w:asciiTheme="majorHAnsi" w:hAnsiTheme="majorHAnsi" w:cs="Times New Roman"/>
          <w:b/>
          <w:sz w:val="28"/>
          <w:szCs w:val="28"/>
        </w:rPr>
      </w:pPr>
    </w:p>
    <w:p w:rsidR="009154EE" w:rsidRPr="00795B06" w:rsidRDefault="000E6C14" w:rsidP="009154EE">
      <w:pPr>
        <w:outlineLvl w:val="0"/>
        <w:rPr>
          <w:rFonts w:asciiTheme="majorHAnsi" w:hAnsiTheme="majorHAnsi" w:cs="Times New Roman"/>
          <w:b/>
          <w:sz w:val="26"/>
          <w:szCs w:val="26"/>
        </w:rPr>
      </w:pPr>
      <w:r w:rsidRPr="00795B06">
        <w:rPr>
          <w:rFonts w:asciiTheme="majorHAnsi" w:hAnsiTheme="majorHAnsi" w:cs="Times New Roman"/>
          <w:b/>
          <w:sz w:val="26"/>
          <w:szCs w:val="26"/>
        </w:rPr>
        <w:lastRenderedPageBreak/>
        <w:t>III</w:t>
      </w:r>
      <w:r w:rsidR="009154EE" w:rsidRPr="00795B06">
        <w:rPr>
          <w:rFonts w:asciiTheme="majorHAnsi" w:hAnsiTheme="majorHAnsi" w:cs="Times New Roman"/>
          <w:b/>
          <w:sz w:val="26"/>
          <w:szCs w:val="26"/>
        </w:rPr>
        <w:t>-</w:t>
      </w:r>
      <w:r w:rsidR="00795B06">
        <w:rPr>
          <w:rFonts w:asciiTheme="majorHAnsi" w:hAnsiTheme="majorHAnsi" w:cs="Times New Roman"/>
          <w:b/>
          <w:sz w:val="26"/>
          <w:szCs w:val="26"/>
        </w:rPr>
        <w:t>La  géométrie des m</w:t>
      </w:r>
      <w:r w:rsidR="00795B06" w:rsidRPr="00795B06">
        <w:rPr>
          <w:rFonts w:asciiTheme="majorHAnsi" w:hAnsiTheme="majorHAnsi" w:cs="Times New Roman"/>
          <w:b/>
          <w:sz w:val="26"/>
          <w:szCs w:val="26"/>
        </w:rPr>
        <w:t>olécules </w:t>
      </w:r>
      <w:r w:rsidR="009154EE" w:rsidRPr="00795B06">
        <w:rPr>
          <w:rFonts w:asciiTheme="majorHAnsi" w:hAnsiTheme="majorHAnsi" w:cs="Times New Roman"/>
          <w:b/>
          <w:sz w:val="26"/>
          <w:szCs w:val="26"/>
        </w:rPr>
        <w:t>: la méthode VSEPR</w:t>
      </w:r>
    </w:p>
    <w:p w:rsidR="009154EE" w:rsidRPr="00795B06" w:rsidRDefault="000E6C14" w:rsidP="009154EE">
      <w:pPr>
        <w:outlineLvl w:val="0"/>
        <w:rPr>
          <w:rFonts w:ascii="Times New Roman" w:hAnsi="Times New Roman" w:cs="Times New Roman"/>
          <w:b/>
          <w:i/>
          <w:sz w:val="26"/>
          <w:szCs w:val="26"/>
        </w:rPr>
      </w:pPr>
      <w:r w:rsidRPr="00795B06">
        <w:rPr>
          <w:rFonts w:ascii="Times New Roman" w:hAnsi="Times New Roman" w:cs="Times New Roman"/>
          <w:b/>
          <w:bCs/>
          <w:sz w:val="26"/>
          <w:szCs w:val="26"/>
        </w:rPr>
        <w:t>III-</w:t>
      </w:r>
      <w:r w:rsidR="009154EE" w:rsidRPr="00795B06">
        <w:rPr>
          <w:rFonts w:ascii="Times New Roman" w:hAnsi="Times New Roman" w:cs="Times New Roman"/>
          <w:b/>
          <w:bCs/>
          <w:sz w:val="26"/>
          <w:szCs w:val="26"/>
        </w:rPr>
        <w:t>1 Théorie de VSEPR- règles de Gillespie</w:t>
      </w:r>
    </w:p>
    <w:p w:rsidR="009154EE" w:rsidRPr="00795B06" w:rsidRDefault="009154EE" w:rsidP="00E114C7">
      <w:pPr>
        <w:pStyle w:val="Default"/>
        <w:ind w:firstLine="708"/>
        <w:jc w:val="both"/>
      </w:pPr>
      <w:r w:rsidRPr="00795B06">
        <w:t xml:space="preserve">Le modèle de Lewis est le premier modèle qui schématise la molécule, mais malheureusement, ce modèle ne prend  pas en compte,  la disposition des atomes dans l’espace. Donc, il n’arrive pas à prévoir la géométrie de ces molécules. </w:t>
      </w:r>
    </w:p>
    <w:p w:rsidR="009154EE" w:rsidRPr="00795B06" w:rsidRDefault="009154EE" w:rsidP="00795B06">
      <w:pPr>
        <w:pStyle w:val="Default"/>
        <w:jc w:val="both"/>
      </w:pPr>
    </w:p>
    <w:p w:rsidR="009154EE" w:rsidRPr="00795B06" w:rsidRDefault="009154EE" w:rsidP="00795B06">
      <w:pPr>
        <w:pStyle w:val="Default"/>
        <w:jc w:val="both"/>
      </w:pPr>
      <w:r w:rsidRPr="00795B06">
        <w:t xml:space="preserve">Le terme </w:t>
      </w:r>
      <w:r w:rsidRPr="00795B06">
        <w:rPr>
          <w:b/>
        </w:rPr>
        <w:t>VSEPR</w:t>
      </w:r>
      <w:r w:rsidRPr="00795B06">
        <w:t xml:space="preserve"> signifie en anglais </w:t>
      </w:r>
      <w:r w:rsidRPr="00795B06">
        <w:rPr>
          <w:i/>
        </w:rPr>
        <w:t>: « </w:t>
      </w:r>
      <w:r w:rsidRPr="00795B06">
        <w:rPr>
          <w:bCs/>
          <w:i/>
        </w:rPr>
        <w:t xml:space="preserve"> valence </w:t>
      </w:r>
      <w:proofErr w:type="spellStart"/>
      <w:r w:rsidRPr="00795B06">
        <w:rPr>
          <w:bCs/>
          <w:i/>
        </w:rPr>
        <w:t>shell</w:t>
      </w:r>
      <w:proofErr w:type="spellEnd"/>
      <w:r w:rsidRPr="00795B06">
        <w:rPr>
          <w:bCs/>
          <w:i/>
        </w:rPr>
        <w:t xml:space="preserve"> électron pair </w:t>
      </w:r>
      <w:proofErr w:type="spellStart"/>
      <w:r w:rsidRPr="00795B06">
        <w:rPr>
          <w:bCs/>
          <w:i/>
        </w:rPr>
        <w:t>repulsion</w:t>
      </w:r>
      <w:proofErr w:type="spellEnd"/>
      <w:r w:rsidRPr="00795B06">
        <w:rPr>
          <w:bCs/>
          <w:i/>
        </w:rPr>
        <w:t xml:space="preserve"> »                     </w:t>
      </w:r>
      <w:r w:rsidRPr="00795B06">
        <w:rPr>
          <w:bCs/>
        </w:rPr>
        <w:t>en français</w:t>
      </w:r>
      <w:r w:rsidRPr="00795B06">
        <w:rPr>
          <w:bCs/>
          <w:i/>
        </w:rPr>
        <w:t> : «  répulsion des paires électroniques de la couche de valence »</w:t>
      </w:r>
    </w:p>
    <w:p w:rsidR="009154EE" w:rsidRPr="00795B06" w:rsidRDefault="009154EE" w:rsidP="00795B06">
      <w:pPr>
        <w:pStyle w:val="Default"/>
        <w:jc w:val="both"/>
      </w:pPr>
    </w:p>
    <w:p w:rsidR="009154EE" w:rsidRPr="00795B06" w:rsidRDefault="009154EE" w:rsidP="00795B06">
      <w:pPr>
        <w:pStyle w:val="Default"/>
        <w:ind w:firstLine="708"/>
        <w:jc w:val="both"/>
      </w:pPr>
      <w:r w:rsidRPr="00795B06">
        <w:t xml:space="preserve">La méthode VSEPR  a été  mise au point par Gillespie. Cette méthode est une continuité de la théorie de Lewis dans le domaine stéréochimique de la description de la liaison chimique. </w:t>
      </w:r>
    </w:p>
    <w:p w:rsidR="009154EE" w:rsidRPr="00795B06" w:rsidRDefault="009154EE" w:rsidP="00795B06">
      <w:pPr>
        <w:pStyle w:val="Default"/>
        <w:ind w:firstLine="708"/>
        <w:jc w:val="both"/>
      </w:pPr>
    </w:p>
    <w:p w:rsidR="009154EE" w:rsidRPr="00795B06" w:rsidRDefault="009154EE" w:rsidP="00795B06">
      <w:pPr>
        <w:pStyle w:val="Default"/>
        <w:ind w:firstLine="708"/>
        <w:jc w:val="both"/>
      </w:pPr>
      <w:r w:rsidRPr="00795B06">
        <w:t>Elle permet de prévoir la forme géométrique des molécules. La géométrie d’une molécule nous conduira  à prévoir   les angles formés entre elles.</w:t>
      </w:r>
    </w:p>
    <w:p w:rsidR="009154EE" w:rsidRPr="00795B06" w:rsidRDefault="00F549DD" w:rsidP="00795B06">
      <w:pPr>
        <w:pStyle w:val="Default"/>
        <w:ind w:firstLine="708"/>
        <w:jc w:val="both"/>
      </w:pPr>
      <w:r>
        <w:t xml:space="preserve"> La figure VII.10</w:t>
      </w:r>
      <w:r w:rsidR="009154EE" w:rsidRPr="00795B06">
        <w:t xml:space="preserve">.  </w:t>
      </w:r>
      <w:proofErr w:type="gramStart"/>
      <w:r w:rsidR="009154EE" w:rsidRPr="00795B06">
        <w:t>représente</w:t>
      </w:r>
      <w:proofErr w:type="gramEnd"/>
      <w:r w:rsidR="009154EE" w:rsidRPr="00795B06">
        <w:t xml:space="preserve"> les différentes formes géométriques des molécules : </w:t>
      </w:r>
    </w:p>
    <w:p w:rsidR="009154EE" w:rsidRDefault="009154EE" w:rsidP="009154EE">
      <w:pPr>
        <w:pStyle w:val="Default"/>
        <w:jc w:val="both"/>
        <w:rPr>
          <w:sz w:val="26"/>
          <w:szCs w:val="26"/>
        </w:rPr>
      </w:pPr>
      <w:r>
        <w:rPr>
          <w:noProof/>
          <w:sz w:val="26"/>
          <w:szCs w:val="26"/>
          <w:lang w:eastAsia="fr-FR"/>
        </w:rPr>
        <w:drawing>
          <wp:inline distT="0" distB="0" distL="0" distR="0">
            <wp:extent cx="5676900" cy="4476750"/>
            <wp:effectExtent l="19050" t="0" r="0" b="0"/>
            <wp:docPr id="5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srcRect/>
                    <a:stretch>
                      <a:fillRect/>
                    </a:stretch>
                  </pic:blipFill>
                  <pic:spPr bwMode="auto">
                    <a:xfrm>
                      <a:off x="0" y="0"/>
                      <a:ext cx="5676900" cy="4476750"/>
                    </a:xfrm>
                    <a:prstGeom prst="rect">
                      <a:avLst/>
                    </a:prstGeom>
                    <a:noFill/>
                    <a:ln w="9525">
                      <a:noFill/>
                      <a:miter lim="800000"/>
                      <a:headEnd/>
                      <a:tailEnd/>
                    </a:ln>
                  </pic:spPr>
                </pic:pic>
              </a:graphicData>
            </a:graphic>
          </wp:inline>
        </w:drawing>
      </w:r>
    </w:p>
    <w:p w:rsidR="009154EE" w:rsidRPr="009C5573" w:rsidRDefault="00697952" w:rsidP="009154EE">
      <w:pPr>
        <w:pStyle w:val="Default"/>
        <w:jc w:val="both"/>
        <w:rPr>
          <w:sz w:val="26"/>
          <w:szCs w:val="26"/>
        </w:rPr>
      </w:pPr>
      <w:r w:rsidRPr="00697952">
        <w:rPr>
          <w:b/>
          <w:noProof/>
          <w:sz w:val="26"/>
          <w:szCs w:val="26"/>
        </w:rPr>
        <w:pict>
          <v:shape id="_x0000_s1408" type="#_x0000_t202" style="position:absolute;left:0;text-align:left;margin-left:428.65pt;margin-top:316.15pt;width:37.5pt;height:27.75pt;z-index:252058624;mso-width-relative:margin;mso-height-relative:margin" strokecolor="white [3212]">
            <v:textbox>
              <w:txbxContent>
                <w:p w:rsidR="000B048B" w:rsidRDefault="000B048B" w:rsidP="009154EE"/>
              </w:txbxContent>
            </v:textbox>
          </v:shape>
        </w:pict>
      </w:r>
    </w:p>
    <w:p w:rsidR="009154EE" w:rsidRPr="00795B06" w:rsidRDefault="00480324" w:rsidP="009154EE">
      <w:pPr>
        <w:pStyle w:val="Default"/>
        <w:jc w:val="center"/>
      </w:pPr>
      <w:r w:rsidRPr="00795B06">
        <w:rPr>
          <w:b/>
        </w:rPr>
        <w:t>Figure VII.10</w:t>
      </w:r>
      <w:r w:rsidR="009154EE" w:rsidRPr="00795B06">
        <w:t>. La géométrie des molécules</w:t>
      </w:r>
    </w:p>
    <w:p w:rsidR="009154EE" w:rsidRPr="00795B06" w:rsidRDefault="009154EE" w:rsidP="009154EE">
      <w:pPr>
        <w:pStyle w:val="Default"/>
        <w:jc w:val="both"/>
      </w:pPr>
    </w:p>
    <w:p w:rsidR="009154EE" w:rsidRPr="00795B06" w:rsidRDefault="009154EE" w:rsidP="00E114C7">
      <w:pPr>
        <w:pStyle w:val="Default"/>
        <w:ind w:firstLine="708"/>
        <w:jc w:val="both"/>
      </w:pPr>
      <w:r w:rsidRPr="00795B06">
        <w:t xml:space="preserve">Cette méthode est basée essentiellement sur la détermination de la position des doublets électroniques entourant l’atome central. Dans l’espace, </w:t>
      </w:r>
      <w:proofErr w:type="gramStart"/>
      <w:r w:rsidRPr="00795B06">
        <w:t>les  orbitales atomiques hybrides occupées</w:t>
      </w:r>
      <w:proofErr w:type="gramEnd"/>
      <w:r w:rsidRPr="00795B06">
        <w:t xml:space="preserve"> par des électrons  se repoussent  le plus loin  possible les unes des autres. </w:t>
      </w:r>
      <w:r w:rsidRPr="00795B06">
        <w:lastRenderedPageBreak/>
        <w:t xml:space="preserve">De ce fait, cette méthode ne considère que les énergies de répulsion dans la couche de valence. </w:t>
      </w:r>
    </w:p>
    <w:p w:rsidR="009154EE" w:rsidRPr="00795B06" w:rsidRDefault="009154EE" w:rsidP="009154EE">
      <w:pPr>
        <w:pStyle w:val="Default"/>
        <w:jc w:val="both"/>
      </w:pPr>
    </w:p>
    <w:p w:rsidR="009154EE" w:rsidRPr="00795B06" w:rsidRDefault="009154EE" w:rsidP="009154EE">
      <w:pPr>
        <w:outlineLvl w:val="0"/>
        <w:rPr>
          <w:rFonts w:ascii="Times New Roman" w:hAnsi="Times New Roman" w:cs="Times New Roman"/>
          <w:sz w:val="24"/>
          <w:szCs w:val="24"/>
        </w:rPr>
      </w:pPr>
      <w:r w:rsidRPr="00795B06">
        <w:rPr>
          <w:rFonts w:ascii="Times New Roman" w:hAnsi="Times New Roman" w:cs="Times New Roman"/>
          <w:sz w:val="24"/>
          <w:szCs w:val="24"/>
        </w:rPr>
        <w:t>Il y a deux types de  doublets :</w:t>
      </w:r>
    </w:p>
    <w:p w:rsidR="009154EE" w:rsidRPr="00795B06" w:rsidRDefault="009154EE" w:rsidP="009154EE">
      <w:pPr>
        <w:spacing w:after="0" w:line="240" w:lineRule="auto"/>
        <w:jc w:val="both"/>
        <w:outlineLvl w:val="0"/>
        <w:rPr>
          <w:rFonts w:ascii="Times New Roman" w:hAnsi="Times New Roman" w:cs="Times New Roman"/>
          <w:sz w:val="24"/>
          <w:szCs w:val="24"/>
        </w:rPr>
      </w:pPr>
      <w:r w:rsidRPr="00795B06">
        <w:rPr>
          <w:rFonts w:ascii="Times New Roman" w:hAnsi="Times New Roman" w:cs="Times New Roman"/>
          <w:sz w:val="24"/>
          <w:szCs w:val="24"/>
        </w:rPr>
        <w:t>-Doublets liants : sont les doublets qui participent  à la liaison.</w:t>
      </w:r>
    </w:p>
    <w:p w:rsidR="009154EE" w:rsidRPr="00795B06" w:rsidRDefault="009154EE" w:rsidP="009154EE">
      <w:pPr>
        <w:spacing w:after="0" w:line="240" w:lineRule="auto"/>
        <w:jc w:val="both"/>
        <w:outlineLvl w:val="0"/>
        <w:rPr>
          <w:rFonts w:ascii="Times New Roman" w:hAnsi="Times New Roman" w:cs="Times New Roman"/>
          <w:sz w:val="24"/>
          <w:szCs w:val="24"/>
        </w:rPr>
      </w:pPr>
      <w:r w:rsidRPr="00795B06">
        <w:rPr>
          <w:rFonts w:ascii="Times New Roman" w:hAnsi="Times New Roman" w:cs="Times New Roman"/>
          <w:sz w:val="24"/>
          <w:szCs w:val="24"/>
        </w:rPr>
        <w:t>-Doublets non-liants : sont les doublets libres (ne participent pas à la liaison)</w:t>
      </w:r>
      <w:r w:rsidR="00E114C7">
        <w:rPr>
          <w:rFonts w:ascii="Times New Roman" w:hAnsi="Times New Roman" w:cs="Times New Roman"/>
          <w:sz w:val="24"/>
          <w:szCs w:val="24"/>
        </w:rPr>
        <w:t>.</w:t>
      </w:r>
    </w:p>
    <w:p w:rsidR="009154EE" w:rsidRPr="00795B06" w:rsidRDefault="009154EE" w:rsidP="009154EE">
      <w:pPr>
        <w:spacing w:after="0" w:line="240" w:lineRule="auto"/>
        <w:jc w:val="both"/>
        <w:outlineLvl w:val="0"/>
        <w:rPr>
          <w:rFonts w:ascii="Times New Roman" w:hAnsi="Times New Roman" w:cs="Times New Roman"/>
          <w:sz w:val="24"/>
          <w:szCs w:val="24"/>
        </w:rPr>
      </w:pPr>
    </w:p>
    <w:p w:rsidR="009154EE" w:rsidRPr="00795B06" w:rsidRDefault="009154EE" w:rsidP="009154EE">
      <w:pPr>
        <w:spacing w:after="0" w:line="240" w:lineRule="auto"/>
        <w:jc w:val="both"/>
        <w:outlineLvl w:val="0"/>
        <w:rPr>
          <w:rFonts w:ascii="Times New Roman" w:hAnsi="Times New Roman" w:cs="Times New Roman"/>
          <w:i/>
          <w:sz w:val="24"/>
          <w:szCs w:val="24"/>
        </w:rPr>
      </w:pPr>
      <w:r w:rsidRPr="00795B06">
        <w:rPr>
          <w:rFonts w:ascii="Times New Roman" w:hAnsi="Times New Roman" w:cs="Times New Roman"/>
          <w:sz w:val="24"/>
          <w:szCs w:val="24"/>
        </w:rPr>
        <w:t>Pour appliquer la méthode VSEPR, on symbolise la molécule par le symbole suivant</w:t>
      </w:r>
      <w:r w:rsidRPr="00795B06">
        <w:rPr>
          <w:rFonts w:ascii="Times New Roman" w:hAnsi="Times New Roman" w:cs="Times New Roman"/>
          <w:i/>
          <w:sz w:val="24"/>
          <w:szCs w:val="24"/>
        </w:rPr>
        <w:t> :</w:t>
      </w:r>
    </w:p>
    <w:p w:rsidR="009154EE" w:rsidRPr="00795B06" w:rsidRDefault="009154EE" w:rsidP="009154EE">
      <w:pPr>
        <w:spacing w:after="0" w:line="240" w:lineRule="auto"/>
        <w:jc w:val="both"/>
        <w:outlineLvl w:val="0"/>
        <w:rPr>
          <w:rFonts w:asciiTheme="majorHAnsi" w:hAnsiTheme="majorHAnsi" w:cs="Times New Roman"/>
          <w:i/>
          <w:sz w:val="24"/>
          <w:szCs w:val="24"/>
        </w:rPr>
      </w:pPr>
      <w:proofErr w:type="spellStart"/>
      <w:r w:rsidRPr="00795B06">
        <w:rPr>
          <w:rFonts w:asciiTheme="majorHAnsi" w:hAnsiTheme="majorHAnsi" w:cs="Times New Roman"/>
          <w:i/>
          <w:sz w:val="24"/>
          <w:szCs w:val="24"/>
        </w:rPr>
        <w:t>AX</w:t>
      </w:r>
      <w:r w:rsidRPr="00795B06">
        <w:rPr>
          <w:rFonts w:asciiTheme="majorHAnsi" w:hAnsiTheme="majorHAnsi" w:cs="Times New Roman"/>
          <w:i/>
          <w:sz w:val="24"/>
          <w:szCs w:val="24"/>
          <w:vertAlign w:val="subscript"/>
        </w:rPr>
        <w:t>n</w:t>
      </w:r>
      <w:r w:rsidRPr="00795B06">
        <w:rPr>
          <w:rFonts w:asciiTheme="majorHAnsi" w:hAnsiTheme="majorHAnsi" w:cs="Times New Roman"/>
          <w:i/>
          <w:sz w:val="24"/>
          <w:szCs w:val="24"/>
        </w:rPr>
        <w:t>E</w:t>
      </w:r>
      <w:r w:rsidRPr="00795B06">
        <w:rPr>
          <w:rFonts w:asciiTheme="majorHAnsi" w:hAnsiTheme="majorHAnsi" w:cs="Times New Roman"/>
          <w:i/>
          <w:sz w:val="24"/>
          <w:szCs w:val="24"/>
          <w:vertAlign w:val="subscript"/>
        </w:rPr>
        <w:t>m</w:t>
      </w:r>
      <w:proofErr w:type="spellEnd"/>
      <w:r w:rsidRPr="00795B06">
        <w:rPr>
          <w:rFonts w:asciiTheme="majorHAnsi" w:hAnsiTheme="majorHAnsi" w:cs="Times New Roman"/>
          <w:i/>
          <w:sz w:val="24"/>
          <w:szCs w:val="24"/>
        </w:rPr>
        <w:t>.</w:t>
      </w:r>
    </w:p>
    <w:p w:rsidR="009154EE" w:rsidRDefault="009154EE" w:rsidP="009154EE">
      <w:pPr>
        <w:spacing w:after="0" w:line="240" w:lineRule="auto"/>
        <w:jc w:val="both"/>
        <w:outlineLvl w:val="0"/>
        <w:rPr>
          <w:rFonts w:asciiTheme="majorHAnsi" w:hAnsiTheme="majorHAnsi" w:cs="Times New Roman"/>
          <w:i/>
          <w:sz w:val="26"/>
          <w:szCs w:val="26"/>
        </w:rPr>
      </w:pPr>
      <w:r>
        <w:rPr>
          <w:rFonts w:asciiTheme="majorHAnsi" w:hAnsiTheme="majorHAnsi" w:cs="Times New Roman"/>
          <w:i/>
          <w:noProof/>
          <w:sz w:val="26"/>
          <w:szCs w:val="26"/>
          <w:lang w:eastAsia="fr-FR"/>
        </w:rPr>
        <w:drawing>
          <wp:inline distT="0" distB="0" distL="0" distR="0">
            <wp:extent cx="5760720" cy="1789102"/>
            <wp:effectExtent l="19050" t="0" r="0" b="0"/>
            <wp:docPr id="5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4" cstate="print"/>
                    <a:srcRect/>
                    <a:stretch>
                      <a:fillRect/>
                    </a:stretch>
                  </pic:blipFill>
                  <pic:spPr bwMode="auto">
                    <a:xfrm>
                      <a:off x="0" y="0"/>
                      <a:ext cx="5760720" cy="1789102"/>
                    </a:xfrm>
                    <a:prstGeom prst="rect">
                      <a:avLst/>
                    </a:prstGeom>
                    <a:noFill/>
                    <a:ln w="9525">
                      <a:noFill/>
                      <a:miter lim="800000"/>
                      <a:headEnd/>
                      <a:tailEnd/>
                    </a:ln>
                  </pic:spPr>
                </pic:pic>
              </a:graphicData>
            </a:graphic>
          </wp:inline>
        </w:drawing>
      </w:r>
    </w:p>
    <w:p w:rsidR="009154EE" w:rsidRDefault="009154EE" w:rsidP="009154EE">
      <w:pPr>
        <w:spacing w:after="0" w:line="240" w:lineRule="auto"/>
        <w:jc w:val="both"/>
        <w:outlineLvl w:val="0"/>
        <w:rPr>
          <w:rFonts w:asciiTheme="majorHAnsi" w:hAnsiTheme="majorHAnsi" w:cs="Times New Roman"/>
          <w:i/>
          <w:sz w:val="26"/>
          <w:szCs w:val="26"/>
        </w:rPr>
      </w:pPr>
    </w:p>
    <w:p w:rsidR="009154EE" w:rsidRPr="00795B06" w:rsidRDefault="009154EE" w:rsidP="00E114C7">
      <w:pPr>
        <w:spacing w:after="0" w:line="240" w:lineRule="auto"/>
        <w:jc w:val="both"/>
        <w:outlineLvl w:val="0"/>
        <w:rPr>
          <w:rFonts w:ascii="Times New Roman" w:hAnsi="Times New Roman" w:cs="Times New Roman"/>
          <w:sz w:val="24"/>
          <w:szCs w:val="24"/>
        </w:rPr>
      </w:pPr>
      <w:r w:rsidRPr="00795B06">
        <w:rPr>
          <w:rFonts w:ascii="Times New Roman" w:hAnsi="Times New Roman" w:cs="Times New Roman"/>
          <w:b/>
          <w:sz w:val="24"/>
          <w:szCs w:val="24"/>
        </w:rPr>
        <w:t xml:space="preserve">P = n+m : </w:t>
      </w:r>
      <w:r w:rsidRPr="00795B06">
        <w:rPr>
          <w:rFonts w:ascii="Times New Roman" w:hAnsi="Times New Roman" w:cs="Times New Roman"/>
          <w:sz w:val="24"/>
          <w:szCs w:val="24"/>
        </w:rPr>
        <w:t>Le nombre de paires d’électrons qui déter</w:t>
      </w:r>
      <w:r w:rsidR="00795B06">
        <w:rPr>
          <w:rFonts w:ascii="Times New Roman" w:hAnsi="Times New Roman" w:cs="Times New Roman"/>
          <w:sz w:val="24"/>
          <w:szCs w:val="24"/>
        </w:rPr>
        <w:t xml:space="preserve">mine la géométrie de base de la </w:t>
      </w:r>
      <w:r w:rsidRPr="00795B06">
        <w:rPr>
          <w:rFonts w:ascii="Times New Roman" w:hAnsi="Times New Roman" w:cs="Times New Roman"/>
          <w:sz w:val="24"/>
          <w:szCs w:val="24"/>
        </w:rPr>
        <w:t>molécule.</w:t>
      </w:r>
    </w:p>
    <w:p w:rsidR="009154EE" w:rsidRPr="00795B06" w:rsidRDefault="009154EE" w:rsidP="009154EE">
      <w:pPr>
        <w:spacing w:after="0" w:line="240" w:lineRule="auto"/>
        <w:outlineLvl w:val="0"/>
        <w:rPr>
          <w:rFonts w:ascii="Times New Roman" w:hAnsi="Times New Roman" w:cs="Times New Roman"/>
          <w:sz w:val="24"/>
          <w:szCs w:val="24"/>
        </w:rPr>
      </w:pPr>
      <w:r w:rsidRPr="00795B06">
        <w:rPr>
          <w:rFonts w:ascii="Times New Roman" w:hAnsi="Times New Roman" w:cs="Times New Roman"/>
          <w:b/>
          <w:i/>
          <w:sz w:val="24"/>
          <w:szCs w:val="24"/>
        </w:rPr>
        <w:t>Remarque</w:t>
      </w:r>
      <w:r w:rsidR="00795B06">
        <w:rPr>
          <w:rFonts w:ascii="Times New Roman" w:hAnsi="Times New Roman" w:cs="Times New Roman"/>
          <w:sz w:val="24"/>
          <w:szCs w:val="24"/>
        </w:rPr>
        <w:t> </w:t>
      </w:r>
    </w:p>
    <w:p w:rsidR="009154EE" w:rsidRPr="00795B06" w:rsidRDefault="009154EE" w:rsidP="00E114C7">
      <w:pPr>
        <w:spacing w:after="0" w:line="240" w:lineRule="auto"/>
        <w:jc w:val="both"/>
        <w:outlineLvl w:val="0"/>
        <w:rPr>
          <w:rFonts w:ascii="Times New Roman" w:hAnsi="Times New Roman" w:cs="Times New Roman"/>
          <w:sz w:val="24"/>
          <w:szCs w:val="24"/>
        </w:rPr>
      </w:pPr>
      <w:r w:rsidRPr="00795B06">
        <w:rPr>
          <w:rFonts w:ascii="Times New Roman" w:hAnsi="Times New Roman" w:cs="Times New Roman"/>
          <w:sz w:val="24"/>
          <w:szCs w:val="24"/>
        </w:rPr>
        <w:t xml:space="preserve"> Les doublets de la liaison multiples (doubles ou triples) n’interviennent pas dans la détermination de la géométrie, elle est considérée comme une liaison simple. </w:t>
      </w:r>
    </w:p>
    <w:p w:rsidR="009154EE" w:rsidRPr="00795B06" w:rsidRDefault="009154EE" w:rsidP="009154EE">
      <w:pPr>
        <w:spacing w:after="0" w:line="240" w:lineRule="auto"/>
        <w:outlineLvl w:val="0"/>
        <w:rPr>
          <w:rFonts w:ascii="Times New Roman" w:hAnsi="Times New Roman" w:cs="Times New Roman"/>
          <w:b/>
          <w:i/>
          <w:sz w:val="24"/>
          <w:szCs w:val="24"/>
        </w:rPr>
      </w:pPr>
    </w:p>
    <w:p w:rsidR="009154EE" w:rsidRPr="00795B06" w:rsidRDefault="009154EE" w:rsidP="009154EE">
      <w:pPr>
        <w:spacing w:after="0" w:line="240" w:lineRule="auto"/>
        <w:outlineLvl w:val="0"/>
        <w:rPr>
          <w:rFonts w:asciiTheme="majorHAnsi" w:hAnsiTheme="majorHAnsi" w:cs="Times New Roman"/>
          <w:b/>
          <w:i/>
          <w:sz w:val="24"/>
          <w:szCs w:val="24"/>
        </w:rPr>
      </w:pPr>
      <w:r w:rsidRPr="00795B06">
        <w:rPr>
          <w:rFonts w:asciiTheme="majorHAnsi" w:hAnsiTheme="majorHAnsi" w:cs="Times New Roman"/>
          <w:b/>
          <w:i/>
          <w:sz w:val="24"/>
          <w:szCs w:val="24"/>
        </w:rPr>
        <w:t>Exemples :</w:t>
      </w:r>
    </w:p>
    <w:p w:rsidR="009154EE" w:rsidRDefault="009154EE" w:rsidP="009154EE">
      <w:pPr>
        <w:spacing w:after="0" w:line="240" w:lineRule="auto"/>
        <w:outlineLvl w:val="0"/>
        <w:rPr>
          <w:rFonts w:asciiTheme="majorHAnsi" w:hAnsiTheme="majorHAnsi" w:cs="Times New Roman"/>
          <w:b/>
          <w:i/>
          <w:sz w:val="26"/>
          <w:szCs w:val="26"/>
        </w:rPr>
      </w:pPr>
    </w:p>
    <w:p w:rsidR="009154EE" w:rsidRDefault="009154EE" w:rsidP="009154EE">
      <w:pPr>
        <w:spacing w:after="0" w:line="240" w:lineRule="auto"/>
        <w:outlineLvl w:val="0"/>
        <w:rPr>
          <w:rFonts w:asciiTheme="majorHAnsi" w:hAnsiTheme="majorHAnsi" w:cs="Times New Roman"/>
          <w:b/>
          <w:i/>
          <w:sz w:val="26"/>
          <w:szCs w:val="26"/>
        </w:rPr>
      </w:pPr>
      <w:r>
        <w:rPr>
          <w:rFonts w:asciiTheme="majorHAnsi" w:hAnsiTheme="majorHAnsi" w:cs="Times New Roman"/>
          <w:b/>
          <w:i/>
          <w:sz w:val="26"/>
          <w:szCs w:val="26"/>
        </w:rPr>
        <w:t>1)</w:t>
      </w:r>
    </w:p>
    <w:p w:rsidR="009154EE" w:rsidRDefault="009154EE" w:rsidP="009154EE">
      <w:pPr>
        <w:spacing w:after="0" w:line="240" w:lineRule="auto"/>
        <w:outlineLvl w:val="0"/>
        <w:rPr>
          <w:rFonts w:asciiTheme="majorHAnsi" w:hAnsiTheme="majorHAnsi" w:cs="Times New Roman"/>
          <w:b/>
          <w:i/>
          <w:sz w:val="26"/>
          <w:szCs w:val="26"/>
        </w:rPr>
      </w:pPr>
      <w:r>
        <w:rPr>
          <w:rFonts w:asciiTheme="majorHAnsi" w:hAnsiTheme="majorHAnsi" w:cs="Times New Roman"/>
          <w:b/>
          <w:i/>
          <w:noProof/>
          <w:sz w:val="26"/>
          <w:szCs w:val="26"/>
          <w:lang w:eastAsia="fr-FR"/>
        </w:rPr>
        <w:drawing>
          <wp:anchor distT="0" distB="0" distL="114300" distR="114300" simplePos="0" relativeHeight="252059648" behindDoc="0" locked="0" layoutInCell="1" allowOverlap="1">
            <wp:simplePos x="0" y="0"/>
            <wp:positionH relativeFrom="column">
              <wp:posOffset>919480</wp:posOffset>
            </wp:positionH>
            <wp:positionV relativeFrom="paragraph">
              <wp:posOffset>4445</wp:posOffset>
            </wp:positionV>
            <wp:extent cx="5095875" cy="752475"/>
            <wp:effectExtent l="19050" t="0" r="9525" b="0"/>
            <wp:wrapNone/>
            <wp:docPr id="6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5" cstate="print"/>
                    <a:srcRect/>
                    <a:stretch>
                      <a:fillRect/>
                    </a:stretch>
                  </pic:blipFill>
                  <pic:spPr bwMode="auto">
                    <a:xfrm>
                      <a:off x="0" y="0"/>
                      <a:ext cx="5095875" cy="752475"/>
                    </a:xfrm>
                    <a:prstGeom prst="rect">
                      <a:avLst/>
                    </a:prstGeom>
                    <a:noFill/>
                    <a:ln w="9525">
                      <a:noFill/>
                      <a:miter lim="800000"/>
                      <a:headEnd/>
                      <a:tailEnd/>
                    </a:ln>
                  </pic:spPr>
                </pic:pic>
              </a:graphicData>
            </a:graphic>
          </wp:anchor>
        </w:drawing>
      </w:r>
      <w:r>
        <w:rPr>
          <w:rFonts w:asciiTheme="majorHAnsi" w:hAnsiTheme="majorHAnsi" w:cs="Times New Roman"/>
          <w:b/>
          <w:i/>
          <w:noProof/>
          <w:sz w:val="26"/>
          <w:szCs w:val="26"/>
          <w:lang w:eastAsia="fr-FR"/>
        </w:rPr>
        <w:drawing>
          <wp:inline distT="0" distB="0" distL="0" distR="0">
            <wp:extent cx="838200" cy="790575"/>
            <wp:effectExtent l="19050" t="0" r="0" b="0"/>
            <wp:docPr id="67"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6" cstate="print"/>
                    <a:srcRect/>
                    <a:stretch>
                      <a:fillRect/>
                    </a:stretch>
                  </pic:blipFill>
                  <pic:spPr bwMode="auto">
                    <a:xfrm>
                      <a:off x="0" y="0"/>
                      <a:ext cx="838200" cy="790575"/>
                    </a:xfrm>
                    <a:prstGeom prst="rect">
                      <a:avLst/>
                    </a:prstGeom>
                    <a:noFill/>
                    <a:ln w="9525">
                      <a:noFill/>
                      <a:miter lim="800000"/>
                      <a:headEnd/>
                      <a:tailEnd/>
                    </a:ln>
                  </pic:spPr>
                </pic:pic>
              </a:graphicData>
            </a:graphic>
          </wp:inline>
        </w:drawing>
      </w:r>
    </w:p>
    <w:p w:rsidR="009154EE" w:rsidRDefault="009154EE" w:rsidP="009154EE">
      <w:pPr>
        <w:spacing w:after="0" w:line="240" w:lineRule="auto"/>
        <w:outlineLvl w:val="0"/>
        <w:rPr>
          <w:rFonts w:asciiTheme="majorHAnsi" w:hAnsiTheme="majorHAnsi" w:cs="Times New Roman"/>
          <w:b/>
          <w:i/>
          <w:sz w:val="26"/>
          <w:szCs w:val="26"/>
        </w:rPr>
      </w:pPr>
    </w:p>
    <w:p w:rsidR="009154EE" w:rsidRDefault="009154EE" w:rsidP="009154EE">
      <w:pPr>
        <w:spacing w:after="0" w:line="240" w:lineRule="auto"/>
        <w:outlineLvl w:val="0"/>
        <w:rPr>
          <w:rFonts w:asciiTheme="majorHAnsi" w:hAnsiTheme="majorHAnsi" w:cs="Times New Roman"/>
          <w:b/>
          <w:i/>
          <w:sz w:val="26"/>
          <w:szCs w:val="26"/>
        </w:rPr>
      </w:pPr>
      <w:r>
        <w:rPr>
          <w:rFonts w:asciiTheme="majorHAnsi" w:hAnsiTheme="majorHAnsi" w:cs="Times New Roman"/>
          <w:b/>
          <w:i/>
          <w:sz w:val="26"/>
          <w:szCs w:val="26"/>
        </w:rPr>
        <w:t>2)</w:t>
      </w:r>
    </w:p>
    <w:p w:rsidR="009154EE" w:rsidRDefault="009154EE" w:rsidP="009154EE">
      <w:pPr>
        <w:spacing w:after="0" w:line="240" w:lineRule="auto"/>
        <w:outlineLvl w:val="0"/>
        <w:rPr>
          <w:rFonts w:asciiTheme="majorHAnsi" w:hAnsiTheme="majorHAnsi" w:cs="Times New Roman"/>
          <w:b/>
          <w:i/>
          <w:sz w:val="26"/>
          <w:szCs w:val="26"/>
        </w:rPr>
      </w:pPr>
      <w:r>
        <w:rPr>
          <w:rFonts w:asciiTheme="majorHAnsi" w:hAnsiTheme="majorHAnsi" w:cs="Times New Roman"/>
          <w:b/>
          <w:i/>
          <w:noProof/>
          <w:sz w:val="26"/>
          <w:szCs w:val="26"/>
          <w:lang w:eastAsia="fr-FR"/>
        </w:rPr>
        <w:drawing>
          <wp:anchor distT="0" distB="0" distL="114300" distR="114300" simplePos="0" relativeHeight="252060672" behindDoc="0" locked="0" layoutInCell="1" allowOverlap="1">
            <wp:simplePos x="0" y="0"/>
            <wp:positionH relativeFrom="column">
              <wp:posOffset>919480</wp:posOffset>
            </wp:positionH>
            <wp:positionV relativeFrom="paragraph">
              <wp:posOffset>294005</wp:posOffset>
            </wp:positionV>
            <wp:extent cx="5029200" cy="685800"/>
            <wp:effectExtent l="19050" t="0" r="0" b="0"/>
            <wp:wrapNone/>
            <wp:docPr id="6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7" cstate="print"/>
                    <a:srcRect/>
                    <a:stretch>
                      <a:fillRect/>
                    </a:stretch>
                  </pic:blipFill>
                  <pic:spPr bwMode="auto">
                    <a:xfrm>
                      <a:off x="0" y="0"/>
                      <a:ext cx="5029200" cy="685800"/>
                    </a:xfrm>
                    <a:prstGeom prst="rect">
                      <a:avLst/>
                    </a:prstGeom>
                    <a:noFill/>
                    <a:ln w="9525">
                      <a:noFill/>
                      <a:miter lim="800000"/>
                      <a:headEnd/>
                      <a:tailEnd/>
                    </a:ln>
                  </pic:spPr>
                </pic:pic>
              </a:graphicData>
            </a:graphic>
          </wp:anchor>
        </w:drawing>
      </w:r>
      <w:r>
        <w:rPr>
          <w:rFonts w:asciiTheme="majorHAnsi" w:hAnsiTheme="majorHAnsi" w:cs="Times New Roman"/>
          <w:b/>
          <w:i/>
          <w:noProof/>
          <w:sz w:val="26"/>
          <w:szCs w:val="26"/>
          <w:lang w:eastAsia="fr-FR"/>
        </w:rPr>
        <w:drawing>
          <wp:inline distT="0" distB="0" distL="0" distR="0">
            <wp:extent cx="904875" cy="1295400"/>
            <wp:effectExtent l="19050" t="0" r="9525" b="0"/>
            <wp:docPr id="7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8" cstate="print"/>
                    <a:srcRect/>
                    <a:stretch>
                      <a:fillRect/>
                    </a:stretch>
                  </pic:blipFill>
                  <pic:spPr bwMode="auto">
                    <a:xfrm>
                      <a:off x="0" y="0"/>
                      <a:ext cx="904875" cy="1295400"/>
                    </a:xfrm>
                    <a:prstGeom prst="rect">
                      <a:avLst/>
                    </a:prstGeom>
                    <a:noFill/>
                    <a:ln w="9525">
                      <a:noFill/>
                      <a:miter lim="800000"/>
                      <a:headEnd/>
                      <a:tailEnd/>
                    </a:ln>
                  </pic:spPr>
                </pic:pic>
              </a:graphicData>
            </a:graphic>
          </wp:inline>
        </w:drawing>
      </w:r>
    </w:p>
    <w:p w:rsidR="009154EE" w:rsidRDefault="009154EE" w:rsidP="009154EE">
      <w:pPr>
        <w:spacing w:after="0" w:line="240" w:lineRule="auto"/>
        <w:outlineLvl w:val="0"/>
        <w:rPr>
          <w:rFonts w:asciiTheme="majorHAnsi" w:hAnsiTheme="majorHAnsi" w:cs="Times New Roman"/>
          <w:b/>
          <w:i/>
          <w:sz w:val="26"/>
          <w:szCs w:val="26"/>
        </w:rPr>
      </w:pPr>
    </w:p>
    <w:p w:rsidR="009154EE" w:rsidRDefault="009154EE" w:rsidP="009154EE">
      <w:pPr>
        <w:spacing w:after="0" w:line="240" w:lineRule="auto"/>
        <w:outlineLvl w:val="0"/>
        <w:rPr>
          <w:rFonts w:asciiTheme="majorHAnsi" w:hAnsiTheme="majorHAnsi" w:cs="Times New Roman"/>
          <w:b/>
          <w:i/>
          <w:sz w:val="26"/>
          <w:szCs w:val="26"/>
        </w:rPr>
      </w:pPr>
      <w:r>
        <w:rPr>
          <w:rFonts w:asciiTheme="majorHAnsi" w:hAnsiTheme="majorHAnsi" w:cs="Times New Roman"/>
          <w:b/>
          <w:i/>
          <w:noProof/>
          <w:sz w:val="26"/>
          <w:szCs w:val="26"/>
          <w:lang w:eastAsia="fr-FR"/>
        </w:rPr>
        <w:drawing>
          <wp:anchor distT="0" distB="0" distL="114300" distR="114300" simplePos="0" relativeHeight="252061696" behindDoc="0" locked="0" layoutInCell="1" allowOverlap="1">
            <wp:simplePos x="0" y="0"/>
            <wp:positionH relativeFrom="column">
              <wp:posOffset>919480</wp:posOffset>
            </wp:positionH>
            <wp:positionV relativeFrom="paragraph">
              <wp:posOffset>109855</wp:posOffset>
            </wp:positionV>
            <wp:extent cx="5143500" cy="704850"/>
            <wp:effectExtent l="19050" t="0" r="0" b="0"/>
            <wp:wrapNone/>
            <wp:docPr id="7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9" cstate="print"/>
                    <a:srcRect/>
                    <a:stretch>
                      <a:fillRect/>
                    </a:stretch>
                  </pic:blipFill>
                  <pic:spPr bwMode="auto">
                    <a:xfrm>
                      <a:off x="0" y="0"/>
                      <a:ext cx="5143500" cy="704850"/>
                    </a:xfrm>
                    <a:prstGeom prst="rect">
                      <a:avLst/>
                    </a:prstGeom>
                    <a:noFill/>
                    <a:ln w="9525">
                      <a:noFill/>
                      <a:miter lim="800000"/>
                      <a:headEnd/>
                      <a:tailEnd/>
                    </a:ln>
                  </pic:spPr>
                </pic:pic>
              </a:graphicData>
            </a:graphic>
          </wp:anchor>
        </w:drawing>
      </w:r>
      <w:r>
        <w:rPr>
          <w:rFonts w:asciiTheme="majorHAnsi" w:hAnsiTheme="majorHAnsi" w:cs="Times New Roman"/>
          <w:b/>
          <w:i/>
          <w:sz w:val="26"/>
          <w:szCs w:val="26"/>
        </w:rPr>
        <w:t>3)</w:t>
      </w:r>
    </w:p>
    <w:p w:rsidR="009154EE" w:rsidRDefault="009154EE" w:rsidP="00795B06">
      <w:pPr>
        <w:spacing w:after="0" w:line="240" w:lineRule="auto"/>
        <w:outlineLvl w:val="0"/>
        <w:rPr>
          <w:rFonts w:asciiTheme="majorHAnsi" w:hAnsiTheme="majorHAnsi" w:cs="Times New Roman"/>
          <w:b/>
          <w:i/>
          <w:sz w:val="26"/>
          <w:szCs w:val="26"/>
        </w:rPr>
      </w:pPr>
      <w:r>
        <w:rPr>
          <w:rFonts w:asciiTheme="majorHAnsi" w:hAnsiTheme="majorHAnsi" w:cs="Times New Roman"/>
          <w:b/>
          <w:i/>
          <w:noProof/>
          <w:sz w:val="26"/>
          <w:szCs w:val="26"/>
          <w:lang w:eastAsia="fr-FR"/>
        </w:rPr>
        <w:drawing>
          <wp:inline distT="0" distB="0" distL="0" distR="0">
            <wp:extent cx="781050" cy="533400"/>
            <wp:effectExtent l="19050" t="0" r="0" b="0"/>
            <wp:docPr id="73"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0" cstate="print"/>
                    <a:srcRect/>
                    <a:stretch>
                      <a:fillRect/>
                    </a:stretch>
                  </pic:blipFill>
                  <pic:spPr bwMode="auto">
                    <a:xfrm>
                      <a:off x="0" y="0"/>
                      <a:ext cx="781050" cy="533400"/>
                    </a:xfrm>
                    <a:prstGeom prst="rect">
                      <a:avLst/>
                    </a:prstGeom>
                    <a:noFill/>
                    <a:ln w="9525">
                      <a:noFill/>
                      <a:miter lim="800000"/>
                      <a:headEnd/>
                      <a:tailEnd/>
                    </a:ln>
                  </pic:spPr>
                </pic:pic>
              </a:graphicData>
            </a:graphic>
          </wp:inline>
        </w:drawing>
      </w:r>
    </w:p>
    <w:p w:rsidR="00795B06" w:rsidRDefault="00795B06" w:rsidP="00795B06">
      <w:pPr>
        <w:spacing w:after="0" w:line="240" w:lineRule="auto"/>
        <w:outlineLvl w:val="0"/>
        <w:rPr>
          <w:rFonts w:asciiTheme="majorHAnsi" w:hAnsiTheme="majorHAnsi" w:cs="Times New Roman"/>
          <w:b/>
          <w:i/>
          <w:sz w:val="26"/>
          <w:szCs w:val="26"/>
        </w:rPr>
      </w:pPr>
    </w:p>
    <w:p w:rsidR="00795B06" w:rsidRPr="00795B06" w:rsidRDefault="00795B06" w:rsidP="00795B06">
      <w:pPr>
        <w:spacing w:after="0" w:line="240" w:lineRule="auto"/>
        <w:outlineLvl w:val="0"/>
        <w:rPr>
          <w:rFonts w:asciiTheme="majorHAnsi" w:hAnsiTheme="majorHAnsi" w:cs="Times New Roman"/>
          <w:b/>
          <w:i/>
          <w:sz w:val="26"/>
          <w:szCs w:val="26"/>
        </w:rPr>
      </w:pPr>
    </w:p>
    <w:p w:rsidR="009154EE" w:rsidRDefault="009154EE"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anchor distT="0" distB="0" distL="114300" distR="114300" simplePos="0" relativeHeight="252062720" behindDoc="0" locked="0" layoutInCell="1" allowOverlap="1">
            <wp:simplePos x="0" y="0"/>
            <wp:positionH relativeFrom="column">
              <wp:posOffset>1043305</wp:posOffset>
            </wp:positionH>
            <wp:positionV relativeFrom="paragraph">
              <wp:posOffset>78105</wp:posOffset>
            </wp:positionV>
            <wp:extent cx="5162550" cy="752475"/>
            <wp:effectExtent l="19050" t="0" r="0" b="0"/>
            <wp:wrapNone/>
            <wp:docPr id="74"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1" cstate="print"/>
                    <a:srcRect/>
                    <a:stretch>
                      <a:fillRect/>
                    </a:stretch>
                  </pic:blipFill>
                  <pic:spPr bwMode="auto">
                    <a:xfrm>
                      <a:off x="0" y="0"/>
                      <a:ext cx="5162550" cy="752475"/>
                    </a:xfrm>
                    <a:prstGeom prst="rect">
                      <a:avLst/>
                    </a:prstGeom>
                    <a:noFill/>
                    <a:ln w="9525">
                      <a:noFill/>
                      <a:miter lim="800000"/>
                      <a:headEnd/>
                      <a:tailEnd/>
                    </a:ln>
                  </pic:spPr>
                </pic:pic>
              </a:graphicData>
            </a:graphic>
          </wp:anchor>
        </w:drawing>
      </w:r>
      <w:r>
        <w:rPr>
          <w:rFonts w:asciiTheme="majorHAnsi" w:hAnsiTheme="majorHAnsi" w:cs="Times New Roman"/>
          <w:b/>
          <w:i/>
          <w:noProof/>
          <w:sz w:val="28"/>
          <w:szCs w:val="28"/>
          <w:lang w:eastAsia="fr-FR"/>
        </w:rPr>
        <w:t xml:space="preserve">4)                 </w:t>
      </w:r>
    </w:p>
    <w:p w:rsidR="009154EE" w:rsidRDefault="009154EE" w:rsidP="009154EE">
      <w:pPr>
        <w:jc w:val="both"/>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inline distT="0" distB="0" distL="0" distR="0">
            <wp:extent cx="704850" cy="542925"/>
            <wp:effectExtent l="19050" t="0" r="0" b="0"/>
            <wp:docPr id="75"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2" cstate="print"/>
                    <a:srcRect/>
                    <a:stretch>
                      <a:fillRect/>
                    </a:stretch>
                  </pic:blipFill>
                  <pic:spPr bwMode="auto">
                    <a:xfrm>
                      <a:off x="0" y="0"/>
                      <a:ext cx="704850" cy="542925"/>
                    </a:xfrm>
                    <a:prstGeom prst="rect">
                      <a:avLst/>
                    </a:prstGeom>
                    <a:noFill/>
                    <a:ln w="9525">
                      <a:noFill/>
                      <a:miter lim="800000"/>
                      <a:headEnd/>
                      <a:tailEnd/>
                    </a:ln>
                  </pic:spPr>
                </pic:pic>
              </a:graphicData>
            </a:graphic>
          </wp:inline>
        </w:drawing>
      </w:r>
    </w:p>
    <w:p w:rsidR="009154EE" w:rsidRDefault="009154EE" w:rsidP="00795B06">
      <w:pPr>
        <w:jc w:val="both"/>
        <w:outlineLvl w:val="0"/>
        <w:rPr>
          <w:rFonts w:asciiTheme="majorHAnsi" w:hAnsiTheme="majorHAnsi" w:cs="Times New Roman"/>
          <w:sz w:val="24"/>
          <w:szCs w:val="24"/>
        </w:rPr>
      </w:pPr>
      <w:r w:rsidRPr="00795B06">
        <w:rPr>
          <w:rFonts w:asciiTheme="majorHAnsi" w:hAnsiTheme="majorHAnsi" w:cs="Times New Roman"/>
          <w:sz w:val="24"/>
          <w:szCs w:val="24"/>
        </w:rPr>
        <w:t xml:space="preserve">Le tableau VII.1. </w:t>
      </w:r>
      <w:proofErr w:type="gramStart"/>
      <w:r w:rsidRPr="00795B06">
        <w:rPr>
          <w:rFonts w:asciiTheme="majorHAnsi" w:hAnsiTheme="majorHAnsi" w:cs="Times New Roman"/>
          <w:sz w:val="24"/>
          <w:szCs w:val="24"/>
        </w:rPr>
        <w:t>représente</w:t>
      </w:r>
      <w:proofErr w:type="gramEnd"/>
      <w:r w:rsidRPr="00795B06">
        <w:rPr>
          <w:rFonts w:asciiTheme="majorHAnsi" w:hAnsiTheme="majorHAnsi" w:cs="Times New Roman"/>
          <w:sz w:val="24"/>
          <w:szCs w:val="24"/>
        </w:rPr>
        <w:t xml:space="preserve"> les différentes  géométries des molécules  selon Gillespie.</w:t>
      </w:r>
    </w:p>
    <w:p w:rsidR="00795B06" w:rsidRPr="00795B06" w:rsidRDefault="00795B06" w:rsidP="00795B06">
      <w:pPr>
        <w:jc w:val="both"/>
        <w:outlineLvl w:val="0"/>
        <w:rPr>
          <w:rFonts w:asciiTheme="majorHAnsi" w:hAnsiTheme="majorHAnsi" w:cs="Times New Roman"/>
          <w:sz w:val="24"/>
          <w:szCs w:val="24"/>
        </w:rPr>
      </w:pPr>
    </w:p>
    <w:p w:rsidR="009154EE" w:rsidRDefault="009154EE" w:rsidP="009154EE">
      <w:pPr>
        <w:outlineLvl w:val="0"/>
        <w:rPr>
          <w:rFonts w:asciiTheme="majorHAnsi" w:hAnsiTheme="majorHAnsi" w:cs="Times New Roman"/>
          <w:sz w:val="26"/>
          <w:szCs w:val="26"/>
        </w:rPr>
      </w:pPr>
      <w:r>
        <w:rPr>
          <w:rFonts w:asciiTheme="majorHAnsi" w:hAnsiTheme="majorHAnsi" w:cs="Times New Roman"/>
          <w:noProof/>
          <w:sz w:val="26"/>
          <w:szCs w:val="26"/>
          <w:lang w:eastAsia="fr-FR"/>
        </w:rPr>
        <w:drawing>
          <wp:inline distT="0" distB="0" distL="0" distR="0">
            <wp:extent cx="5391150" cy="5524500"/>
            <wp:effectExtent l="19050" t="0" r="0" b="0"/>
            <wp:docPr id="7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3" cstate="print"/>
                    <a:srcRect/>
                    <a:stretch>
                      <a:fillRect/>
                    </a:stretch>
                  </pic:blipFill>
                  <pic:spPr bwMode="auto">
                    <a:xfrm>
                      <a:off x="0" y="0"/>
                      <a:ext cx="5391150" cy="5524500"/>
                    </a:xfrm>
                    <a:prstGeom prst="rect">
                      <a:avLst/>
                    </a:prstGeom>
                    <a:noFill/>
                    <a:ln w="9525">
                      <a:noFill/>
                      <a:miter lim="800000"/>
                      <a:headEnd/>
                      <a:tailEnd/>
                    </a:ln>
                  </pic:spPr>
                </pic:pic>
              </a:graphicData>
            </a:graphic>
          </wp:inline>
        </w:drawing>
      </w:r>
    </w:p>
    <w:p w:rsidR="009154EE" w:rsidRDefault="009154EE" w:rsidP="009154EE">
      <w:pPr>
        <w:ind w:left="1416" w:firstLine="708"/>
        <w:outlineLvl w:val="0"/>
        <w:rPr>
          <w:rFonts w:asciiTheme="majorHAnsi" w:hAnsiTheme="majorHAnsi" w:cs="Times New Roman"/>
          <w:sz w:val="24"/>
          <w:szCs w:val="24"/>
        </w:rPr>
      </w:pPr>
      <w:proofErr w:type="gramStart"/>
      <w:r w:rsidRPr="00795B06">
        <w:rPr>
          <w:rFonts w:asciiTheme="majorHAnsi" w:hAnsiTheme="majorHAnsi" w:cs="Times New Roman"/>
          <w:sz w:val="24"/>
          <w:szCs w:val="24"/>
        </w:rPr>
        <w:t>Tableau .</w:t>
      </w:r>
      <w:proofErr w:type="gramEnd"/>
      <w:r w:rsidRPr="00795B06">
        <w:rPr>
          <w:rFonts w:asciiTheme="majorHAnsi" w:hAnsiTheme="majorHAnsi" w:cs="Times New Roman"/>
          <w:sz w:val="24"/>
          <w:szCs w:val="24"/>
        </w:rPr>
        <w:t xml:space="preserve"> VII. 1. Les formes de Gillespie</w:t>
      </w:r>
    </w:p>
    <w:p w:rsidR="00795B06" w:rsidRPr="00795B06" w:rsidRDefault="00795B06" w:rsidP="00795B06">
      <w:pPr>
        <w:outlineLvl w:val="0"/>
        <w:rPr>
          <w:rFonts w:asciiTheme="majorHAnsi" w:hAnsiTheme="majorHAnsi" w:cs="Times New Roman"/>
          <w:sz w:val="24"/>
          <w:szCs w:val="24"/>
        </w:rPr>
      </w:pPr>
    </w:p>
    <w:p w:rsidR="00795B06" w:rsidRDefault="00795B06" w:rsidP="009154EE">
      <w:pPr>
        <w:outlineLvl w:val="0"/>
        <w:rPr>
          <w:rFonts w:asciiTheme="majorHAnsi" w:hAnsiTheme="majorHAnsi" w:cs="Times New Roman"/>
          <w:sz w:val="24"/>
          <w:szCs w:val="24"/>
        </w:rPr>
      </w:pPr>
    </w:p>
    <w:p w:rsidR="009154EE" w:rsidRPr="00795B06" w:rsidRDefault="00480324" w:rsidP="009154EE">
      <w:pPr>
        <w:outlineLvl w:val="0"/>
        <w:rPr>
          <w:rFonts w:asciiTheme="majorHAnsi" w:hAnsiTheme="majorHAnsi" w:cs="Times New Roman"/>
          <w:sz w:val="24"/>
          <w:szCs w:val="24"/>
        </w:rPr>
      </w:pPr>
      <w:r w:rsidRPr="00795B06">
        <w:rPr>
          <w:rFonts w:asciiTheme="majorHAnsi" w:hAnsiTheme="majorHAnsi" w:cs="Times New Roman"/>
          <w:sz w:val="24"/>
          <w:szCs w:val="24"/>
        </w:rPr>
        <w:lastRenderedPageBreak/>
        <w:t>La figure. VII.11</w:t>
      </w:r>
      <w:r w:rsidR="009154EE" w:rsidRPr="00795B06">
        <w:rPr>
          <w:rFonts w:asciiTheme="majorHAnsi" w:hAnsiTheme="majorHAnsi" w:cs="Times New Roman"/>
          <w:sz w:val="24"/>
          <w:szCs w:val="24"/>
        </w:rPr>
        <w:t xml:space="preserve">. représente </w:t>
      </w:r>
      <w:r w:rsidR="00795B06" w:rsidRPr="00795B06">
        <w:rPr>
          <w:rFonts w:asciiTheme="majorHAnsi" w:hAnsiTheme="majorHAnsi" w:cs="Times New Roman"/>
          <w:sz w:val="24"/>
          <w:szCs w:val="24"/>
        </w:rPr>
        <w:t>la géométrie</w:t>
      </w:r>
      <w:r w:rsidR="009154EE" w:rsidRPr="00795B06">
        <w:rPr>
          <w:rFonts w:asciiTheme="majorHAnsi" w:hAnsiTheme="majorHAnsi" w:cs="Times New Roman"/>
          <w:sz w:val="24"/>
          <w:szCs w:val="24"/>
        </w:rPr>
        <w:t xml:space="preserve"> de Gillespie dans l’espace.</w:t>
      </w:r>
    </w:p>
    <w:p w:rsidR="009154EE" w:rsidRPr="008D2F84" w:rsidRDefault="009154EE" w:rsidP="009154EE">
      <w:pPr>
        <w:outlineLvl w:val="0"/>
        <w:rPr>
          <w:rFonts w:asciiTheme="majorHAnsi" w:hAnsiTheme="majorHAnsi" w:cs="Times New Roman"/>
          <w:sz w:val="26"/>
          <w:szCs w:val="26"/>
        </w:rPr>
      </w:pPr>
      <w:r w:rsidRPr="008D2F84">
        <w:rPr>
          <w:rFonts w:asciiTheme="majorHAnsi" w:hAnsiTheme="majorHAnsi" w:cs="Times New Roman"/>
          <w:noProof/>
          <w:sz w:val="26"/>
          <w:szCs w:val="26"/>
          <w:lang w:eastAsia="fr-FR"/>
        </w:rPr>
        <w:drawing>
          <wp:anchor distT="0" distB="0" distL="114300" distR="114300" simplePos="0" relativeHeight="252052480" behindDoc="0" locked="0" layoutInCell="1" allowOverlap="1">
            <wp:simplePos x="0" y="0"/>
            <wp:positionH relativeFrom="column">
              <wp:posOffset>128905</wp:posOffset>
            </wp:positionH>
            <wp:positionV relativeFrom="paragraph">
              <wp:posOffset>0</wp:posOffset>
            </wp:positionV>
            <wp:extent cx="1685925" cy="1476375"/>
            <wp:effectExtent l="19050" t="0" r="9525" b="0"/>
            <wp:wrapNone/>
            <wp:docPr id="78"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cstate="print"/>
                    <a:srcRect/>
                    <a:stretch>
                      <a:fillRect/>
                    </a:stretch>
                  </pic:blipFill>
                  <pic:spPr bwMode="auto">
                    <a:xfrm>
                      <a:off x="0" y="0"/>
                      <a:ext cx="1685925" cy="1476375"/>
                    </a:xfrm>
                    <a:prstGeom prst="rect">
                      <a:avLst/>
                    </a:prstGeom>
                    <a:noFill/>
                    <a:ln w="9525">
                      <a:noFill/>
                      <a:miter lim="800000"/>
                      <a:headEnd/>
                      <a:tailEnd/>
                    </a:ln>
                  </pic:spPr>
                </pic:pic>
              </a:graphicData>
            </a:graphic>
          </wp:anchor>
        </w:drawing>
      </w:r>
    </w:p>
    <w:p w:rsidR="009154EE" w:rsidRDefault="00697952"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pict>
          <v:shape id="_x0000_s1403" type="#_x0000_t202" style="position:absolute;margin-left:171.4pt;margin-top:8.65pt;width:37.5pt;height:26.25pt;z-index:252053504">
            <v:textbox>
              <w:txbxContent>
                <w:p w:rsidR="000B048B" w:rsidRPr="009426E3" w:rsidRDefault="000B048B" w:rsidP="009154EE">
                  <w:pPr>
                    <w:rPr>
                      <w:b/>
                      <w:sz w:val="30"/>
                      <w:szCs w:val="30"/>
                    </w:rPr>
                  </w:pPr>
                  <w:r w:rsidRPr="009426E3">
                    <w:rPr>
                      <w:b/>
                      <w:sz w:val="30"/>
                      <w:szCs w:val="30"/>
                    </w:rPr>
                    <w:t>a)</w:t>
                  </w:r>
                </w:p>
              </w:txbxContent>
            </v:textbox>
          </v:shape>
        </w:pict>
      </w: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anchor distT="0" distB="0" distL="114300" distR="114300" simplePos="0" relativeHeight="252048384" behindDoc="0" locked="0" layoutInCell="1" allowOverlap="1">
            <wp:simplePos x="0" y="0"/>
            <wp:positionH relativeFrom="column">
              <wp:posOffset>138430</wp:posOffset>
            </wp:positionH>
            <wp:positionV relativeFrom="paragraph">
              <wp:posOffset>357505</wp:posOffset>
            </wp:positionV>
            <wp:extent cx="3343275" cy="1762125"/>
            <wp:effectExtent l="19050" t="0" r="9525" b="0"/>
            <wp:wrapNone/>
            <wp:docPr id="7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5" cstate="print"/>
                    <a:srcRect/>
                    <a:stretch>
                      <a:fillRect/>
                    </a:stretch>
                  </pic:blipFill>
                  <pic:spPr bwMode="auto">
                    <a:xfrm>
                      <a:off x="0" y="0"/>
                      <a:ext cx="3343275" cy="1762125"/>
                    </a:xfrm>
                    <a:prstGeom prst="rect">
                      <a:avLst/>
                    </a:prstGeom>
                    <a:noFill/>
                    <a:ln w="9525">
                      <a:noFill/>
                      <a:miter lim="800000"/>
                      <a:headEnd/>
                      <a:tailEnd/>
                    </a:ln>
                  </pic:spPr>
                </pic:pic>
              </a:graphicData>
            </a:graphic>
          </wp:anchor>
        </w:drawing>
      </w: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p>
    <w:p w:rsidR="009154EE" w:rsidRDefault="00697952"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pict>
          <v:shape id="_x0000_s1404" type="#_x0000_t202" style="position:absolute;margin-left:293.65pt;margin-top:9pt;width:34.5pt;height:26.25pt;z-index:252054528">
            <v:textbox>
              <w:txbxContent>
                <w:p w:rsidR="000B048B" w:rsidRPr="009426E3" w:rsidRDefault="000B048B" w:rsidP="009154EE">
                  <w:pPr>
                    <w:rPr>
                      <w:b/>
                      <w:sz w:val="30"/>
                      <w:szCs w:val="30"/>
                    </w:rPr>
                  </w:pPr>
                  <w:r>
                    <w:rPr>
                      <w:b/>
                      <w:sz w:val="30"/>
                      <w:szCs w:val="30"/>
                    </w:rPr>
                    <w:t>b</w:t>
                  </w:r>
                  <w:r w:rsidRPr="009426E3">
                    <w:rPr>
                      <w:b/>
                      <w:sz w:val="30"/>
                      <w:szCs w:val="30"/>
                    </w:rPr>
                    <w:t>)</w:t>
                  </w:r>
                </w:p>
              </w:txbxContent>
            </v:textbox>
          </v:shape>
        </w:pict>
      </w: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anchor distT="0" distB="0" distL="114300" distR="114300" simplePos="0" relativeHeight="252049408" behindDoc="0" locked="0" layoutInCell="1" allowOverlap="1">
            <wp:simplePos x="0" y="0"/>
            <wp:positionH relativeFrom="column">
              <wp:posOffset>147955</wp:posOffset>
            </wp:positionH>
            <wp:positionV relativeFrom="paragraph">
              <wp:posOffset>285750</wp:posOffset>
            </wp:positionV>
            <wp:extent cx="4972050" cy="1771650"/>
            <wp:effectExtent l="19050" t="0" r="0" b="0"/>
            <wp:wrapNone/>
            <wp:docPr id="80"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6" cstate="print"/>
                    <a:srcRect/>
                    <a:stretch>
                      <a:fillRect/>
                    </a:stretch>
                  </pic:blipFill>
                  <pic:spPr bwMode="auto">
                    <a:xfrm>
                      <a:off x="0" y="0"/>
                      <a:ext cx="4972050" cy="1771650"/>
                    </a:xfrm>
                    <a:prstGeom prst="rect">
                      <a:avLst/>
                    </a:prstGeom>
                    <a:noFill/>
                    <a:ln w="9525">
                      <a:noFill/>
                      <a:miter lim="800000"/>
                      <a:headEnd/>
                      <a:tailEnd/>
                    </a:ln>
                  </pic:spPr>
                </pic:pic>
              </a:graphicData>
            </a:graphic>
          </wp:anchor>
        </w:drawing>
      </w:r>
    </w:p>
    <w:p w:rsidR="009154EE" w:rsidRDefault="009154EE" w:rsidP="009154EE">
      <w:pPr>
        <w:outlineLvl w:val="0"/>
        <w:rPr>
          <w:rFonts w:asciiTheme="majorHAnsi" w:hAnsiTheme="majorHAnsi" w:cs="Times New Roman"/>
          <w:b/>
          <w:i/>
          <w:sz w:val="28"/>
          <w:szCs w:val="28"/>
        </w:rPr>
      </w:pPr>
    </w:p>
    <w:p w:rsidR="009154EE" w:rsidRDefault="00697952"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pict>
          <v:shape id="_x0000_s1405" type="#_x0000_t202" style="position:absolute;margin-left:409.15pt;margin-top:21.75pt;width:37.5pt;height:26.25pt;z-index:252055552">
            <v:textbox>
              <w:txbxContent>
                <w:p w:rsidR="000B048B" w:rsidRPr="009426E3" w:rsidRDefault="000B048B" w:rsidP="009154EE">
                  <w:pPr>
                    <w:rPr>
                      <w:b/>
                      <w:sz w:val="30"/>
                      <w:szCs w:val="30"/>
                    </w:rPr>
                  </w:pPr>
                  <w:r>
                    <w:rPr>
                      <w:b/>
                      <w:sz w:val="30"/>
                      <w:szCs w:val="30"/>
                    </w:rPr>
                    <w:t>c</w:t>
                  </w:r>
                  <w:r w:rsidRPr="009426E3">
                    <w:rPr>
                      <w:b/>
                      <w:sz w:val="30"/>
                      <w:szCs w:val="30"/>
                    </w:rPr>
                    <w:t>)</w:t>
                  </w:r>
                </w:p>
              </w:txbxContent>
            </v:textbox>
          </v:shape>
        </w:pict>
      </w: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anchor distT="0" distB="0" distL="114300" distR="114300" simplePos="0" relativeHeight="252050432" behindDoc="0" locked="0" layoutInCell="1" allowOverlap="1">
            <wp:simplePos x="0" y="0"/>
            <wp:positionH relativeFrom="column">
              <wp:posOffset>147955</wp:posOffset>
            </wp:positionH>
            <wp:positionV relativeFrom="paragraph">
              <wp:posOffset>157480</wp:posOffset>
            </wp:positionV>
            <wp:extent cx="5762625" cy="1552575"/>
            <wp:effectExtent l="19050" t="0" r="9525" b="0"/>
            <wp:wrapNone/>
            <wp:docPr id="8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7" cstate="print"/>
                    <a:srcRect/>
                    <a:stretch>
                      <a:fillRect/>
                    </a:stretch>
                  </pic:blipFill>
                  <pic:spPr bwMode="auto">
                    <a:xfrm>
                      <a:off x="0" y="0"/>
                      <a:ext cx="5762625" cy="1552575"/>
                    </a:xfrm>
                    <a:prstGeom prst="rect">
                      <a:avLst/>
                    </a:prstGeom>
                    <a:noFill/>
                    <a:ln w="9525">
                      <a:noFill/>
                      <a:miter lim="800000"/>
                      <a:headEnd/>
                      <a:tailEnd/>
                    </a:ln>
                  </pic:spPr>
                </pic:pic>
              </a:graphicData>
            </a:graphic>
          </wp:anchor>
        </w:drawing>
      </w:r>
    </w:p>
    <w:p w:rsidR="009154EE" w:rsidRDefault="009154EE" w:rsidP="009154EE">
      <w:pPr>
        <w:outlineLvl w:val="0"/>
        <w:rPr>
          <w:rFonts w:asciiTheme="majorHAnsi" w:hAnsiTheme="majorHAnsi" w:cs="Times New Roman"/>
          <w:b/>
          <w:i/>
          <w:sz w:val="28"/>
          <w:szCs w:val="28"/>
        </w:rPr>
      </w:pPr>
    </w:p>
    <w:p w:rsidR="009154EE" w:rsidRDefault="00697952"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pict>
          <v:shape id="_x0000_s1406" type="#_x0000_t202" style="position:absolute;margin-left:471.4pt;margin-top:11.65pt;width:37.5pt;height:26.25pt;z-index:252056576">
            <v:textbox>
              <w:txbxContent>
                <w:p w:rsidR="000B048B" w:rsidRPr="009426E3" w:rsidRDefault="000B048B" w:rsidP="009154EE">
                  <w:pPr>
                    <w:rPr>
                      <w:b/>
                      <w:sz w:val="30"/>
                      <w:szCs w:val="30"/>
                    </w:rPr>
                  </w:pPr>
                  <w:r>
                    <w:rPr>
                      <w:b/>
                      <w:sz w:val="30"/>
                      <w:szCs w:val="30"/>
                    </w:rPr>
                    <w:t>d</w:t>
                  </w:r>
                  <w:r w:rsidRPr="009426E3">
                    <w:rPr>
                      <w:b/>
                      <w:sz w:val="30"/>
                      <w:szCs w:val="30"/>
                    </w:rPr>
                    <w:t>)</w:t>
                  </w:r>
                </w:p>
              </w:txbxContent>
            </v:textbox>
          </v:shape>
        </w:pict>
      </w:r>
    </w:p>
    <w:p w:rsidR="009154EE" w:rsidRDefault="009154EE" w:rsidP="009154EE">
      <w:pPr>
        <w:outlineLvl w:val="0"/>
        <w:rPr>
          <w:rFonts w:asciiTheme="majorHAnsi" w:hAnsiTheme="majorHAnsi" w:cs="Times New Roman"/>
          <w:b/>
          <w:i/>
          <w:sz w:val="28"/>
          <w:szCs w:val="28"/>
        </w:rPr>
      </w:pPr>
    </w:p>
    <w:p w:rsidR="009154EE" w:rsidRDefault="009154EE"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anchor distT="0" distB="0" distL="114300" distR="114300" simplePos="0" relativeHeight="252051456" behindDoc="0" locked="0" layoutInCell="1" allowOverlap="1">
            <wp:simplePos x="0" y="0"/>
            <wp:positionH relativeFrom="column">
              <wp:posOffset>147955</wp:posOffset>
            </wp:positionH>
            <wp:positionV relativeFrom="paragraph">
              <wp:posOffset>227965</wp:posOffset>
            </wp:positionV>
            <wp:extent cx="5762625" cy="1371600"/>
            <wp:effectExtent l="19050" t="0" r="9525" b="0"/>
            <wp:wrapNone/>
            <wp:docPr id="8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8" cstate="print"/>
                    <a:srcRect/>
                    <a:stretch>
                      <a:fillRect/>
                    </a:stretch>
                  </pic:blipFill>
                  <pic:spPr bwMode="auto">
                    <a:xfrm>
                      <a:off x="0" y="0"/>
                      <a:ext cx="5762625" cy="1371600"/>
                    </a:xfrm>
                    <a:prstGeom prst="rect">
                      <a:avLst/>
                    </a:prstGeom>
                    <a:noFill/>
                    <a:ln w="9525">
                      <a:noFill/>
                      <a:miter lim="800000"/>
                      <a:headEnd/>
                      <a:tailEnd/>
                    </a:ln>
                  </pic:spPr>
                </pic:pic>
              </a:graphicData>
            </a:graphic>
          </wp:anchor>
        </w:drawing>
      </w:r>
    </w:p>
    <w:p w:rsidR="009154EE" w:rsidRDefault="00697952" w:rsidP="009154EE">
      <w:pP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pict>
          <v:shape id="_x0000_s1407" type="#_x0000_t202" style="position:absolute;margin-left:471.4pt;margin-top:30pt;width:37.5pt;height:26.25pt;z-index:252057600">
            <v:textbox>
              <w:txbxContent>
                <w:p w:rsidR="000B048B" w:rsidRPr="009426E3" w:rsidRDefault="000B048B" w:rsidP="009154EE">
                  <w:pPr>
                    <w:rPr>
                      <w:b/>
                      <w:sz w:val="30"/>
                      <w:szCs w:val="30"/>
                    </w:rPr>
                  </w:pPr>
                  <w:r>
                    <w:rPr>
                      <w:b/>
                      <w:sz w:val="30"/>
                      <w:szCs w:val="30"/>
                    </w:rPr>
                    <w:t>e</w:t>
                  </w:r>
                  <w:r w:rsidRPr="009426E3">
                    <w:rPr>
                      <w:b/>
                      <w:sz w:val="30"/>
                      <w:szCs w:val="30"/>
                    </w:rPr>
                    <w:t>)</w:t>
                  </w:r>
                </w:p>
              </w:txbxContent>
            </v:textbox>
          </v:shape>
        </w:pict>
      </w:r>
    </w:p>
    <w:p w:rsidR="009154EE" w:rsidRDefault="009154EE" w:rsidP="009154EE">
      <w:pPr>
        <w:outlineLvl w:val="0"/>
        <w:rPr>
          <w:rFonts w:asciiTheme="majorHAnsi" w:hAnsiTheme="majorHAnsi" w:cs="Times New Roman"/>
          <w:b/>
          <w:i/>
          <w:sz w:val="28"/>
          <w:szCs w:val="28"/>
        </w:rPr>
      </w:pPr>
    </w:p>
    <w:p w:rsidR="009154EE" w:rsidRPr="00E96BBC" w:rsidRDefault="009154EE" w:rsidP="009154EE">
      <w:pPr>
        <w:outlineLvl w:val="0"/>
        <w:rPr>
          <w:rFonts w:asciiTheme="majorHAnsi" w:hAnsiTheme="majorHAnsi" w:cs="Times New Roman"/>
          <w:b/>
          <w:i/>
          <w:sz w:val="28"/>
          <w:szCs w:val="28"/>
        </w:rPr>
      </w:pPr>
    </w:p>
    <w:p w:rsidR="009154EE" w:rsidRPr="00E96BBC" w:rsidRDefault="009154EE" w:rsidP="009154EE">
      <w:pPr>
        <w:outlineLvl w:val="0"/>
        <w:rPr>
          <w:rFonts w:asciiTheme="majorHAnsi" w:hAnsiTheme="majorHAnsi" w:cs="Times New Roman"/>
          <w:b/>
          <w:i/>
          <w:sz w:val="28"/>
          <w:szCs w:val="28"/>
        </w:rPr>
      </w:pPr>
    </w:p>
    <w:p w:rsidR="009154EE" w:rsidRPr="00795B06" w:rsidRDefault="00480324" w:rsidP="009154EE">
      <w:pPr>
        <w:jc w:val="center"/>
        <w:outlineLvl w:val="0"/>
        <w:rPr>
          <w:rFonts w:asciiTheme="majorHAnsi" w:hAnsiTheme="majorHAnsi" w:cs="Times New Roman"/>
          <w:sz w:val="24"/>
          <w:szCs w:val="24"/>
        </w:rPr>
      </w:pPr>
      <w:r w:rsidRPr="00795B06">
        <w:rPr>
          <w:rFonts w:asciiTheme="majorHAnsi" w:hAnsiTheme="majorHAnsi" w:cs="Times New Roman"/>
          <w:b/>
          <w:sz w:val="24"/>
          <w:szCs w:val="24"/>
        </w:rPr>
        <w:t>Figure VII.11</w:t>
      </w:r>
      <w:r w:rsidR="009154EE" w:rsidRPr="00795B06">
        <w:rPr>
          <w:rFonts w:asciiTheme="majorHAnsi" w:hAnsiTheme="majorHAnsi" w:cs="Times New Roman"/>
          <w:b/>
          <w:sz w:val="24"/>
          <w:szCs w:val="24"/>
        </w:rPr>
        <w:t>.</w:t>
      </w:r>
      <w:r w:rsidR="009154EE" w:rsidRPr="00795B06">
        <w:rPr>
          <w:rFonts w:asciiTheme="majorHAnsi" w:hAnsiTheme="majorHAnsi" w:cs="Times New Roman"/>
          <w:sz w:val="24"/>
          <w:szCs w:val="24"/>
        </w:rPr>
        <w:t xml:space="preserve">   La  géométrie des molécules dans l’espace</w:t>
      </w:r>
    </w:p>
    <w:p w:rsidR="009C5573" w:rsidRPr="00795B06" w:rsidRDefault="00795B06" w:rsidP="009C5573">
      <w:pPr>
        <w:autoSpaceDE w:val="0"/>
        <w:autoSpaceDN w:val="0"/>
        <w:adjustRightInd w:val="0"/>
        <w:spacing w:after="0" w:line="240" w:lineRule="auto"/>
        <w:jc w:val="both"/>
        <w:rPr>
          <w:rFonts w:ascii="Times New Roman" w:eastAsia="CIDFont+F5" w:hAnsi="Times New Roman" w:cs="Times New Roman"/>
          <w:sz w:val="26"/>
          <w:szCs w:val="26"/>
        </w:rPr>
      </w:pPr>
      <w:r w:rsidRPr="00795B06">
        <w:rPr>
          <w:rFonts w:ascii="Times New Roman" w:eastAsia="CIDFont+F5" w:hAnsi="Times New Roman" w:cs="Times New Roman"/>
          <w:b/>
          <w:sz w:val="26"/>
          <w:szCs w:val="26"/>
        </w:rPr>
        <w:lastRenderedPageBreak/>
        <w:t>Iv - Théorie</w:t>
      </w:r>
      <w:r>
        <w:rPr>
          <w:rFonts w:ascii="Times New Roman" w:eastAsia="CIDFont+F5" w:hAnsi="Times New Roman" w:cs="Times New Roman"/>
          <w:b/>
          <w:sz w:val="26"/>
          <w:szCs w:val="26"/>
        </w:rPr>
        <w:t xml:space="preserve"> d’hybridation des orbitales a</w:t>
      </w:r>
      <w:r w:rsidRPr="00795B06">
        <w:rPr>
          <w:rFonts w:ascii="Times New Roman" w:eastAsia="CIDFont+F5" w:hAnsi="Times New Roman" w:cs="Times New Roman"/>
          <w:b/>
          <w:sz w:val="26"/>
          <w:szCs w:val="26"/>
        </w:rPr>
        <w:t>tomiques</w:t>
      </w:r>
    </w:p>
    <w:p w:rsidR="009C5573" w:rsidRPr="00795B06" w:rsidRDefault="009C5573" w:rsidP="009C5573">
      <w:pPr>
        <w:autoSpaceDE w:val="0"/>
        <w:autoSpaceDN w:val="0"/>
        <w:adjustRightInd w:val="0"/>
        <w:spacing w:after="0" w:line="240" w:lineRule="auto"/>
        <w:rPr>
          <w:rFonts w:ascii="Helvetica" w:hAnsi="Helvetica" w:cs="Helvetica"/>
          <w:sz w:val="24"/>
          <w:szCs w:val="24"/>
        </w:rPr>
      </w:pPr>
    </w:p>
    <w:p w:rsidR="009C5573" w:rsidRPr="00795B06" w:rsidRDefault="009C5573" w:rsidP="009C5573">
      <w:pPr>
        <w:autoSpaceDE w:val="0"/>
        <w:autoSpaceDN w:val="0"/>
        <w:adjustRightInd w:val="0"/>
        <w:spacing w:after="0" w:line="240" w:lineRule="auto"/>
        <w:ind w:firstLine="708"/>
        <w:jc w:val="both"/>
        <w:rPr>
          <w:rFonts w:ascii="Times New Roman" w:hAnsi="Times New Roman" w:cs="Times New Roman"/>
          <w:sz w:val="24"/>
          <w:szCs w:val="24"/>
        </w:rPr>
      </w:pPr>
      <w:r w:rsidRPr="00795B06">
        <w:rPr>
          <w:rFonts w:ascii="Times New Roman" w:hAnsi="Times New Roman" w:cs="Times New Roman"/>
          <w:sz w:val="24"/>
          <w:szCs w:val="24"/>
        </w:rPr>
        <w:t xml:space="preserve">La théorie d’hybridation permet d’expliquer la formation de plusieurs   molécules. </w:t>
      </w:r>
    </w:p>
    <w:p w:rsidR="009C5573" w:rsidRPr="00795B06" w:rsidRDefault="009C5573" w:rsidP="00E114C7">
      <w:pPr>
        <w:autoSpaceDE w:val="0"/>
        <w:autoSpaceDN w:val="0"/>
        <w:adjustRightInd w:val="0"/>
        <w:spacing w:after="0" w:line="240" w:lineRule="auto"/>
        <w:ind w:firstLine="708"/>
        <w:jc w:val="both"/>
        <w:rPr>
          <w:rFonts w:ascii="Times New Roman" w:hAnsi="Times New Roman" w:cs="Times New Roman"/>
          <w:sz w:val="24"/>
          <w:szCs w:val="24"/>
        </w:rPr>
      </w:pPr>
      <w:r w:rsidRPr="00795B06">
        <w:rPr>
          <w:rFonts w:ascii="Times New Roman" w:hAnsi="Times New Roman" w:cs="Times New Roman"/>
          <w:sz w:val="24"/>
          <w:szCs w:val="24"/>
        </w:rPr>
        <w:t xml:space="preserve">L’hybridation peut avoir lieu, quand deux ou trois orbitales atomiques de niveaux énergétiques voisins ont les mêmes éléments de symétrie. Par fusion de ces différentes orbitales on obtient des orbitales atomiques hybridées de niveau énergétique plus bas. </w:t>
      </w:r>
    </w:p>
    <w:p w:rsidR="009C5573" w:rsidRPr="00795B06" w:rsidRDefault="009C5573" w:rsidP="00E114C7">
      <w:pPr>
        <w:autoSpaceDE w:val="0"/>
        <w:autoSpaceDN w:val="0"/>
        <w:adjustRightInd w:val="0"/>
        <w:spacing w:after="0" w:line="240" w:lineRule="auto"/>
        <w:ind w:firstLine="708"/>
        <w:jc w:val="both"/>
        <w:rPr>
          <w:rFonts w:ascii="Times New Roman" w:hAnsi="Times New Roman" w:cs="Times New Roman"/>
          <w:sz w:val="24"/>
          <w:szCs w:val="24"/>
        </w:rPr>
      </w:pPr>
      <w:r w:rsidRPr="00795B06">
        <w:rPr>
          <w:rFonts w:ascii="Times New Roman" w:hAnsi="Times New Roman" w:cs="Times New Roman"/>
          <w:sz w:val="24"/>
          <w:szCs w:val="24"/>
        </w:rPr>
        <w:t>L’hybridation s’applique à l’atome central qui se transforme avant de se lier à  d’autres atomes pour former la molécu</w:t>
      </w:r>
      <w:r w:rsidR="003F426D" w:rsidRPr="00795B06">
        <w:rPr>
          <w:rFonts w:ascii="Times New Roman" w:hAnsi="Times New Roman" w:cs="Times New Roman"/>
          <w:sz w:val="24"/>
          <w:szCs w:val="24"/>
        </w:rPr>
        <w:t>le concernée.</w:t>
      </w:r>
      <w:r w:rsidRPr="00795B06">
        <w:rPr>
          <w:rFonts w:ascii="Times New Roman" w:hAnsi="Times New Roman" w:cs="Times New Roman"/>
          <w:sz w:val="24"/>
          <w:szCs w:val="24"/>
        </w:rPr>
        <w:t xml:space="preserve"> Ensuite il y aura  une combinaison des orbitales atomiques pour former des orbitales atomiques (OAH) hybridées équivalentes, elles sont identiques : même énergie et même géométrie dans l’espace. Leurs orientations sont différentes de celles des OA de départ.</w:t>
      </w:r>
    </w:p>
    <w:p w:rsidR="009C5573" w:rsidRPr="00795B06" w:rsidRDefault="009C5573" w:rsidP="00E114C7">
      <w:pPr>
        <w:autoSpaceDE w:val="0"/>
        <w:autoSpaceDN w:val="0"/>
        <w:adjustRightInd w:val="0"/>
        <w:spacing w:after="0" w:line="240" w:lineRule="auto"/>
        <w:ind w:firstLine="708"/>
        <w:jc w:val="both"/>
        <w:rPr>
          <w:rFonts w:ascii="Times New Roman" w:eastAsia="CIDFont+F5" w:hAnsi="Times New Roman" w:cs="Times New Roman"/>
          <w:sz w:val="24"/>
          <w:szCs w:val="24"/>
        </w:rPr>
      </w:pPr>
      <w:r w:rsidRPr="00795B06">
        <w:rPr>
          <w:rFonts w:ascii="Times New Roman" w:hAnsi="Times New Roman" w:cs="Times New Roman"/>
          <w:sz w:val="24"/>
          <w:szCs w:val="24"/>
        </w:rPr>
        <w:t xml:space="preserve">De manière générale, quand on hybride n O.A., par combinaison linéaire des fonctions d’onde des O.A. de départ,  on obtient n O.A.H. de même niveau d’énergie. </w:t>
      </w:r>
    </w:p>
    <w:p w:rsidR="003F426D" w:rsidRPr="00795B06" w:rsidRDefault="003F426D" w:rsidP="009C5573">
      <w:pPr>
        <w:autoSpaceDE w:val="0"/>
        <w:autoSpaceDN w:val="0"/>
        <w:adjustRightInd w:val="0"/>
        <w:spacing w:after="0" w:line="240" w:lineRule="auto"/>
        <w:rPr>
          <w:rFonts w:ascii="Times New Roman" w:eastAsia="CIDFont+F5" w:hAnsi="Times New Roman" w:cs="Times New Roman"/>
          <w:i/>
          <w:sz w:val="24"/>
          <w:szCs w:val="24"/>
        </w:rPr>
      </w:pPr>
    </w:p>
    <w:p w:rsidR="009C5573" w:rsidRPr="00795B06" w:rsidRDefault="009C5573" w:rsidP="009C5573">
      <w:pPr>
        <w:autoSpaceDE w:val="0"/>
        <w:autoSpaceDN w:val="0"/>
        <w:adjustRightInd w:val="0"/>
        <w:spacing w:after="0" w:line="240" w:lineRule="auto"/>
        <w:rPr>
          <w:rFonts w:ascii="Times New Roman" w:eastAsia="CIDFont+F5" w:hAnsi="Times New Roman" w:cs="Times New Roman"/>
          <w:i/>
          <w:sz w:val="24"/>
          <w:szCs w:val="24"/>
        </w:rPr>
      </w:pPr>
      <w:r w:rsidRPr="00795B06">
        <w:rPr>
          <w:rFonts w:ascii="Times New Roman" w:eastAsia="CIDFont+F5" w:hAnsi="Times New Roman" w:cs="Times New Roman"/>
          <w:i/>
          <w:sz w:val="24"/>
          <w:szCs w:val="24"/>
        </w:rPr>
        <w:t>Il existe différents types d’hybridation :</w:t>
      </w:r>
    </w:p>
    <w:p w:rsidR="009C5573" w:rsidRPr="00795B06" w:rsidRDefault="009C5573" w:rsidP="009C5573">
      <w:pPr>
        <w:autoSpaceDE w:val="0"/>
        <w:autoSpaceDN w:val="0"/>
        <w:adjustRightInd w:val="0"/>
        <w:spacing w:after="0" w:line="240" w:lineRule="auto"/>
        <w:rPr>
          <w:rFonts w:ascii="Times New Roman" w:eastAsia="CIDFont+F5" w:hAnsi="Times New Roman" w:cs="Times New Roman"/>
          <w:i/>
          <w:sz w:val="24"/>
          <w:szCs w:val="24"/>
        </w:rPr>
      </w:pPr>
    </w:p>
    <w:p w:rsidR="00B256F9" w:rsidRPr="00795B06" w:rsidRDefault="00B256F9" w:rsidP="00B256F9">
      <w:pPr>
        <w:pStyle w:val="Paragraphedeliste"/>
        <w:numPr>
          <w:ilvl w:val="0"/>
          <w:numId w:val="3"/>
        </w:num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sz w:val="24"/>
          <w:szCs w:val="24"/>
        </w:rPr>
        <w:t>1 OA « p »  avec 1 OA « s »  conduit à 2 OA hybridées «  SP »</w:t>
      </w:r>
    </w:p>
    <w:p w:rsidR="00B256F9" w:rsidRPr="00795B06" w:rsidRDefault="00B256F9" w:rsidP="00B256F9">
      <w:pPr>
        <w:pStyle w:val="Paragraphedeliste"/>
        <w:numPr>
          <w:ilvl w:val="0"/>
          <w:numId w:val="3"/>
        </w:numPr>
        <w:autoSpaceDE w:val="0"/>
        <w:autoSpaceDN w:val="0"/>
        <w:adjustRightInd w:val="0"/>
        <w:spacing w:after="0" w:line="240" w:lineRule="auto"/>
        <w:rPr>
          <w:rFonts w:ascii="Times New Roman" w:eastAsia="CIDFont+F5" w:hAnsi="Times New Roman" w:cs="Times New Roman"/>
          <w:i/>
          <w:sz w:val="24"/>
          <w:szCs w:val="24"/>
        </w:rPr>
      </w:pPr>
      <w:r w:rsidRPr="00795B06">
        <w:rPr>
          <w:rFonts w:ascii="Times New Roman" w:eastAsia="CIDFont+F5" w:hAnsi="Times New Roman" w:cs="Times New Roman"/>
          <w:sz w:val="24"/>
          <w:szCs w:val="24"/>
        </w:rPr>
        <w:t>2 OA « p »  avec 1 OA « s »  conduit à 3 OA hybridées «  SP</w:t>
      </w:r>
      <w:r w:rsidRPr="00795B06">
        <w:rPr>
          <w:rFonts w:ascii="Times New Roman" w:eastAsia="CIDFont+F5" w:hAnsi="Times New Roman" w:cs="Times New Roman"/>
          <w:sz w:val="24"/>
          <w:szCs w:val="24"/>
          <w:vertAlign w:val="superscript"/>
        </w:rPr>
        <w:t>2</w:t>
      </w:r>
      <w:r w:rsidRPr="00795B06">
        <w:rPr>
          <w:rFonts w:ascii="Times New Roman" w:eastAsia="CIDFont+F5" w:hAnsi="Times New Roman" w:cs="Times New Roman"/>
          <w:sz w:val="24"/>
          <w:szCs w:val="24"/>
        </w:rPr>
        <w:t> »</w:t>
      </w:r>
    </w:p>
    <w:p w:rsidR="009C5573" w:rsidRPr="00795B06" w:rsidRDefault="009C5573" w:rsidP="00B256F9">
      <w:pPr>
        <w:pStyle w:val="Paragraphedeliste"/>
        <w:numPr>
          <w:ilvl w:val="0"/>
          <w:numId w:val="3"/>
        </w:num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sz w:val="24"/>
          <w:szCs w:val="24"/>
        </w:rPr>
        <w:t>3 OA « p »  avec 1 OA « s »  conduit à 4 OA hybridées «  SP</w:t>
      </w:r>
      <w:r w:rsidRPr="00795B06">
        <w:rPr>
          <w:rFonts w:ascii="Times New Roman" w:eastAsia="CIDFont+F5" w:hAnsi="Times New Roman" w:cs="Times New Roman"/>
          <w:sz w:val="24"/>
          <w:szCs w:val="24"/>
          <w:vertAlign w:val="superscript"/>
        </w:rPr>
        <w:t>3</w:t>
      </w:r>
      <w:r w:rsidRPr="00795B06">
        <w:rPr>
          <w:rFonts w:ascii="Times New Roman" w:eastAsia="CIDFont+F5" w:hAnsi="Times New Roman" w:cs="Times New Roman"/>
          <w:sz w:val="24"/>
          <w:szCs w:val="24"/>
        </w:rPr>
        <w:t> »</w:t>
      </w:r>
      <w:r w:rsidRPr="00795B06">
        <w:rPr>
          <w:rFonts w:ascii="Helvetica" w:hAnsi="Helvetica" w:cs="Helvetica"/>
          <w:sz w:val="24"/>
          <w:szCs w:val="24"/>
        </w:rPr>
        <w:tab/>
      </w:r>
    </w:p>
    <w:p w:rsidR="009C5573" w:rsidRPr="00795B06" w:rsidRDefault="009C5573" w:rsidP="009C5573">
      <w:pPr>
        <w:pStyle w:val="Paragraphedeliste"/>
        <w:numPr>
          <w:ilvl w:val="0"/>
          <w:numId w:val="3"/>
        </w:num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sz w:val="24"/>
          <w:szCs w:val="24"/>
        </w:rPr>
        <w:t xml:space="preserve">3 OA « p »  avec  </w:t>
      </w:r>
      <m:oMath>
        <m:d>
          <m:dPr>
            <m:begChr m:val="{"/>
            <m:endChr m:val=""/>
            <m:ctrlPr>
              <w:rPr>
                <w:rFonts w:ascii="Cambria Math" w:hAnsi="Cambria Math" w:cs="Times New Roman"/>
                <w:i/>
                <w:sz w:val="24"/>
                <w:szCs w:val="24"/>
              </w:rPr>
            </m:ctrlPr>
          </m:dPr>
          <m:e>
            <m:eqArr>
              <m:eqArrPr>
                <m:ctrlPr>
                  <w:rPr>
                    <w:rFonts w:ascii="Cambria Math" w:eastAsia="CIDFont+F5" w:hAnsi="Cambria Math" w:cs="Times New Roman"/>
                    <w:sz w:val="24"/>
                    <w:szCs w:val="24"/>
                  </w:rPr>
                </m:ctrlPr>
              </m:eqArrPr>
              <m:e>
                <m:r>
                  <m:rPr>
                    <m:sty m:val="p"/>
                  </m:rPr>
                  <w:rPr>
                    <w:rFonts w:ascii="Cambria Math" w:eastAsia="CIDFont+F5" w:hAnsi="Cambria Math" w:cs="Times New Roman"/>
                    <w:sz w:val="24"/>
                    <w:szCs w:val="24"/>
                  </w:rPr>
                  <m:t xml:space="preserve">1 OA « s » </m:t>
                </m:r>
              </m:e>
              <m:e>
                <m:r>
                  <m:rPr>
                    <m:sty m:val="p"/>
                  </m:rPr>
                  <w:rPr>
                    <w:rFonts w:ascii="Cambria Math" w:eastAsia="CIDFont+F5" w:hAnsi="Cambria Math" w:cs="Times New Roman"/>
                    <w:sz w:val="24"/>
                    <w:szCs w:val="24"/>
                  </w:rPr>
                  <m:t xml:space="preserve">1 OA « d»  </m:t>
                </m:r>
              </m:e>
            </m:eqArr>
          </m:e>
        </m:d>
      </m:oMath>
      <w:r w:rsidRPr="00795B06">
        <w:rPr>
          <w:rFonts w:ascii="Times New Roman" w:eastAsia="CIDFont+F5" w:hAnsi="Times New Roman" w:cs="Times New Roman"/>
          <w:sz w:val="24"/>
          <w:szCs w:val="24"/>
        </w:rPr>
        <w:t xml:space="preserve">   conduit à 5 OA hybridées «  SP</w:t>
      </w:r>
      <w:r w:rsidRPr="00795B06">
        <w:rPr>
          <w:rFonts w:ascii="Times New Roman" w:eastAsia="CIDFont+F5" w:hAnsi="Times New Roman" w:cs="Times New Roman"/>
          <w:sz w:val="24"/>
          <w:szCs w:val="24"/>
          <w:vertAlign w:val="superscript"/>
        </w:rPr>
        <w:t>3</w:t>
      </w:r>
      <w:r w:rsidRPr="00795B06">
        <w:rPr>
          <w:rFonts w:ascii="Times New Roman" w:eastAsia="CIDFont+F5" w:hAnsi="Times New Roman" w:cs="Times New Roman"/>
          <w:sz w:val="24"/>
          <w:szCs w:val="24"/>
        </w:rPr>
        <w:t xml:space="preserve">d »                                  </w:t>
      </w:r>
    </w:p>
    <w:p w:rsidR="009C5573" w:rsidRPr="00795B06" w:rsidRDefault="009C5573" w:rsidP="009C5573">
      <w:pPr>
        <w:pStyle w:val="Paragraphedeliste"/>
        <w:numPr>
          <w:ilvl w:val="0"/>
          <w:numId w:val="3"/>
        </w:num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sz w:val="24"/>
          <w:szCs w:val="24"/>
        </w:rPr>
        <w:t xml:space="preserve">3 OA « p »  avec  </w:t>
      </w:r>
      <m:oMath>
        <m:d>
          <m:dPr>
            <m:begChr m:val="{"/>
            <m:endChr m:val=""/>
            <m:ctrlPr>
              <w:rPr>
                <w:rFonts w:ascii="Cambria Math" w:hAnsi="Cambria Math" w:cs="Times New Roman"/>
                <w:i/>
                <w:sz w:val="24"/>
                <w:szCs w:val="24"/>
              </w:rPr>
            </m:ctrlPr>
          </m:dPr>
          <m:e>
            <m:eqArr>
              <m:eqArrPr>
                <m:ctrlPr>
                  <w:rPr>
                    <w:rFonts w:ascii="Cambria Math" w:eastAsia="CIDFont+F5" w:hAnsi="Cambria Math" w:cs="Times New Roman"/>
                    <w:sz w:val="24"/>
                    <w:szCs w:val="24"/>
                  </w:rPr>
                </m:ctrlPr>
              </m:eqArrPr>
              <m:e>
                <m:r>
                  <m:rPr>
                    <m:sty m:val="p"/>
                  </m:rPr>
                  <w:rPr>
                    <w:rFonts w:ascii="Cambria Math" w:eastAsia="CIDFont+F5" w:hAnsi="Cambria Math" w:cs="Times New Roman"/>
                    <w:sz w:val="24"/>
                    <w:szCs w:val="24"/>
                  </w:rPr>
                  <m:t xml:space="preserve">1 OA « s » </m:t>
                </m:r>
              </m:e>
              <m:e>
                <m:r>
                  <m:rPr>
                    <m:sty m:val="p"/>
                  </m:rPr>
                  <w:rPr>
                    <w:rFonts w:ascii="Cambria Math" w:eastAsia="CIDFont+F5" w:hAnsi="Cambria Math" w:cs="Times New Roman"/>
                    <w:sz w:val="24"/>
                    <w:szCs w:val="24"/>
                  </w:rPr>
                  <m:t xml:space="preserve">2 OA « d»  </m:t>
                </m:r>
              </m:e>
            </m:eqArr>
          </m:e>
        </m:d>
      </m:oMath>
      <w:r w:rsidRPr="00795B06">
        <w:rPr>
          <w:rFonts w:ascii="Times New Roman" w:eastAsia="CIDFont+F5" w:hAnsi="Times New Roman" w:cs="Times New Roman"/>
          <w:sz w:val="24"/>
          <w:szCs w:val="24"/>
        </w:rPr>
        <w:t xml:space="preserve">   conduit à 6 OA hybridées «  SP</w:t>
      </w:r>
      <w:r w:rsidRPr="00795B06">
        <w:rPr>
          <w:rFonts w:ascii="Times New Roman" w:eastAsia="CIDFont+F5" w:hAnsi="Times New Roman" w:cs="Times New Roman"/>
          <w:sz w:val="24"/>
          <w:szCs w:val="24"/>
          <w:vertAlign w:val="superscript"/>
        </w:rPr>
        <w:t>3</w:t>
      </w:r>
      <w:r w:rsidRPr="00795B06">
        <w:rPr>
          <w:rFonts w:ascii="Times New Roman" w:eastAsia="CIDFont+F5" w:hAnsi="Times New Roman" w:cs="Times New Roman"/>
          <w:sz w:val="24"/>
          <w:szCs w:val="24"/>
        </w:rPr>
        <w:t>d</w:t>
      </w:r>
      <w:r w:rsidRPr="00795B06">
        <w:rPr>
          <w:rFonts w:ascii="Times New Roman" w:eastAsia="CIDFont+F5" w:hAnsi="Times New Roman" w:cs="Times New Roman"/>
          <w:sz w:val="24"/>
          <w:szCs w:val="24"/>
          <w:vertAlign w:val="superscript"/>
        </w:rPr>
        <w:t>2</w:t>
      </w:r>
      <w:r w:rsidRPr="00795B06">
        <w:rPr>
          <w:rFonts w:ascii="Times New Roman" w:eastAsia="CIDFont+F5" w:hAnsi="Times New Roman" w:cs="Times New Roman"/>
          <w:sz w:val="24"/>
          <w:szCs w:val="24"/>
        </w:rPr>
        <w:t> »</w:t>
      </w:r>
    </w:p>
    <w:p w:rsidR="009C5573" w:rsidRPr="00795B06" w:rsidRDefault="009C5573" w:rsidP="009C5573">
      <w:pPr>
        <w:autoSpaceDE w:val="0"/>
        <w:autoSpaceDN w:val="0"/>
        <w:adjustRightInd w:val="0"/>
        <w:spacing w:after="0" w:line="240" w:lineRule="auto"/>
        <w:rPr>
          <w:rFonts w:ascii="Times New Roman" w:eastAsia="CIDFont+F5" w:hAnsi="Times New Roman" w:cs="Times New Roman"/>
          <w:b/>
          <w:sz w:val="24"/>
          <w:szCs w:val="24"/>
        </w:rPr>
      </w:pPr>
    </w:p>
    <w:p w:rsidR="009C5573" w:rsidRPr="00795B06" w:rsidRDefault="009C5573" w:rsidP="009C5573">
      <w:p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b/>
          <w:sz w:val="24"/>
          <w:szCs w:val="24"/>
        </w:rPr>
        <w:t>Exemple </w:t>
      </w:r>
    </w:p>
    <w:p w:rsidR="009C5573" w:rsidRPr="00795B06" w:rsidRDefault="009C5573" w:rsidP="009C5573">
      <w:pPr>
        <w:autoSpaceDE w:val="0"/>
        <w:autoSpaceDN w:val="0"/>
        <w:adjustRightInd w:val="0"/>
        <w:spacing w:after="0" w:line="240" w:lineRule="auto"/>
        <w:rPr>
          <w:rFonts w:ascii="Times New Roman" w:eastAsia="CIDFont+F5" w:hAnsi="Times New Roman" w:cs="Times New Roman"/>
          <w:sz w:val="24"/>
          <w:szCs w:val="24"/>
        </w:rPr>
      </w:pPr>
    </w:p>
    <w:p w:rsidR="009C5573" w:rsidRPr="00795B06" w:rsidRDefault="009C5573" w:rsidP="009C5573">
      <w:pPr>
        <w:autoSpaceDE w:val="0"/>
        <w:autoSpaceDN w:val="0"/>
        <w:adjustRightInd w:val="0"/>
        <w:spacing w:after="0" w:line="240" w:lineRule="auto"/>
        <w:rPr>
          <w:rFonts w:ascii="Times New Roman" w:eastAsia="CIDFont+F5" w:hAnsi="Times New Roman" w:cs="Times New Roman"/>
          <w:sz w:val="24"/>
          <w:szCs w:val="24"/>
        </w:rPr>
      </w:pPr>
      <w:r w:rsidRPr="00795B06">
        <w:rPr>
          <w:rFonts w:ascii="Times New Roman" w:eastAsia="CIDFont+F5" w:hAnsi="Times New Roman" w:cs="Times New Roman"/>
          <w:sz w:val="24"/>
          <w:szCs w:val="24"/>
        </w:rPr>
        <w:t xml:space="preserve">L’hybridation entre une orbitale atomique «  s » et une orbitale atomique  « p », conduit à deux  orbitales  hybridées   de type «  </w:t>
      </w:r>
      <w:proofErr w:type="spellStart"/>
      <w:r w:rsidRPr="00795B06">
        <w:rPr>
          <w:rFonts w:ascii="Times New Roman" w:eastAsia="CIDFont+F5" w:hAnsi="Times New Roman" w:cs="Times New Roman"/>
          <w:sz w:val="24"/>
          <w:szCs w:val="24"/>
        </w:rPr>
        <w:t>sp</w:t>
      </w:r>
      <w:proofErr w:type="spellEnd"/>
      <w:r w:rsidRPr="00795B06">
        <w:rPr>
          <w:rFonts w:ascii="Times New Roman" w:eastAsia="CIDFont+F5" w:hAnsi="Times New Roman" w:cs="Times New Roman"/>
          <w:sz w:val="24"/>
          <w:szCs w:val="24"/>
        </w:rPr>
        <w:t> ».</w:t>
      </w:r>
    </w:p>
    <w:p w:rsidR="003F426D" w:rsidRPr="005F203A" w:rsidRDefault="003F426D" w:rsidP="009C5573">
      <w:pPr>
        <w:autoSpaceDE w:val="0"/>
        <w:autoSpaceDN w:val="0"/>
        <w:adjustRightInd w:val="0"/>
        <w:spacing w:after="0" w:line="240" w:lineRule="auto"/>
        <w:rPr>
          <w:rFonts w:ascii="Times New Roman" w:eastAsia="CIDFont+F5" w:hAnsi="Times New Roman" w:cs="Times New Roman"/>
          <w:sz w:val="26"/>
          <w:szCs w:val="26"/>
        </w:rPr>
      </w:pPr>
    </w:p>
    <w:p w:rsidR="009C5573" w:rsidRDefault="009C5573" w:rsidP="009C5573">
      <w:pPr>
        <w:autoSpaceDE w:val="0"/>
        <w:autoSpaceDN w:val="0"/>
        <w:adjustRightInd w:val="0"/>
        <w:spacing w:after="0" w:line="240" w:lineRule="auto"/>
        <w:jc w:val="center"/>
        <w:rPr>
          <w:rFonts w:ascii="Times New Roman" w:eastAsia="CIDFont+F5" w:hAnsi="Times New Roman" w:cs="Times New Roman"/>
          <w:b/>
          <w:sz w:val="28"/>
          <w:szCs w:val="28"/>
        </w:rPr>
      </w:pPr>
      <w:r>
        <w:rPr>
          <w:rFonts w:ascii="Times New Roman" w:eastAsia="CIDFont+F5" w:hAnsi="Times New Roman" w:cs="Times New Roman"/>
          <w:b/>
          <w:noProof/>
          <w:sz w:val="28"/>
          <w:szCs w:val="28"/>
          <w:lang w:eastAsia="fr-FR"/>
        </w:rPr>
        <w:drawing>
          <wp:inline distT="0" distB="0" distL="0" distR="0">
            <wp:extent cx="4838700" cy="1704975"/>
            <wp:effectExtent l="19050" t="0" r="0" b="0"/>
            <wp:docPr id="84"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9" cstate="print"/>
                    <a:srcRect/>
                    <a:stretch>
                      <a:fillRect/>
                    </a:stretch>
                  </pic:blipFill>
                  <pic:spPr bwMode="auto">
                    <a:xfrm>
                      <a:off x="0" y="0"/>
                      <a:ext cx="4838700" cy="1704975"/>
                    </a:xfrm>
                    <a:prstGeom prst="rect">
                      <a:avLst/>
                    </a:prstGeom>
                    <a:noFill/>
                    <a:ln w="9525">
                      <a:noFill/>
                      <a:miter lim="800000"/>
                      <a:headEnd/>
                      <a:tailEnd/>
                    </a:ln>
                  </pic:spPr>
                </pic:pic>
              </a:graphicData>
            </a:graphic>
          </wp:inline>
        </w:drawing>
      </w:r>
    </w:p>
    <w:p w:rsidR="003F426D" w:rsidRDefault="003F426D" w:rsidP="009C5573">
      <w:pPr>
        <w:autoSpaceDE w:val="0"/>
        <w:autoSpaceDN w:val="0"/>
        <w:adjustRightInd w:val="0"/>
        <w:spacing w:after="0" w:line="240" w:lineRule="auto"/>
        <w:rPr>
          <w:rFonts w:ascii="Times New Roman" w:eastAsia="CIDFont+F5" w:hAnsi="Times New Roman" w:cs="Times New Roman"/>
          <w:b/>
          <w:sz w:val="28"/>
          <w:szCs w:val="28"/>
        </w:rPr>
      </w:pPr>
    </w:p>
    <w:p w:rsidR="009C5573" w:rsidRPr="002C2F98" w:rsidRDefault="000E6C14" w:rsidP="009C5573">
      <w:pPr>
        <w:autoSpaceDE w:val="0"/>
        <w:autoSpaceDN w:val="0"/>
        <w:adjustRightInd w:val="0"/>
        <w:spacing w:after="0" w:line="240" w:lineRule="auto"/>
        <w:rPr>
          <w:rFonts w:ascii="Times New Roman" w:eastAsia="CIDFont+F5" w:hAnsi="Times New Roman" w:cs="Times New Roman"/>
          <w:b/>
          <w:sz w:val="24"/>
          <w:szCs w:val="24"/>
        </w:rPr>
      </w:pPr>
      <w:r w:rsidRPr="002C2F98">
        <w:rPr>
          <w:rFonts w:ascii="Times New Roman" w:eastAsia="CIDFont+F5" w:hAnsi="Times New Roman" w:cs="Times New Roman"/>
          <w:b/>
          <w:sz w:val="24"/>
          <w:szCs w:val="24"/>
        </w:rPr>
        <w:t>IV</w:t>
      </w:r>
      <w:r w:rsidR="009C5573" w:rsidRPr="002C2F98">
        <w:rPr>
          <w:rFonts w:ascii="Times New Roman" w:eastAsia="CIDFont+F5" w:hAnsi="Times New Roman" w:cs="Times New Roman"/>
          <w:b/>
          <w:sz w:val="24"/>
          <w:szCs w:val="24"/>
        </w:rPr>
        <w:t>-1- Hybridation sp</w:t>
      </w:r>
      <w:r w:rsidR="009C5573" w:rsidRPr="002C2F98">
        <w:rPr>
          <w:rFonts w:ascii="Times New Roman" w:eastAsia="CIDFont+F5" w:hAnsi="Times New Roman" w:cs="Times New Roman"/>
          <w:b/>
          <w:sz w:val="24"/>
          <w:szCs w:val="24"/>
          <w:vertAlign w:val="superscript"/>
        </w:rPr>
        <w:t>3 </w:t>
      </w:r>
      <w:r w:rsidR="009C5573" w:rsidRPr="002C2F98">
        <w:rPr>
          <w:rFonts w:ascii="Times New Roman" w:eastAsia="CIDFont+F5" w:hAnsi="Times New Roman" w:cs="Times New Roman"/>
          <w:b/>
          <w:sz w:val="24"/>
          <w:szCs w:val="24"/>
        </w:rPr>
        <w:t xml:space="preserve">: </w:t>
      </w:r>
      <w:proofErr w:type="spellStart"/>
      <w:r w:rsidR="009C5573" w:rsidRPr="002C2F98">
        <w:rPr>
          <w:rFonts w:ascii="Times New Roman" w:eastAsia="CIDFont+F5" w:hAnsi="Times New Roman" w:cs="Times New Roman"/>
          <w:b/>
          <w:sz w:val="24"/>
          <w:szCs w:val="24"/>
        </w:rPr>
        <w:t>Tétragonale</w:t>
      </w:r>
      <w:proofErr w:type="spellEnd"/>
    </w:p>
    <w:p w:rsidR="009C5573" w:rsidRPr="002C2F98" w:rsidRDefault="009C5573" w:rsidP="009C5573">
      <w:pPr>
        <w:autoSpaceDE w:val="0"/>
        <w:autoSpaceDN w:val="0"/>
        <w:adjustRightInd w:val="0"/>
        <w:spacing w:after="0" w:line="240" w:lineRule="auto"/>
        <w:ind w:firstLine="708"/>
        <w:rPr>
          <w:rFonts w:ascii="Helvetica" w:hAnsi="Helvetica" w:cs="Helvetica"/>
          <w:sz w:val="24"/>
          <w:szCs w:val="24"/>
        </w:rPr>
      </w:pPr>
    </w:p>
    <w:p w:rsidR="009C5573" w:rsidRPr="002C2F98" w:rsidRDefault="009C5573" w:rsidP="009C5573">
      <w:pPr>
        <w:autoSpaceDE w:val="0"/>
        <w:autoSpaceDN w:val="0"/>
        <w:adjustRightInd w:val="0"/>
        <w:spacing w:after="0" w:line="240" w:lineRule="auto"/>
        <w:ind w:firstLine="708"/>
        <w:jc w:val="both"/>
        <w:rPr>
          <w:rFonts w:ascii="Times New Roman" w:hAnsi="Times New Roman" w:cs="Times New Roman"/>
          <w:sz w:val="24"/>
          <w:szCs w:val="24"/>
        </w:rPr>
      </w:pPr>
      <w:r w:rsidRPr="002C2F98">
        <w:rPr>
          <w:rFonts w:ascii="Times New Roman" w:hAnsi="Times New Roman" w:cs="Times New Roman"/>
          <w:sz w:val="24"/>
          <w:szCs w:val="24"/>
        </w:rPr>
        <w:t>Dans la molécule de CH</w:t>
      </w:r>
      <w:r w:rsidRPr="002C2F98">
        <w:rPr>
          <w:rFonts w:ascii="Times New Roman" w:hAnsi="Times New Roman" w:cs="Times New Roman"/>
          <w:sz w:val="24"/>
          <w:szCs w:val="24"/>
          <w:vertAlign w:val="subscript"/>
        </w:rPr>
        <w:t>4</w:t>
      </w:r>
      <w:r w:rsidRPr="002C2F98">
        <w:rPr>
          <w:rFonts w:ascii="Times New Roman" w:hAnsi="Times New Roman" w:cs="Times New Roman"/>
          <w:sz w:val="24"/>
          <w:szCs w:val="24"/>
        </w:rPr>
        <w:t xml:space="preserve">, les 4 liaisons  covalentes  C-H  sont  identiques. </w:t>
      </w:r>
    </w:p>
    <w:p w:rsidR="009C5573" w:rsidRPr="002C2F98" w:rsidRDefault="009C5573" w:rsidP="009C5573">
      <w:pPr>
        <w:autoSpaceDE w:val="0"/>
        <w:autoSpaceDN w:val="0"/>
        <w:adjustRightInd w:val="0"/>
        <w:spacing w:after="0" w:line="240" w:lineRule="auto"/>
        <w:jc w:val="both"/>
        <w:rPr>
          <w:rFonts w:ascii="Times New Roman" w:hAnsi="Times New Roman" w:cs="Times New Roman"/>
          <w:sz w:val="24"/>
          <w:szCs w:val="24"/>
        </w:rPr>
      </w:pPr>
      <w:r w:rsidRPr="002C2F98">
        <w:rPr>
          <w:rFonts w:ascii="Times New Roman" w:hAnsi="Times New Roman" w:cs="Times New Roman"/>
          <w:sz w:val="24"/>
          <w:szCs w:val="24"/>
        </w:rPr>
        <w:t xml:space="preserve">Elles forment un angle de 109°. L’atome de carbone est l’atome central de  cette  molécule. </w:t>
      </w:r>
    </w:p>
    <w:p w:rsidR="009C5573" w:rsidRPr="002C2F98" w:rsidRDefault="009C5573" w:rsidP="00E114C7">
      <w:pPr>
        <w:autoSpaceDE w:val="0"/>
        <w:autoSpaceDN w:val="0"/>
        <w:adjustRightInd w:val="0"/>
        <w:spacing w:after="0" w:line="240" w:lineRule="auto"/>
        <w:jc w:val="both"/>
        <w:rPr>
          <w:rFonts w:ascii="Times New Roman" w:hAnsi="Times New Roman" w:cs="Times New Roman"/>
          <w:sz w:val="24"/>
          <w:szCs w:val="24"/>
        </w:rPr>
      </w:pPr>
      <w:r w:rsidRPr="002C2F98">
        <w:rPr>
          <w:rFonts w:ascii="Times New Roman" w:hAnsi="Times New Roman" w:cs="Times New Roman"/>
          <w:sz w:val="24"/>
          <w:szCs w:val="24"/>
        </w:rPr>
        <w:t>Un tétraè</w:t>
      </w:r>
      <w:r w:rsidR="003F426D" w:rsidRPr="002C2F98">
        <w:rPr>
          <w:rFonts w:ascii="Times New Roman" w:hAnsi="Times New Roman" w:cs="Times New Roman"/>
          <w:sz w:val="24"/>
          <w:szCs w:val="24"/>
        </w:rPr>
        <w:t xml:space="preserve">dre régulier a été adapté  avecle carbone au centre </w:t>
      </w:r>
      <w:r w:rsidRPr="002C2F98">
        <w:rPr>
          <w:rFonts w:ascii="Times New Roman" w:hAnsi="Times New Roman" w:cs="Times New Roman"/>
          <w:sz w:val="24"/>
          <w:szCs w:val="24"/>
        </w:rPr>
        <w:t>et les atomes d’hydrogène aux sommets.</w:t>
      </w:r>
    </w:p>
    <w:p w:rsidR="009C5573" w:rsidRDefault="009C5573" w:rsidP="009C5573">
      <w:pPr>
        <w:autoSpaceDE w:val="0"/>
        <w:autoSpaceDN w:val="0"/>
        <w:adjustRightInd w:val="0"/>
        <w:spacing w:after="0" w:line="240" w:lineRule="auto"/>
        <w:jc w:val="both"/>
        <w:rPr>
          <w:rFonts w:ascii="Times New Roman" w:hAnsi="Times New Roman" w:cs="Times New Roman"/>
          <w:sz w:val="24"/>
          <w:szCs w:val="24"/>
        </w:rPr>
      </w:pPr>
    </w:p>
    <w:p w:rsidR="002C2F98" w:rsidRDefault="002C2F98" w:rsidP="009C5573">
      <w:pPr>
        <w:autoSpaceDE w:val="0"/>
        <w:autoSpaceDN w:val="0"/>
        <w:adjustRightInd w:val="0"/>
        <w:spacing w:after="0" w:line="240" w:lineRule="auto"/>
        <w:jc w:val="both"/>
        <w:rPr>
          <w:rFonts w:ascii="Times New Roman" w:hAnsi="Times New Roman" w:cs="Times New Roman"/>
          <w:sz w:val="24"/>
          <w:szCs w:val="24"/>
        </w:rPr>
      </w:pPr>
    </w:p>
    <w:p w:rsidR="002C2F98" w:rsidRPr="002C2F98" w:rsidRDefault="002C2F98" w:rsidP="009C5573">
      <w:pPr>
        <w:autoSpaceDE w:val="0"/>
        <w:autoSpaceDN w:val="0"/>
        <w:adjustRightInd w:val="0"/>
        <w:spacing w:after="0" w:line="240" w:lineRule="auto"/>
        <w:jc w:val="both"/>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jc w:val="both"/>
        <w:rPr>
          <w:rFonts w:ascii="Helvetica" w:hAnsi="Helvetica" w:cs="Helvetica"/>
          <w:sz w:val="24"/>
          <w:szCs w:val="24"/>
        </w:rPr>
      </w:pPr>
      <w:r w:rsidRPr="002C2F98">
        <w:rPr>
          <w:rFonts w:ascii="Times New Roman" w:hAnsi="Times New Roman" w:cs="Times New Roman"/>
          <w:sz w:val="24"/>
          <w:szCs w:val="24"/>
        </w:rPr>
        <w:lastRenderedPageBreak/>
        <w:t>Pour expliquer cette forme tétraédrique de CH</w:t>
      </w:r>
      <w:r w:rsidRPr="002C2F98">
        <w:rPr>
          <w:rFonts w:ascii="Times New Roman" w:hAnsi="Times New Roman" w:cs="Times New Roman"/>
          <w:sz w:val="24"/>
          <w:szCs w:val="24"/>
          <w:vertAlign w:val="subscript"/>
        </w:rPr>
        <w:t xml:space="preserve">4, </w:t>
      </w:r>
      <w:r w:rsidRPr="002C2F98">
        <w:rPr>
          <w:rFonts w:ascii="Times New Roman" w:hAnsi="Times New Roman" w:cs="Times New Roman"/>
          <w:sz w:val="24"/>
          <w:szCs w:val="24"/>
        </w:rPr>
        <w:t xml:space="preserve"> on procède comme suit :</w:t>
      </w:r>
    </w:p>
    <w:p w:rsidR="009C5573" w:rsidRPr="002C2F98" w:rsidRDefault="009C5573" w:rsidP="009C5573">
      <w:pPr>
        <w:autoSpaceDE w:val="0"/>
        <w:autoSpaceDN w:val="0"/>
        <w:adjustRightInd w:val="0"/>
        <w:spacing w:after="0" w:line="240" w:lineRule="auto"/>
        <w:jc w:val="both"/>
        <w:rPr>
          <w:rFonts w:ascii="Helvetica" w:hAnsi="Helvetica" w:cs="Helvetica"/>
          <w:sz w:val="24"/>
          <w:szCs w:val="24"/>
        </w:rPr>
      </w:pPr>
    </w:p>
    <w:p w:rsidR="009C5573" w:rsidRPr="002C2F98" w:rsidRDefault="009C5573" w:rsidP="00E114C7">
      <w:pPr>
        <w:autoSpaceDE w:val="0"/>
        <w:autoSpaceDN w:val="0"/>
        <w:adjustRightInd w:val="0"/>
        <w:spacing w:after="0" w:line="240" w:lineRule="auto"/>
        <w:jc w:val="both"/>
        <w:rPr>
          <w:rFonts w:ascii="Times New Roman" w:hAnsi="Times New Roman" w:cs="Times New Roman"/>
          <w:sz w:val="24"/>
          <w:szCs w:val="24"/>
          <w:vertAlign w:val="superscript"/>
        </w:rPr>
      </w:pPr>
      <w:r w:rsidRPr="002C2F98">
        <w:rPr>
          <w:rFonts w:ascii="Times New Roman" w:hAnsi="Times New Roman" w:cs="Times New Roman"/>
          <w:sz w:val="24"/>
          <w:szCs w:val="24"/>
        </w:rPr>
        <w:t>La configuration électronique du carbone à l’éta</w:t>
      </w:r>
      <w:r w:rsidR="002C2F98">
        <w:rPr>
          <w:rFonts w:ascii="Times New Roman" w:hAnsi="Times New Roman" w:cs="Times New Roman"/>
          <w:sz w:val="24"/>
          <w:szCs w:val="24"/>
        </w:rPr>
        <w:t xml:space="preserve">t fondamental est : </w:t>
      </w:r>
      <w:r w:rsidRPr="002C2F98">
        <w:rPr>
          <w:rFonts w:ascii="Times New Roman" w:hAnsi="Times New Roman" w:cs="Times New Roman"/>
          <w:sz w:val="24"/>
          <w:szCs w:val="24"/>
          <w:vertAlign w:val="subscript"/>
        </w:rPr>
        <w:t>6</w:t>
      </w:r>
      <w:r w:rsidRPr="002C2F98">
        <w:rPr>
          <w:rFonts w:ascii="Times New Roman" w:hAnsi="Times New Roman" w:cs="Times New Roman"/>
          <w:sz w:val="24"/>
          <w:szCs w:val="24"/>
        </w:rPr>
        <w:t>C : 1s</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 xml:space="preserve"> 2s</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 xml:space="preserve"> 2p</w:t>
      </w:r>
      <w:r w:rsidRPr="002C2F98">
        <w:rPr>
          <w:rFonts w:ascii="Times New Roman" w:hAnsi="Times New Roman" w:cs="Times New Roman"/>
          <w:sz w:val="24"/>
          <w:szCs w:val="24"/>
          <w:vertAlign w:val="superscript"/>
        </w:rPr>
        <w:t>2</w: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jc w:val="both"/>
        <w:rPr>
          <w:rFonts w:ascii="Times New Roman" w:hAnsi="Times New Roman" w:cs="Times New Roman"/>
          <w:sz w:val="24"/>
          <w:szCs w:val="24"/>
        </w:rPr>
      </w:pPr>
      <w:r w:rsidRPr="002C2F98">
        <w:rPr>
          <w:rFonts w:ascii="Times New Roman" w:hAnsi="Times New Roman" w:cs="Times New Roman"/>
          <w:sz w:val="24"/>
          <w:szCs w:val="24"/>
        </w:rPr>
        <w:t xml:space="preserve"> L’atome de Carbone possède </w:t>
      </w:r>
      <w:r w:rsidRPr="002C2F98">
        <w:rPr>
          <w:rFonts w:ascii="Times New Roman" w:eastAsia="CIDFont+F5" w:hAnsi="Times New Roman" w:cs="Times New Roman"/>
          <w:sz w:val="24"/>
          <w:szCs w:val="24"/>
        </w:rPr>
        <w:t xml:space="preserve">3 OA « p »  et  1 OA « s » </w:t>
      </w:r>
      <w:r w:rsidRPr="002C2F98">
        <w:rPr>
          <w:rFonts w:ascii="Times New Roman" w:hAnsi="Times New Roman" w:cs="Times New Roman"/>
          <w:sz w:val="24"/>
          <w:szCs w:val="24"/>
        </w:rPr>
        <w:t>soient  4 orbitales  atomiques de valence (</w:t>
      </w:r>
      <w:r w:rsidRPr="002C2F98">
        <w:rPr>
          <w:rFonts w:ascii="Times New Roman" w:hAnsi="Times New Roman" w:cs="Times New Roman"/>
          <w:b/>
          <w:sz w:val="24"/>
          <w:szCs w:val="24"/>
        </w:rPr>
        <w:t>2s, 2p</w:t>
      </w:r>
      <w:r w:rsidRPr="002C2F98">
        <w:rPr>
          <w:rFonts w:ascii="Times New Roman" w:hAnsi="Times New Roman" w:cs="Times New Roman"/>
          <w:b/>
          <w:sz w:val="24"/>
          <w:szCs w:val="24"/>
          <w:vertAlign w:val="subscript"/>
        </w:rPr>
        <w:t>x</w:t>
      </w:r>
      <w:r w:rsidRPr="002C2F98">
        <w:rPr>
          <w:rFonts w:ascii="Times New Roman" w:hAnsi="Times New Roman" w:cs="Times New Roman"/>
          <w:b/>
          <w:sz w:val="24"/>
          <w:szCs w:val="24"/>
        </w:rPr>
        <w:t>, 2p</w:t>
      </w:r>
      <w:r w:rsidRPr="002C2F98">
        <w:rPr>
          <w:rFonts w:ascii="Times New Roman" w:hAnsi="Times New Roman" w:cs="Times New Roman"/>
          <w:b/>
          <w:sz w:val="24"/>
          <w:szCs w:val="24"/>
          <w:vertAlign w:val="subscript"/>
        </w:rPr>
        <w:t>y</w:t>
      </w:r>
      <w:r w:rsidRPr="002C2F98">
        <w:rPr>
          <w:rFonts w:ascii="Times New Roman" w:hAnsi="Times New Roman" w:cs="Times New Roman"/>
          <w:sz w:val="24"/>
          <w:szCs w:val="24"/>
        </w:rPr>
        <w:t xml:space="preserve">et </w:t>
      </w:r>
      <w:r w:rsidRPr="002C2F98">
        <w:rPr>
          <w:rFonts w:ascii="Times New Roman" w:hAnsi="Times New Roman" w:cs="Times New Roman"/>
          <w:b/>
          <w:sz w:val="24"/>
          <w:szCs w:val="24"/>
        </w:rPr>
        <w:t xml:space="preserve"> 2p</w:t>
      </w:r>
      <w:r w:rsidRPr="002C2F98">
        <w:rPr>
          <w:rFonts w:ascii="Times New Roman" w:hAnsi="Times New Roman" w:cs="Times New Roman"/>
          <w:b/>
          <w:sz w:val="24"/>
          <w:szCs w:val="24"/>
          <w:vertAlign w:val="subscript"/>
        </w:rPr>
        <w:t>z</w:t>
      </w:r>
      <w:r w:rsidRPr="002C2F98">
        <w:rPr>
          <w:rFonts w:ascii="Times New Roman" w:hAnsi="Times New Roman" w:cs="Times New Roman"/>
          <w:sz w:val="24"/>
          <w:szCs w:val="24"/>
        </w:rPr>
        <w:t>) (figure VII.1</w:t>
      </w:r>
      <w:r w:rsidR="00480324" w:rsidRPr="002C2F98">
        <w:rPr>
          <w:rFonts w:ascii="Times New Roman" w:hAnsi="Times New Roman" w:cs="Times New Roman"/>
          <w:sz w:val="24"/>
          <w:szCs w:val="24"/>
        </w:rPr>
        <w:t>2</w:t>
      </w:r>
      <w:proofErr w:type="gramStart"/>
      <w:r w:rsidRPr="002C2F98">
        <w:rPr>
          <w:rFonts w:ascii="Times New Roman" w:hAnsi="Times New Roman" w:cs="Times New Roman"/>
          <w:sz w:val="24"/>
          <w:szCs w:val="24"/>
        </w:rPr>
        <w:t>.(</w:t>
      </w:r>
      <w:proofErr w:type="gramEnd"/>
      <w:r w:rsidRPr="002C2F98">
        <w:rPr>
          <w:rFonts w:ascii="Times New Roman" w:hAnsi="Times New Roman" w:cs="Times New Roman"/>
          <w:sz w:val="24"/>
          <w:szCs w:val="24"/>
        </w:rPr>
        <w:t xml:space="preserve">a)) . </w:t>
      </w:r>
    </w:p>
    <w:p w:rsidR="009C5573" w:rsidRPr="002C2F98" w:rsidRDefault="00697952" w:rsidP="009C557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368" type="#_x0000_t202" style="position:absolute;left:0;text-align:left;margin-left:46.9pt;margin-top:11.75pt;width:23.25pt;height:17.25pt;z-index:251977728">
            <v:textbox>
              <w:txbxContent>
                <w:p w:rsidR="000B048B" w:rsidRDefault="000B048B" w:rsidP="009C5573">
                  <w:r>
                    <w:sym w:font="Symbol" w:char="F0AD"/>
                  </w:r>
                </w:p>
              </w:txbxContent>
            </v:textbox>
          </v:shape>
        </w:pict>
      </w:r>
      <w:r>
        <w:rPr>
          <w:rFonts w:ascii="Times New Roman" w:hAnsi="Times New Roman" w:cs="Times New Roman"/>
          <w:noProof/>
          <w:sz w:val="24"/>
          <w:szCs w:val="24"/>
          <w:lang w:eastAsia="fr-FR"/>
        </w:rPr>
        <w:pict>
          <v:shape id="_x0000_s1369" type="#_x0000_t202" style="position:absolute;left:0;text-align:left;margin-left:70.15pt;margin-top:11.75pt;width:27.75pt;height:17.25pt;z-index:251978752">
            <v:textbox>
              <w:txbxContent>
                <w:p w:rsidR="000B048B" w:rsidRDefault="000B048B" w:rsidP="009C5573">
                  <w:r>
                    <w:sym w:font="Symbol" w:char="F0AD"/>
                  </w:r>
                </w:p>
              </w:txbxContent>
            </v:textbox>
          </v:shape>
        </w:pict>
      </w:r>
      <w:r>
        <w:rPr>
          <w:rFonts w:ascii="Times New Roman" w:hAnsi="Times New Roman" w:cs="Times New Roman"/>
          <w:noProof/>
          <w:sz w:val="24"/>
          <w:szCs w:val="24"/>
          <w:lang w:eastAsia="fr-FR"/>
        </w:rPr>
        <w:pict>
          <v:shape id="_x0000_s1370" type="#_x0000_t202" style="position:absolute;left:0;text-align:left;margin-left:97.9pt;margin-top:11.75pt;width:30pt;height:17.25pt;z-index:251979776">
            <v:textbox>
              <w:txbxContent>
                <w:p w:rsidR="000B048B" w:rsidRDefault="000B048B" w:rsidP="009C5573"/>
              </w:txbxContent>
            </v:textbox>
          </v:shape>
        </w:pict>
      </w:r>
      <w:r>
        <w:rPr>
          <w:rFonts w:ascii="Times New Roman" w:hAnsi="Times New Roman" w:cs="Times New Roman"/>
          <w:noProof/>
          <w:sz w:val="24"/>
          <w:szCs w:val="24"/>
          <w:lang w:eastAsia="fr-FR"/>
        </w:rPr>
        <w:pict>
          <v:shape id="_x0000_s1367" type="#_x0000_t202" style="position:absolute;left:0;text-align:left;margin-left:8.65pt;margin-top:11.75pt;width:30pt;height:17.25pt;z-index:251976704">
            <v:textbox>
              <w:txbxContent>
                <w:p w:rsidR="000B048B" w:rsidRDefault="000B048B" w:rsidP="009C5573">
                  <w:r>
                    <w:sym w:font="Symbol" w:char="F0AD"/>
                  </w:r>
                  <w:r>
                    <w:sym w:font="Symbol" w:char="F0AF"/>
                  </w:r>
                </w:p>
              </w:txbxContent>
            </v:textbox>
          </v:shape>
        </w:pic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vertAlign w:val="superscript"/>
        </w:rPr>
      </w:pPr>
      <w:r w:rsidRPr="002C2F98">
        <w:rPr>
          <w:rFonts w:ascii="Times New Roman" w:hAnsi="Times New Roman" w:cs="Times New Roman"/>
          <w:sz w:val="24"/>
          <w:szCs w:val="24"/>
        </w:rPr>
        <w:t xml:space="preserve">      2s</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 xml:space="preserve">              2p</w:t>
      </w:r>
      <w:r w:rsidRPr="002C2F98">
        <w:rPr>
          <w:rFonts w:ascii="Times New Roman" w:hAnsi="Times New Roman" w:cs="Times New Roman"/>
          <w:sz w:val="24"/>
          <w:szCs w:val="24"/>
          <w:vertAlign w:val="superscript"/>
        </w:rPr>
        <w:t>2</w: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jc w:val="both"/>
        <w:rPr>
          <w:rFonts w:ascii="Times New Roman" w:hAnsi="Times New Roman" w:cs="Times New Roman"/>
          <w:sz w:val="24"/>
          <w:szCs w:val="24"/>
        </w:rPr>
      </w:pPr>
      <w:r w:rsidRPr="002C2F98">
        <w:rPr>
          <w:rFonts w:ascii="Times New Roman" w:hAnsi="Times New Roman" w:cs="Times New Roman"/>
          <w:sz w:val="24"/>
          <w:szCs w:val="24"/>
        </w:rPr>
        <w:t xml:space="preserve">Le carbone avant de former des liaisons avec les atomes d’hydrogène, il va passer à </w:t>
      </w:r>
    </w:p>
    <w:p w:rsidR="009C5573" w:rsidRPr="002C2F98" w:rsidRDefault="009C5573" w:rsidP="009C5573">
      <w:pPr>
        <w:autoSpaceDE w:val="0"/>
        <w:autoSpaceDN w:val="0"/>
        <w:adjustRightInd w:val="0"/>
        <w:spacing w:after="0" w:line="240" w:lineRule="auto"/>
        <w:jc w:val="both"/>
        <w:rPr>
          <w:rFonts w:ascii="Times New Roman" w:hAnsi="Times New Roman" w:cs="Times New Roman"/>
          <w:sz w:val="24"/>
          <w:szCs w:val="24"/>
        </w:rPr>
      </w:pPr>
      <w:r w:rsidRPr="002C2F98">
        <w:rPr>
          <w:rFonts w:ascii="Times New Roman" w:hAnsi="Times New Roman" w:cs="Times New Roman"/>
          <w:sz w:val="24"/>
          <w:szCs w:val="24"/>
        </w:rPr>
        <w:t>l’état excité (activé) pour avoir 4 électrons célibataires (figure VII.1</w:t>
      </w:r>
      <w:r w:rsidR="00480324" w:rsidRPr="002C2F98">
        <w:rPr>
          <w:rFonts w:ascii="Times New Roman" w:hAnsi="Times New Roman" w:cs="Times New Roman"/>
          <w:sz w:val="24"/>
          <w:szCs w:val="24"/>
        </w:rPr>
        <w:t>2</w:t>
      </w:r>
      <w:proofErr w:type="gramStart"/>
      <w:r w:rsidRPr="002C2F98">
        <w:rPr>
          <w:rFonts w:ascii="Times New Roman" w:hAnsi="Times New Roman" w:cs="Times New Roman"/>
          <w:sz w:val="24"/>
          <w:szCs w:val="24"/>
        </w:rPr>
        <w:t>.(</w:t>
      </w:r>
      <w:proofErr w:type="gramEnd"/>
      <w:r w:rsidRPr="002C2F98">
        <w:rPr>
          <w:rFonts w:ascii="Times New Roman" w:hAnsi="Times New Roman" w:cs="Times New Roman"/>
          <w:sz w:val="24"/>
          <w:szCs w:val="24"/>
        </w:rPr>
        <w:t xml:space="preserve">b)).  </w:t>
      </w:r>
    </w:p>
    <w:p w:rsidR="009C5573" w:rsidRPr="002C2F98" w:rsidRDefault="00697952" w:rsidP="009C557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fr-FR"/>
        </w:rPr>
        <w:pict>
          <v:shape id="_x0000_s1372" type="#_x0000_t202" style="position:absolute;margin-left:57.4pt;margin-top:9.05pt;width:27pt;height:21pt;z-index:251981824">
            <v:textbox>
              <w:txbxContent>
                <w:p w:rsidR="000B048B" w:rsidRDefault="000B048B" w:rsidP="009C5573">
                  <w:r>
                    <w:sym w:font="Symbol" w:char="F0AD"/>
                  </w:r>
                </w:p>
              </w:txbxContent>
            </v:textbox>
          </v:shape>
        </w:pict>
      </w:r>
      <w:r>
        <w:rPr>
          <w:rFonts w:ascii="Times New Roman" w:hAnsi="Times New Roman" w:cs="Times New Roman"/>
          <w:noProof/>
          <w:sz w:val="24"/>
          <w:szCs w:val="24"/>
          <w:lang w:eastAsia="fr-FR"/>
        </w:rPr>
        <w:pict>
          <v:shape id="_x0000_s1374" type="#_x0000_t202" style="position:absolute;margin-left:114.4pt;margin-top:9.05pt;width:28.5pt;height:21pt;z-index:251983872">
            <v:textbox>
              <w:txbxContent>
                <w:p w:rsidR="000B048B" w:rsidRDefault="000B048B" w:rsidP="009C5573">
                  <w:r>
                    <w:sym w:font="Symbol" w:char="F0AD"/>
                  </w:r>
                </w:p>
              </w:txbxContent>
            </v:textbox>
          </v:shape>
        </w:pict>
      </w:r>
      <w:r>
        <w:rPr>
          <w:rFonts w:ascii="Times New Roman" w:hAnsi="Times New Roman" w:cs="Times New Roman"/>
          <w:noProof/>
          <w:sz w:val="24"/>
          <w:szCs w:val="24"/>
          <w:lang w:eastAsia="fr-FR"/>
        </w:rPr>
        <w:pict>
          <v:shape id="_x0000_s1373" type="#_x0000_t202" style="position:absolute;margin-left:84.4pt;margin-top:9.05pt;width:30pt;height:21pt;z-index:251982848">
            <v:textbox>
              <w:txbxContent>
                <w:p w:rsidR="000B048B" w:rsidRDefault="000B048B" w:rsidP="009C5573">
                  <w:r>
                    <w:sym w:font="Symbol" w:char="F0AD"/>
                  </w:r>
                </w:p>
              </w:txbxContent>
            </v:textbox>
          </v:shape>
        </w:pict>
      </w:r>
      <w:r>
        <w:rPr>
          <w:rFonts w:ascii="Times New Roman" w:hAnsi="Times New Roman" w:cs="Times New Roman"/>
          <w:noProof/>
          <w:sz w:val="24"/>
          <w:szCs w:val="24"/>
          <w:lang w:eastAsia="fr-FR"/>
        </w:rPr>
        <w:pict>
          <v:shape id="_x0000_s1371" type="#_x0000_t202" style="position:absolute;margin-left:14.65pt;margin-top:9.05pt;width:28.5pt;height:21pt;z-index:251980800">
            <v:textbox>
              <w:txbxContent>
                <w:p w:rsidR="000B048B" w:rsidRDefault="000B048B" w:rsidP="009C5573">
                  <w:r>
                    <w:sym w:font="Symbol" w:char="F0AD"/>
                  </w:r>
                </w:p>
              </w:txbxContent>
            </v:textbox>
          </v:shape>
        </w:pic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r w:rsidRPr="002C2F98">
        <w:rPr>
          <w:rFonts w:ascii="Times New Roman" w:hAnsi="Times New Roman" w:cs="Times New Roman"/>
          <w:sz w:val="24"/>
          <w:szCs w:val="24"/>
        </w:rPr>
        <w:t xml:space="preserve">      2s</w:t>
      </w:r>
      <w:r w:rsidRPr="002C2F98">
        <w:rPr>
          <w:rFonts w:ascii="Times New Roman" w:hAnsi="Times New Roman" w:cs="Times New Roman"/>
          <w:sz w:val="24"/>
          <w:szCs w:val="24"/>
          <w:vertAlign w:val="superscript"/>
        </w:rPr>
        <w:t>1</w:t>
      </w:r>
      <w:r w:rsidRPr="002C2F98">
        <w:rPr>
          <w:rFonts w:ascii="Times New Roman" w:hAnsi="Times New Roman" w:cs="Times New Roman"/>
          <w:sz w:val="24"/>
          <w:szCs w:val="24"/>
        </w:rPr>
        <w:t xml:space="preserve">                 2p</w:t>
      </w:r>
      <w:r w:rsidRPr="002C2F98">
        <w:rPr>
          <w:rFonts w:ascii="Times New Roman" w:hAnsi="Times New Roman" w:cs="Times New Roman"/>
          <w:sz w:val="24"/>
          <w:szCs w:val="24"/>
          <w:vertAlign w:val="superscript"/>
        </w:rPr>
        <w:t>3</w: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9C5573" w:rsidRPr="002C2F98" w:rsidRDefault="009C5573" w:rsidP="009C5573">
      <w:pPr>
        <w:autoSpaceDE w:val="0"/>
        <w:autoSpaceDN w:val="0"/>
        <w:adjustRightInd w:val="0"/>
        <w:spacing w:after="0" w:line="240" w:lineRule="auto"/>
        <w:jc w:val="both"/>
        <w:rPr>
          <w:rFonts w:ascii="Times New Roman" w:eastAsia="CIDFont+F5" w:hAnsi="Times New Roman" w:cs="Times New Roman"/>
          <w:sz w:val="24"/>
          <w:szCs w:val="24"/>
        </w:rPr>
      </w:pPr>
      <w:r w:rsidRPr="002C2F98">
        <w:rPr>
          <w:rFonts w:ascii="Times New Roman" w:hAnsi="Times New Roman" w:cs="Times New Roman"/>
          <w:sz w:val="24"/>
          <w:szCs w:val="24"/>
        </w:rPr>
        <w:tab/>
        <w:t xml:space="preserve">Après combinaison linéaire  des 4 orbitales atomiques du carbone, on aura la formation </w:t>
      </w:r>
      <w:r w:rsidRPr="002C2F98">
        <w:rPr>
          <w:rFonts w:ascii="Times New Roman" w:eastAsia="CIDFont+F5" w:hAnsi="Times New Roman" w:cs="Times New Roman"/>
          <w:sz w:val="24"/>
          <w:szCs w:val="24"/>
        </w:rPr>
        <w:t xml:space="preserve"> de  4 nouvelles  « O.A.H » hybridées «  </w:t>
      </w:r>
      <w:r w:rsidRPr="002C2F98">
        <w:rPr>
          <w:rFonts w:ascii="Times New Roman" w:eastAsia="CIDFont+F5" w:hAnsi="Times New Roman" w:cs="Times New Roman"/>
          <w:b/>
          <w:sz w:val="24"/>
          <w:szCs w:val="24"/>
        </w:rPr>
        <w:t>SP</w:t>
      </w:r>
      <w:r w:rsidRPr="002C2F98">
        <w:rPr>
          <w:rFonts w:ascii="Times New Roman" w:eastAsia="CIDFont+F5" w:hAnsi="Times New Roman" w:cs="Times New Roman"/>
          <w:b/>
          <w:sz w:val="24"/>
          <w:szCs w:val="24"/>
          <w:vertAlign w:val="superscript"/>
        </w:rPr>
        <w:t>3</w:t>
      </w:r>
      <w:r w:rsidRPr="002C2F98">
        <w:rPr>
          <w:rFonts w:ascii="Times New Roman" w:eastAsia="CIDFont+F5" w:hAnsi="Times New Roman" w:cs="Times New Roman"/>
          <w:sz w:val="24"/>
          <w:szCs w:val="24"/>
        </w:rPr>
        <w:t xml:space="preserve"> »  qui </w:t>
      </w:r>
      <w:proofErr w:type="gramStart"/>
      <w:r w:rsidRPr="002C2F98">
        <w:rPr>
          <w:rFonts w:ascii="Times New Roman" w:eastAsia="CIDFont+F5" w:hAnsi="Times New Roman" w:cs="Times New Roman"/>
          <w:sz w:val="24"/>
          <w:szCs w:val="24"/>
        </w:rPr>
        <w:t>sont</w:t>
      </w:r>
      <w:proofErr w:type="gramEnd"/>
      <w:r w:rsidRPr="002C2F98">
        <w:rPr>
          <w:rFonts w:ascii="Times New Roman" w:eastAsia="CIDFont+F5" w:hAnsi="Times New Roman" w:cs="Times New Roman"/>
          <w:sz w:val="24"/>
          <w:szCs w:val="24"/>
        </w:rPr>
        <w:t xml:space="preserve">  identiques, elles possèdent toutes un  même niveau d’énergie (</w:t>
      </w:r>
      <w:r w:rsidR="00F549DD" w:rsidRPr="002C2F98">
        <w:rPr>
          <w:rFonts w:ascii="Times New Roman" w:eastAsia="CIDFont+F5" w:hAnsi="Times New Roman" w:cs="Times New Roman"/>
          <w:sz w:val="24"/>
          <w:szCs w:val="24"/>
        </w:rPr>
        <w:t>figure VII</w:t>
      </w:r>
      <w:r w:rsidRPr="002C2F98">
        <w:rPr>
          <w:rFonts w:ascii="Times New Roman" w:eastAsia="CIDFont+F5" w:hAnsi="Times New Roman" w:cs="Times New Roman"/>
          <w:sz w:val="24"/>
          <w:szCs w:val="24"/>
        </w:rPr>
        <w:t>.1</w:t>
      </w:r>
      <w:r w:rsidR="00480324" w:rsidRPr="002C2F98">
        <w:rPr>
          <w:rFonts w:ascii="Times New Roman" w:eastAsia="CIDFont+F5" w:hAnsi="Times New Roman" w:cs="Times New Roman"/>
          <w:sz w:val="24"/>
          <w:szCs w:val="24"/>
        </w:rPr>
        <w:t>2</w:t>
      </w:r>
      <w:r w:rsidRPr="002C2F98">
        <w:rPr>
          <w:rFonts w:ascii="Times New Roman" w:eastAsia="CIDFont+F5" w:hAnsi="Times New Roman" w:cs="Times New Roman"/>
          <w:sz w:val="24"/>
          <w:szCs w:val="24"/>
        </w:rPr>
        <w:t xml:space="preserve">. </w:t>
      </w:r>
      <w:proofErr w:type="gramStart"/>
      <w:r w:rsidRPr="002C2F98">
        <w:rPr>
          <w:rFonts w:ascii="Times New Roman" w:eastAsia="CIDFont+F5" w:hAnsi="Times New Roman" w:cs="Times New Roman"/>
          <w:sz w:val="24"/>
          <w:szCs w:val="24"/>
        </w:rPr>
        <w:t>(c))</w:t>
      </w:r>
      <w:proofErr w:type="gramEnd"/>
      <w:r w:rsidRPr="002C2F98">
        <w:rPr>
          <w:rFonts w:ascii="Times New Roman" w:eastAsia="CIDFont+F5" w:hAnsi="Times New Roman" w:cs="Times New Roman"/>
          <w:sz w:val="24"/>
          <w:szCs w:val="24"/>
        </w:rPr>
        <w:t>.</w:t>
      </w:r>
    </w:p>
    <w:p w:rsidR="009C5573" w:rsidRPr="002C2F98" w:rsidRDefault="00697952" w:rsidP="009C5573">
      <w:pPr>
        <w:autoSpaceDE w:val="0"/>
        <w:autoSpaceDN w:val="0"/>
        <w:adjustRightInd w:val="0"/>
        <w:spacing w:after="0" w:line="240" w:lineRule="auto"/>
        <w:rPr>
          <w:rFonts w:ascii="Times New Roman" w:eastAsia="CIDFont+F5" w:hAnsi="Times New Roman" w:cs="Times New Roman"/>
          <w:sz w:val="24"/>
          <w:szCs w:val="24"/>
        </w:rPr>
      </w:pPr>
      <w:r>
        <w:rPr>
          <w:rFonts w:ascii="Times New Roman" w:eastAsia="CIDFont+F5" w:hAnsi="Times New Roman" w:cs="Times New Roman"/>
          <w:noProof/>
          <w:sz w:val="24"/>
          <w:szCs w:val="24"/>
          <w:lang w:eastAsia="fr-FR"/>
        </w:rPr>
        <w:pict>
          <v:shape id="_x0000_s1378" type="#_x0000_t202" style="position:absolute;margin-left:114.4pt;margin-top:8.65pt;width:33pt;height:24pt;z-index:251987968">
            <v:textbox>
              <w:txbxContent>
                <w:p w:rsidR="000B048B" w:rsidRDefault="000B048B" w:rsidP="009C5573">
                  <w:r>
                    <w:sym w:font="Symbol" w:char="F0AD"/>
                  </w:r>
                </w:p>
              </w:txbxContent>
            </v:textbox>
          </v:shape>
        </w:pict>
      </w:r>
      <w:r>
        <w:rPr>
          <w:rFonts w:ascii="Times New Roman" w:eastAsia="CIDFont+F5" w:hAnsi="Times New Roman" w:cs="Times New Roman"/>
          <w:noProof/>
          <w:sz w:val="24"/>
          <w:szCs w:val="24"/>
          <w:lang w:eastAsia="fr-FR"/>
        </w:rPr>
        <w:pict>
          <v:shape id="_x0000_s1377" type="#_x0000_t202" style="position:absolute;margin-left:80.65pt;margin-top:8.65pt;width:33.75pt;height:24pt;z-index:251986944">
            <v:textbox>
              <w:txbxContent>
                <w:p w:rsidR="000B048B" w:rsidRDefault="000B048B" w:rsidP="009C5573">
                  <w:r>
                    <w:sym w:font="Symbol" w:char="F0AD"/>
                  </w:r>
                </w:p>
              </w:txbxContent>
            </v:textbox>
          </v:shape>
        </w:pict>
      </w:r>
      <w:r>
        <w:rPr>
          <w:rFonts w:ascii="Times New Roman" w:eastAsia="CIDFont+F5" w:hAnsi="Times New Roman" w:cs="Times New Roman"/>
          <w:noProof/>
          <w:sz w:val="24"/>
          <w:szCs w:val="24"/>
          <w:lang w:eastAsia="fr-FR"/>
        </w:rPr>
        <w:pict>
          <v:shape id="_x0000_s1376" type="#_x0000_t202" style="position:absolute;margin-left:46.9pt;margin-top:8.65pt;width:33.75pt;height:24pt;z-index:251985920">
            <v:textbox>
              <w:txbxContent>
                <w:p w:rsidR="000B048B" w:rsidRDefault="000B048B" w:rsidP="009C5573">
                  <w:r>
                    <w:sym w:font="Symbol" w:char="F0AD"/>
                  </w:r>
                </w:p>
              </w:txbxContent>
            </v:textbox>
          </v:shape>
        </w:pict>
      </w:r>
      <w:r>
        <w:rPr>
          <w:rFonts w:ascii="Times New Roman" w:eastAsia="CIDFont+F5" w:hAnsi="Times New Roman" w:cs="Times New Roman"/>
          <w:noProof/>
          <w:sz w:val="24"/>
          <w:szCs w:val="24"/>
          <w:lang w:eastAsia="fr-FR"/>
        </w:rPr>
        <w:pict>
          <v:shape id="_x0000_s1375" type="#_x0000_t202" style="position:absolute;margin-left:18.4pt;margin-top:8.65pt;width:28.5pt;height:24pt;z-index:251984896">
            <v:textbox>
              <w:txbxContent>
                <w:p w:rsidR="000B048B" w:rsidRDefault="000B048B" w:rsidP="009C5573">
                  <w:r>
                    <w:sym w:font="Symbol" w:char="F0AD"/>
                  </w:r>
                </w:p>
              </w:txbxContent>
            </v:textbox>
          </v:shape>
        </w:pict>
      </w:r>
    </w:p>
    <w:p w:rsidR="009C5573" w:rsidRPr="002C2F98" w:rsidRDefault="009C5573" w:rsidP="009C5573">
      <w:pPr>
        <w:autoSpaceDE w:val="0"/>
        <w:autoSpaceDN w:val="0"/>
        <w:adjustRightInd w:val="0"/>
        <w:spacing w:after="0" w:line="240" w:lineRule="auto"/>
        <w:rPr>
          <w:rFonts w:ascii="Times New Roman" w:eastAsia="CIDFont+F5" w:hAnsi="Times New Roman" w:cs="Times New Roman"/>
          <w:sz w:val="24"/>
          <w:szCs w:val="24"/>
        </w:rPr>
      </w:pPr>
    </w:p>
    <w:p w:rsidR="009C5573" w:rsidRPr="002C2F98" w:rsidRDefault="00697952" w:rsidP="009C5573">
      <w:pPr>
        <w:autoSpaceDE w:val="0"/>
        <w:autoSpaceDN w:val="0"/>
        <w:adjustRightInd w:val="0"/>
        <w:spacing w:after="0" w:line="240" w:lineRule="auto"/>
        <w:rPr>
          <w:rFonts w:ascii="Times New Roman" w:eastAsia="CIDFont+F5" w:hAnsi="Times New Roman" w:cs="Times New Roman"/>
          <w:sz w:val="24"/>
          <w:szCs w:val="24"/>
        </w:rPr>
      </w:pPr>
      <w:r>
        <w:rPr>
          <w:rFonts w:ascii="Times New Roman" w:eastAsia="CIDFont+F5" w:hAnsi="Times New Roman" w:cs="Times New Roman"/>
          <w:noProof/>
          <w:sz w:val="24"/>
          <w:szCs w:val="24"/>
          <w:lang w:eastAsia="fr-FR"/>
        </w:rPr>
        <w:pict>
          <v:shape id="_x0000_s1382" type="#_x0000_t32" style="position:absolute;margin-left:74.65pt;margin-top:2.75pt;width:23.25pt;height:27.7pt;flip:y;z-index:251992064" o:connectortype="straight">
            <v:stroke endarrow="block"/>
          </v:shape>
        </w:pict>
      </w:r>
      <w:r>
        <w:rPr>
          <w:rFonts w:ascii="Times New Roman" w:eastAsia="CIDFont+F5" w:hAnsi="Times New Roman" w:cs="Times New Roman"/>
          <w:noProof/>
          <w:sz w:val="24"/>
          <w:szCs w:val="24"/>
          <w:lang w:eastAsia="fr-FR"/>
        </w:rPr>
        <w:pict>
          <v:shape id="_x0000_s1381" type="#_x0000_t32" style="position:absolute;margin-left:70.15pt;margin-top:2.75pt;width:0;height:27.7pt;flip:y;z-index:251991040" o:connectortype="straight">
            <v:stroke endarrow="block"/>
          </v:shape>
        </w:pict>
      </w:r>
      <w:r>
        <w:rPr>
          <w:rFonts w:ascii="Times New Roman" w:eastAsia="CIDFont+F5" w:hAnsi="Times New Roman" w:cs="Times New Roman"/>
          <w:noProof/>
          <w:sz w:val="24"/>
          <w:szCs w:val="24"/>
          <w:lang w:eastAsia="fr-FR"/>
        </w:rPr>
        <w:pict>
          <v:shape id="_x0000_s1380" type="#_x0000_t32" style="position:absolute;margin-left:80.65pt;margin-top:2.75pt;width:47.25pt;height:27.7pt;flip:y;z-index:251990016" o:connectortype="straight">
            <v:stroke endarrow="block"/>
          </v:shape>
        </w:pict>
      </w:r>
      <w:r>
        <w:rPr>
          <w:rFonts w:ascii="Times New Roman" w:eastAsia="CIDFont+F5" w:hAnsi="Times New Roman" w:cs="Times New Roman"/>
          <w:noProof/>
          <w:sz w:val="24"/>
          <w:szCs w:val="24"/>
          <w:lang w:eastAsia="fr-FR"/>
        </w:rPr>
        <w:pict>
          <v:shape id="_x0000_s1379" type="#_x0000_t32" style="position:absolute;margin-left:29.65pt;margin-top:2.75pt;width:40.5pt;height:31.45pt;flip:x y;z-index:251988992" o:connectortype="straight">
            <v:stroke endarrow="block"/>
          </v:shape>
        </w:pict>
      </w:r>
    </w:p>
    <w:p w:rsidR="009C5573" w:rsidRPr="002C2F98" w:rsidRDefault="009C5573" w:rsidP="009C5573">
      <w:pPr>
        <w:autoSpaceDE w:val="0"/>
        <w:autoSpaceDN w:val="0"/>
        <w:adjustRightInd w:val="0"/>
        <w:spacing w:after="0" w:line="240" w:lineRule="auto"/>
        <w:rPr>
          <w:rFonts w:ascii="Times New Roman" w:eastAsia="CIDFont+F5" w:hAnsi="Times New Roman" w:cs="Times New Roman"/>
          <w:sz w:val="24"/>
          <w:szCs w:val="24"/>
        </w:rPr>
      </w:pPr>
    </w:p>
    <w:p w:rsidR="009C5573" w:rsidRPr="002C2F98" w:rsidRDefault="009C5573" w:rsidP="009C5573">
      <w:pPr>
        <w:autoSpaceDE w:val="0"/>
        <w:autoSpaceDN w:val="0"/>
        <w:adjustRightInd w:val="0"/>
        <w:spacing w:after="0" w:line="240" w:lineRule="auto"/>
        <w:rPr>
          <w:rFonts w:ascii="Times New Roman" w:hAnsi="Times New Roman" w:cs="Times New Roman"/>
          <w:b/>
          <w:sz w:val="24"/>
          <w:szCs w:val="24"/>
          <w:vertAlign w:val="superscript"/>
        </w:rPr>
      </w:pPr>
      <w:r w:rsidRPr="002C2F98">
        <w:rPr>
          <w:rFonts w:ascii="Times New Roman" w:hAnsi="Times New Roman" w:cs="Times New Roman"/>
          <w:b/>
          <w:sz w:val="24"/>
          <w:szCs w:val="24"/>
        </w:rPr>
        <w:t xml:space="preserve">                    Sp</w:t>
      </w:r>
      <w:r w:rsidRPr="002C2F98">
        <w:rPr>
          <w:rFonts w:ascii="Times New Roman" w:hAnsi="Times New Roman" w:cs="Times New Roman"/>
          <w:b/>
          <w:sz w:val="24"/>
          <w:szCs w:val="24"/>
          <w:vertAlign w:val="superscript"/>
        </w:rPr>
        <w:t>3</w: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vertAlign w:val="superscript"/>
        </w:rPr>
      </w:pPr>
    </w:p>
    <w:p w:rsidR="009C5573" w:rsidRDefault="009C5573" w:rsidP="009C5573">
      <w:pPr>
        <w:autoSpaceDE w:val="0"/>
        <w:autoSpaceDN w:val="0"/>
        <w:adjustRightInd w:val="0"/>
        <w:spacing w:after="0" w:line="240" w:lineRule="auto"/>
        <w:rPr>
          <w:rFonts w:ascii="Times New Roman" w:hAnsi="Times New Roman" w:cs="Times New Roman"/>
          <w:sz w:val="26"/>
          <w:szCs w:val="26"/>
          <w:vertAlign w:val="superscript"/>
        </w:rPr>
      </w:pPr>
      <w:r>
        <w:rPr>
          <w:rFonts w:ascii="Helvetica" w:hAnsi="Helvetica" w:cs="Helvetica"/>
          <w:noProof/>
          <w:sz w:val="24"/>
          <w:szCs w:val="24"/>
          <w:lang w:eastAsia="fr-FR"/>
        </w:rPr>
        <w:drawing>
          <wp:inline distT="0" distB="0" distL="0" distR="0">
            <wp:extent cx="5760720" cy="2680461"/>
            <wp:effectExtent l="19050" t="0" r="0" b="0"/>
            <wp:docPr id="8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0" cstate="print"/>
                    <a:srcRect/>
                    <a:stretch>
                      <a:fillRect/>
                    </a:stretch>
                  </pic:blipFill>
                  <pic:spPr bwMode="auto">
                    <a:xfrm>
                      <a:off x="0" y="0"/>
                      <a:ext cx="5760720" cy="2680461"/>
                    </a:xfrm>
                    <a:prstGeom prst="rect">
                      <a:avLst/>
                    </a:prstGeom>
                    <a:noFill/>
                    <a:ln w="9525">
                      <a:noFill/>
                      <a:miter lim="800000"/>
                      <a:headEnd/>
                      <a:tailEnd/>
                    </a:ln>
                  </pic:spPr>
                </pic:pic>
              </a:graphicData>
            </a:graphic>
          </wp:inline>
        </w:drawing>
      </w:r>
    </w:p>
    <w:p w:rsidR="009C5573" w:rsidRDefault="009C5573" w:rsidP="009C5573">
      <w:pPr>
        <w:autoSpaceDE w:val="0"/>
        <w:autoSpaceDN w:val="0"/>
        <w:adjustRightInd w:val="0"/>
        <w:spacing w:after="0" w:line="240" w:lineRule="auto"/>
        <w:rPr>
          <w:rFonts w:ascii="Times New Roman" w:hAnsi="Times New Roman" w:cs="Times New Roman"/>
          <w:sz w:val="26"/>
          <w:szCs w:val="26"/>
        </w:rPr>
      </w:pP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r w:rsidRPr="002C2F98">
        <w:rPr>
          <w:rFonts w:ascii="Times New Roman" w:hAnsi="Times New Roman" w:cs="Times New Roman"/>
          <w:b/>
          <w:sz w:val="24"/>
          <w:szCs w:val="24"/>
        </w:rPr>
        <w:t>Figure. VII.1</w:t>
      </w:r>
      <w:r w:rsidR="00480324" w:rsidRPr="002C2F98">
        <w:rPr>
          <w:rFonts w:ascii="Times New Roman" w:hAnsi="Times New Roman" w:cs="Times New Roman"/>
          <w:b/>
          <w:sz w:val="24"/>
          <w:szCs w:val="24"/>
        </w:rPr>
        <w:t>2</w:t>
      </w:r>
      <w:r w:rsidRPr="002C2F98">
        <w:rPr>
          <w:rFonts w:ascii="Times New Roman" w:hAnsi="Times New Roman" w:cs="Times New Roman"/>
          <w:b/>
          <w:sz w:val="24"/>
          <w:szCs w:val="24"/>
        </w:rPr>
        <w:t>.</w:t>
      </w:r>
      <w:r w:rsidRPr="002C2F98">
        <w:rPr>
          <w:rFonts w:ascii="Times New Roman" w:hAnsi="Times New Roman" w:cs="Times New Roman"/>
          <w:sz w:val="24"/>
          <w:szCs w:val="24"/>
        </w:rPr>
        <w:t>Schéma de la formation de la molécule CH</w:t>
      </w:r>
      <w:r w:rsidRPr="002C2F98">
        <w:rPr>
          <w:rFonts w:ascii="Times New Roman" w:hAnsi="Times New Roman" w:cs="Times New Roman"/>
          <w:sz w:val="24"/>
          <w:szCs w:val="24"/>
          <w:vertAlign w:val="subscript"/>
        </w:rPr>
        <w:t>4</w:t>
      </w:r>
    </w:p>
    <w:p w:rsidR="009C5573" w:rsidRPr="002C2F98" w:rsidRDefault="009C5573" w:rsidP="009C5573">
      <w:pPr>
        <w:autoSpaceDE w:val="0"/>
        <w:autoSpaceDN w:val="0"/>
        <w:adjustRightInd w:val="0"/>
        <w:spacing w:after="0" w:line="240" w:lineRule="auto"/>
        <w:rPr>
          <w:rFonts w:ascii="Times New Roman" w:hAnsi="Times New Roman" w:cs="Times New Roman"/>
          <w:sz w:val="24"/>
          <w:szCs w:val="24"/>
        </w:rPr>
      </w:pPr>
    </w:p>
    <w:p w:rsidR="002C2F98" w:rsidRDefault="009C5573" w:rsidP="00E114C7">
      <w:pPr>
        <w:jc w:val="both"/>
        <w:outlineLvl w:val="0"/>
        <w:rPr>
          <w:rFonts w:ascii="Times New Roman" w:hAnsi="Times New Roman" w:cs="Times New Roman"/>
          <w:sz w:val="24"/>
          <w:szCs w:val="24"/>
        </w:rPr>
      </w:pPr>
      <w:r w:rsidRPr="002C2F98">
        <w:rPr>
          <w:rFonts w:ascii="Times New Roman" w:hAnsi="Times New Roman" w:cs="Times New Roman"/>
          <w:sz w:val="24"/>
          <w:szCs w:val="24"/>
        </w:rPr>
        <w:t>Donc chaque liaison C-H se fait par appariement d’un électron célibataire de l’atome d’hydrogène  H  (</w:t>
      </w:r>
      <w:proofErr w:type="gramStart"/>
      <w:r w:rsidRPr="002C2F98">
        <w:rPr>
          <w:rFonts w:ascii="Times New Roman" w:hAnsi="Times New Roman" w:cs="Times New Roman"/>
          <w:sz w:val="24"/>
          <w:szCs w:val="24"/>
        </w:rPr>
        <w:t>1s</w:t>
      </w:r>
      <w:r w:rsidRPr="002C2F98">
        <w:rPr>
          <w:rFonts w:ascii="Times New Roman" w:hAnsi="Times New Roman" w:cs="Times New Roman"/>
          <w:sz w:val="24"/>
          <w:szCs w:val="24"/>
          <w:vertAlign w:val="superscript"/>
        </w:rPr>
        <w:t>1 </w:t>
      </w:r>
      <w:r w:rsidR="00220137" w:rsidRPr="002C2F98">
        <w:rPr>
          <w:rFonts w:ascii="Times New Roman" w:hAnsi="Times New Roman" w:cs="Times New Roman"/>
          <w:sz w:val="24"/>
          <w:szCs w:val="24"/>
        </w:rPr>
        <w:t>)</w:t>
      </w:r>
      <w:r w:rsidRPr="002C2F98">
        <w:rPr>
          <w:rFonts w:ascii="Times New Roman" w:hAnsi="Times New Roman" w:cs="Times New Roman"/>
          <w:sz w:val="24"/>
          <w:szCs w:val="24"/>
        </w:rPr>
        <w:t>avec</w:t>
      </w:r>
      <w:proofErr w:type="gramEnd"/>
      <w:r w:rsidRPr="002C2F98">
        <w:rPr>
          <w:rFonts w:ascii="Times New Roman" w:hAnsi="Times New Roman" w:cs="Times New Roman"/>
          <w:sz w:val="24"/>
          <w:szCs w:val="24"/>
        </w:rPr>
        <w:t xml:space="preserve"> un électron célibataire de l’atome central « le carbone C  », pour former 4 liaisons covalentes simples identiques de la molécule CH</w:t>
      </w:r>
      <w:r w:rsidRPr="002C2F98">
        <w:rPr>
          <w:rFonts w:ascii="Times New Roman" w:hAnsi="Times New Roman" w:cs="Times New Roman"/>
          <w:sz w:val="24"/>
          <w:szCs w:val="24"/>
          <w:vertAlign w:val="subscript"/>
        </w:rPr>
        <w:t xml:space="preserve">4 </w:t>
      </w:r>
      <w:r w:rsidR="00480324" w:rsidRPr="002C2F98">
        <w:rPr>
          <w:rFonts w:ascii="Times New Roman" w:hAnsi="Times New Roman" w:cs="Times New Roman"/>
          <w:sz w:val="24"/>
          <w:szCs w:val="24"/>
        </w:rPr>
        <w:t>comme le montre la figure VII.13</w:t>
      </w:r>
      <w:r w:rsidRPr="002C2F98">
        <w:rPr>
          <w:rFonts w:ascii="Times New Roman" w:hAnsi="Times New Roman" w:cs="Times New Roman"/>
          <w:sz w:val="24"/>
          <w:szCs w:val="24"/>
        </w:rPr>
        <w:t>.</w:t>
      </w:r>
    </w:p>
    <w:p w:rsidR="002C2F98" w:rsidRDefault="002C2F98" w:rsidP="00DB7F64">
      <w:pPr>
        <w:outlineLvl w:val="0"/>
        <w:rPr>
          <w:rFonts w:ascii="Times New Roman" w:hAnsi="Times New Roman" w:cs="Times New Roman"/>
          <w:sz w:val="24"/>
          <w:szCs w:val="24"/>
        </w:rPr>
      </w:pPr>
    </w:p>
    <w:p w:rsidR="00DB7F64" w:rsidRPr="002C2F98" w:rsidRDefault="00DB7F64" w:rsidP="00DB7F64">
      <w:pPr>
        <w:outlineLvl w:val="0"/>
        <w:rPr>
          <w:rFonts w:asciiTheme="majorHAnsi" w:hAnsiTheme="majorHAnsi" w:cs="Times New Roman"/>
          <w:b/>
          <w:i/>
          <w:sz w:val="24"/>
          <w:szCs w:val="24"/>
        </w:rPr>
      </w:pPr>
      <w:r w:rsidRPr="002C2F98">
        <w:rPr>
          <w:rFonts w:ascii="Times New Roman" w:hAnsi="Times New Roman" w:cs="Times New Roman"/>
          <w:sz w:val="24"/>
          <w:szCs w:val="24"/>
        </w:rPr>
        <w:lastRenderedPageBreak/>
        <w:t xml:space="preserve"> selon </w:t>
      </w:r>
      <w:r w:rsidR="002C2F98">
        <w:rPr>
          <w:rFonts w:ascii="Times New Roman" w:hAnsi="Times New Roman" w:cs="Times New Roman"/>
          <w:sz w:val="24"/>
          <w:szCs w:val="24"/>
        </w:rPr>
        <w:t>la règle de VSEPR </w:t>
      </w:r>
      <w:proofErr w:type="gramStart"/>
      <w:r w:rsidR="002C2F98">
        <w:rPr>
          <w:rFonts w:ascii="Times New Roman" w:hAnsi="Times New Roman" w:cs="Times New Roman"/>
          <w:sz w:val="24"/>
          <w:szCs w:val="24"/>
        </w:rPr>
        <w:t xml:space="preserve">: </w:t>
      </w:r>
      <w:r w:rsidRPr="002C2F98">
        <w:rPr>
          <w:rFonts w:ascii="Times New Roman" w:hAnsi="Times New Roman" w:cs="Times New Roman"/>
          <w:sz w:val="24"/>
          <w:szCs w:val="24"/>
        </w:rPr>
        <w:t xml:space="preserve"> P</w:t>
      </w:r>
      <w:proofErr w:type="gramEnd"/>
      <w:r w:rsidRPr="002C2F98">
        <w:rPr>
          <w:rFonts w:ascii="Times New Roman" w:hAnsi="Times New Roman" w:cs="Times New Roman"/>
          <w:sz w:val="24"/>
          <w:szCs w:val="24"/>
        </w:rPr>
        <w:t xml:space="preserve"> = 4+0 =4</w:t>
      </w:r>
      <w:r w:rsidR="002C2F98">
        <w:rPr>
          <w:rFonts w:ascii="Times New Roman" w:hAnsi="Times New Roman" w:cs="Times New Roman"/>
          <w:sz w:val="24"/>
          <w:szCs w:val="24"/>
        </w:rPr>
        <w:t>, donc la géométrie de la molécule est un tétraèdre.</w:t>
      </w:r>
    </w:p>
    <w:p w:rsidR="009C5573" w:rsidRPr="008E70D7" w:rsidRDefault="009C5573" w:rsidP="009C5573">
      <w:pPr>
        <w:autoSpaceDE w:val="0"/>
        <w:autoSpaceDN w:val="0"/>
        <w:adjustRightInd w:val="0"/>
        <w:spacing w:after="0" w:line="240" w:lineRule="auto"/>
        <w:ind w:firstLine="708"/>
        <w:jc w:val="both"/>
        <w:rPr>
          <w:rFonts w:ascii="Times New Roman" w:hAnsi="Times New Roman" w:cs="Times New Roman"/>
          <w:sz w:val="26"/>
          <w:szCs w:val="26"/>
        </w:rPr>
      </w:pPr>
    </w:p>
    <w:p w:rsidR="009C5573" w:rsidRPr="007F02F2" w:rsidRDefault="002C2F98" w:rsidP="002C2F98">
      <w:pPr>
        <w:autoSpaceDE w:val="0"/>
        <w:autoSpaceDN w:val="0"/>
        <w:adjustRightInd w:val="0"/>
        <w:spacing w:after="0" w:line="240" w:lineRule="auto"/>
        <w:jc w:val="center"/>
        <w:rPr>
          <w:rFonts w:ascii="Times New Roman" w:eastAsia="CIDFont+F5" w:hAnsi="Times New Roman" w:cs="Times New Roman"/>
          <w:b/>
          <w:sz w:val="28"/>
          <w:szCs w:val="28"/>
        </w:rPr>
      </w:pPr>
      <w:r>
        <w:rPr>
          <w:rFonts w:ascii="Times New Roman" w:eastAsia="CIDFont+F5" w:hAnsi="Times New Roman" w:cs="Times New Roman"/>
          <w:b/>
          <w:noProof/>
          <w:sz w:val="28"/>
          <w:szCs w:val="28"/>
          <w:lang w:eastAsia="fr-FR"/>
        </w:rPr>
        <w:drawing>
          <wp:inline distT="0" distB="0" distL="0" distR="0">
            <wp:extent cx="3924300" cy="1819275"/>
            <wp:effectExtent l="19050" t="0" r="0" b="0"/>
            <wp:docPr id="113"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1" cstate="print"/>
                    <a:srcRect/>
                    <a:stretch>
                      <a:fillRect/>
                    </a:stretch>
                  </pic:blipFill>
                  <pic:spPr bwMode="auto">
                    <a:xfrm>
                      <a:off x="0" y="0"/>
                      <a:ext cx="3924300" cy="1819275"/>
                    </a:xfrm>
                    <a:prstGeom prst="rect">
                      <a:avLst/>
                    </a:prstGeom>
                    <a:noFill/>
                    <a:ln w="9525">
                      <a:noFill/>
                      <a:miter lim="800000"/>
                      <a:headEnd/>
                      <a:tailEnd/>
                    </a:ln>
                  </pic:spPr>
                </pic:pic>
              </a:graphicData>
            </a:graphic>
          </wp:inline>
        </w:drawing>
      </w:r>
    </w:p>
    <w:p w:rsidR="009C5573" w:rsidRPr="004128A5" w:rsidRDefault="009C5573" w:rsidP="009C5573">
      <w:pPr>
        <w:jc w:val="center"/>
        <w:outlineLvl w:val="0"/>
        <w:rPr>
          <w:rFonts w:asciiTheme="majorHAnsi" w:hAnsiTheme="majorHAnsi" w:cs="Times New Roman"/>
          <w:b/>
          <w:i/>
          <w:sz w:val="28"/>
          <w:szCs w:val="28"/>
        </w:rPr>
      </w:pPr>
    </w:p>
    <w:p w:rsidR="009C5573" w:rsidRPr="002C2F98" w:rsidRDefault="009C5573" w:rsidP="00C23408">
      <w:pPr>
        <w:jc w:val="center"/>
        <w:outlineLvl w:val="0"/>
        <w:rPr>
          <w:rFonts w:ascii="Times New Roman" w:hAnsi="Times New Roman" w:cs="Times New Roman"/>
          <w:sz w:val="24"/>
          <w:szCs w:val="24"/>
          <w:vertAlign w:val="subscript"/>
        </w:rPr>
      </w:pPr>
      <w:r w:rsidRPr="002C2F98">
        <w:rPr>
          <w:rFonts w:ascii="Times New Roman" w:hAnsi="Times New Roman" w:cs="Times New Roman"/>
          <w:b/>
          <w:sz w:val="24"/>
          <w:szCs w:val="24"/>
        </w:rPr>
        <w:t>Figure VII.</w:t>
      </w:r>
      <w:r w:rsidR="00480324" w:rsidRPr="002C2F98">
        <w:rPr>
          <w:rFonts w:ascii="Times New Roman" w:hAnsi="Times New Roman" w:cs="Times New Roman"/>
          <w:b/>
          <w:sz w:val="24"/>
          <w:szCs w:val="24"/>
        </w:rPr>
        <w:t>13</w:t>
      </w:r>
      <w:r w:rsidRPr="002C2F98">
        <w:rPr>
          <w:rFonts w:ascii="Times New Roman" w:hAnsi="Times New Roman" w:cs="Times New Roman"/>
          <w:sz w:val="24"/>
          <w:szCs w:val="24"/>
        </w:rPr>
        <w:t>.Un tétraèdre  régulier pour la molécule CH</w:t>
      </w:r>
      <w:r w:rsidRPr="002C2F98">
        <w:rPr>
          <w:rFonts w:ascii="Times New Roman" w:hAnsi="Times New Roman" w:cs="Times New Roman"/>
          <w:sz w:val="24"/>
          <w:szCs w:val="24"/>
          <w:vertAlign w:val="subscript"/>
        </w:rPr>
        <w:t>4</w:t>
      </w:r>
    </w:p>
    <w:p w:rsidR="009C5573" w:rsidRPr="002C2F98" w:rsidRDefault="009C5573" w:rsidP="009C5573">
      <w:pPr>
        <w:outlineLvl w:val="0"/>
        <w:rPr>
          <w:rFonts w:ascii="Times New Roman" w:hAnsi="Times New Roman" w:cs="Times New Roman"/>
          <w:b/>
          <w:sz w:val="24"/>
          <w:szCs w:val="24"/>
        </w:rPr>
      </w:pPr>
      <w:r w:rsidRPr="002C2F98">
        <w:rPr>
          <w:rFonts w:ascii="Times New Roman" w:hAnsi="Times New Roman" w:cs="Times New Roman"/>
          <w:b/>
          <w:sz w:val="24"/>
          <w:szCs w:val="24"/>
        </w:rPr>
        <w:t>Exemple 1</w:t>
      </w:r>
    </w:p>
    <w:p w:rsidR="009C5573" w:rsidRPr="002C2F98" w:rsidRDefault="009C5573" w:rsidP="00E114C7">
      <w:pPr>
        <w:jc w:val="both"/>
        <w:outlineLvl w:val="0"/>
        <w:rPr>
          <w:rFonts w:asciiTheme="majorHAnsi" w:hAnsiTheme="majorHAnsi" w:cs="Times New Roman"/>
          <w:b/>
          <w:i/>
          <w:noProof/>
          <w:sz w:val="24"/>
          <w:szCs w:val="24"/>
          <w:lang w:eastAsia="fr-FR"/>
        </w:rPr>
      </w:pPr>
      <w:r w:rsidRPr="002C2F98">
        <w:rPr>
          <w:rFonts w:ascii="Times New Roman" w:hAnsi="Times New Roman" w:cs="Times New Roman"/>
          <w:sz w:val="24"/>
          <w:szCs w:val="24"/>
        </w:rPr>
        <w:t>Même état d’hybridation pour l’atome d’azote dans la molécule de NH</w:t>
      </w:r>
      <w:r w:rsidRPr="002C2F98">
        <w:rPr>
          <w:rFonts w:ascii="Times New Roman" w:hAnsi="Times New Roman" w:cs="Times New Roman"/>
          <w:sz w:val="24"/>
          <w:szCs w:val="24"/>
          <w:vertAlign w:val="subscript"/>
        </w:rPr>
        <w:t>3</w:t>
      </w:r>
      <w:r w:rsidRPr="002C2F98">
        <w:rPr>
          <w:rFonts w:ascii="Times New Roman" w:hAnsi="Times New Roman" w:cs="Times New Roman"/>
          <w:sz w:val="24"/>
          <w:szCs w:val="24"/>
        </w:rPr>
        <w:t>.</w:t>
      </w:r>
      <w:r w:rsidR="00DB7F64" w:rsidRPr="002C2F98">
        <w:rPr>
          <w:rFonts w:ascii="Times New Roman" w:hAnsi="Times New Roman" w:cs="Times New Roman"/>
          <w:sz w:val="24"/>
          <w:szCs w:val="24"/>
        </w:rPr>
        <w:t>selon</w:t>
      </w:r>
      <w:r w:rsidR="00220137" w:rsidRPr="002C2F98">
        <w:rPr>
          <w:rFonts w:ascii="Times New Roman" w:hAnsi="Times New Roman" w:cs="Times New Roman"/>
          <w:sz w:val="24"/>
          <w:szCs w:val="24"/>
        </w:rPr>
        <w:t xml:space="preserve"> la règle de </w:t>
      </w:r>
      <w:r w:rsidR="00DB7F64" w:rsidRPr="002C2F98">
        <w:rPr>
          <w:rFonts w:ascii="Times New Roman" w:hAnsi="Times New Roman" w:cs="Times New Roman"/>
          <w:sz w:val="24"/>
          <w:szCs w:val="24"/>
        </w:rPr>
        <w:t xml:space="preserve"> Gillespie P = 3+1 =4</w:t>
      </w:r>
      <w:r w:rsidR="00220137" w:rsidRPr="002C2F98">
        <w:rPr>
          <w:rFonts w:ascii="Times New Roman" w:hAnsi="Times New Roman" w:cs="Times New Roman"/>
          <w:sz w:val="24"/>
          <w:szCs w:val="24"/>
        </w:rPr>
        <w:t>, donc la géométrie de cette molécule est un pyramide trigonale.</w:t>
      </w:r>
    </w:p>
    <w:p w:rsidR="00220137" w:rsidRDefault="002C2F98" w:rsidP="00220137">
      <w:pPr>
        <w:jc w:val="both"/>
        <w:outlineLvl w:val="0"/>
        <w:rPr>
          <w:rFonts w:asciiTheme="majorHAnsi" w:hAnsiTheme="majorHAnsi" w:cs="Times New Roman"/>
          <w:b/>
          <w:i/>
          <w:noProof/>
          <w:sz w:val="28"/>
          <w:szCs w:val="28"/>
          <w:lang w:eastAsia="fr-FR"/>
        </w:rPr>
      </w:pPr>
      <w:r>
        <w:rPr>
          <w:rFonts w:asciiTheme="majorHAnsi" w:hAnsiTheme="majorHAnsi" w:cs="Times New Roman"/>
          <w:b/>
          <w:i/>
          <w:noProof/>
          <w:sz w:val="28"/>
          <w:szCs w:val="28"/>
          <w:lang w:eastAsia="fr-FR"/>
        </w:rPr>
        <w:drawing>
          <wp:anchor distT="0" distB="0" distL="114300" distR="114300" simplePos="0" relativeHeight="252078080" behindDoc="0" locked="0" layoutInCell="1" allowOverlap="1">
            <wp:simplePos x="0" y="0"/>
            <wp:positionH relativeFrom="column">
              <wp:posOffset>2424430</wp:posOffset>
            </wp:positionH>
            <wp:positionV relativeFrom="paragraph">
              <wp:posOffset>57150</wp:posOffset>
            </wp:positionV>
            <wp:extent cx="1247775" cy="895350"/>
            <wp:effectExtent l="19050" t="0" r="9525" b="0"/>
            <wp:wrapNone/>
            <wp:docPr id="844"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2" cstate="print"/>
                    <a:srcRect/>
                    <a:stretch>
                      <a:fillRect/>
                    </a:stretch>
                  </pic:blipFill>
                  <pic:spPr bwMode="auto">
                    <a:xfrm>
                      <a:off x="0" y="0"/>
                      <a:ext cx="1247775" cy="895350"/>
                    </a:xfrm>
                    <a:prstGeom prst="rect">
                      <a:avLst/>
                    </a:prstGeom>
                    <a:noFill/>
                    <a:ln w="9525">
                      <a:noFill/>
                      <a:miter lim="800000"/>
                      <a:headEnd/>
                      <a:tailEnd/>
                    </a:ln>
                  </pic:spPr>
                </pic:pic>
              </a:graphicData>
            </a:graphic>
          </wp:anchor>
        </w:drawing>
      </w:r>
    </w:p>
    <w:p w:rsidR="00220137" w:rsidRDefault="00220137" w:rsidP="00220137">
      <w:pPr>
        <w:jc w:val="both"/>
        <w:outlineLvl w:val="0"/>
        <w:rPr>
          <w:rFonts w:asciiTheme="majorHAnsi" w:hAnsiTheme="majorHAnsi" w:cs="Times New Roman"/>
          <w:b/>
          <w:i/>
          <w:sz w:val="28"/>
          <w:szCs w:val="28"/>
        </w:rPr>
      </w:pPr>
    </w:p>
    <w:p w:rsidR="002C2F98" w:rsidRPr="00AF763A" w:rsidRDefault="002C2F98" w:rsidP="00220137">
      <w:pPr>
        <w:jc w:val="both"/>
        <w:outlineLvl w:val="0"/>
        <w:rPr>
          <w:rFonts w:asciiTheme="majorHAnsi" w:hAnsiTheme="majorHAnsi" w:cs="Times New Roman"/>
          <w:b/>
          <w:i/>
          <w:sz w:val="28"/>
          <w:szCs w:val="28"/>
        </w:rPr>
      </w:pPr>
    </w:p>
    <w:p w:rsidR="009C5573" w:rsidRPr="002C2F98" w:rsidRDefault="009C5573" w:rsidP="009C5573">
      <w:pPr>
        <w:jc w:val="center"/>
        <w:outlineLvl w:val="0"/>
        <w:rPr>
          <w:rFonts w:asciiTheme="majorHAnsi" w:hAnsiTheme="majorHAnsi" w:cs="Times New Roman"/>
          <w:sz w:val="24"/>
          <w:szCs w:val="24"/>
          <w:vertAlign w:val="superscript"/>
        </w:rPr>
      </w:pPr>
      <w:r w:rsidRPr="002C2F98">
        <w:rPr>
          <w:rFonts w:asciiTheme="majorHAnsi" w:hAnsiTheme="majorHAnsi" w:cs="Times New Roman"/>
          <w:sz w:val="24"/>
          <w:szCs w:val="24"/>
        </w:rPr>
        <w:t>Hybridation sp</w:t>
      </w:r>
      <w:r w:rsidRPr="002C2F98">
        <w:rPr>
          <w:rFonts w:asciiTheme="majorHAnsi" w:hAnsiTheme="majorHAnsi" w:cs="Times New Roman"/>
          <w:sz w:val="24"/>
          <w:szCs w:val="24"/>
          <w:vertAlign w:val="superscript"/>
        </w:rPr>
        <w:t>3</w:t>
      </w:r>
    </w:p>
    <w:p w:rsidR="009C5573" w:rsidRPr="002C2F98" w:rsidRDefault="009C5573" w:rsidP="009C5573">
      <w:pPr>
        <w:outlineLvl w:val="0"/>
        <w:rPr>
          <w:rFonts w:ascii="Times New Roman" w:hAnsi="Times New Roman" w:cs="Times New Roman"/>
          <w:sz w:val="24"/>
          <w:szCs w:val="24"/>
        </w:rPr>
      </w:pPr>
      <w:r w:rsidRPr="002C2F98">
        <w:rPr>
          <w:rFonts w:ascii="Times New Roman" w:hAnsi="Times New Roman" w:cs="Times New Roman"/>
          <w:sz w:val="24"/>
          <w:szCs w:val="24"/>
        </w:rPr>
        <w:t>Le doublet libre occupe une orbitale hybride sp</w:t>
      </w:r>
      <w:r w:rsidRPr="002C2F98">
        <w:rPr>
          <w:rFonts w:ascii="Times New Roman" w:hAnsi="Times New Roman" w:cs="Times New Roman"/>
          <w:sz w:val="24"/>
          <w:szCs w:val="24"/>
          <w:vertAlign w:val="superscript"/>
        </w:rPr>
        <w:t>3</w:t>
      </w:r>
      <w:r w:rsidR="002C2F98" w:rsidRPr="002C2F98">
        <w:rPr>
          <w:rFonts w:ascii="Times New Roman" w:hAnsi="Times New Roman" w:cs="Times New Roman"/>
          <w:sz w:val="24"/>
          <w:szCs w:val="24"/>
        </w:rPr>
        <w:t xml:space="preserve"> (comme le doublet</w:t>
      </w:r>
      <w:r w:rsidR="002C2F98">
        <w:rPr>
          <w:rFonts w:ascii="Times New Roman" w:hAnsi="Times New Roman" w:cs="Times New Roman"/>
          <w:sz w:val="24"/>
          <w:szCs w:val="24"/>
        </w:rPr>
        <w:t xml:space="preserve"> d’une </w:t>
      </w:r>
      <w:r w:rsidRPr="002C2F98">
        <w:rPr>
          <w:rFonts w:ascii="Times New Roman" w:hAnsi="Times New Roman" w:cs="Times New Roman"/>
          <w:sz w:val="24"/>
          <w:szCs w:val="24"/>
        </w:rPr>
        <w:t xml:space="preserve"> liaison).</w:t>
      </w:r>
    </w:p>
    <w:p w:rsidR="009C5573" w:rsidRPr="002C2F98" w:rsidRDefault="009C5573" w:rsidP="009C5573">
      <w:pPr>
        <w:outlineLvl w:val="0"/>
        <w:rPr>
          <w:rFonts w:ascii="Times New Roman" w:hAnsi="Times New Roman" w:cs="Times New Roman"/>
          <w:b/>
          <w:sz w:val="24"/>
          <w:szCs w:val="24"/>
        </w:rPr>
      </w:pPr>
      <w:r w:rsidRPr="002C2F98">
        <w:rPr>
          <w:rFonts w:ascii="Times New Roman" w:hAnsi="Times New Roman" w:cs="Times New Roman"/>
          <w:b/>
          <w:sz w:val="24"/>
          <w:szCs w:val="24"/>
        </w:rPr>
        <w:t>Exemple 2</w:t>
      </w:r>
    </w:p>
    <w:p w:rsidR="00DB7F64" w:rsidRPr="002C2F98" w:rsidRDefault="009C5573" w:rsidP="00DB7F64">
      <w:pPr>
        <w:outlineLvl w:val="0"/>
        <w:rPr>
          <w:rFonts w:asciiTheme="majorHAnsi" w:hAnsiTheme="majorHAnsi" w:cs="Times New Roman"/>
          <w:b/>
          <w:i/>
          <w:sz w:val="24"/>
          <w:szCs w:val="24"/>
        </w:rPr>
      </w:pPr>
      <w:r w:rsidRPr="002C2F98">
        <w:rPr>
          <w:rFonts w:ascii="Times New Roman" w:hAnsi="Times New Roman" w:cs="Times New Roman"/>
          <w:sz w:val="24"/>
          <w:szCs w:val="24"/>
        </w:rPr>
        <w:t>Même état d’hybridation de l’atome de phosphore dans la molécule  PCl</w:t>
      </w:r>
      <w:r w:rsidRPr="002C2F98">
        <w:rPr>
          <w:rFonts w:ascii="Times New Roman" w:hAnsi="Times New Roman" w:cs="Times New Roman"/>
          <w:sz w:val="24"/>
          <w:szCs w:val="24"/>
          <w:vertAlign w:val="subscript"/>
        </w:rPr>
        <w:t>3</w:t>
      </w:r>
      <w:r w:rsidRPr="002C2F98">
        <w:rPr>
          <w:rFonts w:ascii="Times New Roman" w:hAnsi="Times New Roman" w:cs="Times New Roman"/>
          <w:sz w:val="24"/>
          <w:szCs w:val="24"/>
        </w:rPr>
        <w:t>.</w:t>
      </w:r>
      <w:r w:rsidR="00DB7F64" w:rsidRPr="002C2F98">
        <w:rPr>
          <w:rFonts w:ascii="Times New Roman" w:hAnsi="Times New Roman" w:cs="Times New Roman"/>
          <w:sz w:val="24"/>
          <w:szCs w:val="24"/>
        </w:rPr>
        <w:t xml:space="preserve"> selon Gillespie P = 3+1 =4.</w:t>
      </w:r>
      <w:r w:rsidR="002C2F98">
        <w:rPr>
          <w:rFonts w:ascii="Times New Roman" w:hAnsi="Times New Roman" w:cs="Times New Roman"/>
          <w:sz w:val="24"/>
          <w:szCs w:val="24"/>
        </w:rPr>
        <w:t>La molécule a une géométrie d’un pyramide trigonale.</w:t>
      </w:r>
    </w:p>
    <w:p w:rsidR="009C5573" w:rsidRPr="002C2F98" w:rsidRDefault="009C5573" w:rsidP="009C5573">
      <w:pPr>
        <w:outlineLvl w:val="0"/>
        <w:rPr>
          <w:rFonts w:ascii="Times New Roman" w:hAnsi="Times New Roman" w:cs="Times New Roman"/>
          <w:sz w:val="24"/>
          <w:szCs w:val="24"/>
        </w:rPr>
      </w:pPr>
    </w:p>
    <w:p w:rsidR="009C5573" w:rsidRDefault="009C5573" w:rsidP="009C5573">
      <w:pPr>
        <w:jc w:val="center"/>
        <w:outlineLvl w:val="0"/>
        <w:rPr>
          <w:rFonts w:asciiTheme="majorHAnsi" w:hAnsiTheme="majorHAnsi" w:cs="Times New Roman"/>
          <w:b/>
          <w:i/>
          <w:sz w:val="28"/>
          <w:szCs w:val="28"/>
        </w:rPr>
      </w:pPr>
      <w:r>
        <w:rPr>
          <w:rFonts w:asciiTheme="majorHAnsi" w:hAnsiTheme="majorHAnsi" w:cs="Times New Roman"/>
          <w:b/>
          <w:i/>
          <w:noProof/>
          <w:sz w:val="28"/>
          <w:szCs w:val="28"/>
          <w:lang w:eastAsia="fr-FR"/>
        </w:rPr>
        <w:drawing>
          <wp:inline distT="0" distB="0" distL="0" distR="0">
            <wp:extent cx="1057275" cy="990600"/>
            <wp:effectExtent l="19050" t="0" r="9525" b="0"/>
            <wp:docPr id="116"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3" cstate="print"/>
                    <a:srcRect/>
                    <a:stretch>
                      <a:fillRect/>
                    </a:stretch>
                  </pic:blipFill>
                  <pic:spPr bwMode="auto">
                    <a:xfrm>
                      <a:off x="0" y="0"/>
                      <a:ext cx="1057275" cy="990600"/>
                    </a:xfrm>
                    <a:prstGeom prst="rect">
                      <a:avLst/>
                    </a:prstGeom>
                    <a:noFill/>
                    <a:ln w="9525">
                      <a:noFill/>
                      <a:miter lim="800000"/>
                      <a:headEnd/>
                      <a:tailEnd/>
                    </a:ln>
                  </pic:spPr>
                </pic:pic>
              </a:graphicData>
            </a:graphic>
          </wp:inline>
        </w:drawing>
      </w:r>
    </w:p>
    <w:p w:rsidR="009C5573" w:rsidRPr="002C2F98" w:rsidRDefault="009C5573" w:rsidP="009C5573">
      <w:pPr>
        <w:jc w:val="center"/>
        <w:outlineLvl w:val="0"/>
        <w:rPr>
          <w:rFonts w:asciiTheme="majorHAnsi" w:hAnsiTheme="majorHAnsi" w:cs="Times New Roman"/>
          <w:sz w:val="24"/>
          <w:szCs w:val="24"/>
          <w:vertAlign w:val="superscript"/>
        </w:rPr>
      </w:pPr>
      <w:r w:rsidRPr="002C2F98">
        <w:rPr>
          <w:rFonts w:asciiTheme="majorHAnsi" w:hAnsiTheme="majorHAnsi" w:cs="Times New Roman"/>
          <w:sz w:val="24"/>
          <w:szCs w:val="24"/>
        </w:rPr>
        <w:t>Hybridation sp</w:t>
      </w:r>
      <w:r w:rsidRPr="002C2F98">
        <w:rPr>
          <w:rFonts w:asciiTheme="majorHAnsi" w:hAnsiTheme="majorHAnsi" w:cs="Times New Roman"/>
          <w:sz w:val="24"/>
          <w:szCs w:val="24"/>
          <w:vertAlign w:val="superscript"/>
        </w:rPr>
        <w:t>3</w:t>
      </w:r>
    </w:p>
    <w:p w:rsidR="002C2F98" w:rsidRDefault="002C2F98" w:rsidP="009C5573">
      <w:pPr>
        <w:autoSpaceDE w:val="0"/>
        <w:autoSpaceDN w:val="0"/>
        <w:adjustRightInd w:val="0"/>
        <w:spacing w:after="0" w:line="240" w:lineRule="auto"/>
        <w:rPr>
          <w:rFonts w:ascii="Times New Roman" w:eastAsia="CIDFont+F5" w:hAnsi="Times New Roman" w:cs="Times New Roman"/>
          <w:b/>
          <w:sz w:val="26"/>
          <w:szCs w:val="26"/>
        </w:rPr>
      </w:pPr>
    </w:p>
    <w:p w:rsidR="002C2F98" w:rsidRDefault="002C2F98" w:rsidP="009C5573">
      <w:pPr>
        <w:autoSpaceDE w:val="0"/>
        <w:autoSpaceDN w:val="0"/>
        <w:adjustRightInd w:val="0"/>
        <w:spacing w:after="0" w:line="240" w:lineRule="auto"/>
        <w:rPr>
          <w:rFonts w:ascii="Times New Roman" w:eastAsia="CIDFont+F5" w:hAnsi="Times New Roman" w:cs="Times New Roman"/>
          <w:b/>
          <w:sz w:val="26"/>
          <w:szCs w:val="26"/>
        </w:rPr>
      </w:pPr>
    </w:p>
    <w:p w:rsidR="002C2F98" w:rsidRDefault="002C2F98" w:rsidP="009C5573">
      <w:pPr>
        <w:autoSpaceDE w:val="0"/>
        <w:autoSpaceDN w:val="0"/>
        <w:adjustRightInd w:val="0"/>
        <w:spacing w:after="0" w:line="240" w:lineRule="auto"/>
        <w:rPr>
          <w:rFonts w:ascii="Times New Roman" w:eastAsia="CIDFont+F5" w:hAnsi="Times New Roman" w:cs="Times New Roman"/>
          <w:b/>
          <w:sz w:val="26"/>
          <w:szCs w:val="26"/>
        </w:rPr>
      </w:pPr>
    </w:p>
    <w:p w:rsidR="009C5573" w:rsidRDefault="000E6C14" w:rsidP="009C5573">
      <w:pPr>
        <w:autoSpaceDE w:val="0"/>
        <w:autoSpaceDN w:val="0"/>
        <w:adjustRightInd w:val="0"/>
        <w:spacing w:after="0" w:line="240" w:lineRule="auto"/>
        <w:rPr>
          <w:rFonts w:ascii="Times New Roman" w:eastAsia="CIDFont+F5" w:hAnsi="Times New Roman" w:cs="Times New Roman"/>
          <w:b/>
          <w:sz w:val="26"/>
          <w:szCs w:val="26"/>
        </w:rPr>
      </w:pPr>
      <w:r w:rsidRPr="002C2F98">
        <w:rPr>
          <w:rFonts w:ascii="Times New Roman" w:eastAsia="CIDFont+F5" w:hAnsi="Times New Roman" w:cs="Times New Roman"/>
          <w:b/>
          <w:sz w:val="26"/>
          <w:szCs w:val="26"/>
        </w:rPr>
        <w:lastRenderedPageBreak/>
        <w:t>IV</w:t>
      </w:r>
      <w:r w:rsidR="009C5573" w:rsidRPr="002C2F98">
        <w:rPr>
          <w:rFonts w:ascii="Times New Roman" w:eastAsia="CIDFont+F5" w:hAnsi="Times New Roman" w:cs="Times New Roman"/>
          <w:b/>
          <w:sz w:val="26"/>
          <w:szCs w:val="26"/>
        </w:rPr>
        <w:t>-2- Hybridation sp</w:t>
      </w:r>
      <w:r w:rsidR="009C5573" w:rsidRPr="002C2F98">
        <w:rPr>
          <w:rFonts w:ascii="Times New Roman" w:eastAsia="CIDFont+F5" w:hAnsi="Times New Roman" w:cs="Times New Roman"/>
          <w:b/>
          <w:sz w:val="26"/>
          <w:szCs w:val="26"/>
          <w:vertAlign w:val="superscript"/>
        </w:rPr>
        <w:t>2</w:t>
      </w:r>
      <w:r w:rsidR="009C5573" w:rsidRPr="002C2F98">
        <w:rPr>
          <w:rFonts w:ascii="Times New Roman" w:eastAsia="CIDFont+F5" w:hAnsi="Times New Roman" w:cs="Times New Roman"/>
          <w:b/>
          <w:sz w:val="26"/>
          <w:szCs w:val="26"/>
        </w:rPr>
        <w:t>: Trigonale</w:t>
      </w:r>
    </w:p>
    <w:p w:rsidR="002C2F98" w:rsidRPr="002C2F98" w:rsidRDefault="002C2F98" w:rsidP="009C5573">
      <w:pPr>
        <w:autoSpaceDE w:val="0"/>
        <w:autoSpaceDN w:val="0"/>
        <w:adjustRightInd w:val="0"/>
        <w:spacing w:after="0" w:line="240" w:lineRule="auto"/>
        <w:rPr>
          <w:rFonts w:ascii="Times New Roman" w:eastAsia="CIDFont+F5" w:hAnsi="Times New Roman" w:cs="Times New Roman"/>
          <w:b/>
          <w:sz w:val="26"/>
          <w:szCs w:val="26"/>
        </w:rPr>
      </w:pPr>
    </w:p>
    <w:p w:rsidR="009C5573" w:rsidRPr="002C2F98" w:rsidRDefault="009C5573" w:rsidP="009C5573">
      <w:pPr>
        <w:ind w:firstLine="708"/>
        <w:jc w:val="both"/>
        <w:outlineLvl w:val="0"/>
        <w:rPr>
          <w:rFonts w:ascii="Times New Roman" w:hAnsi="Times New Roman" w:cs="Times New Roman"/>
          <w:sz w:val="24"/>
          <w:szCs w:val="24"/>
        </w:rPr>
      </w:pPr>
      <w:r w:rsidRPr="002C2F98">
        <w:rPr>
          <w:rFonts w:ascii="Times New Roman" w:hAnsi="Times New Roman" w:cs="Times New Roman"/>
          <w:sz w:val="24"/>
          <w:szCs w:val="24"/>
        </w:rPr>
        <w:t>Une combinaison linéaire des deux orbitales  « </w:t>
      </w:r>
      <w:r w:rsidRPr="002C2F98">
        <w:rPr>
          <w:rFonts w:ascii="Times New Roman" w:hAnsi="Times New Roman" w:cs="Times New Roman"/>
          <w:b/>
          <w:sz w:val="24"/>
          <w:szCs w:val="24"/>
        </w:rPr>
        <w:t>p </w:t>
      </w:r>
      <w:r w:rsidRPr="002C2F98">
        <w:rPr>
          <w:rFonts w:ascii="Times New Roman" w:hAnsi="Times New Roman" w:cs="Times New Roman"/>
          <w:sz w:val="24"/>
          <w:szCs w:val="24"/>
        </w:rPr>
        <w:t>» et une orbitale «</w:t>
      </w:r>
      <w:r w:rsidRPr="002C2F98">
        <w:rPr>
          <w:rFonts w:ascii="Times New Roman" w:hAnsi="Times New Roman" w:cs="Times New Roman"/>
          <w:b/>
          <w:sz w:val="24"/>
          <w:szCs w:val="24"/>
        </w:rPr>
        <w:t> s</w:t>
      </w:r>
      <w:r w:rsidRPr="002C2F98">
        <w:rPr>
          <w:rFonts w:ascii="Times New Roman" w:hAnsi="Times New Roman" w:cs="Times New Roman"/>
          <w:sz w:val="24"/>
          <w:szCs w:val="24"/>
        </w:rPr>
        <w:t xml:space="preserve"> », nous conduira à la formation de  trois orbitales atomiques hybridées </w:t>
      </w:r>
      <w:r w:rsidRPr="002C2F98">
        <w:rPr>
          <w:rFonts w:ascii="Times New Roman" w:hAnsi="Times New Roman" w:cs="Times New Roman"/>
          <w:b/>
          <w:sz w:val="24"/>
          <w:szCs w:val="24"/>
        </w:rPr>
        <w:t>sp</w:t>
      </w:r>
      <w:r w:rsidRPr="002C2F98">
        <w:rPr>
          <w:rFonts w:ascii="Times New Roman" w:hAnsi="Times New Roman" w:cs="Times New Roman"/>
          <w:b/>
          <w:sz w:val="24"/>
          <w:szCs w:val="24"/>
          <w:vertAlign w:val="superscript"/>
        </w:rPr>
        <w:t>2</w:t>
      </w:r>
      <w:r w:rsidRPr="002C2F98">
        <w:rPr>
          <w:rFonts w:ascii="Times New Roman" w:hAnsi="Times New Roman" w:cs="Times New Roman"/>
          <w:sz w:val="24"/>
          <w:szCs w:val="24"/>
        </w:rPr>
        <w:t xml:space="preserve"> qui sont identiques et de même niveau d’énergie.</w:t>
      </w:r>
    </w:p>
    <w:p w:rsidR="002C2F98" w:rsidRDefault="009C5573" w:rsidP="009C5573">
      <w:pPr>
        <w:outlineLvl w:val="0"/>
        <w:rPr>
          <w:rFonts w:ascii="Times New Roman" w:hAnsi="Times New Roman" w:cs="Times New Roman"/>
          <w:sz w:val="24"/>
          <w:szCs w:val="24"/>
        </w:rPr>
      </w:pPr>
      <w:r w:rsidRPr="002C2F98">
        <w:rPr>
          <w:rFonts w:ascii="Times New Roman" w:hAnsi="Times New Roman" w:cs="Times New Roman"/>
          <w:b/>
          <w:sz w:val="24"/>
          <w:szCs w:val="24"/>
        </w:rPr>
        <w:t>Exemple </w:t>
      </w:r>
    </w:p>
    <w:p w:rsidR="009C5573" w:rsidRPr="002C2F98" w:rsidRDefault="009C5573" w:rsidP="009C5573">
      <w:pPr>
        <w:outlineLvl w:val="0"/>
        <w:rPr>
          <w:rFonts w:ascii="Times New Roman" w:hAnsi="Times New Roman" w:cs="Times New Roman"/>
          <w:color w:val="000302"/>
          <w:sz w:val="24"/>
          <w:szCs w:val="24"/>
          <w:vertAlign w:val="subscript"/>
        </w:rPr>
      </w:pPr>
      <w:r w:rsidRPr="002C2F98">
        <w:rPr>
          <w:rFonts w:ascii="Times New Roman" w:hAnsi="Times New Roman" w:cs="Times New Roman"/>
          <w:sz w:val="24"/>
          <w:szCs w:val="24"/>
        </w:rPr>
        <w:t xml:space="preserve"> La molécule </w:t>
      </w:r>
      <w:r w:rsidRPr="002C2F98">
        <w:rPr>
          <w:rFonts w:ascii="Times New Roman" w:hAnsi="Times New Roman" w:cs="Times New Roman"/>
          <w:color w:val="000302"/>
          <w:sz w:val="24"/>
          <w:szCs w:val="24"/>
        </w:rPr>
        <w:t>GaI</w:t>
      </w:r>
      <w:r w:rsidRPr="002C2F98">
        <w:rPr>
          <w:rFonts w:ascii="Times New Roman" w:hAnsi="Times New Roman" w:cs="Times New Roman"/>
          <w:color w:val="000302"/>
          <w:sz w:val="24"/>
          <w:szCs w:val="24"/>
          <w:vertAlign w:val="subscript"/>
        </w:rPr>
        <w:t>3</w:t>
      </w:r>
    </w:p>
    <w:p w:rsidR="009C5573" w:rsidRPr="002C2F98" w:rsidRDefault="009C5573" w:rsidP="009C5573">
      <w:pPr>
        <w:spacing w:line="360" w:lineRule="auto"/>
        <w:outlineLvl w:val="0"/>
        <w:rPr>
          <w:rFonts w:ascii="Times New Roman" w:hAnsi="Times New Roman" w:cs="Times New Roman"/>
          <w:color w:val="000302"/>
          <w:sz w:val="24"/>
          <w:szCs w:val="24"/>
          <w:vertAlign w:val="superscript"/>
        </w:rPr>
      </w:pPr>
      <w:r w:rsidRPr="002C2F98">
        <w:rPr>
          <w:rFonts w:ascii="Times New Roman" w:hAnsi="Times New Roman" w:cs="Times New Roman"/>
          <w:noProof/>
          <w:color w:val="000302"/>
          <w:sz w:val="24"/>
          <w:szCs w:val="24"/>
          <w:vertAlign w:val="subscript"/>
          <w:lang w:eastAsia="fr-FR"/>
        </w:rPr>
        <w:drawing>
          <wp:anchor distT="0" distB="0" distL="114300" distR="114300" simplePos="0" relativeHeight="252012544" behindDoc="0" locked="0" layoutInCell="1" allowOverlap="1">
            <wp:simplePos x="0" y="0"/>
            <wp:positionH relativeFrom="column">
              <wp:posOffset>2748280</wp:posOffset>
            </wp:positionH>
            <wp:positionV relativeFrom="paragraph">
              <wp:posOffset>179705</wp:posOffset>
            </wp:positionV>
            <wp:extent cx="1390650" cy="781050"/>
            <wp:effectExtent l="19050" t="0" r="0" b="0"/>
            <wp:wrapNone/>
            <wp:docPr id="11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4" cstate="print"/>
                    <a:srcRect/>
                    <a:stretch>
                      <a:fillRect/>
                    </a:stretch>
                  </pic:blipFill>
                  <pic:spPr bwMode="auto">
                    <a:xfrm>
                      <a:off x="0" y="0"/>
                      <a:ext cx="1390650" cy="781050"/>
                    </a:xfrm>
                    <a:prstGeom prst="rect">
                      <a:avLst/>
                    </a:prstGeom>
                    <a:noFill/>
                    <a:ln w="9525">
                      <a:noFill/>
                      <a:miter lim="800000"/>
                      <a:headEnd/>
                      <a:tailEnd/>
                    </a:ln>
                  </pic:spPr>
                </pic:pic>
              </a:graphicData>
            </a:graphic>
          </wp:anchor>
        </w:drawing>
      </w:r>
      <w:r w:rsidRPr="002C2F98">
        <w:rPr>
          <w:rFonts w:ascii="Times New Roman" w:hAnsi="Times New Roman" w:cs="Times New Roman"/>
          <w:color w:val="000302"/>
          <w:sz w:val="24"/>
          <w:szCs w:val="24"/>
          <w:vertAlign w:val="subscript"/>
        </w:rPr>
        <w:t>31</w:t>
      </w:r>
      <w:r w:rsidRPr="002C2F98">
        <w:rPr>
          <w:rFonts w:ascii="Times New Roman" w:hAnsi="Times New Roman" w:cs="Times New Roman"/>
          <w:color w:val="000302"/>
          <w:sz w:val="24"/>
          <w:szCs w:val="24"/>
        </w:rPr>
        <w:t>Ga : [</w:t>
      </w:r>
      <w:r w:rsidRPr="002C2F98">
        <w:rPr>
          <w:rFonts w:ascii="Times New Roman" w:hAnsi="Times New Roman" w:cs="Times New Roman"/>
          <w:color w:val="000302"/>
          <w:sz w:val="24"/>
          <w:szCs w:val="24"/>
          <w:vertAlign w:val="subscript"/>
        </w:rPr>
        <w:t>18</w:t>
      </w:r>
      <w:r w:rsidRPr="002C2F98">
        <w:rPr>
          <w:rFonts w:ascii="Times New Roman" w:hAnsi="Times New Roman" w:cs="Times New Roman"/>
          <w:color w:val="000302"/>
          <w:sz w:val="24"/>
          <w:szCs w:val="24"/>
        </w:rPr>
        <w:t>Ar] 3d</w:t>
      </w:r>
      <w:r w:rsidRPr="002C2F98">
        <w:rPr>
          <w:rFonts w:ascii="Times New Roman" w:hAnsi="Times New Roman" w:cs="Times New Roman"/>
          <w:color w:val="000302"/>
          <w:sz w:val="24"/>
          <w:szCs w:val="24"/>
          <w:vertAlign w:val="superscript"/>
        </w:rPr>
        <w:t>10</w:t>
      </w:r>
      <w:r w:rsidRPr="002C2F98">
        <w:rPr>
          <w:rFonts w:ascii="Times New Roman" w:hAnsi="Times New Roman" w:cs="Times New Roman"/>
          <w:color w:val="000302"/>
          <w:sz w:val="24"/>
          <w:szCs w:val="24"/>
        </w:rPr>
        <w:t>4s</w:t>
      </w:r>
      <w:r w:rsidRPr="002C2F98">
        <w:rPr>
          <w:rFonts w:ascii="Times New Roman" w:hAnsi="Times New Roman" w:cs="Times New Roman"/>
          <w:color w:val="000302"/>
          <w:sz w:val="24"/>
          <w:szCs w:val="24"/>
          <w:vertAlign w:val="superscript"/>
        </w:rPr>
        <w:t>2</w:t>
      </w:r>
      <w:r w:rsidRPr="002C2F98">
        <w:rPr>
          <w:rFonts w:ascii="Times New Roman" w:hAnsi="Times New Roman" w:cs="Times New Roman"/>
          <w:color w:val="000302"/>
          <w:sz w:val="24"/>
          <w:szCs w:val="24"/>
        </w:rPr>
        <w:t>4p</w:t>
      </w:r>
      <w:r w:rsidRPr="002C2F98">
        <w:rPr>
          <w:rFonts w:ascii="Times New Roman" w:hAnsi="Times New Roman" w:cs="Times New Roman"/>
          <w:color w:val="000302"/>
          <w:sz w:val="24"/>
          <w:szCs w:val="24"/>
          <w:vertAlign w:val="superscript"/>
        </w:rPr>
        <w:t>1</w:t>
      </w:r>
    </w:p>
    <w:p w:rsidR="009C5573" w:rsidRPr="002C2F98" w:rsidRDefault="009C5573" w:rsidP="009C5573">
      <w:pPr>
        <w:spacing w:line="360" w:lineRule="auto"/>
        <w:outlineLvl w:val="0"/>
        <w:rPr>
          <w:rFonts w:ascii="Times New Roman" w:hAnsi="Times New Roman" w:cs="Times New Roman"/>
          <w:color w:val="000302"/>
          <w:sz w:val="24"/>
          <w:szCs w:val="24"/>
          <w:vertAlign w:val="superscript"/>
        </w:rPr>
      </w:pPr>
      <w:r w:rsidRPr="002C2F98">
        <w:rPr>
          <w:rFonts w:ascii="Times New Roman" w:hAnsi="Times New Roman" w:cs="Times New Roman"/>
          <w:color w:val="000302"/>
          <w:sz w:val="24"/>
          <w:szCs w:val="24"/>
        </w:rPr>
        <w:t>La couche de valence du  gallium : 4s</w:t>
      </w:r>
      <w:r w:rsidRPr="002C2F98">
        <w:rPr>
          <w:rFonts w:ascii="Times New Roman" w:hAnsi="Times New Roman" w:cs="Times New Roman"/>
          <w:color w:val="000302"/>
          <w:sz w:val="24"/>
          <w:szCs w:val="24"/>
          <w:vertAlign w:val="superscript"/>
        </w:rPr>
        <w:t>2</w:t>
      </w:r>
      <w:r w:rsidRPr="002C2F98">
        <w:rPr>
          <w:rFonts w:ascii="Times New Roman" w:hAnsi="Times New Roman" w:cs="Times New Roman"/>
          <w:color w:val="000302"/>
          <w:sz w:val="24"/>
          <w:szCs w:val="24"/>
        </w:rPr>
        <w:t>4p</w:t>
      </w:r>
      <w:r w:rsidRPr="002C2F98">
        <w:rPr>
          <w:rFonts w:ascii="Times New Roman" w:hAnsi="Times New Roman" w:cs="Times New Roman"/>
          <w:color w:val="000302"/>
          <w:sz w:val="24"/>
          <w:szCs w:val="24"/>
          <w:vertAlign w:val="superscript"/>
        </w:rPr>
        <w:t xml:space="preserve">1                    </w:t>
      </w:r>
    </w:p>
    <w:p w:rsidR="009C5573" w:rsidRDefault="009C5573" w:rsidP="009C5573">
      <w:pPr>
        <w:outlineLvl w:val="0"/>
        <w:rPr>
          <w:rFonts w:ascii="Times New Roman" w:hAnsi="Times New Roman" w:cs="Times New Roman"/>
          <w:sz w:val="26"/>
          <w:szCs w:val="26"/>
        </w:rPr>
      </w:pPr>
    </w:p>
    <w:p w:rsidR="009C5573" w:rsidRDefault="009C5573" w:rsidP="009C5573">
      <w:pPr>
        <w:outlineLvl w:val="0"/>
        <w:rPr>
          <w:rFonts w:ascii="Times New Roman" w:hAnsi="Times New Roman" w:cs="Times New Roman"/>
          <w:sz w:val="26"/>
          <w:szCs w:val="26"/>
        </w:rPr>
      </w:pPr>
      <w:r>
        <w:rPr>
          <w:rFonts w:ascii="Times New Roman" w:hAnsi="Times New Roman" w:cs="Times New Roman"/>
          <w:noProof/>
          <w:sz w:val="26"/>
          <w:szCs w:val="26"/>
          <w:lang w:eastAsia="fr-FR"/>
        </w:rPr>
        <w:drawing>
          <wp:anchor distT="0" distB="0" distL="114300" distR="114300" simplePos="0" relativeHeight="252013568" behindDoc="0" locked="0" layoutInCell="1" allowOverlap="1">
            <wp:simplePos x="0" y="0"/>
            <wp:positionH relativeFrom="column">
              <wp:posOffset>2624455</wp:posOffset>
            </wp:positionH>
            <wp:positionV relativeFrom="paragraph">
              <wp:posOffset>235585</wp:posOffset>
            </wp:positionV>
            <wp:extent cx="1628775" cy="600075"/>
            <wp:effectExtent l="19050" t="0" r="9525" b="0"/>
            <wp:wrapNone/>
            <wp:docPr id="12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5" cstate="print"/>
                    <a:srcRect/>
                    <a:stretch>
                      <a:fillRect/>
                    </a:stretch>
                  </pic:blipFill>
                  <pic:spPr bwMode="auto">
                    <a:xfrm>
                      <a:off x="0" y="0"/>
                      <a:ext cx="1628775" cy="600075"/>
                    </a:xfrm>
                    <a:prstGeom prst="rect">
                      <a:avLst/>
                    </a:prstGeom>
                    <a:noFill/>
                    <a:ln w="9525">
                      <a:noFill/>
                      <a:miter lim="800000"/>
                      <a:headEnd/>
                      <a:tailEnd/>
                    </a:ln>
                  </pic:spPr>
                </pic:pic>
              </a:graphicData>
            </a:graphic>
          </wp:anchor>
        </w:drawing>
      </w:r>
    </w:p>
    <w:p w:rsidR="009C5573" w:rsidRPr="002C2F98" w:rsidRDefault="009C5573" w:rsidP="009C5573">
      <w:pPr>
        <w:outlineLvl w:val="0"/>
        <w:rPr>
          <w:rFonts w:asciiTheme="majorHAnsi" w:hAnsiTheme="majorHAnsi" w:cs="Times New Roman"/>
          <w:sz w:val="24"/>
          <w:szCs w:val="24"/>
          <w:vertAlign w:val="superscript"/>
        </w:rPr>
      </w:pPr>
      <w:r w:rsidRPr="002C2F98">
        <w:rPr>
          <w:rFonts w:ascii="Times New Roman" w:hAnsi="Times New Roman" w:cs="Times New Roman"/>
          <w:sz w:val="24"/>
          <w:szCs w:val="24"/>
        </w:rPr>
        <w:t>Excitation de l’électron de 4 s</w:t>
      </w:r>
      <w:r w:rsidRPr="002C2F98">
        <w:rPr>
          <w:rFonts w:ascii="Times New Roman" w:hAnsi="Times New Roman" w:cs="Times New Roman"/>
          <w:sz w:val="24"/>
          <w:szCs w:val="24"/>
          <w:vertAlign w:val="superscript"/>
        </w:rPr>
        <w:t xml:space="preserve">2 </w:t>
      </w:r>
      <w:r w:rsidRPr="002C2F98">
        <w:rPr>
          <w:rFonts w:ascii="Times New Roman" w:hAnsi="Times New Roman" w:cs="Times New Roman"/>
          <w:sz w:val="24"/>
          <w:szCs w:val="24"/>
        </w:rPr>
        <w:t>vers  4 p</w:t>
      </w:r>
      <w:r w:rsidRPr="002C2F98">
        <w:rPr>
          <w:rFonts w:ascii="Times New Roman" w:hAnsi="Times New Roman" w:cs="Times New Roman"/>
          <w:sz w:val="24"/>
          <w:szCs w:val="24"/>
          <w:vertAlign w:val="superscript"/>
        </w:rPr>
        <w:t>1</w:t>
      </w:r>
    </w:p>
    <w:p w:rsidR="009C5573" w:rsidRDefault="009C5573" w:rsidP="009C5573">
      <w:pPr>
        <w:outlineLvl w:val="0"/>
        <w:rPr>
          <w:rFonts w:ascii="Times-Roman" w:hAnsi="Times-Roman" w:cs="Times-Roman"/>
          <w:color w:val="000302"/>
          <w:sz w:val="26"/>
          <w:szCs w:val="26"/>
          <w:vertAlign w:val="subscript"/>
        </w:rPr>
      </w:pPr>
    </w:p>
    <w:p w:rsidR="009C5573" w:rsidRPr="002C2F98" w:rsidRDefault="009C5573" w:rsidP="009C5573">
      <w:pPr>
        <w:jc w:val="both"/>
        <w:outlineLvl w:val="0"/>
        <w:rPr>
          <w:rFonts w:ascii="Times New Roman" w:hAnsi="Times New Roman" w:cs="Times New Roman"/>
          <w:sz w:val="24"/>
          <w:szCs w:val="24"/>
        </w:rPr>
      </w:pPr>
      <w:r w:rsidRPr="002C2F98">
        <w:rPr>
          <w:rFonts w:ascii="Times New Roman" w:hAnsi="Times New Roman" w:cs="Times New Roman"/>
          <w:sz w:val="24"/>
          <w:szCs w:val="24"/>
        </w:rPr>
        <w:t>Combinaison  de deux orbitales «</w:t>
      </w:r>
      <w:r w:rsidRPr="002C2F98">
        <w:rPr>
          <w:rFonts w:ascii="Times New Roman" w:hAnsi="Times New Roman" w:cs="Times New Roman"/>
          <w:b/>
          <w:sz w:val="24"/>
          <w:szCs w:val="24"/>
        </w:rPr>
        <w:t> p</w:t>
      </w:r>
      <w:r w:rsidRPr="002C2F98">
        <w:rPr>
          <w:rFonts w:ascii="Times New Roman" w:hAnsi="Times New Roman" w:cs="Times New Roman"/>
          <w:sz w:val="24"/>
          <w:szCs w:val="24"/>
        </w:rPr>
        <w:t> » avec une orbitale « </w:t>
      </w:r>
      <w:r w:rsidRPr="002C2F98">
        <w:rPr>
          <w:rFonts w:ascii="Times New Roman" w:hAnsi="Times New Roman" w:cs="Times New Roman"/>
          <w:b/>
          <w:sz w:val="24"/>
          <w:szCs w:val="24"/>
        </w:rPr>
        <w:t xml:space="preserve"> s</w:t>
      </w:r>
      <w:r w:rsidRPr="002C2F98">
        <w:rPr>
          <w:rFonts w:ascii="Times New Roman" w:hAnsi="Times New Roman" w:cs="Times New Roman"/>
          <w:sz w:val="24"/>
          <w:szCs w:val="24"/>
        </w:rPr>
        <w:t xml:space="preserve"> » conduit à la formation de   3 orbitales </w:t>
      </w:r>
      <w:r w:rsidRPr="002C2F98">
        <w:rPr>
          <w:rFonts w:ascii="Times New Roman" w:hAnsi="Times New Roman" w:cs="Times New Roman"/>
          <w:b/>
          <w:sz w:val="24"/>
          <w:szCs w:val="24"/>
        </w:rPr>
        <w:t>sp</w:t>
      </w:r>
      <w:r w:rsidRPr="002C2F98">
        <w:rPr>
          <w:rFonts w:ascii="Times New Roman" w:hAnsi="Times New Roman" w:cs="Times New Roman"/>
          <w:b/>
          <w:sz w:val="24"/>
          <w:szCs w:val="24"/>
          <w:vertAlign w:val="superscript"/>
        </w:rPr>
        <w:t>2</w:t>
      </w:r>
      <w:r w:rsidRPr="002C2F98">
        <w:rPr>
          <w:rFonts w:ascii="Times New Roman" w:hAnsi="Times New Roman" w:cs="Times New Roman"/>
          <w:sz w:val="24"/>
          <w:szCs w:val="24"/>
        </w:rPr>
        <w:t xml:space="preserve"> hybrides et 4p</w:t>
      </w:r>
      <w:r w:rsidRPr="002C2F98">
        <w:rPr>
          <w:rFonts w:ascii="Times New Roman" w:hAnsi="Times New Roman" w:cs="Times New Roman"/>
          <w:sz w:val="24"/>
          <w:szCs w:val="24"/>
          <w:vertAlign w:val="subscript"/>
        </w:rPr>
        <w:t>z</w:t>
      </w:r>
      <w:r w:rsidRPr="002C2F98">
        <w:rPr>
          <w:rFonts w:ascii="Times New Roman" w:hAnsi="Times New Roman" w:cs="Times New Roman"/>
          <w:sz w:val="24"/>
          <w:szCs w:val="24"/>
        </w:rPr>
        <w:t xml:space="preserve"> non  hybridée, c’est une orbitale vacante (une lacune).</w:t>
      </w:r>
    </w:p>
    <w:p w:rsidR="009C5573" w:rsidRPr="002C2F98" w:rsidRDefault="009C5573" w:rsidP="009C5573">
      <w:pPr>
        <w:outlineLvl w:val="0"/>
        <w:rPr>
          <w:rFonts w:asciiTheme="majorHAnsi" w:hAnsiTheme="majorHAnsi" w:cs="Times New Roman"/>
          <w:sz w:val="24"/>
          <w:szCs w:val="24"/>
        </w:rPr>
      </w:pPr>
      <w:r w:rsidRPr="002C2F98">
        <w:rPr>
          <w:rFonts w:asciiTheme="majorHAnsi" w:hAnsiTheme="majorHAnsi" w:cs="Times New Roman"/>
          <w:noProof/>
          <w:sz w:val="24"/>
          <w:szCs w:val="24"/>
          <w:lang w:eastAsia="fr-FR"/>
        </w:rPr>
        <w:drawing>
          <wp:inline distT="0" distB="0" distL="0" distR="0">
            <wp:extent cx="1485900" cy="1028700"/>
            <wp:effectExtent l="19050" t="0" r="0" b="0"/>
            <wp:docPr id="12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cstate="print"/>
                    <a:srcRect/>
                    <a:stretch>
                      <a:fillRect/>
                    </a:stretch>
                  </pic:blipFill>
                  <pic:spPr bwMode="auto">
                    <a:xfrm>
                      <a:off x="0" y="0"/>
                      <a:ext cx="1485900" cy="1028700"/>
                    </a:xfrm>
                    <a:prstGeom prst="rect">
                      <a:avLst/>
                    </a:prstGeom>
                    <a:noFill/>
                    <a:ln w="9525">
                      <a:noFill/>
                      <a:miter lim="800000"/>
                      <a:headEnd/>
                      <a:tailEnd/>
                    </a:ln>
                  </pic:spPr>
                </pic:pic>
              </a:graphicData>
            </a:graphic>
          </wp:inline>
        </w:drawing>
      </w:r>
    </w:p>
    <w:p w:rsidR="00220137" w:rsidRPr="002C2F98" w:rsidRDefault="00220137" w:rsidP="009C5573">
      <w:pPr>
        <w:jc w:val="both"/>
        <w:outlineLvl w:val="0"/>
        <w:rPr>
          <w:rFonts w:ascii="Times New Roman" w:hAnsi="Times New Roman" w:cs="Times New Roman"/>
          <w:sz w:val="24"/>
          <w:szCs w:val="24"/>
        </w:rPr>
      </w:pPr>
    </w:p>
    <w:p w:rsidR="009C5573" w:rsidRPr="002C2F98" w:rsidRDefault="009C5573" w:rsidP="00E114C7">
      <w:pPr>
        <w:jc w:val="both"/>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drawing>
          <wp:anchor distT="0" distB="0" distL="114300" distR="114300" simplePos="0" relativeHeight="252011520" behindDoc="0" locked="0" layoutInCell="1" allowOverlap="1">
            <wp:simplePos x="0" y="0"/>
            <wp:positionH relativeFrom="column">
              <wp:posOffset>1910080</wp:posOffset>
            </wp:positionH>
            <wp:positionV relativeFrom="paragraph">
              <wp:posOffset>537845</wp:posOffset>
            </wp:positionV>
            <wp:extent cx="1476375" cy="742950"/>
            <wp:effectExtent l="19050" t="0" r="9525" b="0"/>
            <wp:wrapNone/>
            <wp:docPr id="12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7" cstate="print"/>
                    <a:srcRect/>
                    <a:stretch>
                      <a:fillRect/>
                    </a:stretch>
                  </pic:blipFill>
                  <pic:spPr bwMode="auto">
                    <a:xfrm>
                      <a:off x="0" y="0"/>
                      <a:ext cx="1476375" cy="742950"/>
                    </a:xfrm>
                    <a:prstGeom prst="rect">
                      <a:avLst/>
                    </a:prstGeom>
                    <a:noFill/>
                    <a:ln w="9525">
                      <a:noFill/>
                      <a:miter lim="800000"/>
                      <a:headEnd/>
                      <a:tailEnd/>
                    </a:ln>
                  </pic:spPr>
                </pic:pic>
              </a:graphicData>
            </a:graphic>
          </wp:anchor>
        </w:drawing>
      </w:r>
      <w:r w:rsidRPr="002C2F98">
        <w:rPr>
          <w:rFonts w:ascii="Times New Roman" w:hAnsi="Times New Roman" w:cs="Times New Roman"/>
          <w:sz w:val="24"/>
          <w:szCs w:val="24"/>
        </w:rPr>
        <w:t>Une telle configuration permet l’établissement de trois liaisons covalentes simples avec trois atomes d’iode  (I), possédant chacun un électron célibataire (I</w:t>
      </w:r>
      <w:r w:rsidRPr="002C2F98">
        <w:rPr>
          <w:rFonts w:ascii="Times New Roman" w:hAnsi="Times New Roman" w:cs="Times New Roman"/>
          <w:sz w:val="24"/>
          <w:szCs w:val="24"/>
        </w:rPr>
        <w:sym w:font="Symbol" w:char="F0B7"/>
      </w:r>
      <w:r w:rsidRPr="002C2F98">
        <w:rPr>
          <w:rFonts w:ascii="Times New Roman" w:hAnsi="Times New Roman" w:cs="Times New Roman"/>
          <w:sz w:val="24"/>
          <w:szCs w:val="24"/>
        </w:rPr>
        <w:t xml:space="preserve">). </w:t>
      </w:r>
    </w:p>
    <w:p w:rsidR="009C5573" w:rsidRPr="002C2F98" w:rsidRDefault="009C5573" w:rsidP="009C5573">
      <w:pPr>
        <w:jc w:val="both"/>
        <w:outlineLvl w:val="0"/>
        <w:rPr>
          <w:rFonts w:ascii="Times New Roman" w:hAnsi="Times New Roman" w:cs="Times New Roman"/>
          <w:sz w:val="24"/>
          <w:szCs w:val="24"/>
        </w:rPr>
      </w:pPr>
    </w:p>
    <w:p w:rsidR="009C5573" w:rsidRPr="002C2F98" w:rsidRDefault="009C5573" w:rsidP="009C5573">
      <w:pPr>
        <w:jc w:val="both"/>
        <w:outlineLvl w:val="0"/>
        <w:rPr>
          <w:rFonts w:ascii="Times New Roman" w:hAnsi="Times New Roman" w:cs="Times New Roman"/>
          <w:sz w:val="24"/>
          <w:szCs w:val="24"/>
        </w:rPr>
      </w:pPr>
    </w:p>
    <w:p w:rsidR="009C5573" w:rsidRDefault="009C5573" w:rsidP="009C5573">
      <w:pPr>
        <w:jc w:val="both"/>
        <w:outlineLvl w:val="0"/>
        <w:rPr>
          <w:rFonts w:ascii="Times New Roman" w:hAnsi="Times New Roman" w:cs="Times New Roman"/>
          <w:sz w:val="24"/>
          <w:szCs w:val="24"/>
        </w:rPr>
      </w:pPr>
    </w:p>
    <w:p w:rsidR="002C2F98" w:rsidRPr="002C2F98" w:rsidRDefault="002C2F98" w:rsidP="009C5573">
      <w:pPr>
        <w:jc w:val="both"/>
        <w:outlineLvl w:val="0"/>
        <w:rPr>
          <w:rFonts w:ascii="Times New Roman" w:hAnsi="Times New Roman" w:cs="Times New Roman"/>
          <w:sz w:val="24"/>
          <w:szCs w:val="24"/>
        </w:rPr>
      </w:pPr>
    </w:p>
    <w:p w:rsidR="00DB7F64" w:rsidRPr="002C2F98" w:rsidRDefault="00790FBC" w:rsidP="00E114C7">
      <w:pPr>
        <w:jc w:val="both"/>
        <w:outlineLvl w:val="0"/>
        <w:rPr>
          <w:rFonts w:asciiTheme="majorHAnsi" w:hAnsiTheme="majorHAnsi" w:cs="Times New Roman"/>
          <w:b/>
          <w:i/>
          <w:sz w:val="24"/>
          <w:szCs w:val="24"/>
        </w:rPr>
      </w:pPr>
      <w:r w:rsidRPr="002C2F98">
        <w:rPr>
          <w:rFonts w:ascii="Times New Roman" w:hAnsi="Times New Roman" w:cs="Times New Roman"/>
          <w:sz w:val="24"/>
          <w:szCs w:val="24"/>
        </w:rPr>
        <w:t xml:space="preserve">Selon </w:t>
      </w:r>
      <w:r w:rsidR="00220137" w:rsidRPr="002C2F98">
        <w:rPr>
          <w:rFonts w:ascii="Times New Roman" w:hAnsi="Times New Roman" w:cs="Times New Roman"/>
          <w:sz w:val="24"/>
          <w:szCs w:val="24"/>
        </w:rPr>
        <w:t xml:space="preserve">la règle de </w:t>
      </w:r>
      <w:r w:rsidRPr="002C2F98">
        <w:rPr>
          <w:rFonts w:ascii="Times New Roman" w:hAnsi="Times New Roman" w:cs="Times New Roman"/>
          <w:sz w:val="24"/>
          <w:szCs w:val="24"/>
        </w:rPr>
        <w:t>Gillespie P = 3+0 =3</w:t>
      </w:r>
      <w:r w:rsidR="00220137" w:rsidRPr="002C2F98">
        <w:rPr>
          <w:rFonts w:ascii="Times New Roman" w:hAnsi="Times New Roman" w:cs="Times New Roman"/>
          <w:sz w:val="24"/>
          <w:szCs w:val="24"/>
        </w:rPr>
        <w:t>, donc l</w:t>
      </w:r>
      <w:r w:rsidR="009C5573" w:rsidRPr="002C2F98">
        <w:rPr>
          <w:rFonts w:ascii="Times New Roman" w:hAnsi="Times New Roman" w:cs="Times New Roman"/>
          <w:sz w:val="24"/>
          <w:szCs w:val="24"/>
        </w:rPr>
        <w:t>a m</w:t>
      </w:r>
      <w:r w:rsidR="00220137" w:rsidRPr="002C2F98">
        <w:rPr>
          <w:rFonts w:ascii="Times New Roman" w:hAnsi="Times New Roman" w:cs="Times New Roman"/>
          <w:sz w:val="24"/>
          <w:szCs w:val="24"/>
        </w:rPr>
        <w:t xml:space="preserve">olécule formée est plane et </w:t>
      </w:r>
      <w:r w:rsidR="009C5573" w:rsidRPr="002C2F98">
        <w:rPr>
          <w:rFonts w:ascii="Times New Roman" w:hAnsi="Times New Roman" w:cs="Times New Roman"/>
          <w:sz w:val="24"/>
          <w:szCs w:val="24"/>
        </w:rPr>
        <w:t xml:space="preserve"> a  une géométrie d’un  triangle  équilatéral.Les différentes liaisons  «  Ga – I »  sont identiques, sur le même plan et font un angle  de 120° entre elles</w:t>
      </w:r>
      <w:r w:rsidR="009C5573" w:rsidRPr="002C2F98">
        <w:rPr>
          <w:rFonts w:asciiTheme="majorHAnsi" w:hAnsiTheme="majorHAnsi" w:cs="Times New Roman"/>
          <w:sz w:val="24"/>
          <w:szCs w:val="24"/>
        </w:rPr>
        <w:t>.</w:t>
      </w:r>
    </w:p>
    <w:p w:rsidR="009C5573" w:rsidRPr="002C2F98" w:rsidRDefault="009C5573" w:rsidP="009C5573">
      <w:pPr>
        <w:jc w:val="both"/>
        <w:outlineLvl w:val="0"/>
        <w:rPr>
          <w:rFonts w:asciiTheme="majorHAnsi" w:hAnsiTheme="majorHAnsi" w:cs="Times New Roman"/>
          <w:sz w:val="24"/>
          <w:szCs w:val="24"/>
        </w:rPr>
      </w:pPr>
    </w:p>
    <w:p w:rsidR="009C5573" w:rsidRDefault="009C5573" w:rsidP="009C5573">
      <w:pPr>
        <w:outlineLvl w:val="0"/>
        <w:rPr>
          <w:rFonts w:asciiTheme="majorHAnsi" w:hAnsiTheme="majorHAnsi" w:cs="Times New Roman"/>
          <w:sz w:val="26"/>
          <w:szCs w:val="26"/>
        </w:rPr>
      </w:pPr>
    </w:p>
    <w:p w:rsidR="009C5573" w:rsidRDefault="009C5573" w:rsidP="009C5573">
      <w:pPr>
        <w:outlineLvl w:val="0"/>
        <w:rPr>
          <w:rFonts w:asciiTheme="majorHAnsi" w:hAnsiTheme="majorHAnsi" w:cs="Times New Roman"/>
          <w:sz w:val="26"/>
          <w:szCs w:val="26"/>
        </w:rPr>
      </w:pPr>
    </w:p>
    <w:p w:rsidR="009C5573" w:rsidRDefault="00CD1D89" w:rsidP="009C5573">
      <w:pPr>
        <w:outlineLvl w:val="0"/>
        <w:rPr>
          <w:rFonts w:asciiTheme="majorHAnsi" w:hAnsiTheme="majorHAnsi" w:cs="Times New Roman"/>
          <w:sz w:val="26"/>
          <w:szCs w:val="26"/>
        </w:rPr>
      </w:pPr>
      <w:r>
        <w:rPr>
          <w:rFonts w:asciiTheme="majorHAnsi" w:hAnsiTheme="majorHAnsi" w:cs="Times New Roman"/>
          <w:noProof/>
          <w:sz w:val="26"/>
          <w:szCs w:val="26"/>
          <w:lang w:eastAsia="fr-FR"/>
        </w:rPr>
        <w:drawing>
          <wp:anchor distT="0" distB="0" distL="114300" distR="114300" simplePos="0" relativeHeight="252010496" behindDoc="0" locked="0" layoutInCell="1" allowOverlap="1">
            <wp:simplePos x="0" y="0"/>
            <wp:positionH relativeFrom="column">
              <wp:posOffset>730250</wp:posOffset>
            </wp:positionH>
            <wp:positionV relativeFrom="paragraph">
              <wp:posOffset>152400</wp:posOffset>
            </wp:positionV>
            <wp:extent cx="4156075" cy="1376680"/>
            <wp:effectExtent l="19050" t="0" r="0" b="0"/>
            <wp:wrapNone/>
            <wp:docPr id="12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8" cstate="print"/>
                    <a:srcRect/>
                    <a:stretch>
                      <a:fillRect/>
                    </a:stretch>
                  </pic:blipFill>
                  <pic:spPr bwMode="auto">
                    <a:xfrm>
                      <a:off x="0" y="0"/>
                      <a:ext cx="4156075" cy="1376680"/>
                    </a:xfrm>
                    <a:prstGeom prst="rect">
                      <a:avLst/>
                    </a:prstGeom>
                    <a:noFill/>
                    <a:ln w="9525">
                      <a:noFill/>
                      <a:miter lim="800000"/>
                      <a:headEnd/>
                      <a:tailEnd/>
                    </a:ln>
                  </pic:spPr>
                </pic:pic>
              </a:graphicData>
            </a:graphic>
          </wp:anchor>
        </w:drawing>
      </w:r>
    </w:p>
    <w:p w:rsidR="009C5573" w:rsidRDefault="009C5573" w:rsidP="009C5573">
      <w:pPr>
        <w:outlineLvl w:val="0"/>
        <w:rPr>
          <w:rFonts w:asciiTheme="majorHAnsi" w:hAnsiTheme="majorHAnsi" w:cs="Times New Roman"/>
          <w:sz w:val="26"/>
          <w:szCs w:val="26"/>
        </w:rPr>
      </w:pPr>
    </w:p>
    <w:p w:rsidR="00CD1D89" w:rsidRDefault="00CD1D89" w:rsidP="009C5573">
      <w:pPr>
        <w:outlineLvl w:val="0"/>
        <w:rPr>
          <w:rFonts w:asciiTheme="majorHAnsi" w:hAnsiTheme="majorHAnsi" w:cs="Times New Roman"/>
          <w:sz w:val="26"/>
          <w:szCs w:val="26"/>
        </w:rPr>
      </w:pPr>
    </w:p>
    <w:p w:rsidR="00CD1D89" w:rsidRPr="005E33E8" w:rsidRDefault="00CD1D89" w:rsidP="009C5573">
      <w:pPr>
        <w:outlineLvl w:val="0"/>
        <w:rPr>
          <w:rFonts w:asciiTheme="majorHAnsi" w:hAnsiTheme="majorHAnsi" w:cs="Times New Roman"/>
          <w:sz w:val="26"/>
          <w:szCs w:val="26"/>
        </w:rPr>
      </w:pPr>
    </w:p>
    <w:p w:rsidR="009C5573" w:rsidRPr="00322A85" w:rsidRDefault="009C5573" w:rsidP="009C5573">
      <w:pPr>
        <w:jc w:val="both"/>
        <w:outlineLvl w:val="0"/>
        <w:rPr>
          <w:rFonts w:asciiTheme="majorHAnsi" w:hAnsiTheme="majorHAnsi" w:cs="Times New Roman"/>
          <w:b/>
          <w:sz w:val="28"/>
          <w:szCs w:val="28"/>
        </w:rPr>
      </w:pPr>
    </w:p>
    <w:p w:rsidR="009C5573" w:rsidRPr="002C2F98" w:rsidRDefault="009C5573" w:rsidP="009C5573">
      <w:pPr>
        <w:jc w:val="center"/>
        <w:outlineLvl w:val="0"/>
        <w:rPr>
          <w:rFonts w:ascii="Times New Roman" w:hAnsi="Times New Roman" w:cs="Times New Roman"/>
          <w:sz w:val="24"/>
          <w:szCs w:val="24"/>
          <w:vertAlign w:val="subscript"/>
        </w:rPr>
      </w:pPr>
      <w:r w:rsidRPr="002C2F98">
        <w:rPr>
          <w:rFonts w:ascii="Times New Roman" w:hAnsi="Times New Roman" w:cs="Times New Roman"/>
          <w:b/>
          <w:sz w:val="24"/>
          <w:szCs w:val="24"/>
        </w:rPr>
        <w:t>Figure VII.</w:t>
      </w:r>
      <w:r w:rsidR="00480324" w:rsidRPr="002C2F98">
        <w:rPr>
          <w:rFonts w:ascii="Times New Roman" w:hAnsi="Times New Roman" w:cs="Times New Roman"/>
          <w:b/>
          <w:sz w:val="24"/>
          <w:szCs w:val="24"/>
        </w:rPr>
        <w:t>14</w:t>
      </w:r>
      <w:r w:rsidRPr="002C2F98">
        <w:rPr>
          <w:rFonts w:ascii="Times New Roman" w:hAnsi="Times New Roman" w:cs="Times New Roman"/>
          <w:sz w:val="24"/>
          <w:szCs w:val="24"/>
        </w:rPr>
        <w:t>.Un triangle équilatérale   pour la molécule GaI</w:t>
      </w:r>
      <w:r w:rsidRPr="002C2F98">
        <w:rPr>
          <w:rFonts w:ascii="Times New Roman" w:hAnsi="Times New Roman" w:cs="Times New Roman"/>
          <w:sz w:val="24"/>
          <w:szCs w:val="24"/>
          <w:vertAlign w:val="subscript"/>
        </w:rPr>
        <w:t>3</w:t>
      </w:r>
    </w:p>
    <w:p w:rsidR="009C5573" w:rsidRPr="002C2F98" w:rsidRDefault="009C5573" w:rsidP="009C5573">
      <w:pPr>
        <w:jc w:val="both"/>
        <w:outlineLvl w:val="0"/>
        <w:rPr>
          <w:rFonts w:ascii="Times New Roman" w:hAnsi="Times New Roman" w:cs="Times New Roman"/>
          <w:b/>
          <w:sz w:val="24"/>
          <w:szCs w:val="24"/>
        </w:rPr>
      </w:pPr>
      <w:r w:rsidRPr="002C2F98">
        <w:rPr>
          <w:rFonts w:ascii="Times New Roman" w:hAnsi="Times New Roman" w:cs="Times New Roman"/>
          <w:b/>
          <w:sz w:val="24"/>
          <w:szCs w:val="24"/>
        </w:rPr>
        <w:t>Exemple.3</w:t>
      </w:r>
    </w:p>
    <w:p w:rsidR="009C5573" w:rsidRPr="002C2F98" w:rsidRDefault="009C5573" w:rsidP="00E114C7">
      <w:pPr>
        <w:ind w:firstLine="708"/>
        <w:jc w:val="both"/>
        <w:outlineLvl w:val="0"/>
        <w:rPr>
          <w:rFonts w:ascii="Times New Roman" w:hAnsi="Times New Roman" w:cs="Times New Roman"/>
          <w:color w:val="000302"/>
          <w:sz w:val="24"/>
          <w:szCs w:val="24"/>
        </w:rPr>
      </w:pPr>
      <w:r w:rsidRPr="002C2F98">
        <w:rPr>
          <w:rFonts w:ascii="Times New Roman" w:hAnsi="Times New Roman" w:cs="Times New Roman"/>
          <w:sz w:val="24"/>
          <w:szCs w:val="24"/>
        </w:rPr>
        <w:t xml:space="preserve">L’état d’hybridation de l’atome de bore (B) dans la molécule  </w:t>
      </w:r>
      <w:r w:rsidRPr="002C2F98">
        <w:rPr>
          <w:rFonts w:ascii="Times New Roman" w:hAnsi="Times New Roman" w:cs="Times New Roman"/>
          <w:color w:val="000302"/>
          <w:sz w:val="24"/>
          <w:szCs w:val="24"/>
        </w:rPr>
        <w:t>BF</w:t>
      </w:r>
      <w:r w:rsidRPr="002C2F98">
        <w:rPr>
          <w:rFonts w:ascii="Times New Roman" w:hAnsi="Times New Roman" w:cs="Times New Roman"/>
          <w:color w:val="000302"/>
          <w:sz w:val="24"/>
          <w:szCs w:val="24"/>
          <w:vertAlign w:val="subscript"/>
        </w:rPr>
        <w:t>3</w:t>
      </w:r>
      <w:r w:rsidRPr="002C2F98">
        <w:rPr>
          <w:rFonts w:ascii="Times New Roman" w:hAnsi="Times New Roman" w:cs="Times New Roman"/>
          <w:color w:val="000302"/>
          <w:sz w:val="24"/>
          <w:szCs w:val="24"/>
        </w:rPr>
        <w:t xml:space="preserve"> est  sp</w:t>
      </w:r>
      <w:r w:rsidRPr="002C2F98">
        <w:rPr>
          <w:rFonts w:ascii="Times New Roman" w:hAnsi="Times New Roman" w:cs="Times New Roman"/>
          <w:color w:val="000302"/>
          <w:sz w:val="24"/>
          <w:szCs w:val="24"/>
          <w:vertAlign w:val="superscript"/>
        </w:rPr>
        <w:t>2</w:t>
      </w:r>
      <w:r w:rsidRPr="002C2F98">
        <w:rPr>
          <w:rFonts w:ascii="Times New Roman" w:hAnsi="Times New Roman" w:cs="Times New Roman"/>
          <w:color w:val="000302"/>
          <w:sz w:val="24"/>
          <w:szCs w:val="24"/>
        </w:rPr>
        <w:t>.</w:t>
      </w:r>
      <w:r w:rsidRPr="002C2F98">
        <w:rPr>
          <w:rFonts w:ascii="Times New Roman" w:hAnsi="Times New Roman" w:cs="Times New Roman"/>
          <w:sz w:val="24"/>
          <w:szCs w:val="24"/>
        </w:rPr>
        <w:t xml:space="preserve"> Également dans la molécule</w:t>
      </w:r>
      <w:r w:rsidRPr="002C2F98">
        <w:rPr>
          <w:rFonts w:ascii="Times New Roman" w:hAnsi="Times New Roman" w:cs="Times New Roman"/>
          <w:color w:val="000302"/>
          <w:sz w:val="24"/>
          <w:szCs w:val="24"/>
        </w:rPr>
        <w:t>AlCl</w:t>
      </w:r>
      <w:r w:rsidRPr="002C2F98">
        <w:rPr>
          <w:rFonts w:ascii="Times New Roman" w:hAnsi="Times New Roman" w:cs="Times New Roman"/>
          <w:color w:val="000302"/>
          <w:sz w:val="24"/>
          <w:szCs w:val="24"/>
          <w:vertAlign w:val="subscript"/>
        </w:rPr>
        <w:t>3</w:t>
      </w:r>
      <w:r w:rsidRPr="002C2F98">
        <w:rPr>
          <w:rFonts w:ascii="Times New Roman" w:hAnsi="Times New Roman" w:cs="Times New Roman"/>
          <w:color w:val="000302"/>
          <w:sz w:val="24"/>
          <w:szCs w:val="24"/>
        </w:rPr>
        <w:t>, l’état d’Hybridation  de l’atome central  Aluminium  « Al » est sp</w:t>
      </w:r>
      <w:r w:rsidRPr="002C2F98">
        <w:rPr>
          <w:rFonts w:ascii="Times New Roman" w:hAnsi="Times New Roman" w:cs="Times New Roman"/>
          <w:color w:val="000302"/>
          <w:sz w:val="24"/>
          <w:szCs w:val="24"/>
          <w:vertAlign w:val="superscript"/>
        </w:rPr>
        <w:t>2</w:t>
      </w:r>
      <w:r w:rsidRPr="002C2F98">
        <w:rPr>
          <w:rFonts w:ascii="Times New Roman" w:hAnsi="Times New Roman" w:cs="Times New Roman"/>
          <w:color w:val="000302"/>
          <w:sz w:val="24"/>
          <w:szCs w:val="24"/>
        </w:rPr>
        <w:t>.</w:t>
      </w:r>
      <w:r w:rsidR="007C51BF" w:rsidRPr="002C2F98">
        <w:rPr>
          <w:rFonts w:ascii="Times New Roman" w:hAnsi="Times New Roman" w:cs="Times New Roman"/>
          <w:color w:val="000302"/>
          <w:sz w:val="24"/>
          <w:szCs w:val="24"/>
        </w:rPr>
        <w:t>Les deux molécules (AlCl</w:t>
      </w:r>
      <w:r w:rsidR="007C51BF" w:rsidRPr="002C2F98">
        <w:rPr>
          <w:rFonts w:ascii="Times New Roman" w:hAnsi="Times New Roman" w:cs="Times New Roman"/>
          <w:color w:val="000302"/>
          <w:sz w:val="24"/>
          <w:szCs w:val="24"/>
          <w:vertAlign w:val="subscript"/>
        </w:rPr>
        <w:t xml:space="preserve">3 </w:t>
      </w:r>
      <w:r w:rsidR="007C51BF" w:rsidRPr="002C2F98">
        <w:rPr>
          <w:rFonts w:ascii="Times New Roman" w:hAnsi="Times New Roman" w:cs="Times New Roman"/>
          <w:color w:val="000302"/>
          <w:sz w:val="24"/>
          <w:szCs w:val="24"/>
        </w:rPr>
        <w:t>et BF</w:t>
      </w:r>
      <w:r w:rsidR="007C51BF" w:rsidRPr="002C2F98">
        <w:rPr>
          <w:rFonts w:ascii="Times New Roman" w:hAnsi="Times New Roman" w:cs="Times New Roman"/>
          <w:color w:val="000302"/>
          <w:sz w:val="24"/>
          <w:szCs w:val="24"/>
          <w:vertAlign w:val="subscript"/>
        </w:rPr>
        <w:t>3</w:t>
      </w:r>
      <w:r w:rsidR="007C51BF" w:rsidRPr="002C2F98">
        <w:rPr>
          <w:rFonts w:ascii="Times New Roman" w:hAnsi="Times New Roman" w:cs="Times New Roman"/>
          <w:color w:val="000302"/>
          <w:sz w:val="24"/>
          <w:szCs w:val="24"/>
        </w:rPr>
        <w:t xml:space="preserve">) </w:t>
      </w:r>
      <w:r w:rsidR="004B4AF4" w:rsidRPr="002C2F98">
        <w:rPr>
          <w:rFonts w:ascii="Times New Roman" w:hAnsi="Times New Roman" w:cs="Times New Roman"/>
          <w:color w:val="000302"/>
          <w:sz w:val="24"/>
          <w:szCs w:val="24"/>
        </w:rPr>
        <w:t>possèdent une géométrie triangulaire.</w:t>
      </w:r>
    </w:p>
    <w:p w:rsidR="006B15AE" w:rsidRPr="002C2F98" w:rsidRDefault="009C5573" w:rsidP="002C2F98">
      <w:pPr>
        <w:jc w:val="center"/>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drawing>
          <wp:inline distT="0" distB="0" distL="0" distR="0">
            <wp:extent cx="4705350" cy="1628775"/>
            <wp:effectExtent l="19050" t="0" r="0" b="0"/>
            <wp:docPr id="83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9" cstate="print"/>
                    <a:srcRect/>
                    <a:stretch>
                      <a:fillRect/>
                    </a:stretch>
                  </pic:blipFill>
                  <pic:spPr bwMode="auto">
                    <a:xfrm>
                      <a:off x="0" y="0"/>
                      <a:ext cx="4705350" cy="1628775"/>
                    </a:xfrm>
                    <a:prstGeom prst="rect">
                      <a:avLst/>
                    </a:prstGeom>
                    <a:noFill/>
                    <a:ln w="9525">
                      <a:noFill/>
                      <a:miter lim="800000"/>
                      <a:headEnd/>
                      <a:tailEnd/>
                    </a:ln>
                  </pic:spPr>
                </pic:pic>
              </a:graphicData>
            </a:graphic>
          </wp:inline>
        </w:drawing>
      </w:r>
    </w:p>
    <w:p w:rsidR="009C5573" w:rsidRPr="002C2F98" w:rsidRDefault="000E6C14" w:rsidP="009C5573">
      <w:pPr>
        <w:autoSpaceDE w:val="0"/>
        <w:autoSpaceDN w:val="0"/>
        <w:adjustRightInd w:val="0"/>
        <w:spacing w:after="0" w:line="240" w:lineRule="auto"/>
        <w:rPr>
          <w:rFonts w:ascii="Times New Roman" w:eastAsia="CIDFont+F5" w:hAnsi="Times New Roman" w:cs="Times New Roman"/>
          <w:b/>
          <w:sz w:val="24"/>
          <w:szCs w:val="24"/>
        </w:rPr>
      </w:pPr>
      <w:r w:rsidRPr="002C2F98">
        <w:rPr>
          <w:rFonts w:ascii="Times New Roman" w:eastAsia="CIDFont+F5" w:hAnsi="Times New Roman" w:cs="Times New Roman"/>
          <w:b/>
          <w:sz w:val="24"/>
          <w:szCs w:val="24"/>
        </w:rPr>
        <w:t>IV</w:t>
      </w:r>
      <w:r w:rsidR="009C5573" w:rsidRPr="002C2F98">
        <w:rPr>
          <w:rFonts w:ascii="Times New Roman" w:eastAsia="CIDFont+F5" w:hAnsi="Times New Roman" w:cs="Times New Roman"/>
          <w:b/>
          <w:sz w:val="24"/>
          <w:szCs w:val="24"/>
        </w:rPr>
        <w:t xml:space="preserve">-3- Hybridation </w:t>
      </w:r>
      <w:proofErr w:type="spellStart"/>
      <w:r w:rsidR="009C5573" w:rsidRPr="002C2F98">
        <w:rPr>
          <w:rFonts w:ascii="Times New Roman" w:eastAsia="CIDFont+F5" w:hAnsi="Times New Roman" w:cs="Times New Roman"/>
          <w:b/>
          <w:sz w:val="24"/>
          <w:szCs w:val="24"/>
        </w:rPr>
        <w:t>sp</w:t>
      </w:r>
      <w:proofErr w:type="spellEnd"/>
      <w:r w:rsidR="009C5573" w:rsidRPr="002C2F98">
        <w:rPr>
          <w:rFonts w:ascii="Times New Roman" w:eastAsia="CIDFont+F5" w:hAnsi="Times New Roman" w:cs="Times New Roman"/>
          <w:b/>
          <w:sz w:val="24"/>
          <w:szCs w:val="24"/>
        </w:rPr>
        <w:t>: Linéaire</w:t>
      </w:r>
    </w:p>
    <w:p w:rsidR="009C5573" w:rsidRPr="002C2F98" w:rsidRDefault="009C5573" w:rsidP="009C5573">
      <w:pPr>
        <w:autoSpaceDE w:val="0"/>
        <w:autoSpaceDN w:val="0"/>
        <w:adjustRightInd w:val="0"/>
        <w:spacing w:after="0" w:line="240" w:lineRule="auto"/>
        <w:rPr>
          <w:rFonts w:ascii="Times New Roman" w:eastAsia="CIDFont+F5" w:hAnsi="Times New Roman" w:cs="Times New Roman"/>
          <w:b/>
          <w:sz w:val="24"/>
          <w:szCs w:val="24"/>
        </w:rPr>
      </w:pPr>
    </w:p>
    <w:p w:rsidR="009C5573" w:rsidRPr="002C2F98" w:rsidRDefault="009C5573" w:rsidP="00E114C7">
      <w:pPr>
        <w:ind w:firstLine="708"/>
        <w:jc w:val="both"/>
        <w:outlineLvl w:val="0"/>
        <w:rPr>
          <w:rFonts w:ascii="Times New Roman" w:hAnsi="Times New Roman" w:cs="Times New Roman"/>
          <w:sz w:val="24"/>
          <w:szCs w:val="24"/>
        </w:rPr>
      </w:pPr>
      <w:r w:rsidRPr="002C2F98">
        <w:rPr>
          <w:rFonts w:ascii="Times New Roman" w:hAnsi="Times New Roman" w:cs="Times New Roman"/>
          <w:sz w:val="24"/>
          <w:szCs w:val="24"/>
        </w:rPr>
        <w:t xml:space="preserve">La fusion entre une orbitale  </w:t>
      </w:r>
      <w:r w:rsidR="00C23408" w:rsidRPr="002C2F98">
        <w:rPr>
          <w:rFonts w:ascii="Times New Roman" w:hAnsi="Times New Roman" w:cs="Times New Roman"/>
          <w:sz w:val="24"/>
          <w:szCs w:val="24"/>
        </w:rPr>
        <w:t xml:space="preserve">« s » et une orbitale « p »permet la formation </w:t>
      </w:r>
      <w:r w:rsidRPr="002C2F98">
        <w:rPr>
          <w:rFonts w:ascii="Times New Roman" w:hAnsi="Times New Roman" w:cs="Times New Roman"/>
          <w:sz w:val="24"/>
          <w:szCs w:val="24"/>
        </w:rPr>
        <w:t xml:space="preserve"> de deux  orbitales hybridées </w:t>
      </w:r>
      <w:proofErr w:type="spellStart"/>
      <w:r w:rsidRPr="002C2F98">
        <w:rPr>
          <w:rFonts w:ascii="Times New Roman" w:hAnsi="Times New Roman" w:cs="Times New Roman"/>
          <w:b/>
          <w:sz w:val="24"/>
          <w:szCs w:val="24"/>
        </w:rPr>
        <w:t>sp</w:t>
      </w:r>
      <w:proofErr w:type="spellEnd"/>
      <w:r w:rsidRPr="002C2F98">
        <w:rPr>
          <w:rFonts w:ascii="Times New Roman" w:hAnsi="Times New Roman" w:cs="Times New Roman"/>
          <w:sz w:val="24"/>
          <w:szCs w:val="24"/>
        </w:rPr>
        <w:t xml:space="preserve"> qui sont équivalentes, identiques et de même niveau d’énergie. Parmi Les molécules les plus connues qui adaptent cette hybridation sont : CO</w:t>
      </w:r>
      <w:r w:rsidRPr="002C2F98">
        <w:rPr>
          <w:rFonts w:ascii="Times New Roman" w:hAnsi="Times New Roman" w:cs="Times New Roman"/>
          <w:sz w:val="24"/>
          <w:szCs w:val="24"/>
          <w:vertAlign w:val="subscript"/>
        </w:rPr>
        <w:t>2</w:t>
      </w:r>
      <w:r w:rsidRPr="002C2F98">
        <w:rPr>
          <w:rFonts w:ascii="Times New Roman" w:hAnsi="Times New Roman" w:cs="Times New Roman"/>
          <w:sz w:val="24"/>
          <w:szCs w:val="24"/>
        </w:rPr>
        <w:t>, BeCl</w:t>
      </w:r>
      <w:r w:rsidRPr="002C2F98">
        <w:rPr>
          <w:rFonts w:ascii="Times New Roman" w:hAnsi="Times New Roman" w:cs="Times New Roman"/>
          <w:sz w:val="24"/>
          <w:szCs w:val="24"/>
          <w:vertAlign w:val="subscript"/>
        </w:rPr>
        <w:t>2</w:t>
      </w:r>
      <w:r w:rsidRPr="002C2F98">
        <w:rPr>
          <w:rFonts w:ascii="Times New Roman" w:hAnsi="Times New Roman" w:cs="Times New Roman"/>
          <w:sz w:val="24"/>
          <w:szCs w:val="24"/>
        </w:rPr>
        <w:t>, MgH</w:t>
      </w:r>
      <w:r w:rsidRPr="002C2F98">
        <w:rPr>
          <w:rFonts w:ascii="Times New Roman" w:hAnsi="Times New Roman" w:cs="Times New Roman"/>
          <w:sz w:val="24"/>
          <w:szCs w:val="24"/>
          <w:vertAlign w:val="subscript"/>
        </w:rPr>
        <w:t>2</w:t>
      </w:r>
      <w:r w:rsidRPr="002C2F98">
        <w:rPr>
          <w:rFonts w:ascii="Times New Roman" w:hAnsi="Times New Roman" w:cs="Times New Roman"/>
          <w:sz w:val="24"/>
          <w:szCs w:val="24"/>
        </w:rPr>
        <w:t xml:space="preserve">, HCN. </w:t>
      </w:r>
    </w:p>
    <w:p w:rsidR="00C23408" w:rsidRPr="00A52911" w:rsidRDefault="009C5573" w:rsidP="009C5573">
      <w:pPr>
        <w:jc w:val="both"/>
        <w:outlineLvl w:val="0"/>
        <w:rPr>
          <w:rFonts w:ascii="Times New Roman" w:hAnsi="Times New Roman" w:cs="Times New Roman"/>
          <w:sz w:val="24"/>
          <w:szCs w:val="24"/>
          <w:lang w:val="en-US"/>
        </w:rPr>
      </w:pPr>
      <w:proofErr w:type="spellStart"/>
      <w:r w:rsidRPr="00A52911">
        <w:rPr>
          <w:rFonts w:ascii="Times New Roman" w:hAnsi="Times New Roman" w:cs="Times New Roman"/>
          <w:b/>
          <w:sz w:val="24"/>
          <w:szCs w:val="24"/>
          <w:lang w:val="en-US"/>
        </w:rPr>
        <w:t>Exemple</w:t>
      </w:r>
      <w:proofErr w:type="spellEnd"/>
      <w:r w:rsidR="00C23408" w:rsidRPr="00A52911">
        <w:rPr>
          <w:rFonts w:ascii="Times New Roman" w:hAnsi="Times New Roman" w:cs="Times New Roman"/>
          <w:sz w:val="24"/>
          <w:szCs w:val="24"/>
          <w:lang w:val="en-US"/>
        </w:rPr>
        <w:t> </w:t>
      </w:r>
    </w:p>
    <w:p w:rsidR="009C5573" w:rsidRPr="00A52911" w:rsidRDefault="009C5573" w:rsidP="009C5573">
      <w:pPr>
        <w:jc w:val="both"/>
        <w:outlineLvl w:val="0"/>
        <w:rPr>
          <w:rFonts w:ascii="Times New Roman" w:hAnsi="Times New Roman" w:cs="Times New Roman"/>
          <w:sz w:val="24"/>
          <w:szCs w:val="24"/>
          <w:lang w:val="en-US"/>
        </w:rPr>
      </w:pPr>
      <w:r w:rsidRPr="00A52911">
        <w:rPr>
          <w:rFonts w:ascii="Times New Roman" w:hAnsi="Times New Roman" w:cs="Times New Roman"/>
          <w:sz w:val="24"/>
          <w:szCs w:val="24"/>
          <w:lang w:val="en-US"/>
        </w:rPr>
        <w:t xml:space="preserve">La </w:t>
      </w:r>
      <w:proofErr w:type="spellStart"/>
      <w:r w:rsidRPr="00A52911">
        <w:rPr>
          <w:rFonts w:ascii="Times New Roman" w:hAnsi="Times New Roman" w:cs="Times New Roman"/>
          <w:sz w:val="24"/>
          <w:szCs w:val="24"/>
          <w:lang w:val="en-US"/>
        </w:rPr>
        <w:t>molécule</w:t>
      </w:r>
      <w:proofErr w:type="spellEnd"/>
      <w:r w:rsidRPr="00A52911">
        <w:rPr>
          <w:rFonts w:ascii="Times New Roman" w:hAnsi="Times New Roman" w:cs="Times New Roman"/>
          <w:sz w:val="24"/>
          <w:szCs w:val="24"/>
          <w:lang w:val="en-US"/>
        </w:rPr>
        <w:t xml:space="preserve"> BeCl</w:t>
      </w:r>
      <w:r w:rsidRPr="00A52911">
        <w:rPr>
          <w:rFonts w:ascii="Times New Roman" w:hAnsi="Times New Roman" w:cs="Times New Roman"/>
          <w:sz w:val="24"/>
          <w:szCs w:val="24"/>
          <w:vertAlign w:val="subscript"/>
          <w:lang w:val="en-US"/>
        </w:rPr>
        <w:t>2</w:t>
      </w:r>
    </w:p>
    <w:p w:rsidR="009C5573" w:rsidRPr="00A52911" w:rsidRDefault="009C5573" w:rsidP="009C5573">
      <w:pPr>
        <w:outlineLvl w:val="0"/>
        <w:rPr>
          <w:sz w:val="24"/>
          <w:szCs w:val="24"/>
          <w:lang w:val="en-US"/>
        </w:rPr>
      </w:pPr>
      <w:proofErr w:type="gramStart"/>
      <w:r w:rsidRPr="00A52911">
        <w:rPr>
          <w:sz w:val="24"/>
          <w:szCs w:val="24"/>
          <w:vertAlign w:val="subscript"/>
          <w:lang w:val="en-US"/>
        </w:rPr>
        <w:t>4</w:t>
      </w:r>
      <w:r w:rsidRPr="00A52911">
        <w:rPr>
          <w:sz w:val="24"/>
          <w:szCs w:val="24"/>
          <w:lang w:val="en-US"/>
        </w:rPr>
        <w:t>Be :</w:t>
      </w:r>
      <w:proofErr w:type="gramEnd"/>
      <w:r w:rsidRPr="00A52911">
        <w:rPr>
          <w:sz w:val="24"/>
          <w:szCs w:val="24"/>
          <w:lang w:val="en-US"/>
        </w:rPr>
        <w:t xml:space="preserve"> 1s</w:t>
      </w:r>
      <w:r w:rsidRPr="00A52911">
        <w:rPr>
          <w:sz w:val="24"/>
          <w:szCs w:val="24"/>
          <w:vertAlign w:val="superscript"/>
          <w:lang w:val="en-US"/>
        </w:rPr>
        <w:t>2</w:t>
      </w:r>
      <w:r w:rsidRPr="00A52911">
        <w:rPr>
          <w:sz w:val="24"/>
          <w:szCs w:val="24"/>
          <w:lang w:val="en-US"/>
        </w:rPr>
        <w:t>2s</w:t>
      </w:r>
      <w:r w:rsidRPr="00A52911">
        <w:rPr>
          <w:sz w:val="24"/>
          <w:szCs w:val="24"/>
          <w:vertAlign w:val="superscript"/>
          <w:lang w:val="en-US"/>
        </w:rPr>
        <w:t>2</w:t>
      </w:r>
    </w:p>
    <w:p w:rsidR="009C5573" w:rsidRDefault="009C5573" w:rsidP="009C5573">
      <w:pPr>
        <w:ind w:firstLine="708"/>
        <w:jc w:val="both"/>
        <w:outlineLvl w:val="0"/>
        <w:rPr>
          <w:rFonts w:ascii="Times New Roman" w:hAnsi="Times New Roman" w:cs="Times New Roman"/>
          <w:sz w:val="24"/>
          <w:szCs w:val="24"/>
        </w:rPr>
      </w:pPr>
      <w:r w:rsidRPr="002C2F98">
        <w:rPr>
          <w:rFonts w:ascii="Times New Roman" w:hAnsi="Times New Roman" w:cs="Times New Roman"/>
          <w:sz w:val="24"/>
          <w:szCs w:val="24"/>
        </w:rPr>
        <w:t xml:space="preserve">Cet atome ne contient pas  d’électron célibataire. Pour former ces deux liaisons avec le chlore, donc le Béryllium (Be) va subir une excitation  ensuite  une hybridation </w:t>
      </w:r>
      <w:proofErr w:type="spellStart"/>
      <w:r w:rsidRPr="002C2F98">
        <w:rPr>
          <w:rFonts w:ascii="Times New Roman" w:hAnsi="Times New Roman" w:cs="Times New Roman"/>
          <w:b/>
          <w:sz w:val="24"/>
          <w:szCs w:val="24"/>
        </w:rPr>
        <w:t>sp</w:t>
      </w:r>
      <w:proofErr w:type="spellEnd"/>
      <w:r w:rsidRPr="002C2F98">
        <w:rPr>
          <w:rFonts w:ascii="Times New Roman" w:hAnsi="Times New Roman" w:cs="Times New Roman"/>
          <w:b/>
          <w:sz w:val="24"/>
          <w:szCs w:val="24"/>
        </w:rPr>
        <w:t>.</w:t>
      </w:r>
      <w:r w:rsidRPr="002C2F98">
        <w:rPr>
          <w:rFonts w:ascii="Times New Roman" w:hAnsi="Times New Roman" w:cs="Times New Roman"/>
          <w:sz w:val="24"/>
          <w:szCs w:val="24"/>
        </w:rPr>
        <w:t xml:space="preserve"> Les orbitales 2p</w:t>
      </w:r>
      <w:r w:rsidRPr="002C2F98">
        <w:rPr>
          <w:rFonts w:ascii="Times New Roman" w:hAnsi="Times New Roman" w:cs="Times New Roman"/>
          <w:sz w:val="24"/>
          <w:szCs w:val="24"/>
          <w:vertAlign w:val="subscript"/>
        </w:rPr>
        <w:t>y</w:t>
      </w:r>
      <w:r w:rsidRPr="002C2F98">
        <w:rPr>
          <w:rFonts w:ascii="Times New Roman" w:hAnsi="Times New Roman" w:cs="Times New Roman"/>
          <w:sz w:val="24"/>
          <w:szCs w:val="24"/>
        </w:rPr>
        <w:t>, 2p</w:t>
      </w:r>
      <w:r w:rsidRPr="002C2F98">
        <w:rPr>
          <w:rFonts w:ascii="Times New Roman" w:hAnsi="Times New Roman" w:cs="Times New Roman"/>
          <w:sz w:val="24"/>
          <w:szCs w:val="24"/>
          <w:vertAlign w:val="subscript"/>
        </w:rPr>
        <w:t>z</w:t>
      </w:r>
      <w:r w:rsidRPr="002C2F98">
        <w:rPr>
          <w:rFonts w:ascii="Times New Roman" w:hAnsi="Times New Roman" w:cs="Times New Roman"/>
          <w:sz w:val="24"/>
          <w:szCs w:val="24"/>
        </w:rPr>
        <w:t xml:space="preserve"> sont non hybrides</w:t>
      </w:r>
      <w:r w:rsidR="00C23408" w:rsidRPr="002C2F98">
        <w:rPr>
          <w:rFonts w:ascii="Times New Roman" w:hAnsi="Times New Roman" w:cs="Times New Roman"/>
          <w:sz w:val="24"/>
          <w:szCs w:val="24"/>
        </w:rPr>
        <w:t xml:space="preserve"> (</w:t>
      </w:r>
      <w:r w:rsidRPr="002C2F98">
        <w:rPr>
          <w:rFonts w:ascii="Times New Roman" w:hAnsi="Times New Roman" w:cs="Times New Roman"/>
          <w:sz w:val="24"/>
          <w:szCs w:val="24"/>
        </w:rPr>
        <w:t>sont vacantes).</w:t>
      </w:r>
    </w:p>
    <w:p w:rsidR="001D6E64" w:rsidRDefault="001D6E64" w:rsidP="009C5573">
      <w:pPr>
        <w:ind w:firstLine="708"/>
        <w:jc w:val="both"/>
        <w:outlineLvl w:val="0"/>
        <w:rPr>
          <w:rFonts w:ascii="Times New Roman" w:hAnsi="Times New Roman" w:cs="Times New Roman"/>
          <w:sz w:val="24"/>
          <w:szCs w:val="24"/>
        </w:rPr>
      </w:pPr>
    </w:p>
    <w:p w:rsidR="001D6E64" w:rsidRDefault="001D6E64" w:rsidP="009C5573">
      <w:pPr>
        <w:ind w:firstLine="708"/>
        <w:jc w:val="both"/>
        <w:outlineLvl w:val="0"/>
        <w:rPr>
          <w:rFonts w:ascii="Times New Roman" w:hAnsi="Times New Roman" w:cs="Times New Roman"/>
          <w:sz w:val="24"/>
          <w:szCs w:val="24"/>
        </w:rPr>
      </w:pPr>
    </w:p>
    <w:p w:rsidR="001D6E64" w:rsidRDefault="001D6E64" w:rsidP="009C5573">
      <w:pPr>
        <w:ind w:firstLine="708"/>
        <w:jc w:val="both"/>
        <w:outlineLvl w:val="0"/>
        <w:rPr>
          <w:rFonts w:ascii="Times New Roman" w:hAnsi="Times New Roman" w:cs="Times New Roman"/>
          <w:sz w:val="24"/>
          <w:szCs w:val="24"/>
        </w:rPr>
      </w:pPr>
    </w:p>
    <w:p w:rsidR="009C5573" w:rsidRPr="002C2F98" w:rsidRDefault="009C5573" w:rsidP="009C5573">
      <w:pPr>
        <w:jc w:val="both"/>
        <w:outlineLvl w:val="0"/>
        <w:rPr>
          <w:rFonts w:ascii="Times New Roman" w:hAnsi="Times New Roman" w:cs="Times New Roman"/>
          <w:b/>
          <w:sz w:val="24"/>
          <w:szCs w:val="24"/>
        </w:rPr>
      </w:pPr>
      <w:r w:rsidRPr="002C2F98">
        <w:rPr>
          <w:rFonts w:ascii="Times New Roman" w:hAnsi="Times New Roman" w:cs="Times New Roman"/>
          <w:b/>
          <w:noProof/>
          <w:sz w:val="24"/>
          <w:szCs w:val="24"/>
          <w:lang w:eastAsia="fr-FR"/>
        </w:rPr>
        <w:drawing>
          <wp:inline distT="0" distB="0" distL="0" distR="0">
            <wp:extent cx="5124450" cy="733425"/>
            <wp:effectExtent l="19050" t="0" r="0" b="0"/>
            <wp:docPr id="83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0" cstate="print"/>
                    <a:srcRect/>
                    <a:stretch>
                      <a:fillRect/>
                    </a:stretch>
                  </pic:blipFill>
                  <pic:spPr bwMode="auto">
                    <a:xfrm>
                      <a:off x="0" y="0"/>
                      <a:ext cx="5124450" cy="733425"/>
                    </a:xfrm>
                    <a:prstGeom prst="rect">
                      <a:avLst/>
                    </a:prstGeom>
                    <a:noFill/>
                    <a:ln w="9525">
                      <a:noFill/>
                      <a:miter lim="800000"/>
                      <a:headEnd/>
                      <a:tailEnd/>
                    </a:ln>
                  </pic:spPr>
                </pic:pic>
              </a:graphicData>
            </a:graphic>
          </wp:inline>
        </w:drawing>
      </w:r>
    </w:p>
    <w:p w:rsidR="009C5573" w:rsidRPr="002C2F98" w:rsidRDefault="009C5573" w:rsidP="00C23408">
      <w:pPr>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t xml:space="preserve">Cette </w:t>
      </w:r>
      <w:r w:rsidRPr="002C2F98">
        <w:rPr>
          <w:rFonts w:ascii="Times New Roman" w:hAnsi="Times New Roman" w:cs="Times New Roman"/>
          <w:sz w:val="24"/>
          <w:szCs w:val="24"/>
        </w:rPr>
        <w:t xml:space="preserve"> configuration nous  permet </w:t>
      </w:r>
      <w:r w:rsidR="00773023" w:rsidRPr="002C2F98">
        <w:rPr>
          <w:rFonts w:ascii="Times New Roman" w:hAnsi="Times New Roman" w:cs="Times New Roman"/>
          <w:sz w:val="24"/>
          <w:szCs w:val="24"/>
        </w:rPr>
        <w:t xml:space="preserve">la formation </w:t>
      </w:r>
      <w:r w:rsidRPr="002C2F98">
        <w:rPr>
          <w:rFonts w:ascii="Times New Roman" w:hAnsi="Times New Roman" w:cs="Times New Roman"/>
          <w:sz w:val="24"/>
          <w:szCs w:val="24"/>
        </w:rPr>
        <w:t xml:space="preserve"> de deux liaisons covalentes simples avec deux atomes de chlore  (Cl), possédant chacun un électron célibat</w:t>
      </w:r>
      <w:r w:rsidR="00C23408" w:rsidRPr="002C2F98">
        <w:rPr>
          <w:rFonts w:ascii="Times New Roman" w:hAnsi="Times New Roman" w:cs="Times New Roman"/>
          <w:sz w:val="24"/>
          <w:szCs w:val="24"/>
        </w:rPr>
        <w:t>aire (</w:t>
      </w:r>
      <w:r w:rsidRPr="002C2F98">
        <w:rPr>
          <w:rFonts w:ascii="Times New Roman" w:hAnsi="Times New Roman" w:cs="Times New Roman"/>
          <w:sz w:val="24"/>
          <w:szCs w:val="24"/>
        </w:rPr>
        <w:t>Cl</w:t>
      </w:r>
      <w:r w:rsidRPr="002C2F98">
        <w:rPr>
          <w:rFonts w:ascii="Times New Roman" w:hAnsi="Times New Roman" w:cs="Times New Roman"/>
          <w:sz w:val="24"/>
          <w:szCs w:val="24"/>
        </w:rPr>
        <w:sym w:font="Symbol" w:char="F0B7"/>
      </w:r>
      <w:r w:rsidR="00C23408" w:rsidRPr="002C2F98">
        <w:rPr>
          <w:rFonts w:ascii="Times New Roman" w:hAnsi="Times New Roman" w:cs="Times New Roman"/>
          <w:sz w:val="24"/>
          <w:szCs w:val="24"/>
        </w:rPr>
        <w:t>).</w:t>
      </w:r>
    </w:p>
    <w:p w:rsidR="009C5573" w:rsidRPr="002C2F98" w:rsidRDefault="009C5573" w:rsidP="009C5573">
      <w:pPr>
        <w:jc w:val="center"/>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drawing>
          <wp:inline distT="0" distB="0" distL="0" distR="0">
            <wp:extent cx="4772025" cy="1114425"/>
            <wp:effectExtent l="19050" t="0" r="9525" b="0"/>
            <wp:docPr id="83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1" cstate="print"/>
                    <a:srcRect/>
                    <a:stretch>
                      <a:fillRect/>
                    </a:stretch>
                  </pic:blipFill>
                  <pic:spPr bwMode="auto">
                    <a:xfrm>
                      <a:off x="0" y="0"/>
                      <a:ext cx="4772025" cy="1114425"/>
                    </a:xfrm>
                    <a:prstGeom prst="rect">
                      <a:avLst/>
                    </a:prstGeom>
                    <a:noFill/>
                    <a:ln w="9525">
                      <a:noFill/>
                      <a:miter lim="800000"/>
                      <a:headEnd/>
                      <a:tailEnd/>
                    </a:ln>
                  </pic:spPr>
                </pic:pic>
              </a:graphicData>
            </a:graphic>
          </wp:inline>
        </w:drawing>
      </w:r>
    </w:p>
    <w:p w:rsidR="009C5573" w:rsidRPr="002C2F98" w:rsidRDefault="009C5573" w:rsidP="009C5573">
      <w:pPr>
        <w:outlineLvl w:val="0"/>
        <w:rPr>
          <w:rFonts w:ascii="Times New Roman" w:hAnsi="Times New Roman" w:cs="Times New Roman"/>
          <w:sz w:val="24"/>
          <w:szCs w:val="24"/>
          <w:vertAlign w:val="subscript"/>
        </w:rPr>
      </w:pPr>
      <w:r w:rsidRPr="002C2F98">
        <w:rPr>
          <w:rFonts w:ascii="Times New Roman" w:hAnsi="Times New Roman" w:cs="Times New Roman"/>
          <w:b/>
          <w:sz w:val="24"/>
          <w:szCs w:val="24"/>
        </w:rPr>
        <w:t xml:space="preserve">                       Figure VII.</w:t>
      </w:r>
      <w:r w:rsidR="00480324" w:rsidRPr="002C2F98">
        <w:rPr>
          <w:rFonts w:ascii="Times New Roman" w:hAnsi="Times New Roman" w:cs="Times New Roman"/>
          <w:b/>
          <w:sz w:val="24"/>
          <w:szCs w:val="24"/>
        </w:rPr>
        <w:t>15</w:t>
      </w:r>
      <w:r w:rsidRPr="002C2F98">
        <w:rPr>
          <w:rFonts w:ascii="Times New Roman" w:hAnsi="Times New Roman" w:cs="Times New Roman"/>
          <w:sz w:val="24"/>
          <w:szCs w:val="24"/>
        </w:rPr>
        <w:t>. La géométrie linéaire pour la molécule BeCl</w:t>
      </w:r>
      <w:r w:rsidRPr="002C2F98">
        <w:rPr>
          <w:rFonts w:ascii="Times New Roman" w:hAnsi="Times New Roman" w:cs="Times New Roman"/>
          <w:sz w:val="24"/>
          <w:szCs w:val="24"/>
          <w:vertAlign w:val="subscript"/>
        </w:rPr>
        <w:t>2</w:t>
      </w:r>
    </w:p>
    <w:p w:rsidR="009C5573" w:rsidRPr="002C2F98" w:rsidRDefault="00773023" w:rsidP="00790FBC">
      <w:pPr>
        <w:jc w:val="both"/>
        <w:outlineLvl w:val="0"/>
        <w:rPr>
          <w:rFonts w:asciiTheme="majorHAnsi" w:hAnsiTheme="majorHAnsi" w:cs="Times New Roman"/>
          <w:b/>
          <w:i/>
          <w:sz w:val="24"/>
          <w:szCs w:val="24"/>
        </w:rPr>
      </w:pPr>
      <w:r w:rsidRPr="002C2F98">
        <w:rPr>
          <w:rFonts w:ascii="Times New Roman" w:hAnsi="Times New Roman" w:cs="Times New Roman"/>
          <w:sz w:val="24"/>
          <w:szCs w:val="24"/>
        </w:rPr>
        <w:t xml:space="preserve">Selon </w:t>
      </w:r>
      <w:r w:rsidR="00790FBC" w:rsidRPr="002C2F98">
        <w:rPr>
          <w:rFonts w:ascii="Times New Roman" w:hAnsi="Times New Roman" w:cs="Times New Roman"/>
          <w:sz w:val="24"/>
          <w:szCs w:val="24"/>
        </w:rPr>
        <w:t xml:space="preserve">la règle de </w:t>
      </w:r>
      <w:r w:rsidRPr="002C2F98">
        <w:rPr>
          <w:rFonts w:ascii="Times New Roman" w:hAnsi="Times New Roman" w:cs="Times New Roman"/>
          <w:sz w:val="24"/>
          <w:szCs w:val="24"/>
        </w:rPr>
        <w:t xml:space="preserve">Gillespie P = 2+0 =2, </w:t>
      </w:r>
      <w:r w:rsidR="00790FBC" w:rsidRPr="002C2F98">
        <w:rPr>
          <w:rFonts w:ascii="Times New Roman" w:hAnsi="Times New Roman" w:cs="Times New Roman"/>
          <w:sz w:val="24"/>
          <w:szCs w:val="24"/>
        </w:rPr>
        <w:t xml:space="preserve">donc </w:t>
      </w:r>
      <w:r w:rsidRPr="002C2F98">
        <w:rPr>
          <w:rFonts w:ascii="Times New Roman" w:hAnsi="Times New Roman" w:cs="Times New Roman"/>
          <w:sz w:val="24"/>
          <w:szCs w:val="24"/>
        </w:rPr>
        <w:t>l</w:t>
      </w:r>
      <w:r w:rsidR="009C5573" w:rsidRPr="002C2F98">
        <w:rPr>
          <w:rFonts w:ascii="Times New Roman" w:hAnsi="Times New Roman" w:cs="Times New Roman"/>
          <w:sz w:val="24"/>
          <w:szCs w:val="24"/>
        </w:rPr>
        <w:t>a géométrie de cette molécule  est linéaire.</w:t>
      </w:r>
      <w:r w:rsidR="009C5573" w:rsidRPr="002C2F98">
        <w:rPr>
          <w:rFonts w:asciiTheme="majorHAnsi" w:hAnsiTheme="majorHAnsi" w:cs="Times New Roman"/>
          <w:sz w:val="24"/>
          <w:szCs w:val="24"/>
        </w:rPr>
        <w:t>L’angle formé entre les deux liaisons est de sont 180°.</w:t>
      </w:r>
    </w:p>
    <w:p w:rsidR="009C5573" w:rsidRPr="002C2F98" w:rsidRDefault="009C5573" w:rsidP="009C5573">
      <w:pPr>
        <w:pStyle w:val="Default"/>
        <w:rPr>
          <w:b/>
          <w:bCs/>
        </w:rPr>
      </w:pPr>
    </w:p>
    <w:p w:rsidR="009C5573" w:rsidRPr="001D6E64" w:rsidRDefault="000E6C14" w:rsidP="009C5573">
      <w:pPr>
        <w:pStyle w:val="Default"/>
        <w:rPr>
          <w:b/>
          <w:bCs/>
          <w:sz w:val="26"/>
          <w:szCs w:val="26"/>
          <w:vertAlign w:val="superscript"/>
        </w:rPr>
      </w:pPr>
      <w:r w:rsidRPr="001D6E64">
        <w:rPr>
          <w:b/>
          <w:bCs/>
          <w:sz w:val="26"/>
          <w:szCs w:val="26"/>
        </w:rPr>
        <w:t>IV</w:t>
      </w:r>
      <w:r w:rsidR="009C5573" w:rsidRPr="001D6E64">
        <w:rPr>
          <w:b/>
          <w:bCs/>
          <w:sz w:val="26"/>
          <w:szCs w:val="26"/>
        </w:rPr>
        <w:t>-4- Hybridation sp</w:t>
      </w:r>
      <w:r w:rsidR="009C5573" w:rsidRPr="001D6E64">
        <w:rPr>
          <w:b/>
          <w:bCs/>
          <w:sz w:val="26"/>
          <w:szCs w:val="26"/>
          <w:vertAlign w:val="superscript"/>
        </w:rPr>
        <w:t>3</w:t>
      </w:r>
      <w:r w:rsidR="009C5573" w:rsidRPr="001D6E64">
        <w:rPr>
          <w:b/>
          <w:bCs/>
          <w:sz w:val="26"/>
          <w:szCs w:val="26"/>
        </w:rPr>
        <w:t>d et sp</w:t>
      </w:r>
      <w:r w:rsidR="009C5573" w:rsidRPr="001D6E64">
        <w:rPr>
          <w:b/>
          <w:bCs/>
          <w:sz w:val="26"/>
          <w:szCs w:val="26"/>
          <w:vertAlign w:val="superscript"/>
        </w:rPr>
        <w:t>3</w:t>
      </w:r>
      <w:r w:rsidR="009C5573" w:rsidRPr="001D6E64">
        <w:rPr>
          <w:b/>
          <w:bCs/>
          <w:sz w:val="26"/>
          <w:szCs w:val="26"/>
        </w:rPr>
        <w:t>d</w:t>
      </w:r>
      <w:r w:rsidR="009C5573" w:rsidRPr="001D6E64">
        <w:rPr>
          <w:b/>
          <w:bCs/>
          <w:sz w:val="26"/>
          <w:szCs w:val="26"/>
          <w:vertAlign w:val="superscript"/>
        </w:rPr>
        <w:t>2</w:t>
      </w:r>
    </w:p>
    <w:p w:rsidR="009C5573" w:rsidRPr="002C2F98" w:rsidRDefault="009C5573" w:rsidP="009C5573">
      <w:pPr>
        <w:pStyle w:val="Default"/>
        <w:rPr>
          <w:b/>
          <w:bCs/>
          <w:vertAlign w:val="superscript"/>
        </w:rPr>
      </w:pPr>
    </w:p>
    <w:p w:rsidR="009C5573" w:rsidRPr="002C2F98" w:rsidRDefault="009C5573" w:rsidP="009C5573">
      <w:pPr>
        <w:pStyle w:val="Default"/>
        <w:ind w:firstLine="708"/>
        <w:jc w:val="both"/>
      </w:pPr>
      <w:r w:rsidRPr="002C2F98">
        <w:rPr>
          <w:bCs/>
        </w:rPr>
        <w:t xml:space="preserve">Ce type d’hybridation  est observé dans les molécules </w:t>
      </w:r>
      <w:proofErr w:type="spellStart"/>
      <w:r w:rsidRPr="002C2F98">
        <w:rPr>
          <w:bCs/>
        </w:rPr>
        <w:t>hypervalentes</w:t>
      </w:r>
      <w:proofErr w:type="spellEnd"/>
      <w:r w:rsidRPr="002C2F98">
        <w:rPr>
          <w:bCs/>
        </w:rPr>
        <w:t>. Généralement ces molécules ne respectent pas la règle de l’octet. Car son atome central  s’engage avec une valence</w:t>
      </w:r>
      <w:r w:rsidR="00C23408" w:rsidRPr="002C2F98">
        <w:rPr>
          <w:bCs/>
        </w:rPr>
        <w:t xml:space="preserve"> supérieure à 4</w:t>
      </w:r>
      <w:r w:rsidRPr="002C2F98">
        <w:rPr>
          <w:bCs/>
        </w:rPr>
        <w:t>.</w:t>
      </w:r>
    </w:p>
    <w:p w:rsidR="001D6E64" w:rsidRDefault="001D6E64" w:rsidP="009C5573">
      <w:pPr>
        <w:ind w:firstLine="708"/>
        <w:jc w:val="both"/>
        <w:outlineLvl w:val="0"/>
        <w:rPr>
          <w:rFonts w:ascii="Times New Roman" w:hAnsi="Times New Roman" w:cs="Times New Roman"/>
          <w:sz w:val="24"/>
          <w:szCs w:val="24"/>
        </w:rPr>
      </w:pPr>
    </w:p>
    <w:p w:rsidR="009C5573" w:rsidRPr="002C2F98" w:rsidRDefault="009C5573" w:rsidP="009C5573">
      <w:pPr>
        <w:ind w:firstLine="708"/>
        <w:jc w:val="both"/>
        <w:outlineLvl w:val="0"/>
        <w:rPr>
          <w:rFonts w:ascii="Times New Roman" w:hAnsi="Times New Roman" w:cs="Times New Roman"/>
          <w:sz w:val="24"/>
          <w:szCs w:val="24"/>
        </w:rPr>
      </w:pPr>
      <w:r w:rsidRPr="002C2F98">
        <w:rPr>
          <w:rFonts w:ascii="Times New Roman" w:hAnsi="Times New Roman" w:cs="Times New Roman"/>
          <w:sz w:val="24"/>
          <w:szCs w:val="24"/>
        </w:rPr>
        <w:t>Ces molécules se rencontrent surtout dans des combinaisons d’atomes relativement « lourds »  comme atome central (à partir de la troisième période de la classification) avec les halogènes (F et Cl). Parmi les plus connus : PF</w:t>
      </w:r>
      <w:r w:rsidRPr="002C2F98">
        <w:rPr>
          <w:rFonts w:ascii="Times New Roman" w:hAnsi="Times New Roman" w:cs="Times New Roman"/>
          <w:sz w:val="24"/>
          <w:szCs w:val="24"/>
          <w:vertAlign w:val="subscript"/>
        </w:rPr>
        <w:t>5</w:t>
      </w:r>
      <w:r w:rsidRPr="002C2F98">
        <w:rPr>
          <w:rFonts w:ascii="Times New Roman" w:hAnsi="Times New Roman" w:cs="Times New Roman"/>
          <w:sz w:val="24"/>
          <w:szCs w:val="24"/>
        </w:rPr>
        <w:t>, SF</w:t>
      </w:r>
      <w:r w:rsidRPr="002C2F98">
        <w:rPr>
          <w:rFonts w:ascii="Times New Roman" w:hAnsi="Times New Roman" w:cs="Times New Roman"/>
          <w:sz w:val="24"/>
          <w:szCs w:val="24"/>
          <w:vertAlign w:val="subscript"/>
        </w:rPr>
        <w:t>6</w:t>
      </w:r>
      <w:r w:rsidRPr="002C2F98">
        <w:rPr>
          <w:rFonts w:ascii="Times New Roman" w:hAnsi="Times New Roman" w:cs="Times New Roman"/>
          <w:sz w:val="24"/>
          <w:szCs w:val="24"/>
        </w:rPr>
        <w:t>, SF</w:t>
      </w:r>
      <w:r w:rsidRPr="002C2F98">
        <w:rPr>
          <w:rFonts w:ascii="Times New Roman" w:hAnsi="Times New Roman" w:cs="Times New Roman"/>
          <w:sz w:val="24"/>
          <w:szCs w:val="24"/>
          <w:vertAlign w:val="subscript"/>
        </w:rPr>
        <w:t>4</w:t>
      </w:r>
      <w:r w:rsidRPr="002C2F98">
        <w:rPr>
          <w:rFonts w:ascii="Times New Roman" w:hAnsi="Times New Roman" w:cs="Times New Roman"/>
          <w:sz w:val="24"/>
          <w:szCs w:val="24"/>
        </w:rPr>
        <w:t>,  BrF</w:t>
      </w:r>
      <w:r w:rsidRPr="002C2F98">
        <w:rPr>
          <w:rFonts w:ascii="Times New Roman" w:hAnsi="Times New Roman" w:cs="Times New Roman"/>
          <w:sz w:val="24"/>
          <w:szCs w:val="24"/>
          <w:vertAlign w:val="subscript"/>
        </w:rPr>
        <w:t>5</w:t>
      </w:r>
      <w:r w:rsidRPr="002C2F98">
        <w:rPr>
          <w:rFonts w:ascii="Times New Roman" w:hAnsi="Times New Roman" w:cs="Times New Roman"/>
          <w:sz w:val="24"/>
          <w:szCs w:val="24"/>
        </w:rPr>
        <w:t>, XeF</w:t>
      </w:r>
      <w:r w:rsidRPr="002C2F98">
        <w:rPr>
          <w:rFonts w:ascii="Times New Roman" w:hAnsi="Times New Roman" w:cs="Times New Roman"/>
          <w:sz w:val="24"/>
          <w:szCs w:val="24"/>
          <w:vertAlign w:val="subscript"/>
        </w:rPr>
        <w:t>4</w:t>
      </w:r>
      <w:r w:rsidRPr="002C2F98">
        <w:rPr>
          <w:rFonts w:ascii="Times New Roman" w:hAnsi="Times New Roman" w:cs="Times New Roman"/>
          <w:sz w:val="24"/>
          <w:szCs w:val="24"/>
        </w:rPr>
        <w:t>, XeF</w:t>
      </w:r>
      <w:r w:rsidRPr="002C2F98">
        <w:rPr>
          <w:rFonts w:ascii="Times New Roman" w:hAnsi="Times New Roman" w:cs="Times New Roman"/>
          <w:sz w:val="24"/>
          <w:szCs w:val="24"/>
          <w:vertAlign w:val="subscript"/>
        </w:rPr>
        <w:t>6</w:t>
      </w:r>
      <w:r w:rsidRPr="002C2F98">
        <w:rPr>
          <w:rFonts w:ascii="Times New Roman" w:hAnsi="Times New Roman" w:cs="Times New Roman"/>
          <w:sz w:val="24"/>
          <w:szCs w:val="24"/>
        </w:rPr>
        <w:t xml:space="preserve">. </w:t>
      </w:r>
    </w:p>
    <w:p w:rsidR="001D6E64" w:rsidRDefault="001D6E64" w:rsidP="009C5573">
      <w:pPr>
        <w:outlineLvl w:val="0"/>
        <w:rPr>
          <w:rFonts w:ascii="Times New Roman" w:hAnsi="Times New Roman" w:cs="Times New Roman"/>
          <w:b/>
          <w:sz w:val="26"/>
          <w:szCs w:val="26"/>
        </w:rPr>
      </w:pPr>
    </w:p>
    <w:p w:rsidR="001D6E64" w:rsidRDefault="009C5573" w:rsidP="009C5573">
      <w:pPr>
        <w:outlineLvl w:val="0"/>
        <w:rPr>
          <w:rFonts w:ascii="Times New Roman" w:hAnsi="Times New Roman" w:cs="Times New Roman"/>
          <w:b/>
          <w:sz w:val="26"/>
          <w:szCs w:val="26"/>
        </w:rPr>
      </w:pPr>
      <w:r w:rsidRPr="001D6E64">
        <w:rPr>
          <w:rFonts w:ascii="Times New Roman" w:hAnsi="Times New Roman" w:cs="Times New Roman"/>
          <w:b/>
          <w:sz w:val="26"/>
          <w:szCs w:val="26"/>
        </w:rPr>
        <w:t>Exemple 1</w:t>
      </w:r>
      <w:r w:rsidR="001D6E64">
        <w:rPr>
          <w:rFonts w:ascii="Times New Roman" w:hAnsi="Times New Roman" w:cs="Times New Roman"/>
          <w:b/>
          <w:sz w:val="26"/>
          <w:szCs w:val="26"/>
        </w:rPr>
        <w:t xml:space="preserve"> : </w:t>
      </w:r>
    </w:p>
    <w:p w:rsidR="009C5573" w:rsidRPr="001D6E64" w:rsidRDefault="009C5573" w:rsidP="009C5573">
      <w:pPr>
        <w:outlineLvl w:val="0"/>
        <w:rPr>
          <w:rFonts w:ascii="Times New Roman" w:hAnsi="Times New Roman" w:cs="Times New Roman"/>
          <w:b/>
          <w:sz w:val="26"/>
          <w:szCs w:val="26"/>
        </w:rPr>
      </w:pPr>
      <w:r w:rsidRPr="001D6E64">
        <w:rPr>
          <w:rFonts w:ascii="Times New Roman" w:hAnsi="Times New Roman" w:cs="Times New Roman"/>
          <w:b/>
          <w:sz w:val="26"/>
          <w:szCs w:val="26"/>
        </w:rPr>
        <w:t>La molécule PF</w:t>
      </w:r>
      <w:r w:rsidRPr="001D6E64">
        <w:rPr>
          <w:rFonts w:ascii="Times New Roman" w:hAnsi="Times New Roman" w:cs="Times New Roman"/>
          <w:b/>
          <w:sz w:val="26"/>
          <w:szCs w:val="26"/>
          <w:vertAlign w:val="subscript"/>
        </w:rPr>
        <w:t>5</w:t>
      </w:r>
      <w:r w:rsidR="001D6E64">
        <w:rPr>
          <w:rFonts w:ascii="Times New Roman" w:hAnsi="Times New Roman" w:cs="Times New Roman"/>
          <w:b/>
          <w:sz w:val="26"/>
          <w:szCs w:val="26"/>
        </w:rPr>
        <w:t> </w:t>
      </w:r>
      <w:proofErr w:type="gramStart"/>
      <w:r w:rsidR="001D6E64">
        <w:rPr>
          <w:rFonts w:ascii="Times New Roman" w:hAnsi="Times New Roman" w:cs="Times New Roman"/>
          <w:b/>
          <w:sz w:val="26"/>
          <w:szCs w:val="26"/>
        </w:rPr>
        <w:t>:</w:t>
      </w:r>
      <w:r w:rsidRPr="001D6E64">
        <w:rPr>
          <w:rFonts w:ascii="Times New Roman" w:hAnsi="Times New Roman" w:cs="Times New Roman"/>
          <w:b/>
          <w:sz w:val="26"/>
          <w:szCs w:val="26"/>
        </w:rPr>
        <w:t>hybridation</w:t>
      </w:r>
      <w:proofErr w:type="gramEnd"/>
      <w:r w:rsidRPr="001D6E64">
        <w:rPr>
          <w:rFonts w:ascii="Times New Roman" w:hAnsi="Times New Roman" w:cs="Times New Roman"/>
          <w:b/>
          <w:sz w:val="26"/>
          <w:szCs w:val="26"/>
        </w:rPr>
        <w:t xml:space="preserve"> sp</w:t>
      </w:r>
      <w:r w:rsidRPr="001D6E64">
        <w:rPr>
          <w:rFonts w:ascii="Times New Roman" w:hAnsi="Times New Roman" w:cs="Times New Roman"/>
          <w:b/>
          <w:sz w:val="26"/>
          <w:szCs w:val="26"/>
          <w:vertAlign w:val="superscript"/>
        </w:rPr>
        <w:t>3</w:t>
      </w:r>
      <w:r w:rsidR="001D6E64">
        <w:rPr>
          <w:rFonts w:ascii="Times New Roman" w:hAnsi="Times New Roman" w:cs="Times New Roman"/>
          <w:b/>
          <w:sz w:val="26"/>
          <w:szCs w:val="26"/>
        </w:rPr>
        <w:t>d</w:t>
      </w:r>
    </w:p>
    <w:p w:rsidR="009C5573" w:rsidRPr="002C2F98" w:rsidRDefault="009C5573" w:rsidP="009C5573">
      <w:pPr>
        <w:outlineLvl w:val="0"/>
        <w:rPr>
          <w:rFonts w:ascii="Times New Roman" w:hAnsi="Times New Roman" w:cs="Times New Roman"/>
          <w:sz w:val="24"/>
          <w:szCs w:val="24"/>
          <w:vertAlign w:val="superscript"/>
        </w:rPr>
      </w:pPr>
      <w:r w:rsidRPr="002C2F98">
        <w:rPr>
          <w:rFonts w:ascii="Times New Roman" w:hAnsi="Times New Roman" w:cs="Times New Roman"/>
          <w:sz w:val="24"/>
          <w:szCs w:val="24"/>
          <w:vertAlign w:val="subscript"/>
        </w:rPr>
        <w:t>15</w:t>
      </w:r>
      <w:r w:rsidRPr="002C2F98">
        <w:rPr>
          <w:rFonts w:ascii="Times New Roman" w:hAnsi="Times New Roman" w:cs="Times New Roman"/>
          <w:sz w:val="24"/>
          <w:szCs w:val="24"/>
        </w:rPr>
        <w:t>P : [</w:t>
      </w:r>
      <w:r w:rsidRPr="002C2F98">
        <w:rPr>
          <w:rFonts w:ascii="Times New Roman" w:hAnsi="Times New Roman" w:cs="Times New Roman"/>
          <w:sz w:val="24"/>
          <w:szCs w:val="24"/>
          <w:vertAlign w:val="subscript"/>
        </w:rPr>
        <w:t>10</w:t>
      </w:r>
      <w:r w:rsidRPr="002C2F98">
        <w:rPr>
          <w:rFonts w:ascii="Times New Roman" w:hAnsi="Times New Roman" w:cs="Times New Roman"/>
          <w:sz w:val="24"/>
          <w:szCs w:val="24"/>
        </w:rPr>
        <w:t>Ne] 3s</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3p</w:t>
      </w:r>
      <w:r w:rsidRPr="002C2F98">
        <w:rPr>
          <w:rFonts w:ascii="Times New Roman" w:hAnsi="Times New Roman" w:cs="Times New Roman"/>
          <w:sz w:val="24"/>
          <w:szCs w:val="24"/>
          <w:vertAlign w:val="superscript"/>
        </w:rPr>
        <w:t>3</w:t>
      </w:r>
    </w:p>
    <w:p w:rsidR="009C5573" w:rsidRDefault="009C5573" w:rsidP="009C5573">
      <w:pPr>
        <w:ind w:firstLine="708"/>
        <w:jc w:val="both"/>
        <w:outlineLvl w:val="0"/>
        <w:rPr>
          <w:rFonts w:ascii="Times New Roman" w:hAnsi="Times New Roman" w:cs="Times New Roman"/>
          <w:b/>
          <w:sz w:val="24"/>
          <w:szCs w:val="24"/>
        </w:rPr>
      </w:pPr>
      <w:r w:rsidRPr="002C2F98">
        <w:rPr>
          <w:rFonts w:ascii="Times New Roman" w:hAnsi="Times New Roman" w:cs="Times New Roman"/>
          <w:sz w:val="24"/>
          <w:szCs w:val="24"/>
        </w:rPr>
        <w:t>L’atome de phosphore ne peut avoir que 3 liaisons, donc pour former la molécule PF</w:t>
      </w:r>
      <w:r w:rsidRPr="002C2F98">
        <w:rPr>
          <w:rFonts w:ascii="Times New Roman" w:hAnsi="Times New Roman" w:cs="Times New Roman"/>
          <w:sz w:val="24"/>
          <w:szCs w:val="24"/>
          <w:vertAlign w:val="subscript"/>
        </w:rPr>
        <w:t>5</w:t>
      </w:r>
      <w:r w:rsidRPr="002C2F98">
        <w:rPr>
          <w:rFonts w:ascii="Times New Roman" w:hAnsi="Times New Roman" w:cs="Times New Roman"/>
          <w:sz w:val="24"/>
          <w:szCs w:val="24"/>
        </w:rPr>
        <w:t xml:space="preserve">  l’atome de phosphore  subit une excitation ensuite une hybridation entre une orbitale « s » avec trois orbitales « p » et une orbitale « d » pour former 5 orbitales hybridées </w:t>
      </w:r>
      <w:r w:rsidRPr="002C2F98">
        <w:rPr>
          <w:rFonts w:ascii="Times New Roman" w:hAnsi="Times New Roman" w:cs="Times New Roman"/>
          <w:b/>
          <w:sz w:val="24"/>
          <w:szCs w:val="24"/>
        </w:rPr>
        <w:t>sp</w:t>
      </w:r>
      <w:r w:rsidRPr="002C2F98">
        <w:rPr>
          <w:rFonts w:ascii="Times New Roman" w:hAnsi="Times New Roman" w:cs="Times New Roman"/>
          <w:b/>
          <w:sz w:val="24"/>
          <w:szCs w:val="24"/>
          <w:vertAlign w:val="superscript"/>
        </w:rPr>
        <w:t>3</w:t>
      </w:r>
      <w:r w:rsidRPr="002C2F98">
        <w:rPr>
          <w:rFonts w:ascii="Times New Roman" w:hAnsi="Times New Roman" w:cs="Times New Roman"/>
          <w:b/>
          <w:sz w:val="24"/>
          <w:szCs w:val="24"/>
        </w:rPr>
        <w:t>d.</w:t>
      </w:r>
    </w:p>
    <w:p w:rsidR="001D6E64" w:rsidRDefault="001D6E64" w:rsidP="009C5573">
      <w:pPr>
        <w:ind w:firstLine="708"/>
        <w:jc w:val="both"/>
        <w:outlineLvl w:val="0"/>
        <w:rPr>
          <w:rFonts w:ascii="Times New Roman" w:hAnsi="Times New Roman" w:cs="Times New Roman"/>
          <w:b/>
          <w:sz w:val="24"/>
          <w:szCs w:val="24"/>
        </w:rPr>
      </w:pPr>
    </w:p>
    <w:p w:rsidR="001D6E64" w:rsidRPr="002C2F98" w:rsidRDefault="001D6E64"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r w:rsidRPr="002C2F98">
        <w:rPr>
          <w:rFonts w:ascii="Times New Roman" w:hAnsi="Times New Roman" w:cs="Times New Roman"/>
          <w:b/>
          <w:noProof/>
          <w:sz w:val="24"/>
          <w:szCs w:val="24"/>
          <w:lang w:eastAsia="fr-FR"/>
        </w:rPr>
        <w:drawing>
          <wp:anchor distT="0" distB="0" distL="114300" distR="114300" simplePos="0" relativeHeight="252014592" behindDoc="0" locked="0" layoutInCell="1" allowOverlap="1">
            <wp:simplePos x="0" y="0"/>
            <wp:positionH relativeFrom="column">
              <wp:posOffset>14605</wp:posOffset>
            </wp:positionH>
            <wp:positionV relativeFrom="paragraph">
              <wp:posOffset>-3810</wp:posOffset>
            </wp:positionV>
            <wp:extent cx="5762625" cy="1619250"/>
            <wp:effectExtent l="19050" t="0" r="9525" b="0"/>
            <wp:wrapNone/>
            <wp:docPr id="838"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2" cstate="print"/>
                    <a:srcRect/>
                    <a:stretch>
                      <a:fillRect/>
                    </a:stretch>
                  </pic:blipFill>
                  <pic:spPr bwMode="auto">
                    <a:xfrm>
                      <a:off x="0" y="0"/>
                      <a:ext cx="5762625" cy="1619250"/>
                    </a:xfrm>
                    <a:prstGeom prst="rect">
                      <a:avLst/>
                    </a:prstGeom>
                    <a:noFill/>
                    <a:ln w="9525">
                      <a:noFill/>
                      <a:miter lim="800000"/>
                      <a:headEnd/>
                      <a:tailEnd/>
                    </a:ln>
                  </pic:spPr>
                </pic:pic>
              </a:graphicData>
            </a:graphic>
          </wp:anchor>
        </w:drawing>
      </w: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sz w:val="24"/>
          <w:szCs w:val="24"/>
        </w:rPr>
      </w:pPr>
    </w:p>
    <w:p w:rsidR="009C5573" w:rsidRPr="002C2F98" w:rsidRDefault="009C5573" w:rsidP="009C5573">
      <w:pPr>
        <w:outlineLvl w:val="0"/>
        <w:rPr>
          <w:rFonts w:asciiTheme="majorHAnsi" w:hAnsiTheme="majorHAnsi" w:cs="Times New Roman"/>
          <w:sz w:val="24"/>
          <w:szCs w:val="24"/>
        </w:rPr>
      </w:pPr>
    </w:p>
    <w:p w:rsidR="001D6E64" w:rsidRDefault="001D6E64" w:rsidP="009C5573">
      <w:pPr>
        <w:jc w:val="both"/>
        <w:outlineLvl w:val="0"/>
        <w:rPr>
          <w:rFonts w:ascii="Times New Roman" w:hAnsi="Times New Roman" w:cs="Times New Roman"/>
          <w:noProof/>
          <w:sz w:val="24"/>
          <w:szCs w:val="24"/>
          <w:lang w:eastAsia="fr-FR"/>
        </w:rPr>
      </w:pPr>
    </w:p>
    <w:p w:rsidR="001B07D3" w:rsidRDefault="009C5573" w:rsidP="009C5573">
      <w:pPr>
        <w:jc w:val="both"/>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t xml:space="preserve">Cette </w:t>
      </w:r>
      <w:r w:rsidRPr="002C2F98">
        <w:rPr>
          <w:rFonts w:ascii="Times New Roman" w:hAnsi="Times New Roman" w:cs="Times New Roman"/>
          <w:sz w:val="24"/>
          <w:szCs w:val="24"/>
        </w:rPr>
        <w:t xml:space="preserve"> configuration nous  permet l’établissement de 5  liaisons covalentes simples avec 5 atomes de fluor  (F), possédant chacun un électron célibataire </w:t>
      </w:r>
      <w:proofErr w:type="gramStart"/>
      <w:r w:rsidRPr="002C2F98">
        <w:rPr>
          <w:rFonts w:ascii="Times New Roman" w:hAnsi="Times New Roman" w:cs="Times New Roman"/>
          <w:sz w:val="24"/>
          <w:szCs w:val="24"/>
        </w:rPr>
        <w:t>( F</w:t>
      </w:r>
      <w:proofErr w:type="gramEnd"/>
      <w:r w:rsidRPr="002C2F98">
        <w:rPr>
          <w:rFonts w:ascii="Times New Roman" w:hAnsi="Times New Roman" w:cs="Times New Roman"/>
          <w:sz w:val="24"/>
          <w:szCs w:val="24"/>
        </w:rPr>
        <w:sym w:font="Symbol" w:char="F0B7"/>
      </w:r>
      <w:r w:rsidRPr="002C2F98">
        <w:rPr>
          <w:rFonts w:ascii="Times New Roman" w:hAnsi="Times New Roman" w:cs="Times New Roman"/>
          <w:sz w:val="24"/>
          <w:szCs w:val="24"/>
        </w:rPr>
        <w:t xml:space="preserve"> ) . </w:t>
      </w:r>
    </w:p>
    <w:p w:rsidR="001D6E64" w:rsidRPr="002C2F98" w:rsidRDefault="001D6E64" w:rsidP="009C5573">
      <w:pPr>
        <w:jc w:val="both"/>
        <w:outlineLvl w:val="0"/>
        <w:rPr>
          <w:rFonts w:ascii="Times New Roman" w:hAnsi="Times New Roman" w:cs="Times New Roman"/>
          <w:sz w:val="24"/>
          <w:szCs w:val="24"/>
        </w:rPr>
      </w:pPr>
    </w:p>
    <w:p w:rsidR="009C5573" w:rsidRPr="002C2F98" w:rsidRDefault="001B07D3" w:rsidP="001B07D3">
      <w:pPr>
        <w:jc w:val="center"/>
        <w:outlineLvl w:val="0"/>
        <w:rPr>
          <w:rFonts w:asciiTheme="majorHAnsi" w:hAnsiTheme="majorHAnsi" w:cs="Times New Roman"/>
          <w:b/>
          <w:i/>
          <w:sz w:val="24"/>
          <w:szCs w:val="24"/>
        </w:rPr>
      </w:pPr>
      <w:r w:rsidRPr="002C2F98">
        <w:rPr>
          <w:rFonts w:asciiTheme="majorHAnsi" w:hAnsiTheme="majorHAnsi" w:cs="Times New Roman"/>
          <w:b/>
          <w:i/>
          <w:noProof/>
          <w:sz w:val="24"/>
          <w:szCs w:val="24"/>
          <w:lang w:eastAsia="fr-FR"/>
        </w:rPr>
        <w:drawing>
          <wp:inline distT="0" distB="0" distL="0" distR="0">
            <wp:extent cx="2590800" cy="1076325"/>
            <wp:effectExtent l="19050" t="0" r="0" b="0"/>
            <wp:docPr id="835"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3" cstate="print"/>
                    <a:srcRect/>
                    <a:stretch>
                      <a:fillRect/>
                    </a:stretch>
                  </pic:blipFill>
                  <pic:spPr bwMode="auto">
                    <a:xfrm>
                      <a:off x="0" y="0"/>
                      <a:ext cx="2590800" cy="1076325"/>
                    </a:xfrm>
                    <a:prstGeom prst="rect">
                      <a:avLst/>
                    </a:prstGeom>
                    <a:noFill/>
                    <a:ln w="9525">
                      <a:noFill/>
                      <a:miter lim="800000"/>
                      <a:headEnd/>
                      <a:tailEnd/>
                    </a:ln>
                  </pic:spPr>
                </pic:pic>
              </a:graphicData>
            </a:graphic>
          </wp:inline>
        </w:drawing>
      </w:r>
    </w:p>
    <w:p w:rsidR="009C5573" w:rsidRDefault="009C5573" w:rsidP="001D6E64">
      <w:pPr>
        <w:jc w:val="center"/>
        <w:outlineLvl w:val="0"/>
        <w:rPr>
          <w:rFonts w:ascii="Times New Roman" w:hAnsi="Times New Roman" w:cs="Times New Roman"/>
          <w:sz w:val="24"/>
          <w:szCs w:val="24"/>
          <w:vertAlign w:val="subscript"/>
        </w:rPr>
      </w:pPr>
      <w:r w:rsidRPr="002C2F98">
        <w:rPr>
          <w:rFonts w:ascii="Times New Roman" w:hAnsi="Times New Roman" w:cs="Times New Roman"/>
          <w:sz w:val="24"/>
          <w:szCs w:val="24"/>
        </w:rPr>
        <w:t>Hybridation sp</w:t>
      </w:r>
      <w:r w:rsidRPr="002C2F98">
        <w:rPr>
          <w:rFonts w:ascii="Times New Roman" w:hAnsi="Times New Roman" w:cs="Times New Roman"/>
          <w:sz w:val="24"/>
          <w:szCs w:val="24"/>
          <w:vertAlign w:val="superscript"/>
        </w:rPr>
        <w:t>3</w:t>
      </w:r>
      <w:r w:rsidRPr="002C2F98">
        <w:rPr>
          <w:rFonts w:ascii="Times New Roman" w:hAnsi="Times New Roman" w:cs="Times New Roman"/>
          <w:sz w:val="24"/>
          <w:szCs w:val="24"/>
        </w:rPr>
        <w:t>d de la molécule PF</w:t>
      </w:r>
      <w:r w:rsidRPr="002C2F98">
        <w:rPr>
          <w:rFonts w:ascii="Times New Roman" w:hAnsi="Times New Roman" w:cs="Times New Roman"/>
          <w:sz w:val="24"/>
          <w:szCs w:val="24"/>
          <w:vertAlign w:val="subscript"/>
        </w:rPr>
        <w:t>5</w:t>
      </w:r>
    </w:p>
    <w:p w:rsidR="001D6E64" w:rsidRPr="001D6E64" w:rsidRDefault="001D6E64" w:rsidP="001D6E64">
      <w:pPr>
        <w:jc w:val="center"/>
        <w:outlineLvl w:val="0"/>
        <w:rPr>
          <w:rFonts w:ascii="Times New Roman" w:hAnsi="Times New Roman" w:cs="Times New Roman"/>
          <w:sz w:val="24"/>
          <w:szCs w:val="24"/>
        </w:rPr>
      </w:pPr>
    </w:p>
    <w:p w:rsidR="009C5573" w:rsidRPr="002C2F98" w:rsidRDefault="001B07D3" w:rsidP="001B07D3">
      <w:pPr>
        <w:jc w:val="both"/>
        <w:outlineLvl w:val="0"/>
        <w:rPr>
          <w:rFonts w:asciiTheme="majorHAnsi" w:hAnsiTheme="majorHAnsi" w:cs="Times New Roman"/>
          <w:b/>
          <w:i/>
          <w:sz w:val="24"/>
          <w:szCs w:val="24"/>
        </w:rPr>
      </w:pPr>
      <w:r w:rsidRPr="002C2F98">
        <w:rPr>
          <w:rFonts w:ascii="Times New Roman" w:hAnsi="Times New Roman" w:cs="Times New Roman"/>
          <w:sz w:val="24"/>
          <w:szCs w:val="24"/>
        </w:rPr>
        <w:t xml:space="preserve">Selon </w:t>
      </w:r>
      <w:r w:rsidR="00790FBC" w:rsidRPr="002C2F98">
        <w:rPr>
          <w:rFonts w:ascii="Times New Roman" w:hAnsi="Times New Roman" w:cs="Times New Roman"/>
          <w:sz w:val="24"/>
          <w:szCs w:val="24"/>
        </w:rPr>
        <w:t xml:space="preserve">la règle de </w:t>
      </w:r>
      <w:r w:rsidRPr="002C2F98">
        <w:rPr>
          <w:rFonts w:ascii="Times New Roman" w:hAnsi="Times New Roman" w:cs="Times New Roman"/>
          <w:sz w:val="24"/>
          <w:szCs w:val="24"/>
        </w:rPr>
        <w:t>Gillespie P = 5+0 =</w:t>
      </w:r>
      <w:r w:rsidR="00790FBC" w:rsidRPr="002C2F98">
        <w:rPr>
          <w:rFonts w:ascii="Times New Roman" w:hAnsi="Times New Roman" w:cs="Times New Roman"/>
          <w:sz w:val="24"/>
          <w:szCs w:val="24"/>
        </w:rPr>
        <w:t>5,</w:t>
      </w:r>
      <w:r w:rsidRPr="002C2F98">
        <w:rPr>
          <w:rFonts w:ascii="Times New Roman" w:hAnsi="Times New Roman" w:cs="Times New Roman"/>
          <w:sz w:val="24"/>
          <w:szCs w:val="24"/>
        </w:rPr>
        <w:t xml:space="preserve"> donc  la</w:t>
      </w:r>
      <w:r w:rsidR="009C5573" w:rsidRPr="002C2F98">
        <w:rPr>
          <w:rFonts w:ascii="Times New Roman" w:hAnsi="Times New Roman" w:cs="Times New Roman"/>
          <w:sz w:val="24"/>
          <w:szCs w:val="24"/>
        </w:rPr>
        <w:t xml:space="preserve"> molécule PF</w:t>
      </w:r>
      <w:r w:rsidR="009C5573" w:rsidRPr="002C2F98">
        <w:rPr>
          <w:rFonts w:ascii="Times New Roman" w:hAnsi="Times New Roman" w:cs="Times New Roman"/>
          <w:sz w:val="24"/>
          <w:szCs w:val="24"/>
          <w:vertAlign w:val="subscript"/>
        </w:rPr>
        <w:t>5</w:t>
      </w:r>
      <w:r w:rsidR="009C5573" w:rsidRPr="002C2F98">
        <w:rPr>
          <w:rFonts w:ascii="Times New Roman" w:hAnsi="Times New Roman" w:cs="Times New Roman"/>
          <w:sz w:val="24"/>
          <w:szCs w:val="24"/>
        </w:rPr>
        <w:t xml:space="preserve"> présente une géométrieBipyramide à base triangulaire. Les trois atomes de fluor liés à l’atome central sur le même plan forment un angle  de 120°, cependant,  les deux autres atomes de fluor  hors plan forment un angle de 90°.</w:t>
      </w:r>
    </w:p>
    <w:p w:rsidR="00F549DD" w:rsidRDefault="00F549DD" w:rsidP="009C5573">
      <w:pPr>
        <w:outlineLvl w:val="0"/>
        <w:rPr>
          <w:rFonts w:asciiTheme="majorHAnsi" w:hAnsiTheme="majorHAnsi" w:cs="Times New Roman"/>
          <w:b/>
          <w:sz w:val="26"/>
          <w:szCs w:val="26"/>
        </w:rPr>
      </w:pPr>
    </w:p>
    <w:p w:rsidR="00F549DD" w:rsidRDefault="00F549DD" w:rsidP="009C5573">
      <w:pPr>
        <w:outlineLvl w:val="0"/>
        <w:rPr>
          <w:rFonts w:asciiTheme="majorHAnsi" w:hAnsiTheme="majorHAnsi" w:cs="Times New Roman"/>
          <w:b/>
          <w:sz w:val="26"/>
          <w:szCs w:val="26"/>
        </w:rPr>
      </w:pPr>
    </w:p>
    <w:p w:rsidR="00F549DD" w:rsidRDefault="00F549DD" w:rsidP="009C5573">
      <w:pPr>
        <w:outlineLvl w:val="0"/>
        <w:rPr>
          <w:rFonts w:asciiTheme="majorHAnsi" w:hAnsiTheme="majorHAnsi" w:cs="Times New Roman"/>
          <w:b/>
          <w:sz w:val="26"/>
          <w:szCs w:val="26"/>
        </w:rPr>
      </w:pPr>
    </w:p>
    <w:p w:rsidR="00F549DD" w:rsidRDefault="00F549DD" w:rsidP="009C5573">
      <w:pPr>
        <w:outlineLvl w:val="0"/>
        <w:rPr>
          <w:rFonts w:asciiTheme="majorHAnsi" w:hAnsiTheme="majorHAnsi" w:cs="Times New Roman"/>
          <w:b/>
          <w:sz w:val="26"/>
          <w:szCs w:val="26"/>
        </w:rPr>
      </w:pPr>
    </w:p>
    <w:p w:rsidR="00F549DD" w:rsidRDefault="00F549DD" w:rsidP="009C5573">
      <w:pPr>
        <w:outlineLvl w:val="0"/>
        <w:rPr>
          <w:rFonts w:asciiTheme="majorHAnsi" w:hAnsiTheme="majorHAnsi" w:cs="Times New Roman"/>
          <w:b/>
          <w:sz w:val="26"/>
          <w:szCs w:val="26"/>
        </w:rPr>
      </w:pPr>
    </w:p>
    <w:p w:rsidR="00E114C7" w:rsidRDefault="00E114C7" w:rsidP="009C5573">
      <w:pPr>
        <w:outlineLvl w:val="0"/>
        <w:rPr>
          <w:rFonts w:asciiTheme="majorHAnsi" w:hAnsiTheme="majorHAnsi" w:cs="Times New Roman"/>
          <w:b/>
          <w:sz w:val="26"/>
          <w:szCs w:val="26"/>
        </w:rPr>
      </w:pPr>
    </w:p>
    <w:p w:rsidR="00E114C7" w:rsidRDefault="00E114C7" w:rsidP="009C5573">
      <w:pPr>
        <w:outlineLvl w:val="0"/>
        <w:rPr>
          <w:rFonts w:asciiTheme="majorHAnsi" w:hAnsiTheme="majorHAnsi" w:cs="Times New Roman"/>
          <w:b/>
          <w:sz w:val="26"/>
          <w:szCs w:val="26"/>
        </w:rPr>
      </w:pPr>
    </w:p>
    <w:p w:rsidR="00E114C7" w:rsidRDefault="00E114C7" w:rsidP="009C5573">
      <w:pPr>
        <w:outlineLvl w:val="0"/>
        <w:rPr>
          <w:rFonts w:asciiTheme="majorHAnsi" w:hAnsiTheme="majorHAnsi" w:cs="Times New Roman"/>
          <w:b/>
          <w:sz w:val="26"/>
          <w:szCs w:val="26"/>
        </w:rPr>
      </w:pPr>
    </w:p>
    <w:p w:rsidR="001D6E64" w:rsidRDefault="009C5573" w:rsidP="009C5573">
      <w:pPr>
        <w:outlineLvl w:val="0"/>
        <w:rPr>
          <w:rFonts w:asciiTheme="majorHAnsi" w:hAnsiTheme="majorHAnsi" w:cs="Times New Roman"/>
          <w:sz w:val="26"/>
          <w:szCs w:val="26"/>
        </w:rPr>
      </w:pPr>
      <w:r w:rsidRPr="001D6E64">
        <w:rPr>
          <w:rFonts w:asciiTheme="majorHAnsi" w:hAnsiTheme="majorHAnsi" w:cs="Times New Roman"/>
          <w:b/>
          <w:sz w:val="26"/>
          <w:szCs w:val="26"/>
        </w:rPr>
        <w:lastRenderedPageBreak/>
        <w:t>Exemple 2</w:t>
      </w:r>
      <w:r w:rsidRPr="001D6E64">
        <w:rPr>
          <w:rFonts w:asciiTheme="majorHAnsi" w:hAnsiTheme="majorHAnsi" w:cs="Times New Roman"/>
          <w:sz w:val="26"/>
          <w:szCs w:val="26"/>
        </w:rPr>
        <w:t> </w:t>
      </w:r>
    </w:p>
    <w:p w:rsidR="009C5573" w:rsidRPr="001D6E64" w:rsidRDefault="009C5573" w:rsidP="009C5573">
      <w:pPr>
        <w:outlineLvl w:val="0"/>
        <w:rPr>
          <w:rFonts w:asciiTheme="majorHAnsi" w:hAnsiTheme="majorHAnsi" w:cs="Times New Roman"/>
          <w:sz w:val="26"/>
          <w:szCs w:val="26"/>
        </w:rPr>
      </w:pPr>
      <w:r w:rsidRPr="001D6E64">
        <w:rPr>
          <w:rFonts w:ascii="Times New Roman" w:hAnsi="Times New Roman" w:cs="Times New Roman"/>
          <w:b/>
          <w:sz w:val="26"/>
          <w:szCs w:val="26"/>
        </w:rPr>
        <w:t>La molécule SF</w:t>
      </w:r>
      <w:r w:rsidRPr="001D6E64">
        <w:rPr>
          <w:rFonts w:ascii="Times New Roman" w:hAnsi="Times New Roman" w:cs="Times New Roman"/>
          <w:b/>
          <w:sz w:val="26"/>
          <w:szCs w:val="26"/>
          <w:vertAlign w:val="subscript"/>
        </w:rPr>
        <w:t>6</w:t>
      </w:r>
      <w:r w:rsidR="001D6E64">
        <w:rPr>
          <w:rFonts w:ascii="Times New Roman" w:hAnsi="Times New Roman" w:cs="Times New Roman"/>
          <w:b/>
          <w:sz w:val="26"/>
          <w:szCs w:val="26"/>
        </w:rPr>
        <w:t xml:space="preserve"> : </w:t>
      </w:r>
      <w:r w:rsidRPr="001D6E64">
        <w:rPr>
          <w:rFonts w:ascii="Times New Roman" w:hAnsi="Times New Roman" w:cs="Times New Roman"/>
          <w:b/>
          <w:sz w:val="26"/>
          <w:szCs w:val="26"/>
        </w:rPr>
        <w:t>hybridation sp</w:t>
      </w:r>
      <w:r w:rsidRPr="001D6E64">
        <w:rPr>
          <w:rFonts w:ascii="Times New Roman" w:hAnsi="Times New Roman" w:cs="Times New Roman"/>
          <w:b/>
          <w:sz w:val="26"/>
          <w:szCs w:val="26"/>
          <w:vertAlign w:val="superscript"/>
        </w:rPr>
        <w:t>3</w:t>
      </w:r>
      <w:r w:rsidRPr="001D6E64">
        <w:rPr>
          <w:rFonts w:ascii="Times New Roman" w:hAnsi="Times New Roman" w:cs="Times New Roman"/>
          <w:b/>
          <w:sz w:val="26"/>
          <w:szCs w:val="26"/>
        </w:rPr>
        <w:t>d</w:t>
      </w:r>
      <w:r w:rsidRPr="001D6E64">
        <w:rPr>
          <w:rFonts w:ascii="Times New Roman" w:hAnsi="Times New Roman" w:cs="Times New Roman"/>
          <w:b/>
          <w:sz w:val="26"/>
          <w:szCs w:val="26"/>
          <w:vertAlign w:val="superscript"/>
        </w:rPr>
        <w:t>2</w:t>
      </w:r>
    </w:p>
    <w:p w:rsidR="00CD1D89" w:rsidRPr="00F549DD" w:rsidRDefault="009C5573" w:rsidP="00F549DD">
      <w:pPr>
        <w:outlineLvl w:val="0"/>
        <w:rPr>
          <w:rFonts w:ascii="Times New Roman" w:hAnsi="Times New Roman" w:cs="Times New Roman"/>
          <w:sz w:val="24"/>
          <w:szCs w:val="24"/>
          <w:vertAlign w:val="superscript"/>
        </w:rPr>
      </w:pPr>
      <w:r w:rsidRPr="002C2F98">
        <w:rPr>
          <w:rFonts w:ascii="Times New Roman" w:hAnsi="Times New Roman" w:cs="Times New Roman"/>
          <w:sz w:val="24"/>
          <w:szCs w:val="24"/>
          <w:vertAlign w:val="subscript"/>
        </w:rPr>
        <w:t>16</w:t>
      </w:r>
      <w:r w:rsidRPr="002C2F98">
        <w:rPr>
          <w:rFonts w:ascii="Times New Roman" w:hAnsi="Times New Roman" w:cs="Times New Roman"/>
          <w:sz w:val="24"/>
          <w:szCs w:val="24"/>
        </w:rPr>
        <w:t>S : [</w:t>
      </w:r>
      <w:r w:rsidRPr="002C2F98">
        <w:rPr>
          <w:rFonts w:ascii="Times New Roman" w:hAnsi="Times New Roman" w:cs="Times New Roman"/>
          <w:sz w:val="24"/>
          <w:szCs w:val="24"/>
          <w:vertAlign w:val="subscript"/>
        </w:rPr>
        <w:t>10</w:t>
      </w:r>
      <w:r w:rsidRPr="002C2F98">
        <w:rPr>
          <w:rFonts w:ascii="Times New Roman" w:hAnsi="Times New Roman" w:cs="Times New Roman"/>
          <w:sz w:val="24"/>
          <w:szCs w:val="24"/>
        </w:rPr>
        <w:t>Ne] 3s</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3p</w:t>
      </w:r>
      <w:r w:rsidRPr="002C2F98">
        <w:rPr>
          <w:rFonts w:ascii="Times New Roman" w:hAnsi="Times New Roman" w:cs="Times New Roman"/>
          <w:sz w:val="24"/>
          <w:szCs w:val="24"/>
          <w:vertAlign w:val="superscript"/>
        </w:rPr>
        <w:t>4</w:t>
      </w:r>
    </w:p>
    <w:p w:rsidR="001D6E64" w:rsidRDefault="009C5573" w:rsidP="00CD1D89">
      <w:pPr>
        <w:ind w:firstLine="708"/>
        <w:jc w:val="both"/>
        <w:outlineLvl w:val="0"/>
        <w:rPr>
          <w:rFonts w:ascii="Times New Roman" w:hAnsi="Times New Roman" w:cs="Times New Roman"/>
          <w:b/>
          <w:sz w:val="24"/>
          <w:szCs w:val="24"/>
        </w:rPr>
      </w:pPr>
      <w:r w:rsidRPr="002C2F98">
        <w:rPr>
          <w:rFonts w:ascii="Times New Roman" w:hAnsi="Times New Roman" w:cs="Times New Roman"/>
          <w:sz w:val="24"/>
          <w:szCs w:val="24"/>
        </w:rPr>
        <w:t>L’atome de soufre « S » ne peut avoir que 2 liaisons, donc pour former la molécule SF</w:t>
      </w:r>
      <w:r w:rsidRPr="002C2F98">
        <w:rPr>
          <w:rFonts w:ascii="Times New Roman" w:hAnsi="Times New Roman" w:cs="Times New Roman"/>
          <w:sz w:val="24"/>
          <w:szCs w:val="24"/>
          <w:vertAlign w:val="subscript"/>
        </w:rPr>
        <w:t>6</w:t>
      </w:r>
      <w:r w:rsidRPr="002C2F98">
        <w:rPr>
          <w:rFonts w:ascii="Times New Roman" w:hAnsi="Times New Roman" w:cs="Times New Roman"/>
          <w:sz w:val="24"/>
          <w:szCs w:val="24"/>
        </w:rPr>
        <w:t xml:space="preserve"> ,  l’atome de soufre  subit une excitation ensuite une hybridation entre une orbitale « s » avec trois orbitales « p » et deux orbitales « d » pour former 6 orbitales hybridées </w:t>
      </w:r>
      <w:r w:rsidRPr="002C2F98">
        <w:rPr>
          <w:rFonts w:ascii="Times New Roman" w:hAnsi="Times New Roman" w:cs="Times New Roman"/>
          <w:b/>
          <w:sz w:val="24"/>
          <w:szCs w:val="24"/>
        </w:rPr>
        <w:t>sp</w:t>
      </w:r>
      <w:r w:rsidRPr="002C2F98">
        <w:rPr>
          <w:rFonts w:ascii="Times New Roman" w:hAnsi="Times New Roman" w:cs="Times New Roman"/>
          <w:b/>
          <w:sz w:val="24"/>
          <w:szCs w:val="24"/>
          <w:vertAlign w:val="superscript"/>
        </w:rPr>
        <w:t>3</w:t>
      </w:r>
      <w:r w:rsidRPr="002C2F98">
        <w:rPr>
          <w:rFonts w:ascii="Times New Roman" w:hAnsi="Times New Roman" w:cs="Times New Roman"/>
          <w:b/>
          <w:sz w:val="24"/>
          <w:szCs w:val="24"/>
        </w:rPr>
        <w:t>d</w:t>
      </w:r>
      <w:r w:rsidRPr="002C2F98">
        <w:rPr>
          <w:rFonts w:ascii="Times New Roman" w:hAnsi="Times New Roman" w:cs="Times New Roman"/>
          <w:b/>
          <w:sz w:val="24"/>
          <w:szCs w:val="24"/>
          <w:vertAlign w:val="superscript"/>
        </w:rPr>
        <w:t>2</w:t>
      </w:r>
      <w:r w:rsidRPr="002C2F98">
        <w:rPr>
          <w:rFonts w:ascii="Times New Roman" w:hAnsi="Times New Roman" w:cs="Times New Roman"/>
          <w:b/>
          <w:sz w:val="24"/>
          <w:szCs w:val="24"/>
        </w:rPr>
        <w:t>.</w:t>
      </w:r>
    </w:p>
    <w:p w:rsidR="001B07D3" w:rsidRPr="002C2F98" w:rsidRDefault="001B07D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r w:rsidRPr="002C2F98">
        <w:rPr>
          <w:rFonts w:ascii="Times New Roman" w:hAnsi="Times New Roman" w:cs="Times New Roman"/>
          <w:b/>
          <w:noProof/>
          <w:sz w:val="24"/>
          <w:szCs w:val="24"/>
          <w:lang w:eastAsia="fr-FR"/>
        </w:rPr>
        <w:drawing>
          <wp:anchor distT="0" distB="0" distL="114300" distR="114300" simplePos="0" relativeHeight="252015616" behindDoc="0" locked="0" layoutInCell="1" allowOverlap="1">
            <wp:simplePos x="0" y="0"/>
            <wp:positionH relativeFrom="column">
              <wp:posOffset>205105</wp:posOffset>
            </wp:positionH>
            <wp:positionV relativeFrom="paragraph">
              <wp:posOffset>-42545</wp:posOffset>
            </wp:positionV>
            <wp:extent cx="5762625" cy="2181225"/>
            <wp:effectExtent l="19050" t="0" r="9525" b="0"/>
            <wp:wrapNone/>
            <wp:docPr id="84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4" cstate="print"/>
                    <a:srcRect/>
                    <a:stretch>
                      <a:fillRect/>
                    </a:stretch>
                  </pic:blipFill>
                  <pic:spPr bwMode="auto">
                    <a:xfrm>
                      <a:off x="0" y="0"/>
                      <a:ext cx="5762625" cy="2181225"/>
                    </a:xfrm>
                    <a:prstGeom prst="rect">
                      <a:avLst/>
                    </a:prstGeom>
                    <a:noFill/>
                    <a:ln w="9525">
                      <a:noFill/>
                      <a:miter lim="800000"/>
                      <a:headEnd/>
                      <a:tailEnd/>
                    </a:ln>
                  </pic:spPr>
                </pic:pic>
              </a:graphicData>
            </a:graphic>
          </wp:anchor>
        </w:drawing>
      </w: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ind w:firstLine="708"/>
        <w:jc w:val="both"/>
        <w:outlineLvl w:val="0"/>
        <w:rPr>
          <w:rFonts w:ascii="Times New Roman" w:hAnsi="Times New Roman" w:cs="Times New Roman"/>
          <w:b/>
          <w:sz w:val="24"/>
          <w:szCs w:val="24"/>
        </w:rPr>
      </w:pPr>
    </w:p>
    <w:p w:rsidR="009C5573" w:rsidRPr="002C2F98" w:rsidRDefault="009C5573" w:rsidP="009C5573">
      <w:pPr>
        <w:jc w:val="both"/>
        <w:outlineLvl w:val="0"/>
        <w:rPr>
          <w:rFonts w:ascii="Times New Roman" w:hAnsi="Times New Roman" w:cs="Times New Roman"/>
          <w:b/>
          <w:sz w:val="24"/>
          <w:szCs w:val="24"/>
        </w:rPr>
      </w:pPr>
    </w:p>
    <w:p w:rsidR="009C5573" w:rsidRPr="002C2F98" w:rsidRDefault="009C5573" w:rsidP="009C5573">
      <w:pPr>
        <w:jc w:val="both"/>
        <w:outlineLvl w:val="0"/>
        <w:rPr>
          <w:rFonts w:asciiTheme="majorHAnsi" w:hAnsiTheme="majorHAnsi" w:cs="Times New Roman"/>
          <w:sz w:val="24"/>
          <w:szCs w:val="24"/>
        </w:rPr>
      </w:pPr>
    </w:p>
    <w:p w:rsidR="001D6E64" w:rsidRDefault="001D6E64" w:rsidP="001B07D3">
      <w:pPr>
        <w:jc w:val="both"/>
        <w:outlineLvl w:val="0"/>
        <w:rPr>
          <w:rFonts w:ascii="Times New Roman" w:hAnsi="Times New Roman" w:cs="Times New Roman"/>
          <w:noProof/>
          <w:sz w:val="24"/>
          <w:szCs w:val="24"/>
          <w:lang w:eastAsia="fr-FR"/>
        </w:rPr>
      </w:pPr>
    </w:p>
    <w:p w:rsidR="009C5573" w:rsidRPr="002C2F98" w:rsidRDefault="009C5573" w:rsidP="00E114C7">
      <w:pPr>
        <w:jc w:val="both"/>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t xml:space="preserve">Cette </w:t>
      </w:r>
      <w:r w:rsidRPr="002C2F98">
        <w:rPr>
          <w:rFonts w:ascii="Times New Roman" w:hAnsi="Times New Roman" w:cs="Times New Roman"/>
          <w:sz w:val="24"/>
          <w:szCs w:val="24"/>
        </w:rPr>
        <w:t xml:space="preserve"> configuration nous  permet  de former 6 liaisons covalentes simples avec 6 atomes de fluor (F), possédant chacun un électron célibataire  (F</w:t>
      </w:r>
      <w:r w:rsidRPr="002C2F98">
        <w:rPr>
          <w:rFonts w:ascii="Times New Roman" w:hAnsi="Times New Roman" w:cs="Times New Roman"/>
          <w:sz w:val="24"/>
          <w:szCs w:val="24"/>
        </w:rPr>
        <w:sym w:font="Symbol" w:char="F0B7"/>
      </w:r>
      <w:r w:rsidR="00C23408" w:rsidRPr="002C2F98">
        <w:rPr>
          <w:rFonts w:ascii="Times New Roman" w:hAnsi="Times New Roman" w:cs="Times New Roman"/>
          <w:sz w:val="24"/>
          <w:szCs w:val="24"/>
        </w:rPr>
        <w:t xml:space="preserve"> )</w:t>
      </w:r>
      <w:r w:rsidRPr="002C2F98">
        <w:rPr>
          <w:rFonts w:ascii="Times New Roman" w:hAnsi="Times New Roman" w:cs="Times New Roman"/>
          <w:sz w:val="24"/>
          <w:szCs w:val="24"/>
        </w:rPr>
        <w:t xml:space="preserve">. </w:t>
      </w:r>
    </w:p>
    <w:p w:rsidR="009C5573" w:rsidRPr="002C2F98" w:rsidRDefault="009C5573" w:rsidP="009C5573">
      <w:pPr>
        <w:jc w:val="both"/>
        <w:outlineLvl w:val="0"/>
        <w:rPr>
          <w:rFonts w:ascii="Times New Roman" w:hAnsi="Times New Roman" w:cs="Times New Roman"/>
          <w:sz w:val="24"/>
          <w:szCs w:val="24"/>
        </w:rPr>
      </w:pPr>
      <w:r w:rsidRPr="002C2F98">
        <w:rPr>
          <w:rFonts w:ascii="Times New Roman" w:hAnsi="Times New Roman" w:cs="Times New Roman"/>
          <w:sz w:val="24"/>
          <w:szCs w:val="24"/>
        </w:rPr>
        <w:t>L’état d’hybridation de l’atome central  (soufre) est sp</w:t>
      </w:r>
      <w:r w:rsidRPr="002C2F98">
        <w:rPr>
          <w:rFonts w:ascii="Times New Roman" w:hAnsi="Times New Roman" w:cs="Times New Roman"/>
          <w:sz w:val="24"/>
          <w:szCs w:val="24"/>
          <w:vertAlign w:val="superscript"/>
        </w:rPr>
        <w:t>3</w:t>
      </w:r>
      <w:r w:rsidRPr="002C2F98">
        <w:rPr>
          <w:rFonts w:ascii="Times New Roman" w:hAnsi="Times New Roman" w:cs="Times New Roman"/>
          <w:sz w:val="24"/>
          <w:szCs w:val="24"/>
        </w:rPr>
        <w:t>d</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w:t>
      </w:r>
    </w:p>
    <w:p w:rsidR="009C5573" w:rsidRPr="002C2F98" w:rsidRDefault="001B07D3" w:rsidP="00E114C7">
      <w:pPr>
        <w:jc w:val="both"/>
        <w:outlineLvl w:val="0"/>
        <w:rPr>
          <w:rFonts w:ascii="Times New Roman" w:hAnsi="Times New Roman" w:cs="Times New Roman"/>
          <w:sz w:val="24"/>
          <w:szCs w:val="24"/>
        </w:rPr>
      </w:pPr>
      <w:r w:rsidRPr="002C2F98">
        <w:rPr>
          <w:rFonts w:ascii="Times New Roman" w:hAnsi="Times New Roman" w:cs="Times New Roman"/>
          <w:sz w:val="24"/>
          <w:szCs w:val="24"/>
        </w:rPr>
        <w:t>Selon la règle de Gillespie P = 6+0 =6, donc l</w:t>
      </w:r>
      <w:r w:rsidR="009C5573" w:rsidRPr="002C2F98">
        <w:rPr>
          <w:rFonts w:ascii="Times New Roman" w:hAnsi="Times New Roman" w:cs="Times New Roman"/>
          <w:sz w:val="24"/>
          <w:szCs w:val="24"/>
        </w:rPr>
        <w:t>a molécule SF</w:t>
      </w:r>
      <w:r w:rsidR="009C5573" w:rsidRPr="002C2F98">
        <w:rPr>
          <w:rFonts w:ascii="Times New Roman" w:hAnsi="Times New Roman" w:cs="Times New Roman"/>
          <w:sz w:val="24"/>
          <w:szCs w:val="24"/>
          <w:vertAlign w:val="subscript"/>
        </w:rPr>
        <w:t>6</w:t>
      </w:r>
      <w:r w:rsidR="009C5573" w:rsidRPr="002C2F98">
        <w:rPr>
          <w:rFonts w:ascii="Times New Roman" w:hAnsi="Times New Roman" w:cs="Times New Roman"/>
          <w:sz w:val="24"/>
          <w:szCs w:val="24"/>
        </w:rPr>
        <w:t xml:space="preserve"> forme un octaèdre. L’angle formé entre les différentes liaisons est de 90°. </w:t>
      </w:r>
    </w:p>
    <w:p w:rsidR="009C5573" w:rsidRPr="002C2F98" w:rsidRDefault="001B07D3" w:rsidP="001B07D3">
      <w:pPr>
        <w:jc w:val="center"/>
        <w:outlineLvl w:val="0"/>
        <w:rPr>
          <w:rFonts w:ascii="Times New Roman" w:hAnsi="Times New Roman" w:cs="Times New Roman"/>
          <w:sz w:val="24"/>
          <w:szCs w:val="24"/>
        </w:rPr>
      </w:pPr>
      <w:r w:rsidRPr="002C2F98">
        <w:rPr>
          <w:rFonts w:ascii="Times New Roman" w:hAnsi="Times New Roman" w:cs="Times New Roman"/>
          <w:noProof/>
          <w:sz w:val="24"/>
          <w:szCs w:val="24"/>
          <w:lang w:eastAsia="fr-FR"/>
        </w:rPr>
        <w:drawing>
          <wp:inline distT="0" distB="0" distL="0" distR="0">
            <wp:extent cx="3067050" cy="1076325"/>
            <wp:effectExtent l="19050" t="0" r="0" b="0"/>
            <wp:docPr id="112"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5" cstate="print"/>
                    <a:srcRect/>
                    <a:stretch>
                      <a:fillRect/>
                    </a:stretch>
                  </pic:blipFill>
                  <pic:spPr bwMode="auto">
                    <a:xfrm>
                      <a:off x="0" y="0"/>
                      <a:ext cx="3067050" cy="1076325"/>
                    </a:xfrm>
                    <a:prstGeom prst="rect">
                      <a:avLst/>
                    </a:prstGeom>
                    <a:noFill/>
                    <a:ln w="9525">
                      <a:noFill/>
                      <a:miter lim="800000"/>
                      <a:headEnd/>
                      <a:tailEnd/>
                    </a:ln>
                  </pic:spPr>
                </pic:pic>
              </a:graphicData>
            </a:graphic>
          </wp:inline>
        </w:drawing>
      </w:r>
    </w:p>
    <w:p w:rsidR="009C5573" w:rsidRPr="002C2F98" w:rsidRDefault="009C5573" w:rsidP="00BD1B4E">
      <w:pPr>
        <w:jc w:val="center"/>
        <w:outlineLvl w:val="0"/>
        <w:rPr>
          <w:rFonts w:ascii="Times New Roman" w:hAnsi="Times New Roman" w:cs="Times New Roman"/>
          <w:sz w:val="24"/>
          <w:szCs w:val="24"/>
          <w:vertAlign w:val="subscript"/>
        </w:rPr>
      </w:pPr>
      <w:r w:rsidRPr="002C2F98">
        <w:rPr>
          <w:rFonts w:ascii="Times New Roman" w:hAnsi="Times New Roman" w:cs="Times New Roman"/>
          <w:sz w:val="24"/>
          <w:szCs w:val="24"/>
        </w:rPr>
        <w:t>Hybridation sp</w:t>
      </w:r>
      <w:r w:rsidRPr="002C2F98">
        <w:rPr>
          <w:rFonts w:ascii="Times New Roman" w:hAnsi="Times New Roman" w:cs="Times New Roman"/>
          <w:sz w:val="24"/>
          <w:szCs w:val="24"/>
          <w:vertAlign w:val="superscript"/>
        </w:rPr>
        <w:t>3</w:t>
      </w:r>
      <w:r w:rsidRPr="002C2F98">
        <w:rPr>
          <w:rFonts w:ascii="Times New Roman" w:hAnsi="Times New Roman" w:cs="Times New Roman"/>
          <w:sz w:val="24"/>
          <w:szCs w:val="24"/>
        </w:rPr>
        <w:t>d</w:t>
      </w:r>
      <w:r w:rsidRPr="002C2F98">
        <w:rPr>
          <w:rFonts w:ascii="Times New Roman" w:hAnsi="Times New Roman" w:cs="Times New Roman"/>
          <w:sz w:val="24"/>
          <w:szCs w:val="24"/>
          <w:vertAlign w:val="superscript"/>
        </w:rPr>
        <w:t>2</w:t>
      </w:r>
      <w:r w:rsidRPr="002C2F98">
        <w:rPr>
          <w:rFonts w:ascii="Times New Roman" w:hAnsi="Times New Roman" w:cs="Times New Roman"/>
          <w:sz w:val="24"/>
          <w:szCs w:val="24"/>
        </w:rPr>
        <w:t xml:space="preserve"> de la molécule SF</w:t>
      </w:r>
      <w:r w:rsidRPr="002C2F98">
        <w:rPr>
          <w:rFonts w:ascii="Times New Roman" w:hAnsi="Times New Roman" w:cs="Times New Roman"/>
          <w:sz w:val="24"/>
          <w:szCs w:val="24"/>
          <w:vertAlign w:val="subscript"/>
        </w:rPr>
        <w:t>6</w:t>
      </w:r>
    </w:p>
    <w:p w:rsidR="009C5573" w:rsidRPr="002C2F98" w:rsidRDefault="009C5573" w:rsidP="009C5573">
      <w:pPr>
        <w:jc w:val="both"/>
        <w:outlineLvl w:val="0"/>
        <w:rPr>
          <w:rFonts w:ascii="Times New Roman" w:hAnsi="Times New Roman" w:cs="Times New Roman"/>
          <w:sz w:val="24"/>
          <w:szCs w:val="24"/>
        </w:rPr>
      </w:pPr>
      <w:r w:rsidRPr="002C2F98">
        <w:rPr>
          <w:rFonts w:ascii="Times New Roman" w:hAnsi="Times New Roman" w:cs="Times New Roman"/>
          <w:sz w:val="24"/>
          <w:szCs w:val="24"/>
        </w:rPr>
        <w:t>Dans les 2 exemples précédents la règle de l’octet n’est pas respectée. L’atome central est entouré  de  plus de 4 doublets (plus de 8 électrons).</w:t>
      </w:r>
    </w:p>
    <w:p w:rsidR="009C5573" w:rsidRPr="002C2F98" w:rsidRDefault="009C5573" w:rsidP="009C5573">
      <w:pPr>
        <w:outlineLvl w:val="0"/>
        <w:rPr>
          <w:rFonts w:asciiTheme="majorHAnsi" w:hAnsiTheme="majorHAnsi" w:cs="Times New Roman"/>
          <w:b/>
          <w:i/>
          <w:sz w:val="24"/>
          <w:szCs w:val="24"/>
        </w:rPr>
      </w:pPr>
    </w:p>
    <w:p w:rsidR="00220137" w:rsidRPr="002C2F98" w:rsidRDefault="00220137" w:rsidP="00603DD4">
      <w:pPr>
        <w:outlineLvl w:val="0"/>
        <w:rPr>
          <w:rFonts w:asciiTheme="majorHAnsi" w:hAnsiTheme="majorHAnsi" w:cs="Times New Roman"/>
          <w:b/>
          <w:i/>
          <w:sz w:val="24"/>
          <w:szCs w:val="24"/>
        </w:rPr>
      </w:pPr>
    </w:p>
    <w:p w:rsidR="00FA56A9" w:rsidRPr="006B203D" w:rsidRDefault="004E7E51" w:rsidP="000E6C14">
      <w:pPr>
        <w:autoSpaceDE w:val="0"/>
        <w:autoSpaceDN w:val="0"/>
        <w:adjustRightInd w:val="0"/>
        <w:spacing w:after="0" w:line="240" w:lineRule="auto"/>
        <w:rPr>
          <w:rFonts w:ascii="Times New Roman" w:hAnsi="Times New Roman" w:cs="Times New Roman"/>
          <w:bCs/>
          <w:sz w:val="26"/>
          <w:szCs w:val="26"/>
        </w:rPr>
      </w:pPr>
      <w:r>
        <w:rPr>
          <w:rFonts w:ascii="Frutiger-Roman" w:hAnsi="Frutiger-Roman" w:cs="Frutiger-Roman"/>
          <w:color w:val="FFFFFF"/>
          <w:sz w:val="16"/>
          <w:szCs w:val="16"/>
        </w:rPr>
        <w:lastRenderedPageBreak/>
        <w:t>décembre</w:t>
      </w:r>
      <w:r w:rsidR="00CB0DF1">
        <w:rPr>
          <w:rFonts w:ascii="Frutiger-Roman" w:hAnsi="Frutiger-Roman" w:cs="Frutiger-Roman"/>
          <w:color w:val="FFFFFF"/>
          <w:sz w:val="16"/>
          <w:szCs w:val="16"/>
        </w:rPr>
        <w:t>2015</w:t>
      </w:r>
      <w:r w:rsidR="00CB0DF1">
        <w:rPr>
          <w:rFonts w:ascii="Frutiger-Bold" w:hAnsi="Frutiger-Bold" w:cs="Frutiger-Bold"/>
          <w:b/>
          <w:bCs/>
          <w:color w:val="FFFFFF"/>
          <w:sz w:val="16"/>
          <w:szCs w:val="16"/>
        </w:rPr>
        <w:t>° 1</w:t>
      </w:r>
      <w:r w:rsidR="00CB0DF1" w:rsidRPr="001D6E64">
        <w:rPr>
          <w:rFonts w:ascii="Frutiger-Bold" w:hAnsi="Frutiger-Bold" w:cs="Frutiger-Bold"/>
          <w:b/>
          <w:bCs/>
          <w:color w:val="FFFFFF"/>
          <w:sz w:val="28"/>
          <w:szCs w:val="28"/>
        </w:rPr>
        <w:t>20</w:t>
      </w:r>
      <w:r w:rsidR="00A25ED9" w:rsidRPr="001D6E64">
        <w:rPr>
          <w:rFonts w:ascii="Times New Roman" w:hAnsi="Times New Roman" w:cs="Times New Roman"/>
          <w:b/>
          <w:i/>
          <w:sz w:val="28"/>
          <w:szCs w:val="28"/>
        </w:rPr>
        <w:t>Chap</w:t>
      </w:r>
      <w:r w:rsidR="006B203D" w:rsidRPr="001D6E64">
        <w:rPr>
          <w:rFonts w:ascii="Times New Roman" w:hAnsi="Times New Roman" w:cs="Times New Roman"/>
          <w:b/>
          <w:i/>
          <w:sz w:val="28"/>
          <w:szCs w:val="28"/>
        </w:rPr>
        <w:t>itre</w:t>
      </w:r>
      <w:r w:rsidRPr="001D6E64">
        <w:rPr>
          <w:rFonts w:ascii="Times New Roman" w:hAnsi="Times New Roman" w:cs="Times New Roman"/>
          <w:b/>
          <w:i/>
          <w:sz w:val="28"/>
          <w:szCs w:val="28"/>
        </w:rPr>
        <w:t>VIII:</w:t>
      </w:r>
      <w:r w:rsidR="00A25ED9" w:rsidRPr="001D6E64">
        <w:rPr>
          <w:rFonts w:ascii="Times New Roman" w:hAnsi="Times New Roman" w:cs="Times New Roman"/>
          <w:b/>
          <w:i/>
          <w:sz w:val="28"/>
          <w:szCs w:val="28"/>
        </w:rPr>
        <w:t xml:space="preserve"> STRUCTURE CRISTALLINE</w:t>
      </w:r>
    </w:p>
    <w:p w:rsidR="00A25ED9" w:rsidRPr="0045590B" w:rsidRDefault="00A25ED9" w:rsidP="00FA56A9">
      <w:pPr>
        <w:pStyle w:val="Default"/>
        <w:rPr>
          <w:b/>
          <w:bCs/>
          <w:i/>
          <w:iCs/>
          <w:sz w:val="23"/>
          <w:szCs w:val="23"/>
        </w:rPr>
      </w:pPr>
    </w:p>
    <w:p w:rsidR="001D6E64" w:rsidRDefault="001D6E64" w:rsidP="00FA56A9">
      <w:pPr>
        <w:pStyle w:val="Default"/>
        <w:rPr>
          <w:b/>
          <w:bCs/>
          <w:i/>
          <w:iCs/>
          <w:sz w:val="26"/>
          <w:szCs w:val="26"/>
        </w:rPr>
      </w:pPr>
    </w:p>
    <w:p w:rsidR="00FA56A9" w:rsidRPr="006B203D" w:rsidRDefault="00FA56A9" w:rsidP="00FA56A9">
      <w:pPr>
        <w:pStyle w:val="Default"/>
        <w:rPr>
          <w:sz w:val="26"/>
          <w:szCs w:val="26"/>
        </w:rPr>
      </w:pPr>
      <w:r w:rsidRPr="006B203D">
        <w:rPr>
          <w:b/>
          <w:bCs/>
          <w:i/>
          <w:iCs/>
          <w:sz w:val="26"/>
          <w:szCs w:val="26"/>
        </w:rPr>
        <w:t>I-</w:t>
      </w:r>
      <w:r w:rsidR="001D6E64">
        <w:rPr>
          <w:b/>
          <w:bCs/>
          <w:i/>
          <w:iCs/>
          <w:sz w:val="26"/>
          <w:szCs w:val="26"/>
        </w:rPr>
        <w:t>Introduction</w:t>
      </w:r>
    </w:p>
    <w:p w:rsidR="00A25ED9" w:rsidRPr="004E7E51" w:rsidRDefault="00A25ED9" w:rsidP="00346AD5">
      <w:pPr>
        <w:outlineLvl w:val="0"/>
        <w:rPr>
          <w:rFonts w:ascii="Times New Roman" w:hAnsi="Times New Roman" w:cs="Times New Roman"/>
          <w:sz w:val="26"/>
          <w:szCs w:val="26"/>
        </w:rPr>
      </w:pPr>
    </w:p>
    <w:p w:rsidR="00B527F6" w:rsidRPr="001D6E64" w:rsidRDefault="00FA56A9" w:rsidP="001D6E64">
      <w:pPr>
        <w:jc w:val="both"/>
        <w:outlineLvl w:val="0"/>
        <w:rPr>
          <w:rFonts w:ascii="Times New Roman" w:hAnsi="Times New Roman" w:cs="Times New Roman"/>
          <w:sz w:val="26"/>
          <w:szCs w:val="26"/>
        </w:rPr>
      </w:pPr>
      <w:r w:rsidRPr="001D6E64">
        <w:rPr>
          <w:rFonts w:ascii="Times New Roman" w:hAnsi="Times New Roman" w:cs="Times New Roman"/>
          <w:sz w:val="26"/>
          <w:szCs w:val="26"/>
        </w:rPr>
        <w:t xml:space="preserve">La matière peut exister </w:t>
      </w:r>
      <w:r w:rsidR="001D6E64">
        <w:rPr>
          <w:rFonts w:ascii="Times New Roman" w:hAnsi="Times New Roman" w:cs="Times New Roman"/>
          <w:sz w:val="26"/>
          <w:szCs w:val="26"/>
        </w:rPr>
        <w:t>sous plusieurs états :</w:t>
      </w:r>
      <w:r w:rsidRPr="001D6E64">
        <w:rPr>
          <w:rFonts w:ascii="Times New Roman" w:hAnsi="Times New Roman" w:cs="Times New Roman"/>
          <w:sz w:val="26"/>
          <w:szCs w:val="26"/>
        </w:rPr>
        <w:t xml:space="preserve"> gazeux,  liquide et  solide.</w:t>
      </w:r>
    </w:p>
    <w:p w:rsidR="00FA56A9" w:rsidRPr="001D6E64" w:rsidRDefault="00FA56A9" w:rsidP="001D6E64">
      <w:pPr>
        <w:pStyle w:val="Default"/>
        <w:jc w:val="both"/>
        <w:rPr>
          <w:sz w:val="26"/>
          <w:szCs w:val="26"/>
        </w:rPr>
      </w:pPr>
      <w:r w:rsidRPr="001D6E64">
        <w:rPr>
          <w:sz w:val="26"/>
          <w:szCs w:val="26"/>
        </w:rPr>
        <w:t>Les liquides et les gaz</w:t>
      </w:r>
      <w:r w:rsidR="00346AD5" w:rsidRPr="001D6E64">
        <w:rPr>
          <w:sz w:val="26"/>
          <w:szCs w:val="26"/>
        </w:rPr>
        <w:t xml:space="preserve"> sont dans un état désordonné </w:t>
      </w:r>
      <w:r w:rsidR="00A23514" w:rsidRPr="001D6E64">
        <w:rPr>
          <w:sz w:val="26"/>
          <w:szCs w:val="26"/>
        </w:rPr>
        <w:t xml:space="preserve">du fait </w:t>
      </w:r>
      <w:r w:rsidR="00346AD5" w:rsidRPr="001D6E64">
        <w:rPr>
          <w:sz w:val="26"/>
          <w:szCs w:val="26"/>
        </w:rPr>
        <w:t xml:space="preserve"> que</w:t>
      </w:r>
      <w:r w:rsidR="00542806" w:rsidRPr="001D6E64">
        <w:rPr>
          <w:sz w:val="26"/>
          <w:szCs w:val="26"/>
        </w:rPr>
        <w:t xml:space="preserve"> les molécules (</w:t>
      </w:r>
      <w:r w:rsidR="00346AD5" w:rsidRPr="001D6E64">
        <w:rPr>
          <w:sz w:val="26"/>
          <w:szCs w:val="26"/>
        </w:rPr>
        <w:t xml:space="preserve">ou les atomes) sont </w:t>
      </w:r>
      <w:r w:rsidR="00A23514" w:rsidRPr="001D6E64">
        <w:rPr>
          <w:sz w:val="26"/>
          <w:szCs w:val="26"/>
        </w:rPr>
        <w:t>en</w:t>
      </w:r>
      <w:r w:rsidR="00346AD5" w:rsidRPr="001D6E64">
        <w:rPr>
          <w:sz w:val="26"/>
          <w:szCs w:val="26"/>
        </w:rPr>
        <w:t xml:space="preserve"> mouvement, et sont éloignées  des unes </w:t>
      </w:r>
      <w:r w:rsidR="00A23514" w:rsidRPr="001D6E64">
        <w:rPr>
          <w:sz w:val="26"/>
          <w:szCs w:val="26"/>
        </w:rPr>
        <w:t xml:space="preserve">et </w:t>
      </w:r>
      <w:r w:rsidR="00346AD5" w:rsidRPr="001D6E64">
        <w:rPr>
          <w:sz w:val="26"/>
          <w:szCs w:val="26"/>
        </w:rPr>
        <w:t>des autres.</w:t>
      </w:r>
    </w:p>
    <w:p w:rsidR="00346AD5" w:rsidRPr="001D6E64" w:rsidRDefault="00346AD5" w:rsidP="001D6E64">
      <w:pPr>
        <w:pStyle w:val="Default"/>
        <w:jc w:val="both"/>
        <w:rPr>
          <w:sz w:val="26"/>
          <w:szCs w:val="26"/>
        </w:rPr>
      </w:pPr>
    </w:p>
    <w:p w:rsidR="00FA56A9" w:rsidRPr="001D6E64" w:rsidRDefault="00346AD5" w:rsidP="001D6E64">
      <w:pPr>
        <w:pStyle w:val="Default"/>
        <w:jc w:val="both"/>
        <w:rPr>
          <w:sz w:val="26"/>
          <w:szCs w:val="26"/>
        </w:rPr>
      </w:pPr>
      <w:r w:rsidRPr="001D6E64">
        <w:rPr>
          <w:sz w:val="26"/>
          <w:szCs w:val="26"/>
        </w:rPr>
        <w:t>Cep</w:t>
      </w:r>
      <w:r w:rsidR="00A23514" w:rsidRPr="001D6E64">
        <w:rPr>
          <w:sz w:val="26"/>
          <w:szCs w:val="26"/>
        </w:rPr>
        <w:t>e</w:t>
      </w:r>
      <w:r w:rsidRPr="001D6E64">
        <w:rPr>
          <w:sz w:val="26"/>
          <w:szCs w:val="26"/>
        </w:rPr>
        <w:t>nd</w:t>
      </w:r>
      <w:r w:rsidR="00A23514" w:rsidRPr="001D6E64">
        <w:rPr>
          <w:sz w:val="26"/>
          <w:szCs w:val="26"/>
        </w:rPr>
        <w:t>a</w:t>
      </w:r>
      <w:r w:rsidRPr="001D6E64">
        <w:rPr>
          <w:sz w:val="26"/>
          <w:szCs w:val="26"/>
        </w:rPr>
        <w:t>nt</w:t>
      </w:r>
      <w:r w:rsidR="00A23514" w:rsidRPr="001D6E64">
        <w:rPr>
          <w:sz w:val="26"/>
          <w:szCs w:val="26"/>
        </w:rPr>
        <w:t xml:space="preserve">, </w:t>
      </w:r>
      <w:r w:rsidRPr="001D6E64">
        <w:rPr>
          <w:sz w:val="26"/>
          <w:szCs w:val="26"/>
        </w:rPr>
        <w:t xml:space="preserve"> l</w:t>
      </w:r>
      <w:r w:rsidR="00FA56A9" w:rsidRPr="001D6E64">
        <w:rPr>
          <w:sz w:val="26"/>
          <w:szCs w:val="26"/>
        </w:rPr>
        <w:t xml:space="preserve">es solides peuvent exister sous deux états différents : </w:t>
      </w:r>
    </w:p>
    <w:p w:rsidR="00346AD5" w:rsidRPr="001D6E64" w:rsidRDefault="00346AD5" w:rsidP="00542806">
      <w:pPr>
        <w:pStyle w:val="Default"/>
        <w:jc w:val="both"/>
        <w:rPr>
          <w:sz w:val="26"/>
          <w:szCs w:val="26"/>
        </w:rPr>
      </w:pPr>
    </w:p>
    <w:p w:rsidR="00FA56A9" w:rsidRDefault="00FA56A9" w:rsidP="001D6E64">
      <w:pPr>
        <w:pStyle w:val="Default"/>
        <w:numPr>
          <w:ilvl w:val="0"/>
          <w:numId w:val="42"/>
        </w:numPr>
        <w:jc w:val="both"/>
        <w:rPr>
          <w:sz w:val="26"/>
          <w:szCs w:val="26"/>
        </w:rPr>
      </w:pPr>
      <w:r w:rsidRPr="001D6E64">
        <w:rPr>
          <w:sz w:val="26"/>
          <w:szCs w:val="26"/>
        </w:rPr>
        <w:t xml:space="preserve">l’état désordonné caractérisé par une structure non ordonnée c’est le cas des systèmes amorphes, par exemple les verres. </w:t>
      </w:r>
    </w:p>
    <w:p w:rsidR="001D6E64" w:rsidRPr="001D6E64" w:rsidRDefault="001D6E64" w:rsidP="001D6E64">
      <w:pPr>
        <w:pStyle w:val="Default"/>
        <w:ind w:left="720"/>
        <w:jc w:val="both"/>
        <w:rPr>
          <w:sz w:val="26"/>
          <w:szCs w:val="26"/>
        </w:rPr>
      </w:pPr>
    </w:p>
    <w:p w:rsidR="001D6E64" w:rsidRPr="001D6E64" w:rsidRDefault="00FA56A9" w:rsidP="001D6E64">
      <w:pPr>
        <w:pStyle w:val="Paragraphedeliste"/>
        <w:numPr>
          <w:ilvl w:val="0"/>
          <w:numId w:val="42"/>
        </w:numPr>
        <w:jc w:val="both"/>
        <w:outlineLvl w:val="0"/>
        <w:rPr>
          <w:rFonts w:ascii="Times New Roman" w:hAnsi="Times New Roman" w:cs="Times New Roman"/>
          <w:sz w:val="26"/>
          <w:szCs w:val="26"/>
        </w:rPr>
      </w:pPr>
      <w:r w:rsidRPr="001D6E64">
        <w:rPr>
          <w:rFonts w:ascii="Times New Roman" w:hAnsi="Times New Roman" w:cs="Times New Roman"/>
          <w:sz w:val="26"/>
          <w:szCs w:val="26"/>
        </w:rPr>
        <w:t xml:space="preserve">l’état ordonné caractérisé par une structure </w:t>
      </w:r>
      <w:r w:rsidR="00542806" w:rsidRPr="001D6E64">
        <w:rPr>
          <w:rFonts w:ascii="Times New Roman" w:hAnsi="Times New Roman" w:cs="Times New Roman"/>
          <w:sz w:val="26"/>
          <w:szCs w:val="26"/>
        </w:rPr>
        <w:t xml:space="preserve">ordonnée correspond aux solides </w:t>
      </w:r>
      <w:r w:rsidRPr="001D6E64">
        <w:rPr>
          <w:rFonts w:ascii="Times New Roman" w:hAnsi="Times New Roman" w:cs="Times New Roman"/>
          <w:sz w:val="26"/>
          <w:szCs w:val="26"/>
        </w:rPr>
        <w:t>cristallins.</w:t>
      </w:r>
    </w:p>
    <w:p w:rsidR="00A25ED9" w:rsidRPr="001D6E64" w:rsidRDefault="00A25ED9" w:rsidP="00A25ED9">
      <w:pPr>
        <w:pStyle w:val="Default"/>
        <w:rPr>
          <w:sz w:val="26"/>
          <w:szCs w:val="26"/>
        </w:rPr>
      </w:pPr>
      <w:r w:rsidRPr="001D6E64">
        <w:rPr>
          <w:b/>
          <w:bCs/>
          <w:i/>
          <w:iCs/>
          <w:sz w:val="26"/>
          <w:szCs w:val="26"/>
        </w:rPr>
        <w:t xml:space="preserve">II- Définition d’un cristal </w:t>
      </w:r>
    </w:p>
    <w:p w:rsidR="00A25ED9" w:rsidRPr="001D6E64" w:rsidRDefault="00A25ED9" w:rsidP="00A25ED9">
      <w:pPr>
        <w:pStyle w:val="Default"/>
        <w:rPr>
          <w:b/>
          <w:bCs/>
          <w:i/>
          <w:iCs/>
          <w:sz w:val="26"/>
          <w:szCs w:val="26"/>
        </w:rPr>
      </w:pPr>
    </w:p>
    <w:p w:rsidR="004E7E51" w:rsidRPr="001D6E64" w:rsidRDefault="00A25ED9" w:rsidP="004E7E51">
      <w:pPr>
        <w:pStyle w:val="Default"/>
        <w:spacing w:line="276" w:lineRule="auto"/>
        <w:ind w:firstLine="708"/>
        <w:jc w:val="both"/>
        <w:rPr>
          <w:sz w:val="26"/>
          <w:szCs w:val="26"/>
        </w:rPr>
      </w:pPr>
      <w:r w:rsidRPr="001D6E64">
        <w:rPr>
          <w:sz w:val="26"/>
          <w:szCs w:val="26"/>
        </w:rPr>
        <w:t>Un c</w:t>
      </w:r>
      <w:r w:rsidR="004E7E51" w:rsidRPr="001D6E64">
        <w:rPr>
          <w:sz w:val="26"/>
          <w:szCs w:val="26"/>
        </w:rPr>
        <w:t>ristal est un solide</w:t>
      </w:r>
      <w:r w:rsidRPr="001D6E64">
        <w:rPr>
          <w:sz w:val="26"/>
          <w:szCs w:val="26"/>
        </w:rPr>
        <w:t xml:space="preserve">, à structure régulière, </w:t>
      </w:r>
      <w:r w:rsidR="001D6F2C" w:rsidRPr="001D6E64">
        <w:rPr>
          <w:sz w:val="26"/>
          <w:szCs w:val="26"/>
        </w:rPr>
        <w:t xml:space="preserve">qui  est </w:t>
      </w:r>
      <w:r w:rsidRPr="001D6E64">
        <w:rPr>
          <w:sz w:val="26"/>
          <w:szCs w:val="26"/>
        </w:rPr>
        <w:t>formée d'un ensemble ordonné d'un g</w:t>
      </w:r>
      <w:r w:rsidR="004E7E51" w:rsidRPr="001D6E64">
        <w:rPr>
          <w:sz w:val="26"/>
          <w:szCs w:val="26"/>
        </w:rPr>
        <w:t xml:space="preserve">rand nombre d'atomes ou </w:t>
      </w:r>
      <w:r w:rsidRPr="001D6E64">
        <w:rPr>
          <w:sz w:val="26"/>
          <w:szCs w:val="26"/>
        </w:rPr>
        <w:t xml:space="preserve"> de molécules ou </w:t>
      </w:r>
      <w:r w:rsidR="00542806" w:rsidRPr="001D6E64">
        <w:rPr>
          <w:sz w:val="26"/>
          <w:szCs w:val="26"/>
        </w:rPr>
        <w:t xml:space="preserve">d’ions (Figure VIII.1). </w:t>
      </w:r>
    </w:p>
    <w:p w:rsidR="00542806" w:rsidRPr="001D6E64" w:rsidRDefault="00542806" w:rsidP="004E7E51">
      <w:pPr>
        <w:pStyle w:val="Default"/>
        <w:spacing w:line="276" w:lineRule="auto"/>
        <w:ind w:firstLine="708"/>
        <w:jc w:val="both"/>
        <w:rPr>
          <w:sz w:val="26"/>
          <w:szCs w:val="26"/>
        </w:rPr>
      </w:pPr>
    </w:p>
    <w:p w:rsidR="00A25ED9" w:rsidRPr="001D6E64" w:rsidRDefault="00A25ED9" w:rsidP="00CD1D89">
      <w:pPr>
        <w:pStyle w:val="Default"/>
        <w:spacing w:line="276" w:lineRule="auto"/>
        <w:ind w:firstLine="708"/>
        <w:jc w:val="both"/>
        <w:rPr>
          <w:sz w:val="26"/>
          <w:szCs w:val="26"/>
        </w:rPr>
      </w:pPr>
      <w:r w:rsidRPr="001D6E64">
        <w:rPr>
          <w:sz w:val="26"/>
          <w:szCs w:val="26"/>
        </w:rPr>
        <w:t>Un cristal est constitué d’un assemblage périodique d</w:t>
      </w:r>
      <w:r w:rsidR="001D6F2C" w:rsidRPr="001D6E64">
        <w:rPr>
          <w:sz w:val="26"/>
          <w:szCs w:val="26"/>
        </w:rPr>
        <w:t>’atomes</w:t>
      </w:r>
      <w:r w:rsidRPr="001D6E64">
        <w:rPr>
          <w:sz w:val="26"/>
          <w:szCs w:val="26"/>
        </w:rPr>
        <w:t xml:space="preserve">. Il peut être décrit par translation suivant les trois directions </w:t>
      </w:r>
      <w:r w:rsidR="001D6F2C" w:rsidRPr="001D6E64">
        <w:rPr>
          <w:sz w:val="26"/>
          <w:szCs w:val="26"/>
        </w:rPr>
        <w:t>de</w:t>
      </w:r>
      <w:r w:rsidR="00542806" w:rsidRPr="001D6E64">
        <w:rPr>
          <w:sz w:val="26"/>
          <w:szCs w:val="26"/>
        </w:rPr>
        <w:t xml:space="preserve"> l’espace, </w:t>
      </w:r>
      <w:r w:rsidRPr="001D6E64">
        <w:rPr>
          <w:sz w:val="26"/>
          <w:szCs w:val="26"/>
        </w:rPr>
        <w:t>d’une entité de base qu’on appelle la maille</w:t>
      </w:r>
      <w:r w:rsidR="004E7E51" w:rsidRPr="001D6E64">
        <w:rPr>
          <w:sz w:val="26"/>
          <w:szCs w:val="26"/>
        </w:rPr>
        <w:t>.</w:t>
      </w:r>
    </w:p>
    <w:p w:rsidR="00A25ED9" w:rsidRPr="001D6E64" w:rsidRDefault="00A25ED9" w:rsidP="00A25ED9">
      <w:pPr>
        <w:pStyle w:val="Default"/>
        <w:rPr>
          <w:sz w:val="26"/>
          <w:szCs w:val="26"/>
        </w:rPr>
      </w:pPr>
    </w:p>
    <w:p w:rsidR="00A25ED9" w:rsidRPr="001D6E64" w:rsidRDefault="00A25ED9" w:rsidP="00A25ED9">
      <w:pPr>
        <w:autoSpaceDE w:val="0"/>
        <w:autoSpaceDN w:val="0"/>
        <w:adjustRightInd w:val="0"/>
        <w:spacing w:after="0" w:line="240" w:lineRule="auto"/>
        <w:jc w:val="center"/>
        <w:rPr>
          <w:rFonts w:ascii="Times New Roman" w:hAnsi="Times New Roman" w:cs="Times New Roman"/>
          <w:b/>
          <w:color w:val="3333FF"/>
          <w:sz w:val="26"/>
          <w:szCs w:val="26"/>
        </w:rPr>
      </w:pPr>
      <w:r w:rsidRPr="001D6E64">
        <w:rPr>
          <w:b/>
          <w:bCs/>
          <w:noProof/>
          <w:sz w:val="26"/>
          <w:szCs w:val="26"/>
          <w:lang w:eastAsia="fr-FR"/>
        </w:rPr>
        <w:drawing>
          <wp:inline distT="0" distB="0" distL="0" distR="0">
            <wp:extent cx="2777112" cy="2192357"/>
            <wp:effectExtent l="19050" t="0" r="4188" b="0"/>
            <wp:docPr id="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6" cstate="print"/>
                    <a:srcRect/>
                    <a:stretch>
                      <a:fillRect/>
                    </a:stretch>
                  </pic:blipFill>
                  <pic:spPr bwMode="auto">
                    <a:xfrm>
                      <a:off x="0" y="0"/>
                      <a:ext cx="2781300" cy="2195663"/>
                    </a:xfrm>
                    <a:prstGeom prst="rect">
                      <a:avLst/>
                    </a:prstGeom>
                    <a:noFill/>
                    <a:ln w="9525">
                      <a:noFill/>
                      <a:miter lim="800000"/>
                      <a:headEnd/>
                      <a:tailEnd/>
                    </a:ln>
                  </pic:spPr>
                </pic:pic>
              </a:graphicData>
            </a:graphic>
          </wp:inline>
        </w:drawing>
      </w:r>
    </w:p>
    <w:p w:rsidR="00A25ED9" w:rsidRPr="001D6E64" w:rsidRDefault="00A25ED9" w:rsidP="00B527F6">
      <w:pPr>
        <w:autoSpaceDE w:val="0"/>
        <w:autoSpaceDN w:val="0"/>
        <w:adjustRightInd w:val="0"/>
        <w:spacing w:after="0" w:line="240" w:lineRule="auto"/>
        <w:rPr>
          <w:rFonts w:ascii="Times New Roman" w:hAnsi="Times New Roman" w:cs="Times New Roman"/>
          <w:b/>
          <w:color w:val="3333FF"/>
          <w:sz w:val="26"/>
          <w:szCs w:val="26"/>
        </w:rPr>
      </w:pPr>
    </w:p>
    <w:p w:rsidR="00A25ED9" w:rsidRPr="001D6E64" w:rsidRDefault="00A25ED9" w:rsidP="00A25ED9">
      <w:pPr>
        <w:pStyle w:val="Default"/>
        <w:jc w:val="center"/>
        <w:rPr>
          <w:sz w:val="26"/>
          <w:szCs w:val="26"/>
        </w:rPr>
      </w:pPr>
      <w:r w:rsidRPr="001D6E64">
        <w:rPr>
          <w:b/>
          <w:bCs/>
          <w:sz w:val="26"/>
          <w:szCs w:val="26"/>
        </w:rPr>
        <w:t>Figure</w:t>
      </w:r>
      <w:r w:rsidR="00542806" w:rsidRPr="001D6E64">
        <w:rPr>
          <w:b/>
          <w:bCs/>
          <w:sz w:val="26"/>
          <w:szCs w:val="26"/>
        </w:rPr>
        <w:t>. VIII.</w:t>
      </w:r>
      <w:r w:rsidRPr="001D6E64">
        <w:rPr>
          <w:b/>
          <w:bCs/>
          <w:sz w:val="26"/>
          <w:szCs w:val="26"/>
        </w:rPr>
        <w:t xml:space="preserve"> 1. </w:t>
      </w:r>
      <w:r w:rsidRPr="001D6E64">
        <w:rPr>
          <w:sz w:val="26"/>
          <w:szCs w:val="26"/>
        </w:rPr>
        <w:t>Arrangement des atomes dans un cristal</w:t>
      </w:r>
      <w:r w:rsidR="004E7E51" w:rsidRPr="001D6E64">
        <w:rPr>
          <w:sz w:val="26"/>
          <w:szCs w:val="26"/>
        </w:rPr>
        <w:t>.</w:t>
      </w:r>
    </w:p>
    <w:p w:rsidR="007B3B27" w:rsidRPr="001D6E64" w:rsidRDefault="007B3B27" w:rsidP="00B527F6">
      <w:pPr>
        <w:autoSpaceDE w:val="0"/>
        <w:autoSpaceDN w:val="0"/>
        <w:adjustRightInd w:val="0"/>
        <w:spacing w:after="0" w:line="240" w:lineRule="auto"/>
        <w:rPr>
          <w:rFonts w:ascii="Times New Roman" w:hAnsi="Times New Roman" w:cs="Times New Roman"/>
          <w:b/>
          <w:sz w:val="26"/>
          <w:szCs w:val="26"/>
        </w:rPr>
      </w:pPr>
    </w:p>
    <w:p w:rsidR="000E6C14" w:rsidRPr="001D6E64" w:rsidRDefault="000E6C14" w:rsidP="004E7140">
      <w:pPr>
        <w:autoSpaceDE w:val="0"/>
        <w:autoSpaceDN w:val="0"/>
        <w:adjustRightInd w:val="0"/>
        <w:spacing w:after="0" w:line="240" w:lineRule="auto"/>
        <w:jc w:val="both"/>
        <w:rPr>
          <w:rFonts w:ascii="Times New Roman" w:hAnsi="Times New Roman" w:cs="Times New Roman"/>
          <w:b/>
          <w:sz w:val="26"/>
          <w:szCs w:val="26"/>
        </w:rPr>
      </w:pPr>
    </w:p>
    <w:p w:rsidR="00F549DD" w:rsidRDefault="00F549DD" w:rsidP="004E7140">
      <w:pPr>
        <w:autoSpaceDE w:val="0"/>
        <w:autoSpaceDN w:val="0"/>
        <w:adjustRightInd w:val="0"/>
        <w:spacing w:after="0" w:line="240" w:lineRule="auto"/>
        <w:jc w:val="both"/>
        <w:rPr>
          <w:rFonts w:ascii="Times New Roman" w:hAnsi="Times New Roman" w:cs="Times New Roman"/>
          <w:b/>
          <w:sz w:val="26"/>
          <w:szCs w:val="26"/>
        </w:rPr>
      </w:pPr>
    </w:p>
    <w:p w:rsidR="00F549DD" w:rsidRDefault="00F549DD" w:rsidP="004E7140">
      <w:pPr>
        <w:autoSpaceDE w:val="0"/>
        <w:autoSpaceDN w:val="0"/>
        <w:adjustRightInd w:val="0"/>
        <w:spacing w:after="0" w:line="240" w:lineRule="auto"/>
        <w:jc w:val="both"/>
        <w:rPr>
          <w:rFonts w:ascii="Times New Roman" w:hAnsi="Times New Roman" w:cs="Times New Roman"/>
          <w:b/>
          <w:sz w:val="26"/>
          <w:szCs w:val="26"/>
        </w:rPr>
      </w:pPr>
    </w:p>
    <w:p w:rsidR="007B3B27" w:rsidRPr="001D6E64" w:rsidRDefault="00A25ED9"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b/>
          <w:sz w:val="26"/>
          <w:szCs w:val="26"/>
        </w:rPr>
        <w:lastRenderedPageBreak/>
        <w:t>III-</w:t>
      </w:r>
      <w:r w:rsidR="00B527F6" w:rsidRPr="001D6E64">
        <w:rPr>
          <w:rFonts w:ascii="Times New Roman" w:hAnsi="Times New Roman" w:cs="Times New Roman"/>
          <w:b/>
          <w:sz w:val="26"/>
          <w:szCs w:val="26"/>
        </w:rPr>
        <w:t xml:space="preserve">Maille élémentaire </w:t>
      </w:r>
      <w:r w:rsidR="004E7140" w:rsidRPr="001D6E64">
        <w:rPr>
          <w:rFonts w:ascii="Times New Roman" w:hAnsi="Times New Roman" w:cs="Times New Roman"/>
          <w:b/>
          <w:bCs/>
          <w:iCs/>
          <w:sz w:val="26"/>
          <w:szCs w:val="26"/>
        </w:rPr>
        <w:t>(ou primitive, ou unitaire, ou simple)</w:t>
      </w:r>
    </w:p>
    <w:p w:rsidR="007B3B27" w:rsidRPr="001D6E64" w:rsidRDefault="007B3B27" w:rsidP="004E7140">
      <w:pPr>
        <w:autoSpaceDE w:val="0"/>
        <w:autoSpaceDN w:val="0"/>
        <w:adjustRightInd w:val="0"/>
        <w:spacing w:after="0" w:line="240" w:lineRule="auto"/>
        <w:jc w:val="both"/>
        <w:rPr>
          <w:rFonts w:ascii="Times New Roman" w:hAnsi="Times New Roman" w:cs="Times New Roman"/>
          <w:sz w:val="26"/>
          <w:szCs w:val="26"/>
        </w:rPr>
      </w:pPr>
    </w:p>
    <w:p w:rsidR="007B3B27" w:rsidRPr="001D6E64" w:rsidRDefault="007B3B27" w:rsidP="004E7E51">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 xml:space="preserve">La maille est la plus </w:t>
      </w:r>
      <w:r w:rsidR="00E42A2E" w:rsidRPr="001D6E64">
        <w:rPr>
          <w:rFonts w:ascii="Times New Roman" w:hAnsi="Times New Roman" w:cs="Times New Roman"/>
          <w:sz w:val="26"/>
          <w:szCs w:val="26"/>
        </w:rPr>
        <w:t>petite</w:t>
      </w:r>
      <w:r w:rsidRPr="001D6E64">
        <w:rPr>
          <w:rFonts w:ascii="Times New Roman" w:hAnsi="Times New Roman" w:cs="Times New Roman"/>
          <w:sz w:val="26"/>
          <w:szCs w:val="26"/>
        </w:rPr>
        <w:t xml:space="preserve"> entité</w:t>
      </w:r>
      <w:r w:rsidR="00B527F6" w:rsidRPr="001D6E64">
        <w:rPr>
          <w:rFonts w:ascii="Times New Roman" w:hAnsi="Times New Roman" w:cs="Times New Roman"/>
          <w:sz w:val="26"/>
          <w:szCs w:val="26"/>
        </w:rPr>
        <w:t xml:space="preserve"> d’atomes permettant de reconstituer le cristalpar répétition périodique du motif dans les trois directions de l’espace.</w:t>
      </w:r>
    </w:p>
    <w:p w:rsidR="007B3B27" w:rsidRPr="001D6E64" w:rsidRDefault="007B3B27" w:rsidP="004E7140">
      <w:pPr>
        <w:autoSpaceDE w:val="0"/>
        <w:autoSpaceDN w:val="0"/>
        <w:adjustRightInd w:val="0"/>
        <w:spacing w:after="0" w:line="240" w:lineRule="auto"/>
        <w:jc w:val="both"/>
        <w:rPr>
          <w:rFonts w:ascii="Times New Roman" w:hAnsi="Times New Roman" w:cs="Times New Roman"/>
          <w:sz w:val="26"/>
          <w:szCs w:val="26"/>
        </w:rPr>
      </w:pPr>
    </w:p>
    <w:p w:rsidR="003D197D" w:rsidRPr="001D6E64" w:rsidRDefault="007B3B27" w:rsidP="00E114C7">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La maille correspondant</w:t>
      </w:r>
      <w:r w:rsidR="00DC49A1" w:rsidRPr="001D6E64">
        <w:rPr>
          <w:rFonts w:ascii="Times New Roman" w:hAnsi="Times New Roman" w:cs="Times New Roman"/>
          <w:sz w:val="26"/>
          <w:szCs w:val="26"/>
        </w:rPr>
        <w:t xml:space="preserve">e </w:t>
      </w:r>
      <w:r w:rsidRPr="001D6E64">
        <w:rPr>
          <w:rFonts w:ascii="Times New Roman" w:hAnsi="Times New Roman" w:cs="Times New Roman"/>
          <w:sz w:val="26"/>
          <w:szCs w:val="26"/>
        </w:rPr>
        <w:t xml:space="preserve"> à un parallélépipède est définie par </w:t>
      </w:r>
      <w:r w:rsidR="00DC49A1" w:rsidRPr="001D6E64">
        <w:rPr>
          <w:rFonts w:ascii="Times New Roman" w:hAnsi="Times New Roman" w:cs="Times New Roman"/>
          <w:sz w:val="26"/>
          <w:szCs w:val="26"/>
        </w:rPr>
        <w:t xml:space="preserve">les </w:t>
      </w:r>
      <w:r w:rsidRPr="001D6E64">
        <w:rPr>
          <w:rFonts w:ascii="Times New Roman" w:hAnsi="Times New Roman" w:cs="Times New Roman"/>
          <w:sz w:val="26"/>
          <w:szCs w:val="26"/>
        </w:rPr>
        <w:t xml:space="preserve">trois vecteurs </w:t>
      </w:r>
      <w:r w:rsidRPr="001D6E64">
        <w:rPr>
          <w:rFonts w:ascii="Times New Roman" w:hAnsi="Times New Roman" w:cs="Times New Roman"/>
          <w:b/>
          <w:bCs/>
          <w:sz w:val="26"/>
          <w:szCs w:val="26"/>
        </w:rPr>
        <w:t>a</w:t>
      </w:r>
      <w:r w:rsidRPr="001D6E64">
        <w:rPr>
          <w:rFonts w:ascii="Times New Roman" w:hAnsi="Times New Roman" w:cs="Times New Roman"/>
          <w:sz w:val="26"/>
          <w:szCs w:val="26"/>
        </w:rPr>
        <w:t xml:space="preserve">, </w:t>
      </w:r>
      <w:r w:rsidRPr="001D6E64">
        <w:rPr>
          <w:rFonts w:ascii="Times New Roman" w:hAnsi="Times New Roman" w:cs="Times New Roman"/>
          <w:b/>
          <w:bCs/>
          <w:sz w:val="26"/>
          <w:szCs w:val="26"/>
        </w:rPr>
        <w:t xml:space="preserve">b </w:t>
      </w:r>
      <w:r w:rsidRPr="001D6E64">
        <w:rPr>
          <w:rFonts w:ascii="Times New Roman" w:hAnsi="Times New Roman" w:cs="Times New Roman"/>
          <w:sz w:val="26"/>
          <w:szCs w:val="26"/>
        </w:rPr>
        <w:t xml:space="preserve">et </w:t>
      </w:r>
      <w:r w:rsidRPr="001D6E64">
        <w:rPr>
          <w:rFonts w:ascii="Times New Roman" w:hAnsi="Times New Roman" w:cs="Times New Roman"/>
          <w:b/>
          <w:bCs/>
          <w:sz w:val="26"/>
          <w:szCs w:val="26"/>
        </w:rPr>
        <w:t xml:space="preserve">c </w:t>
      </w:r>
      <w:r w:rsidRPr="001D6E64">
        <w:rPr>
          <w:rFonts w:ascii="Times New Roman" w:hAnsi="Times New Roman" w:cs="Times New Roman"/>
          <w:sz w:val="26"/>
          <w:szCs w:val="26"/>
        </w:rPr>
        <w:t>(</w:t>
      </w:r>
      <w:r w:rsidR="00E42A2E" w:rsidRPr="001D6E64">
        <w:rPr>
          <w:rFonts w:ascii="Times New Roman" w:hAnsi="Times New Roman" w:cs="Times New Roman"/>
          <w:sz w:val="26"/>
          <w:szCs w:val="26"/>
        </w:rPr>
        <w:t xml:space="preserve">selon </w:t>
      </w:r>
      <w:r w:rsidRPr="001D6E64">
        <w:rPr>
          <w:rFonts w:ascii="Times New Roman" w:hAnsi="Times New Roman" w:cs="Times New Roman"/>
          <w:sz w:val="26"/>
          <w:szCs w:val="26"/>
        </w:rPr>
        <w:t xml:space="preserve">les axes </w:t>
      </w:r>
      <w:proofErr w:type="spellStart"/>
      <w:r w:rsidRPr="001D6E64">
        <w:rPr>
          <w:rFonts w:ascii="Times New Roman" w:hAnsi="Times New Roman" w:cs="Times New Roman"/>
          <w:sz w:val="26"/>
          <w:szCs w:val="26"/>
        </w:rPr>
        <w:t>ox</w:t>
      </w:r>
      <w:proofErr w:type="spellEnd"/>
      <w:r w:rsidRPr="001D6E64">
        <w:rPr>
          <w:rFonts w:ascii="Times New Roman" w:hAnsi="Times New Roman" w:cs="Times New Roman"/>
          <w:sz w:val="26"/>
          <w:szCs w:val="26"/>
        </w:rPr>
        <w:t xml:space="preserve">, </w:t>
      </w:r>
      <w:proofErr w:type="spellStart"/>
      <w:r w:rsidRPr="001D6E64">
        <w:rPr>
          <w:rFonts w:ascii="Times New Roman" w:hAnsi="Times New Roman" w:cs="Times New Roman"/>
          <w:sz w:val="26"/>
          <w:szCs w:val="26"/>
        </w:rPr>
        <w:t>oy</w:t>
      </w:r>
      <w:proofErr w:type="spellEnd"/>
      <w:r w:rsidRPr="001D6E64">
        <w:rPr>
          <w:rFonts w:ascii="Times New Roman" w:hAnsi="Times New Roman" w:cs="Times New Roman"/>
          <w:sz w:val="26"/>
          <w:szCs w:val="26"/>
        </w:rPr>
        <w:t xml:space="preserve"> et oz, respectivement) et </w:t>
      </w:r>
      <w:r w:rsidR="00DC49A1" w:rsidRPr="001D6E64">
        <w:rPr>
          <w:rFonts w:ascii="Times New Roman" w:hAnsi="Times New Roman" w:cs="Times New Roman"/>
          <w:sz w:val="26"/>
          <w:szCs w:val="26"/>
        </w:rPr>
        <w:t xml:space="preserve">les </w:t>
      </w:r>
      <w:r w:rsidRPr="001D6E64">
        <w:rPr>
          <w:rFonts w:ascii="Times New Roman" w:hAnsi="Times New Roman" w:cs="Times New Roman"/>
          <w:sz w:val="26"/>
          <w:szCs w:val="26"/>
        </w:rPr>
        <w:t>trois</w:t>
      </w:r>
      <w:r w:rsidR="00006E8D" w:rsidRPr="001D6E64">
        <w:rPr>
          <w:rFonts w:ascii="Times New Roman" w:hAnsi="Times New Roman" w:cs="Times New Roman"/>
          <w:sz w:val="26"/>
          <w:szCs w:val="26"/>
        </w:rPr>
        <w:t xml:space="preserve"> angles α, β et γ (Figure VIII. 2</w:t>
      </w:r>
      <w:r w:rsidRPr="001D6E64">
        <w:rPr>
          <w:rFonts w:ascii="Times New Roman" w:hAnsi="Times New Roman" w:cs="Times New Roman"/>
          <w:sz w:val="26"/>
          <w:szCs w:val="26"/>
        </w:rPr>
        <w:t xml:space="preserve">). </w:t>
      </w:r>
    </w:p>
    <w:p w:rsidR="00E42A2E" w:rsidRPr="001D6E64" w:rsidRDefault="00E42A2E" w:rsidP="004E7140">
      <w:pPr>
        <w:autoSpaceDE w:val="0"/>
        <w:autoSpaceDN w:val="0"/>
        <w:adjustRightInd w:val="0"/>
        <w:spacing w:after="0" w:line="240" w:lineRule="auto"/>
        <w:jc w:val="both"/>
        <w:rPr>
          <w:rFonts w:ascii="Times New Roman" w:hAnsi="Times New Roman" w:cs="Times New Roman"/>
          <w:sz w:val="26"/>
          <w:szCs w:val="26"/>
        </w:rPr>
      </w:pPr>
    </w:p>
    <w:p w:rsidR="00891B40" w:rsidRPr="001D6E64" w:rsidRDefault="00891B40" w:rsidP="004E7140">
      <w:pPr>
        <w:autoSpaceDE w:val="0"/>
        <w:autoSpaceDN w:val="0"/>
        <w:adjustRightInd w:val="0"/>
        <w:spacing w:after="0" w:line="240" w:lineRule="auto"/>
        <w:jc w:val="both"/>
        <w:rPr>
          <w:rFonts w:ascii="Times New Roman" w:hAnsi="Times New Roman" w:cs="Times New Roman"/>
          <w:bCs/>
          <w:sz w:val="26"/>
          <w:szCs w:val="26"/>
        </w:rPr>
      </w:pPr>
      <w:r w:rsidRPr="001D6E64">
        <w:rPr>
          <w:rFonts w:ascii="Times New Roman" w:hAnsi="Times New Roman" w:cs="Times New Roman"/>
          <w:bCs/>
          <w:sz w:val="26"/>
          <w:szCs w:val="26"/>
        </w:rPr>
        <w:t>Les grandeurs a, b et c sont nommées les arêtes.</w:t>
      </w:r>
    </w:p>
    <w:p w:rsidR="00891B40" w:rsidRPr="001D6E64" w:rsidRDefault="00891B40" w:rsidP="004E7140">
      <w:pPr>
        <w:autoSpaceDE w:val="0"/>
        <w:autoSpaceDN w:val="0"/>
        <w:adjustRightInd w:val="0"/>
        <w:spacing w:after="0" w:line="240" w:lineRule="auto"/>
        <w:jc w:val="both"/>
        <w:rPr>
          <w:rFonts w:ascii="Times New Roman" w:hAnsi="Times New Roman" w:cs="Times New Roman"/>
          <w:sz w:val="26"/>
          <w:szCs w:val="26"/>
        </w:rPr>
      </w:pPr>
    </w:p>
    <w:p w:rsidR="00B527F6" w:rsidRPr="001D6E64" w:rsidRDefault="00B26829"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 xml:space="preserve">L’ensemble des mailles superposées dans l’espace </w:t>
      </w:r>
      <w:r w:rsidR="00DC49A1" w:rsidRPr="001D6E64">
        <w:rPr>
          <w:rFonts w:ascii="Times New Roman" w:hAnsi="Times New Roman" w:cs="Times New Roman"/>
          <w:sz w:val="26"/>
          <w:szCs w:val="26"/>
        </w:rPr>
        <w:t xml:space="preserve">constitue </w:t>
      </w:r>
      <w:r w:rsidRPr="001D6E64">
        <w:rPr>
          <w:rFonts w:ascii="Times New Roman" w:hAnsi="Times New Roman" w:cs="Times New Roman"/>
          <w:sz w:val="26"/>
          <w:szCs w:val="26"/>
        </w:rPr>
        <w:t xml:space="preserve"> un </w:t>
      </w:r>
      <w:r w:rsidR="00645438" w:rsidRPr="001D6E64">
        <w:rPr>
          <w:rFonts w:ascii="Times New Roman" w:hAnsi="Times New Roman" w:cs="Times New Roman"/>
          <w:sz w:val="26"/>
          <w:szCs w:val="26"/>
        </w:rPr>
        <w:t xml:space="preserve">réseau </w:t>
      </w:r>
      <w:r w:rsidRPr="001D6E64">
        <w:rPr>
          <w:rFonts w:ascii="Times New Roman" w:hAnsi="Times New Roman" w:cs="Times New Roman"/>
          <w:sz w:val="26"/>
          <w:szCs w:val="26"/>
        </w:rPr>
        <w:t>crista</w:t>
      </w:r>
      <w:r w:rsidR="003D197D" w:rsidRPr="001D6E64">
        <w:rPr>
          <w:rFonts w:ascii="Times New Roman" w:hAnsi="Times New Roman" w:cs="Times New Roman"/>
          <w:sz w:val="26"/>
          <w:szCs w:val="26"/>
        </w:rPr>
        <w:t>l</w:t>
      </w:r>
      <w:r w:rsidRPr="001D6E64">
        <w:rPr>
          <w:rFonts w:ascii="Times New Roman" w:hAnsi="Times New Roman" w:cs="Times New Roman"/>
          <w:sz w:val="26"/>
          <w:szCs w:val="26"/>
        </w:rPr>
        <w:t>l</w:t>
      </w:r>
      <w:r w:rsidR="00645438" w:rsidRPr="001D6E64">
        <w:rPr>
          <w:rFonts w:ascii="Times New Roman" w:hAnsi="Times New Roman" w:cs="Times New Roman"/>
          <w:sz w:val="26"/>
          <w:szCs w:val="26"/>
        </w:rPr>
        <w:t>in</w:t>
      </w:r>
      <w:r w:rsidRPr="001D6E64">
        <w:rPr>
          <w:rFonts w:ascii="Times New Roman" w:hAnsi="Times New Roman" w:cs="Times New Roman"/>
          <w:sz w:val="26"/>
          <w:szCs w:val="26"/>
        </w:rPr>
        <w:t>.</w:t>
      </w:r>
    </w:p>
    <w:p w:rsidR="007B3B27" w:rsidRPr="001D6E64" w:rsidRDefault="007B3B27" w:rsidP="004E7140">
      <w:pPr>
        <w:autoSpaceDE w:val="0"/>
        <w:autoSpaceDN w:val="0"/>
        <w:adjustRightInd w:val="0"/>
        <w:spacing w:after="0" w:line="240" w:lineRule="auto"/>
        <w:jc w:val="both"/>
        <w:rPr>
          <w:rFonts w:ascii="Times New Roman" w:hAnsi="Times New Roman" w:cs="Times New Roman"/>
          <w:sz w:val="26"/>
          <w:szCs w:val="26"/>
        </w:rPr>
      </w:pPr>
    </w:p>
    <w:p w:rsidR="00E42A2E" w:rsidRPr="001D6E64" w:rsidRDefault="00E42A2E"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Les sommets de la maille</w:t>
      </w:r>
      <w:r w:rsidR="00843F54" w:rsidRPr="001D6E64">
        <w:rPr>
          <w:rFonts w:ascii="Times New Roman" w:hAnsi="Times New Roman" w:cs="Times New Roman"/>
          <w:sz w:val="26"/>
          <w:szCs w:val="26"/>
        </w:rPr>
        <w:t xml:space="preserve"> (parallélépipède) </w:t>
      </w:r>
      <w:r w:rsidRPr="001D6E64">
        <w:rPr>
          <w:rFonts w:ascii="Times New Roman" w:hAnsi="Times New Roman" w:cs="Times New Roman"/>
          <w:sz w:val="26"/>
          <w:szCs w:val="26"/>
        </w:rPr>
        <w:t xml:space="preserve"> sont aux nombre de 8, ils  sont nommés les </w:t>
      </w:r>
      <w:r w:rsidRPr="001D6E64">
        <w:rPr>
          <w:rFonts w:ascii="Times New Roman" w:hAnsi="Times New Roman" w:cs="Times New Roman"/>
          <w:b/>
          <w:sz w:val="26"/>
          <w:szCs w:val="26"/>
        </w:rPr>
        <w:t>nœuds.</w:t>
      </w:r>
    </w:p>
    <w:p w:rsidR="004E7140" w:rsidRPr="001D6E64" w:rsidRDefault="004E7140" w:rsidP="004E7140">
      <w:pPr>
        <w:autoSpaceDE w:val="0"/>
        <w:autoSpaceDN w:val="0"/>
        <w:adjustRightInd w:val="0"/>
        <w:spacing w:after="0" w:line="240" w:lineRule="auto"/>
        <w:jc w:val="both"/>
        <w:rPr>
          <w:rFonts w:ascii="Times New Roman" w:hAnsi="Times New Roman" w:cs="Times New Roman"/>
          <w:sz w:val="26"/>
          <w:szCs w:val="26"/>
        </w:rPr>
      </w:pPr>
    </w:p>
    <w:p w:rsidR="00891B40" w:rsidRPr="001D6E64" w:rsidRDefault="00891B40" w:rsidP="004E7140">
      <w:pPr>
        <w:autoSpaceDE w:val="0"/>
        <w:autoSpaceDN w:val="0"/>
        <w:adjustRightInd w:val="0"/>
        <w:spacing w:after="0" w:line="240" w:lineRule="auto"/>
        <w:jc w:val="both"/>
        <w:rPr>
          <w:rFonts w:ascii="Times New Roman" w:hAnsi="Times New Roman" w:cs="Times New Roman"/>
          <w:sz w:val="26"/>
          <w:szCs w:val="26"/>
        </w:rPr>
      </w:pPr>
    </w:p>
    <w:p w:rsidR="004E7140" w:rsidRPr="001D6E64" w:rsidRDefault="004E7140"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 xml:space="preserve">Les huit sommets du parallélépipède constituent des nœuds, mais chacun </w:t>
      </w:r>
      <w:r w:rsidR="00843F54" w:rsidRPr="001D6E64">
        <w:rPr>
          <w:rFonts w:ascii="Times New Roman" w:hAnsi="Times New Roman" w:cs="Times New Roman"/>
          <w:sz w:val="26"/>
          <w:szCs w:val="26"/>
        </w:rPr>
        <w:t xml:space="preserve">d’eux est commun à huit mailles, </w:t>
      </w:r>
      <w:r w:rsidR="007940DA" w:rsidRPr="001D6E64">
        <w:rPr>
          <w:rFonts w:ascii="Times New Roman" w:hAnsi="Times New Roman" w:cs="Times New Roman"/>
          <w:sz w:val="26"/>
          <w:szCs w:val="26"/>
        </w:rPr>
        <w:t xml:space="preserve">pour une contribution de </w:t>
      </w:r>
      <w:r w:rsidRPr="001D6E64">
        <w:rPr>
          <w:rFonts w:ascii="Times New Roman" w:hAnsi="Times New Roman" w:cs="Times New Roman"/>
          <w:sz w:val="26"/>
          <w:szCs w:val="26"/>
        </w:rPr>
        <w:t>1/</w:t>
      </w:r>
      <w:r w:rsidR="00843F54" w:rsidRPr="001D6E64">
        <w:rPr>
          <w:rFonts w:ascii="Times New Roman" w:hAnsi="Times New Roman" w:cs="Times New Roman"/>
          <w:sz w:val="26"/>
          <w:szCs w:val="26"/>
        </w:rPr>
        <w:t xml:space="preserve">8 de </w:t>
      </w:r>
      <w:r w:rsidRPr="001D6E64">
        <w:rPr>
          <w:rFonts w:ascii="Times New Roman" w:hAnsi="Times New Roman" w:cs="Times New Roman"/>
          <w:sz w:val="26"/>
          <w:szCs w:val="26"/>
        </w:rPr>
        <w:t xml:space="preserve"> la maille.</w:t>
      </w:r>
    </w:p>
    <w:p w:rsidR="00E42A2E" w:rsidRPr="001D6E64" w:rsidRDefault="00E42A2E" w:rsidP="004E7140">
      <w:pPr>
        <w:autoSpaceDE w:val="0"/>
        <w:autoSpaceDN w:val="0"/>
        <w:adjustRightInd w:val="0"/>
        <w:spacing w:after="0" w:line="240" w:lineRule="auto"/>
        <w:jc w:val="both"/>
        <w:rPr>
          <w:rFonts w:ascii="Times New Roman" w:hAnsi="Times New Roman" w:cs="Times New Roman"/>
          <w:sz w:val="26"/>
          <w:szCs w:val="26"/>
        </w:rPr>
      </w:pPr>
    </w:p>
    <w:p w:rsidR="00E42A2E" w:rsidRPr="001D6E64" w:rsidRDefault="00E42A2E"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Les atomes sont situés à la position des nœuds.</w:t>
      </w:r>
    </w:p>
    <w:p w:rsidR="00E42A2E" w:rsidRPr="001D6E64" w:rsidRDefault="00E42A2E" w:rsidP="004E7140">
      <w:pPr>
        <w:autoSpaceDE w:val="0"/>
        <w:autoSpaceDN w:val="0"/>
        <w:adjustRightInd w:val="0"/>
        <w:spacing w:after="0" w:line="240" w:lineRule="auto"/>
        <w:jc w:val="both"/>
        <w:rPr>
          <w:rFonts w:ascii="Times New Roman" w:hAnsi="Times New Roman" w:cs="Times New Roman"/>
          <w:sz w:val="26"/>
          <w:szCs w:val="26"/>
        </w:rPr>
      </w:pPr>
    </w:p>
    <w:p w:rsidR="00783E31" w:rsidRPr="001D6E64" w:rsidRDefault="00843F54"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 xml:space="preserve">On appelle le </w:t>
      </w:r>
      <w:r w:rsidRPr="001D6E64">
        <w:rPr>
          <w:rFonts w:ascii="Times New Roman" w:hAnsi="Times New Roman" w:cs="Times New Roman"/>
          <w:b/>
          <w:sz w:val="26"/>
          <w:szCs w:val="26"/>
        </w:rPr>
        <w:t>motif,</w:t>
      </w:r>
      <w:r w:rsidRPr="001D6E64">
        <w:rPr>
          <w:rFonts w:ascii="Times New Roman" w:hAnsi="Times New Roman" w:cs="Times New Roman"/>
          <w:sz w:val="26"/>
          <w:szCs w:val="26"/>
        </w:rPr>
        <w:t xml:space="preserve"> le contenu d’une maille.</w:t>
      </w:r>
    </w:p>
    <w:p w:rsidR="00843F54" w:rsidRPr="001D6E64" w:rsidRDefault="00843F54" w:rsidP="004E7140">
      <w:pPr>
        <w:autoSpaceDE w:val="0"/>
        <w:autoSpaceDN w:val="0"/>
        <w:adjustRightInd w:val="0"/>
        <w:spacing w:after="0" w:line="240" w:lineRule="auto"/>
        <w:jc w:val="both"/>
        <w:rPr>
          <w:rFonts w:ascii="Times New Roman" w:hAnsi="Times New Roman" w:cs="Times New Roman"/>
          <w:sz w:val="26"/>
          <w:szCs w:val="26"/>
        </w:rPr>
      </w:pPr>
      <w:proofErr w:type="gramStart"/>
      <w:r w:rsidRPr="001D6E64">
        <w:rPr>
          <w:rFonts w:ascii="Times New Roman" w:hAnsi="Times New Roman" w:cs="Times New Roman"/>
          <w:sz w:val="26"/>
          <w:szCs w:val="26"/>
        </w:rPr>
        <w:t>si</w:t>
      </w:r>
      <w:proofErr w:type="gramEnd"/>
      <w:r w:rsidRPr="001D6E64">
        <w:rPr>
          <w:rFonts w:ascii="Times New Roman" w:hAnsi="Times New Roman" w:cs="Times New Roman"/>
          <w:sz w:val="26"/>
          <w:szCs w:val="26"/>
        </w:rPr>
        <w:t xml:space="preserve"> une mai</w:t>
      </w:r>
      <w:r w:rsidR="00783E31" w:rsidRPr="001D6E64">
        <w:rPr>
          <w:rFonts w:ascii="Times New Roman" w:hAnsi="Times New Roman" w:cs="Times New Roman"/>
          <w:sz w:val="26"/>
          <w:szCs w:val="26"/>
        </w:rPr>
        <w:t xml:space="preserve">lle élémentaire contient un seul motif : </w:t>
      </w:r>
      <w:r w:rsidRPr="001D6E64">
        <w:rPr>
          <w:rFonts w:ascii="Times New Roman" w:hAnsi="Times New Roman" w:cs="Times New Roman"/>
          <w:sz w:val="26"/>
          <w:szCs w:val="26"/>
        </w:rPr>
        <w:t>c’est une maille simple.</w:t>
      </w:r>
    </w:p>
    <w:p w:rsidR="00843F54" w:rsidRPr="001D6E64" w:rsidRDefault="00783E31" w:rsidP="004E7140">
      <w:pPr>
        <w:autoSpaceDE w:val="0"/>
        <w:autoSpaceDN w:val="0"/>
        <w:adjustRightInd w:val="0"/>
        <w:spacing w:after="0" w:line="240" w:lineRule="auto"/>
        <w:jc w:val="both"/>
        <w:rPr>
          <w:rFonts w:ascii="Times New Roman" w:hAnsi="Times New Roman" w:cs="Times New Roman"/>
          <w:sz w:val="26"/>
          <w:szCs w:val="26"/>
        </w:rPr>
      </w:pPr>
      <w:r w:rsidRPr="001D6E64">
        <w:rPr>
          <w:rFonts w:ascii="Times New Roman" w:hAnsi="Times New Roman" w:cs="Times New Roman"/>
          <w:sz w:val="26"/>
          <w:szCs w:val="26"/>
        </w:rPr>
        <w:t xml:space="preserve">                  Si une maille élémentaire </w:t>
      </w:r>
      <w:r w:rsidR="00843F54" w:rsidRPr="001D6E64">
        <w:rPr>
          <w:rFonts w:ascii="Times New Roman" w:hAnsi="Times New Roman" w:cs="Times New Roman"/>
          <w:sz w:val="26"/>
          <w:szCs w:val="26"/>
        </w:rPr>
        <w:t xml:space="preserve"> contient deux motifs, la maille est d’ordre deux.</w:t>
      </w:r>
    </w:p>
    <w:p w:rsidR="007B3B27" w:rsidRPr="001D6E64" w:rsidRDefault="007B3B27" w:rsidP="004E7140">
      <w:pPr>
        <w:pStyle w:val="Default"/>
        <w:jc w:val="both"/>
        <w:rPr>
          <w:sz w:val="26"/>
          <w:szCs w:val="26"/>
        </w:rPr>
      </w:pPr>
    </w:p>
    <w:p w:rsidR="007B3B27" w:rsidRPr="001D6E64" w:rsidRDefault="00B26829" w:rsidP="00A25ED9">
      <w:pPr>
        <w:pStyle w:val="Default"/>
        <w:rPr>
          <w:sz w:val="26"/>
          <w:szCs w:val="26"/>
        </w:rPr>
      </w:pPr>
      <w:r w:rsidRPr="001D6E64">
        <w:rPr>
          <w:noProof/>
          <w:sz w:val="26"/>
          <w:szCs w:val="26"/>
          <w:lang w:eastAsia="fr-FR"/>
        </w:rPr>
        <w:drawing>
          <wp:anchor distT="0" distB="0" distL="114300" distR="114300" simplePos="0" relativeHeight="252034048" behindDoc="0" locked="0" layoutInCell="1" allowOverlap="1">
            <wp:simplePos x="0" y="0"/>
            <wp:positionH relativeFrom="column">
              <wp:posOffset>1348105</wp:posOffset>
            </wp:positionH>
            <wp:positionV relativeFrom="paragraph">
              <wp:posOffset>116205</wp:posOffset>
            </wp:positionV>
            <wp:extent cx="3267075" cy="2562225"/>
            <wp:effectExtent l="19050" t="0" r="9525" b="0"/>
            <wp:wrapNone/>
            <wp:docPr id="4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7" cstate="print"/>
                    <a:srcRect/>
                    <a:stretch>
                      <a:fillRect/>
                    </a:stretch>
                  </pic:blipFill>
                  <pic:spPr bwMode="auto">
                    <a:xfrm>
                      <a:off x="0" y="0"/>
                      <a:ext cx="3267075" cy="2562225"/>
                    </a:xfrm>
                    <a:prstGeom prst="rect">
                      <a:avLst/>
                    </a:prstGeom>
                    <a:noFill/>
                    <a:ln w="9525">
                      <a:noFill/>
                      <a:miter lim="800000"/>
                      <a:headEnd/>
                      <a:tailEnd/>
                    </a:ln>
                  </pic:spPr>
                </pic:pic>
              </a:graphicData>
            </a:graphic>
          </wp:anchor>
        </w:drawing>
      </w:r>
    </w:p>
    <w:p w:rsidR="007B3B27" w:rsidRPr="001D6E64" w:rsidRDefault="007B3B27" w:rsidP="00A25ED9">
      <w:pPr>
        <w:pStyle w:val="Default"/>
        <w:rPr>
          <w:sz w:val="26"/>
          <w:szCs w:val="26"/>
        </w:rPr>
      </w:pPr>
    </w:p>
    <w:p w:rsidR="007B3B27" w:rsidRPr="001D6E64" w:rsidRDefault="007B3B27"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B26829" w:rsidRPr="001D6E64" w:rsidRDefault="00B26829" w:rsidP="007B3B27">
      <w:pPr>
        <w:pStyle w:val="Default"/>
        <w:rPr>
          <w:rFonts w:ascii="Arial" w:hAnsi="Arial" w:cs="Arial"/>
          <w:color w:val="0000FF"/>
          <w:sz w:val="26"/>
          <w:szCs w:val="26"/>
        </w:rPr>
      </w:pPr>
    </w:p>
    <w:p w:rsidR="001D6E64" w:rsidRDefault="001D6E64" w:rsidP="00B26829">
      <w:pPr>
        <w:pStyle w:val="Default"/>
        <w:jc w:val="center"/>
        <w:rPr>
          <w:b/>
          <w:bCs/>
          <w:sz w:val="26"/>
          <w:szCs w:val="26"/>
        </w:rPr>
      </w:pPr>
    </w:p>
    <w:p w:rsidR="001D6E64" w:rsidRDefault="001D6E64" w:rsidP="00B26829">
      <w:pPr>
        <w:pStyle w:val="Default"/>
        <w:jc w:val="center"/>
        <w:rPr>
          <w:b/>
          <w:bCs/>
          <w:sz w:val="26"/>
          <w:szCs w:val="26"/>
        </w:rPr>
      </w:pPr>
    </w:p>
    <w:p w:rsidR="001D6E64" w:rsidRDefault="001D6E64" w:rsidP="00B26829">
      <w:pPr>
        <w:pStyle w:val="Default"/>
        <w:jc w:val="center"/>
        <w:rPr>
          <w:b/>
          <w:bCs/>
          <w:sz w:val="26"/>
          <w:szCs w:val="26"/>
        </w:rPr>
      </w:pPr>
    </w:p>
    <w:p w:rsidR="001D6E64" w:rsidRDefault="001D6E64" w:rsidP="00B26829">
      <w:pPr>
        <w:pStyle w:val="Default"/>
        <w:jc w:val="center"/>
        <w:rPr>
          <w:b/>
          <w:bCs/>
          <w:sz w:val="26"/>
          <w:szCs w:val="26"/>
        </w:rPr>
      </w:pPr>
    </w:p>
    <w:p w:rsidR="00370314" w:rsidRPr="001D6E64" w:rsidRDefault="00B26829" w:rsidP="00B26829">
      <w:pPr>
        <w:pStyle w:val="Default"/>
        <w:jc w:val="center"/>
        <w:rPr>
          <w:sz w:val="26"/>
          <w:szCs w:val="26"/>
        </w:rPr>
      </w:pPr>
      <w:r w:rsidRPr="001D6E64">
        <w:rPr>
          <w:b/>
          <w:bCs/>
          <w:sz w:val="26"/>
          <w:szCs w:val="26"/>
        </w:rPr>
        <w:t xml:space="preserve">Figure </w:t>
      </w:r>
      <w:r w:rsidR="00542806" w:rsidRPr="001D6E64">
        <w:rPr>
          <w:b/>
          <w:bCs/>
          <w:sz w:val="26"/>
          <w:szCs w:val="26"/>
        </w:rPr>
        <w:t>VIII.2</w:t>
      </w:r>
      <w:r w:rsidRPr="001D6E64">
        <w:rPr>
          <w:b/>
          <w:bCs/>
          <w:sz w:val="26"/>
          <w:szCs w:val="26"/>
        </w:rPr>
        <w:t xml:space="preserve">. </w:t>
      </w:r>
      <w:r w:rsidRPr="001D6E64">
        <w:rPr>
          <w:sz w:val="26"/>
          <w:szCs w:val="26"/>
        </w:rPr>
        <w:t>Maille cristalline (a, b, c, α, β, γ)</w:t>
      </w:r>
    </w:p>
    <w:p w:rsidR="00B26829" w:rsidRPr="001D6E64" w:rsidRDefault="00B26829" w:rsidP="00300AAD">
      <w:pPr>
        <w:pStyle w:val="Default"/>
        <w:rPr>
          <w:sz w:val="26"/>
          <w:szCs w:val="26"/>
        </w:rPr>
      </w:pPr>
    </w:p>
    <w:p w:rsidR="001D6E64" w:rsidRDefault="001D6E64" w:rsidP="00300AAD">
      <w:pPr>
        <w:pStyle w:val="Default"/>
        <w:rPr>
          <w:sz w:val="26"/>
          <w:szCs w:val="26"/>
        </w:rPr>
      </w:pPr>
    </w:p>
    <w:p w:rsidR="001D6E64" w:rsidRDefault="001D6E64" w:rsidP="00300AAD">
      <w:pPr>
        <w:pStyle w:val="Default"/>
        <w:rPr>
          <w:sz w:val="26"/>
          <w:szCs w:val="26"/>
        </w:rPr>
      </w:pPr>
    </w:p>
    <w:p w:rsidR="001D6E64" w:rsidRDefault="001D6E64" w:rsidP="00300AAD">
      <w:pPr>
        <w:pStyle w:val="Default"/>
        <w:rPr>
          <w:sz w:val="26"/>
          <w:szCs w:val="26"/>
        </w:rPr>
      </w:pPr>
    </w:p>
    <w:p w:rsidR="001D6E64" w:rsidRDefault="001D6E64" w:rsidP="00300AAD">
      <w:pPr>
        <w:pStyle w:val="Default"/>
        <w:rPr>
          <w:sz w:val="26"/>
          <w:szCs w:val="26"/>
        </w:rPr>
      </w:pPr>
    </w:p>
    <w:p w:rsidR="00300AAD" w:rsidRPr="001D6E64" w:rsidRDefault="00300AAD" w:rsidP="00300AAD">
      <w:pPr>
        <w:pStyle w:val="Default"/>
        <w:rPr>
          <w:sz w:val="26"/>
          <w:szCs w:val="26"/>
        </w:rPr>
      </w:pPr>
      <w:r w:rsidRPr="001D6E64">
        <w:rPr>
          <w:sz w:val="26"/>
          <w:szCs w:val="26"/>
        </w:rPr>
        <w:t xml:space="preserve">Le volume de </w:t>
      </w:r>
      <w:r w:rsidR="00533435" w:rsidRPr="001D6E64">
        <w:rPr>
          <w:sz w:val="26"/>
          <w:szCs w:val="26"/>
        </w:rPr>
        <w:t xml:space="preserve"> cette </w:t>
      </w:r>
      <w:r w:rsidRPr="001D6E64">
        <w:rPr>
          <w:sz w:val="26"/>
          <w:szCs w:val="26"/>
        </w:rPr>
        <w:t xml:space="preserve">maille </w:t>
      </w:r>
      <w:r w:rsidR="00533435" w:rsidRPr="001D6E64">
        <w:rPr>
          <w:sz w:val="26"/>
          <w:szCs w:val="26"/>
        </w:rPr>
        <w:t xml:space="preserve">élémentaire </w:t>
      </w:r>
      <w:r w:rsidRPr="001D6E64">
        <w:rPr>
          <w:sz w:val="26"/>
          <w:szCs w:val="26"/>
        </w:rPr>
        <w:t xml:space="preserve">est </w:t>
      </w:r>
      <w:proofErr w:type="gramStart"/>
      <w:r w:rsidR="00533435" w:rsidRPr="001D6E64">
        <w:rPr>
          <w:sz w:val="26"/>
          <w:szCs w:val="26"/>
        </w:rPr>
        <w:t>donnée</w:t>
      </w:r>
      <w:proofErr w:type="gramEnd"/>
      <w:r w:rsidR="00533435" w:rsidRPr="001D6E64">
        <w:rPr>
          <w:sz w:val="26"/>
          <w:szCs w:val="26"/>
        </w:rPr>
        <w:t xml:space="preserve"> par la relation suivante :</w:t>
      </w:r>
    </w:p>
    <w:p w:rsidR="00D03E15" w:rsidRDefault="00D03E15" w:rsidP="00300AAD">
      <w:pPr>
        <w:pStyle w:val="Default"/>
        <w:rPr>
          <w:sz w:val="26"/>
          <w:szCs w:val="26"/>
        </w:rPr>
      </w:pPr>
    </w:p>
    <w:p w:rsidR="00533435" w:rsidRPr="00D03E15" w:rsidRDefault="00533435" w:rsidP="00E114C7">
      <w:pPr>
        <w:pStyle w:val="Default"/>
        <w:rPr>
          <w:b/>
          <w:sz w:val="26"/>
          <w:szCs w:val="26"/>
        </w:rPr>
      </w:pPr>
      <w:r w:rsidRPr="00D03E15">
        <w:rPr>
          <w:b/>
          <w:sz w:val="26"/>
          <w:szCs w:val="26"/>
        </w:rPr>
        <w:t xml:space="preserve">V = </w:t>
      </w:r>
      <m:oMath>
        <m:r>
          <m:rPr>
            <m:sty m:val="bi"/>
          </m:rPr>
          <w:rPr>
            <w:rFonts w:ascii="Cambria Math" w:hAnsi="Cambria Math"/>
            <w:sz w:val="26"/>
            <w:szCs w:val="26"/>
          </w:rPr>
          <m:t>(</m:t>
        </m:r>
        <m:box>
          <m:boxPr>
            <m:opEmu m:val="on"/>
            <m:ctrlPr>
              <w:rPr>
                <w:rFonts w:ascii="Cambria Math" w:hAnsi="Cambria Math"/>
                <w:b/>
                <w:i/>
                <w:sz w:val="26"/>
                <w:szCs w:val="26"/>
              </w:rPr>
            </m:ctrlPr>
          </m:boxPr>
          <m:e>
            <m:groupChr>
              <m:groupChrPr>
                <m:chr m:val="→"/>
                <m:pos m:val="top"/>
                <m:ctrlPr>
                  <w:rPr>
                    <w:rFonts w:ascii="Cambria Math" w:hAnsi="Cambria Math"/>
                    <w:b/>
                    <w:i/>
                    <w:sz w:val="26"/>
                    <w:szCs w:val="26"/>
                  </w:rPr>
                </m:ctrlPr>
              </m:groupChrPr>
              <m:e>
                <m:r>
                  <m:rPr>
                    <m:sty m:val="bi"/>
                  </m:rPr>
                  <w:rPr>
                    <w:rFonts w:ascii="Cambria Math" w:hAnsi="Cambria Math"/>
                    <w:sz w:val="26"/>
                    <w:szCs w:val="26"/>
                  </w:rPr>
                  <m:t>a</m:t>
                </m:r>
              </m:e>
            </m:groupChr>
          </m:e>
        </m:box>
      </m:oMath>
      <w:r w:rsidR="00D03E15" w:rsidRPr="00D03E15">
        <w:rPr>
          <w:rFonts w:ascii="Sylfaen" w:eastAsiaTheme="minorEastAsia" w:hAnsi="Sylfaen"/>
          <w:b/>
          <w:sz w:val="26"/>
          <w:szCs w:val="26"/>
        </w:rPr>
        <w:sym w:font="Symbol" w:char="F0B4"/>
      </w:r>
      <m:oMath>
        <m:groupChr>
          <m:groupChrPr>
            <m:chr m:val="→"/>
            <m:pos m:val="top"/>
            <m:ctrlPr>
              <w:rPr>
                <w:rFonts w:ascii="Cambria Math" w:hAnsi="Cambria Math"/>
                <w:b/>
                <w:i/>
                <w:sz w:val="26"/>
                <w:szCs w:val="26"/>
              </w:rPr>
            </m:ctrlPr>
          </m:groupChrPr>
          <m:e>
            <m:r>
              <m:rPr>
                <m:sty m:val="bi"/>
              </m:rPr>
              <w:rPr>
                <w:rFonts w:ascii="Cambria Math" w:hAnsi="Cambria Math"/>
                <w:sz w:val="26"/>
                <w:szCs w:val="26"/>
              </w:rPr>
              <m:t>b</m:t>
            </m:r>
          </m:e>
        </m:groupChr>
      </m:oMath>
      <w:r w:rsidRPr="00D03E15">
        <w:rPr>
          <w:rFonts w:ascii="Sylfaen" w:eastAsiaTheme="minorEastAsia" w:hAnsi="Sylfaen"/>
          <w:b/>
          <w:sz w:val="26"/>
          <w:szCs w:val="26"/>
        </w:rPr>
        <w:t>).</w:t>
      </w:r>
      <m:oMath>
        <m:box>
          <m:boxPr>
            <m:opEmu m:val="on"/>
            <m:ctrlPr>
              <w:rPr>
                <w:rFonts w:ascii="Cambria Math" w:eastAsiaTheme="minorEastAsia" w:hAnsi="Cambria Math"/>
                <w:b/>
                <w:i/>
                <w:sz w:val="26"/>
                <w:szCs w:val="26"/>
              </w:rPr>
            </m:ctrlPr>
          </m:boxPr>
          <m:e>
            <m:groupChr>
              <m:groupChrPr>
                <m:chr m:val="→"/>
                <m:pos m:val="top"/>
                <m:ctrlPr>
                  <w:rPr>
                    <w:rFonts w:ascii="Cambria Math" w:eastAsiaTheme="minorEastAsia" w:hAnsi="Cambria Math"/>
                    <w:b/>
                    <w:i/>
                    <w:sz w:val="26"/>
                    <w:szCs w:val="26"/>
                  </w:rPr>
                </m:ctrlPr>
              </m:groupChrPr>
              <m:e>
                <m:r>
                  <m:rPr>
                    <m:sty m:val="bi"/>
                  </m:rPr>
                  <w:rPr>
                    <w:rFonts w:ascii="Cambria Math" w:eastAsiaTheme="minorEastAsia" w:hAnsi="Cambria Math"/>
                    <w:sz w:val="26"/>
                    <w:szCs w:val="26"/>
                  </w:rPr>
                  <m:t>c</m:t>
                </m:r>
              </m:e>
            </m:groupChr>
          </m:e>
        </m:box>
      </m:oMath>
    </w:p>
    <w:p w:rsidR="00783E31" w:rsidRDefault="00783E31" w:rsidP="001A7E8A">
      <w:pPr>
        <w:pStyle w:val="Default"/>
        <w:rPr>
          <w:sz w:val="26"/>
          <w:szCs w:val="26"/>
        </w:rPr>
      </w:pPr>
    </w:p>
    <w:p w:rsidR="001D6E64" w:rsidRPr="001D6E64" w:rsidRDefault="001D6E64" w:rsidP="001A7E8A">
      <w:pPr>
        <w:pStyle w:val="Default"/>
        <w:rPr>
          <w:b/>
          <w:sz w:val="26"/>
          <w:szCs w:val="26"/>
        </w:rPr>
      </w:pPr>
    </w:p>
    <w:p w:rsidR="004E7140" w:rsidRPr="001D6E64" w:rsidRDefault="004E7140" w:rsidP="001A7E8A">
      <w:pPr>
        <w:pStyle w:val="Default"/>
        <w:rPr>
          <w:b/>
          <w:sz w:val="26"/>
          <w:szCs w:val="26"/>
        </w:rPr>
      </w:pPr>
      <w:r w:rsidRPr="001D6E64">
        <w:rPr>
          <w:b/>
          <w:sz w:val="26"/>
          <w:szCs w:val="26"/>
        </w:rPr>
        <w:t>III-1-Les différents types de la maille</w:t>
      </w:r>
    </w:p>
    <w:p w:rsidR="004E7140" w:rsidRPr="001D6E64" w:rsidRDefault="004E7140" w:rsidP="001A7E8A">
      <w:pPr>
        <w:pStyle w:val="Default"/>
        <w:rPr>
          <w:b/>
          <w:sz w:val="26"/>
          <w:szCs w:val="26"/>
        </w:rPr>
      </w:pPr>
    </w:p>
    <w:p w:rsidR="001A7E8A" w:rsidRPr="001D6E64" w:rsidRDefault="001A7E8A" w:rsidP="00E114C7">
      <w:pPr>
        <w:pStyle w:val="Default"/>
        <w:rPr>
          <w:sz w:val="26"/>
          <w:szCs w:val="26"/>
        </w:rPr>
      </w:pPr>
      <w:r w:rsidRPr="001D6E64">
        <w:rPr>
          <w:sz w:val="26"/>
          <w:szCs w:val="26"/>
        </w:rPr>
        <w:t>On distingue deux types de mailles </w:t>
      </w:r>
      <w:r w:rsidR="007940DA" w:rsidRPr="001D6E64">
        <w:rPr>
          <w:sz w:val="26"/>
          <w:szCs w:val="26"/>
        </w:rPr>
        <w:t>(</w:t>
      </w:r>
      <w:r w:rsidR="004E7140" w:rsidRPr="001D6E64">
        <w:rPr>
          <w:sz w:val="26"/>
          <w:szCs w:val="26"/>
        </w:rPr>
        <w:t>simple et multiple</w:t>
      </w:r>
      <w:r w:rsidR="007940DA" w:rsidRPr="001D6E64">
        <w:rPr>
          <w:sz w:val="26"/>
          <w:szCs w:val="26"/>
        </w:rPr>
        <w:t>)</w:t>
      </w:r>
      <w:r w:rsidR="004E7140" w:rsidRPr="001D6E64">
        <w:rPr>
          <w:sz w:val="26"/>
          <w:szCs w:val="26"/>
        </w:rPr>
        <w:t>.</w:t>
      </w:r>
    </w:p>
    <w:p w:rsidR="006B203D" w:rsidRPr="001D6E64" w:rsidRDefault="006B203D" w:rsidP="00533435">
      <w:pPr>
        <w:pStyle w:val="Default"/>
        <w:spacing w:after="164"/>
        <w:rPr>
          <w:sz w:val="26"/>
          <w:szCs w:val="26"/>
        </w:rPr>
      </w:pPr>
    </w:p>
    <w:p w:rsidR="004E7140" w:rsidRPr="001D6E64" w:rsidRDefault="001A7E8A" w:rsidP="000B02B2">
      <w:pPr>
        <w:pStyle w:val="Default"/>
        <w:numPr>
          <w:ilvl w:val="0"/>
          <w:numId w:val="34"/>
        </w:numPr>
        <w:spacing w:after="164"/>
        <w:rPr>
          <w:sz w:val="26"/>
          <w:szCs w:val="26"/>
        </w:rPr>
      </w:pPr>
      <w:r w:rsidRPr="001D6E64">
        <w:rPr>
          <w:b/>
          <w:sz w:val="26"/>
          <w:szCs w:val="26"/>
        </w:rPr>
        <w:t>Une maille simple</w:t>
      </w:r>
    </w:p>
    <w:p w:rsidR="001A7E8A" w:rsidRPr="001D6E64" w:rsidRDefault="004E7140" w:rsidP="00E114C7">
      <w:pPr>
        <w:pStyle w:val="Default"/>
        <w:spacing w:after="164"/>
        <w:rPr>
          <w:sz w:val="26"/>
          <w:szCs w:val="26"/>
        </w:rPr>
      </w:pPr>
      <w:r w:rsidRPr="001D6E64">
        <w:rPr>
          <w:sz w:val="26"/>
          <w:szCs w:val="26"/>
        </w:rPr>
        <w:t xml:space="preserve">Elle </w:t>
      </w:r>
      <w:r w:rsidR="001A7E8A" w:rsidRPr="001D6E64">
        <w:rPr>
          <w:sz w:val="26"/>
          <w:szCs w:val="26"/>
        </w:rPr>
        <w:t xml:space="preserve">contientun </w:t>
      </w:r>
      <w:r w:rsidR="00533435" w:rsidRPr="001D6E64">
        <w:rPr>
          <w:sz w:val="26"/>
          <w:szCs w:val="26"/>
        </w:rPr>
        <w:t xml:space="preserve">atome </w:t>
      </w:r>
      <w:r w:rsidR="003E7856" w:rsidRPr="001D6E64">
        <w:rPr>
          <w:sz w:val="26"/>
          <w:szCs w:val="26"/>
        </w:rPr>
        <w:t>(ou un motif)</w:t>
      </w:r>
      <w:r w:rsidR="001A7E8A" w:rsidRPr="001D6E64">
        <w:rPr>
          <w:sz w:val="26"/>
          <w:szCs w:val="26"/>
        </w:rPr>
        <w:t xml:space="preserve"> situé aux sommets de la maille. </w:t>
      </w:r>
    </w:p>
    <w:p w:rsidR="004E7140" w:rsidRPr="001D6E64" w:rsidRDefault="00357F11" w:rsidP="004E7140">
      <w:pPr>
        <w:pStyle w:val="Default"/>
        <w:spacing w:after="164"/>
        <w:rPr>
          <w:sz w:val="26"/>
          <w:szCs w:val="26"/>
        </w:rPr>
      </w:pPr>
      <w:r w:rsidRPr="001D6E64">
        <w:rPr>
          <w:sz w:val="26"/>
          <w:szCs w:val="26"/>
        </w:rPr>
        <w:t xml:space="preserve">La maille simple (primitive) est indexée par la lettre </w:t>
      </w:r>
      <w:r w:rsidRPr="001D6E64">
        <w:rPr>
          <w:b/>
          <w:sz w:val="26"/>
          <w:szCs w:val="26"/>
        </w:rPr>
        <w:t>P</w:t>
      </w:r>
      <w:r w:rsidRPr="001D6E64">
        <w:rPr>
          <w:sz w:val="26"/>
          <w:szCs w:val="26"/>
        </w:rPr>
        <w:t>.</w:t>
      </w:r>
    </w:p>
    <w:p w:rsidR="001D6E64" w:rsidRPr="001D6E64" w:rsidRDefault="001D6E64" w:rsidP="001D6E64">
      <w:pPr>
        <w:pStyle w:val="Default"/>
        <w:ind w:left="720"/>
        <w:rPr>
          <w:sz w:val="26"/>
          <w:szCs w:val="26"/>
        </w:rPr>
      </w:pPr>
    </w:p>
    <w:p w:rsidR="004E7140" w:rsidRPr="001D6E64" w:rsidRDefault="001A7E8A" w:rsidP="000B02B2">
      <w:pPr>
        <w:pStyle w:val="Default"/>
        <w:numPr>
          <w:ilvl w:val="0"/>
          <w:numId w:val="34"/>
        </w:numPr>
        <w:rPr>
          <w:sz w:val="26"/>
          <w:szCs w:val="26"/>
        </w:rPr>
      </w:pPr>
      <w:r w:rsidRPr="001D6E64">
        <w:rPr>
          <w:b/>
          <w:sz w:val="26"/>
          <w:szCs w:val="26"/>
        </w:rPr>
        <w:t>Une maille multiple</w:t>
      </w:r>
    </w:p>
    <w:p w:rsidR="000A0799" w:rsidRPr="001D6E64" w:rsidRDefault="000A0799" w:rsidP="000A0799">
      <w:pPr>
        <w:pStyle w:val="Default"/>
        <w:ind w:left="360"/>
        <w:rPr>
          <w:sz w:val="26"/>
          <w:szCs w:val="26"/>
        </w:rPr>
      </w:pPr>
    </w:p>
    <w:p w:rsidR="00B47621" w:rsidRPr="001D6E64" w:rsidRDefault="004E7140" w:rsidP="00E114C7">
      <w:pPr>
        <w:pStyle w:val="Default"/>
        <w:spacing w:line="360" w:lineRule="auto"/>
        <w:ind w:firstLine="360"/>
        <w:jc w:val="both"/>
        <w:rPr>
          <w:sz w:val="26"/>
          <w:szCs w:val="26"/>
        </w:rPr>
      </w:pPr>
      <w:r w:rsidRPr="001D6E64">
        <w:rPr>
          <w:sz w:val="26"/>
          <w:szCs w:val="26"/>
        </w:rPr>
        <w:t xml:space="preserve">Elle </w:t>
      </w:r>
      <w:r w:rsidR="000A0799" w:rsidRPr="001D6E64">
        <w:rPr>
          <w:sz w:val="26"/>
          <w:szCs w:val="26"/>
        </w:rPr>
        <w:t>contient plusieurs atomes</w:t>
      </w:r>
      <w:r w:rsidR="00D03E15" w:rsidRPr="001D6E64">
        <w:rPr>
          <w:sz w:val="26"/>
          <w:szCs w:val="26"/>
        </w:rPr>
        <w:t>(motifs</w:t>
      </w:r>
      <w:r w:rsidR="00D03E15">
        <w:rPr>
          <w:sz w:val="26"/>
          <w:szCs w:val="26"/>
        </w:rPr>
        <w:t>)</w:t>
      </w:r>
      <w:r w:rsidR="000A0799" w:rsidRPr="001D6E64">
        <w:rPr>
          <w:sz w:val="26"/>
          <w:szCs w:val="26"/>
        </w:rPr>
        <w:t>, qui ne sont pas tous situés aux sommets de la maille. L’</w:t>
      </w:r>
      <w:r w:rsidR="00B47621" w:rsidRPr="001D6E64">
        <w:rPr>
          <w:sz w:val="26"/>
          <w:szCs w:val="26"/>
        </w:rPr>
        <w:t xml:space="preserve">un </w:t>
      </w:r>
      <w:r w:rsidR="000A0799" w:rsidRPr="001D6E64">
        <w:rPr>
          <w:sz w:val="26"/>
          <w:szCs w:val="26"/>
        </w:rPr>
        <w:t xml:space="preserve">de ces </w:t>
      </w:r>
      <w:r w:rsidR="00B47621" w:rsidRPr="001D6E64">
        <w:rPr>
          <w:sz w:val="26"/>
          <w:szCs w:val="26"/>
        </w:rPr>
        <w:t>atome</w:t>
      </w:r>
      <w:r w:rsidR="000A0799" w:rsidRPr="001D6E64">
        <w:rPr>
          <w:sz w:val="26"/>
          <w:szCs w:val="26"/>
        </w:rPr>
        <w:t xml:space="preserve">s est situé </w:t>
      </w:r>
      <w:r w:rsidRPr="001D6E64">
        <w:rPr>
          <w:sz w:val="26"/>
          <w:szCs w:val="26"/>
        </w:rPr>
        <w:t xml:space="preserve"> aux sommets</w:t>
      </w:r>
      <w:r w:rsidR="000A0799" w:rsidRPr="001D6E64">
        <w:rPr>
          <w:sz w:val="26"/>
          <w:szCs w:val="26"/>
        </w:rPr>
        <w:t xml:space="preserve">, les  </w:t>
      </w:r>
      <w:r w:rsidR="001A7E8A" w:rsidRPr="001D6E64">
        <w:rPr>
          <w:sz w:val="26"/>
          <w:szCs w:val="26"/>
        </w:rPr>
        <w:t>autres</w:t>
      </w:r>
      <w:r w:rsidR="000A0799" w:rsidRPr="001D6E64">
        <w:rPr>
          <w:sz w:val="26"/>
          <w:szCs w:val="26"/>
        </w:rPr>
        <w:t xml:space="preserve"> atomes sont situés : </w:t>
      </w:r>
      <w:r w:rsidR="001A7E8A" w:rsidRPr="001D6E64">
        <w:rPr>
          <w:sz w:val="26"/>
          <w:szCs w:val="26"/>
        </w:rPr>
        <w:t xml:space="preserve"> soit au centre du volume de la maille</w:t>
      </w:r>
      <w:r w:rsidR="00921817" w:rsidRPr="001D6E64">
        <w:rPr>
          <w:sz w:val="26"/>
          <w:szCs w:val="26"/>
        </w:rPr>
        <w:t xml:space="preserve"> (indexée par la lettre </w:t>
      </w:r>
      <w:r w:rsidR="00921817" w:rsidRPr="001D6E64">
        <w:rPr>
          <w:b/>
          <w:sz w:val="26"/>
          <w:szCs w:val="26"/>
        </w:rPr>
        <w:t>I</w:t>
      </w:r>
      <w:r w:rsidR="00921817" w:rsidRPr="001D6E64">
        <w:rPr>
          <w:sz w:val="26"/>
          <w:szCs w:val="26"/>
        </w:rPr>
        <w:t>)</w:t>
      </w:r>
      <w:r w:rsidR="001A7E8A" w:rsidRPr="001D6E64">
        <w:rPr>
          <w:sz w:val="26"/>
          <w:szCs w:val="26"/>
        </w:rPr>
        <w:t xml:space="preserve">, soit </w:t>
      </w:r>
      <w:r w:rsidR="000A0799" w:rsidRPr="001D6E64">
        <w:rPr>
          <w:sz w:val="26"/>
          <w:szCs w:val="26"/>
        </w:rPr>
        <w:t>aux centres de toutes les faces</w:t>
      </w:r>
      <w:r w:rsidR="00921817" w:rsidRPr="001D6E64">
        <w:rPr>
          <w:sz w:val="26"/>
          <w:szCs w:val="26"/>
        </w:rPr>
        <w:t xml:space="preserve"> (indexée par la lettre </w:t>
      </w:r>
      <w:r w:rsidR="00921817" w:rsidRPr="001D6E64">
        <w:rPr>
          <w:b/>
          <w:sz w:val="26"/>
          <w:szCs w:val="26"/>
        </w:rPr>
        <w:t>F</w:t>
      </w:r>
      <w:r w:rsidR="00921817" w:rsidRPr="001D6E64">
        <w:rPr>
          <w:sz w:val="26"/>
          <w:szCs w:val="26"/>
        </w:rPr>
        <w:t xml:space="preserve">), </w:t>
      </w:r>
      <w:r w:rsidR="001A7E8A" w:rsidRPr="001D6E64">
        <w:rPr>
          <w:sz w:val="26"/>
          <w:szCs w:val="26"/>
        </w:rPr>
        <w:t xml:space="preserve"> soit aux</w:t>
      </w:r>
      <w:r w:rsidR="000A0799" w:rsidRPr="001D6E64">
        <w:rPr>
          <w:sz w:val="26"/>
          <w:szCs w:val="26"/>
        </w:rPr>
        <w:t xml:space="preserve"> centres de deux faces opposées</w:t>
      </w:r>
      <w:r w:rsidR="00891B40" w:rsidRPr="001D6E64">
        <w:rPr>
          <w:sz w:val="26"/>
          <w:szCs w:val="26"/>
        </w:rPr>
        <w:t xml:space="preserve">(indexée par la lettre </w:t>
      </w:r>
      <w:r w:rsidR="00891B40" w:rsidRPr="001D6E64">
        <w:rPr>
          <w:b/>
          <w:sz w:val="26"/>
          <w:szCs w:val="26"/>
        </w:rPr>
        <w:t>C</w:t>
      </w:r>
      <w:r w:rsidR="00891B40" w:rsidRPr="001D6E64">
        <w:rPr>
          <w:sz w:val="26"/>
          <w:szCs w:val="26"/>
        </w:rPr>
        <w:t>)</w:t>
      </w:r>
      <w:r w:rsidR="00921817" w:rsidRPr="001D6E64">
        <w:rPr>
          <w:sz w:val="26"/>
          <w:szCs w:val="26"/>
        </w:rPr>
        <w:t>.</w:t>
      </w:r>
    </w:p>
    <w:p w:rsidR="00F70E65" w:rsidRPr="001D6E64" w:rsidRDefault="00F70E65" w:rsidP="00F70E65">
      <w:pPr>
        <w:pStyle w:val="Default"/>
        <w:jc w:val="center"/>
        <w:rPr>
          <w:sz w:val="26"/>
          <w:szCs w:val="26"/>
        </w:rPr>
      </w:pPr>
    </w:p>
    <w:p w:rsidR="00645438" w:rsidRPr="001D6E64" w:rsidRDefault="003D197D" w:rsidP="00645438">
      <w:pPr>
        <w:autoSpaceDE w:val="0"/>
        <w:autoSpaceDN w:val="0"/>
        <w:adjustRightInd w:val="0"/>
        <w:spacing w:after="0" w:line="240" w:lineRule="auto"/>
        <w:rPr>
          <w:rFonts w:ascii="Times New Roman" w:hAnsi="Times New Roman" w:cs="Times New Roman"/>
          <w:b/>
          <w:bCs/>
          <w:color w:val="000000"/>
          <w:sz w:val="26"/>
          <w:szCs w:val="26"/>
        </w:rPr>
      </w:pPr>
      <w:r w:rsidRPr="001D6E64">
        <w:rPr>
          <w:rFonts w:ascii="Times New Roman" w:hAnsi="Times New Roman" w:cs="Times New Roman"/>
          <w:b/>
          <w:sz w:val="26"/>
          <w:szCs w:val="26"/>
        </w:rPr>
        <w:t>IV-</w:t>
      </w:r>
      <w:r w:rsidR="00542806" w:rsidRPr="001D6E64">
        <w:rPr>
          <w:rFonts w:ascii="Times New Roman" w:hAnsi="Times New Roman" w:cs="Times New Roman"/>
          <w:b/>
          <w:sz w:val="26"/>
          <w:szCs w:val="26"/>
        </w:rPr>
        <w:t xml:space="preserve"> Le</w:t>
      </w:r>
      <w:r w:rsidR="00645438" w:rsidRPr="001D6E64">
        <w:rPr>
          <w:rFonts w:ascii="Times New Roman" w:hAnsi="Times New Roman" w:cs="Times New Roman"/>
          <w:b/>
          <w:sz w:val="26"/>
          <w:szCs w:val="26"/>
        </w:rPr>
        <w:t xml:space="preserve"> réseau cristallin</w:t>
      </w:r>
    </w:p>
    <w:p w:rsidR="00645438" w:rsidRPr="001D6E64" w:rsidRDefault="00645438" w:rsidP="00645438">
      <w:pPr>
        <w:autoSpaceDE w:val="0"/>
        <w:autoSpaceDN w:val="0"/>
        <w:adjustRightInd w:val="0"/>
        <w:spacing w:after="0" w:line="240" w:lineRule="auto"/>
        <w:rPr>
          <w:rFonts w:ascii="Times New Roman" w:hAnsi="Times New Roman" w:cs="Times New Roman"/>
          <w:b/>
          <w:bCs/>
          <w:color w:val="000000"/>
          <w:sz w:val="26"/>
          <w:szCs w:val="26"/>
        </w:rPr>
      </w:pPr>
    </w:p>
    <w:p w:rsidR="00716B95" w:rsidRPr="001D6E64" w:rsidRDefault="003D197D" w:rsidP="001D6E64">
      <w:pPr>
        <w:autoSpaceDE w:val="0"/>
        <w:autoSpaceDN w:val="0"/>
        <w:adjustRightInd w:val="0"/>
        <w:spacing w:after="0" w:line="360" w:lineRule="auto"/>
        <w:ind w:firstLine="708"/>
        <w:rPr>
          <w:rFonts w:ascii="Times New Roman" w:hAnsi="Times New Roman" w:cs="Times New Roman"/>
          <w:bCs/>
          <w:color w:val="000000"/>
          <w:sz w:val="26"/>
          <w:szCs w:val="26"/>
        </w:rPr>
      </w:pPr>
      <w:r w:rsidRPr="001D6E64">
        <w:rPr>
          <w:rFonts w:ascii="Times New Roman" w:hAnsi="Times New Roman" w:cs="Times New Roman"/>
          <w:bCs/>
          <w:color w:val="000000"/>
          <w:sz w:val="26"/>
          <w:szCs w:val="26"/>
        </w:rPr>
        <w:t>Un réseau est une répétition</w:t>
      </w:r>
      <w:r w:rsidR="00422D0B" w:rsidRPr="001D6E64">
        <w:rPr>
          <w:rFonts w:ascii="Times New Roman" w:hAnsi="Times New Roman" w:cs="Times New Roman"/>
          <w:bCs/>
          <w:color w:val="000000"/>
          <w:sz w:val="26"/>
          <w:szCs w:val="26"/>
        </w:rPr>
        <w:t xml:space="preserve"> périodique </w:t>
      </w:r>
      <w:r w:rsidRPr="001D6E64">
        <w:rPr>
          <w:rFonts w:ascii="Times New Roman" w:hAnsi="Times New Roman" w:cs="Times New Roman"/>
          <w:bCs/>
          <w:color w:val="000000"/>
          <w:sz w:val="26"/>
          <w:szCs w:val="26"/>
        </w:rPr>
        <w:t xml:space="preserve"> de  la maille.</w:t>
      </w:r>
      <w:r w:rsidR="00EB744A" w:rsidRPr="001D6E64">
        <w:rPr>
          <w:rFonts w:ascii="Times New Roman" w:hAnsi="Times New Roman" w:cs="Times New Roman"/>
          <w:bCs/>
          <w:color w:val="000000"/>
          <w:sz w:val="26"/>
          <w:szCs w:val="26"/>
        </w:rPr>
        <w:t xml:space="preserve">La répétition de </w:t>
      </w:r>
      <w:r w:rsidRPr="001D6E64">
        <w:rPr>
          <w:rFonts w:ascii="Times New Roman" w:hAnsi="Times New Roman" w:cs="Times New Roman"/>
          <w:bCs/>
          <w:color w:val="000000"/>
          <w:sz w:val="26"/>
          <w:szCs w:val="26"/>
        </w:rPr>
        <w:t xml:space="preserve"> la maille élémentaire </w:t>
      </w:r>
      <w:r w:rsidR="00E42A2E" w:rsidRPr="001D6E64">
        <w:rPr>
          <w:rFonts w:ascii="Times New Roman" w:hAnsi="Times New Roman" w:cs="Times New Roman"/>
          <w:bCs/>
          <w:color w:val="000000"/>
          <w:sz w:val="26"/>
          <w:szCs w:val="26"/>
        </w:rPr>
        <w:t xml:space="preserve">dans les trois directions conduit à la </w:t>
      </w:r>
      <w:r w:rsidR="001A7E8A" w:rsidRPr="001D6E64">
        <w:rPr>
          <w:rFonts w:ascii="Times New Roman" w:hAnsi="Times New Roman" w:cs="Times New Roman"/>
          <w:bCs/>
          <w:color w:val="000000"/>
          <w:sz w:val="26"/>
          <w:szCs w:val="26"/>
        </w:rPr>
        <w:t xml:space="preserve">reconstitution </w:t>
      </w:r>
      <w:r w:rsidR="00E42A2E" w:rsidRPr="001D6E64">
        <w:rPr>
          <w:rFonts w:ascii="Times New Roman" w:hAnsi="Times New Roman" w:cs="Times New Roman"/>
          <w:bCs/>
          <w:color w:val="000000"/>
          <w:sz w:val="26"/>
          <w:szCs w:val="26"/>
        </w:rPr>
        <w:t xml:space="preserve">  d</w:t>
      </w:r>
      <w:r w:rsidR="001A7E8A" w:rsidRPr="001D6E64">
        <w:rPr>
          <w:rFonts w:ascii="Times New Roman" w:hAnsi="Times New Roman" w:cs="Times New Roman"/>
          <w:bCs/>
          <w:color w:val="000000"/>
          <w:sz w:val="26"/>
          <w:szCs w:val="26"/>
        </w:rPr>
        <w:t>u</w:t>
      </w:r>
      <w:r w:rsidRPr="001D6E64">
        <w:rPr>
          <w:rFonts w:ascii="Times New Roman" w:hAnsi="Times New Roman" w:cs="Times New Roman"/>
          <w:bCs/>
          <w:color w:val="000000"/>
          <w:sz w:val="26"/>
          <w:szCs w:val="26"/>
        </w:rPr>
        <w:t xml:space="preserve"> réseau c</w:t>
      </w:r>
      <w:r w:rsidR="00716B95" w:rsidRPr="001D6E64">
        <w:rPr>
          <w:rFonts w:ascii="Times New Roman" w:hAnsi="Times New Roman" w:cs="Times New Roman"/>
          <w:bCs/>
          <w:color w:val="000000"/>
          <w:sz w:val="26"/>
          <w:szCs w:val="26"/>
        </w:rPr>
        <w:t>ristallin.</w:t>
      </w:r>
    </w:p>
    <w:p w:rsidR="00971198" w:rsidRPr="001D6E64" w:rsidRDefault="00F4262E" w:rsidP="001D6E64">
      <w:pPr>
        <w:pStyle w:val="Default"/>
        <w:spacing w:line="360" w:lineRule="auto"/>
        <w:ind w:firstLine="708"/>
        <w:rPr>
          <w:bCs/>
          <w:sz w:val="26"/>
          <w:szCs w:val="26"/>
        </w:rPr>
      </w:pPr>
      <w:r w:rsidRPr="001D6E64">
        <w:rPr>
          <w:bCs/>
          <w:sz w:val="26"/>
          <w:szCs w:val="26"/>
        </w:rPr>
        <w:t xml:space="preserve">La symétrie de la maille permet de </w:t>
      </w:r>
      <w:r w:rsidR="001A7E8A" w:rsidRPr="001D6E64">
        <w:rPr>
          <w:bCs/>
          <w:sz w:val="26"/>
          <w:szCs w:val="26"/>
        </w:rPr>
        <w:t xml:space="preserve"> classe les différents </w:t>
      </w:r>
      <w:r w:rsidRPr="001D6E64">
        <w:rPr>
          <w:bCs/>
          <w:sz w:val="26"/>
          <w:szCs w:val="26"/>
        </w:rPr>
        <w:t>cristaux</w:t>
      </w:r>
      <w:r w:rsidR="00971198" w:rsidRPr="001D6E64">
        <w:rPr>
          <w:bCs/>
          <w:sz w:val="26"/>
          <w:szCs w:val="26"/>
        </w:rPr>
        <w:t xml:space="preserve"> dans différents systèmes.</w:t>
      </w:r>
    </w:p>
    <w:p w:rsidR="004E7140" w:rsidRPr="001D6E64" w:rsidRDefault="00F4262E" w:rsidP="001D6E64">
      <w:pPr>
        <w:pStyle w:val="Default"/>
        <w:spacing w:line="360" w:lineRule="auto"/>
        <w:ind w:firstLine="708"/>
        <w:jc w:val="both"/>
        <w:rPr>
          <w:sz w:val="26"/>
          <w:szCs w:val="26"/>
        </w:rPr>
      </w:pPr>
      <w:r w:rsidRPr="001D6E64">
        <w:rPr>
          <w:bCs/>
          <w:sz w:val="26"/>
          <w:szCs w:val="26"/>
        </w:rPr>
        <w:t xml:space="preserve">Selon Les grandeurs des arêtes a, b et c </w:t>
      </w:r>
      <w:r w:rsidR="00EB744A" w:rsidRPr="001D6E64">
        <w:rPr>
          <w:bCs/>
          <w:sz w:val="26"/>
          <w:szCs w:val="26"/>
        </w:rPr>
        <w:t xml:space="preserve">qui </w:t>
      </w:r>
      <w:r w:rsidRPr="001D6E64">
        <w:rPr>
          <w:bCs/>
          <w:sz w:val="26"/>
          <w:szCs w:val="26"/>
        </w:rPr>
        <w:t xml:space="preserve">sont égales ou non  et selon les </w:t>
      </w:r>
      <w:proofErr w:type="gramStart"/>
      <w:r w:rsidRPr="001D6E64">
        <w:rPr>
          <w:bCs/>
          <w:sz w:val="26"/>
          <w:szCs w:val="26"/>
        </w:rPr>
        <w:t xml:space="preserve">angles </w:t>
      </w:r>
      <w:proofErr w:type="gramEnd"/>
      <w:r w:rsidRPr="001D6E64">
        <w:rPr>
          <w:bCs/>
          <w:sz w:val="26"/>
          <w:szCs w:val="26"/>
        </w:rPr>
        <w:sym w:font="Symbol" w:char="F061"/>
      </w:r>
      <w:r w:rsidRPr="001D6E64">
        <w:rPr>
          <w:bCs/>
          <w:sz w:val="26"/>
          <w:szCs w:val="26"/>
        </w:rPr>
        <w:t xml:space="preserve">, </w:t>
      </w:r>
      <w:r w:rsidRPr="001D6E64">
        <w:rPr>
          <w:bCs/>
          <w:sz w:val="26"/>
          <w:szCs w:val="26"/>
        </w:rPr>
        <w:sym w:font="Symbol" w:char="F062"/>
      </w:r>
      <w:r w:rsidRPr="001D6E64">
        <w:rPr>
          <w:bCs/>
          <w:sz w:val="26"/>
          <w:szCs w:val="26"/>
        </w:rPr>
        <w:t xml:space="preserve"> et </w:t>
      </w:r>
      <w:r w:rsidRPr="001D6E64">
        <w:rPr>
          <w:bCs/>
          <w:sz w:val="26"/>
          <w:szCs w:val="26"/>
        </w:rPr>
        <w:sym w:font="Symbol" w:char="F067"/>
      </w:r>
      <w:r w:rsidR="00EB744A" w:rsidRPr="001D6E64">
        <w:rPr>
          <w:bCs/>
          <w:sz w:val="26"/>
          <w:szCs w:val="26"/>
        </w:rPr>
        <w:t xml:space="preserve">qui </w:t>
      </w:r>
      <w:r w:rsidRPr="001D6E64">
        <w:rPr>
          <w:bCs/>
          <w:sz w:val="26"/>
          <w:szCs w:val="26"/>
        </w:rPr>
        <w:t xml:space="preserve">sont </w:t>
      </w:r>
      <w:r w:rsidR="00D03E15" w:rsidRPr="001D6E64">
        <w:rPr>
          <w:bCs/>
          <w:sz w:val="26"/>
          <w:szCs w:val="26"/>
        </w:rPr>
        <w:t>égaux</w:t>
      </w:r>
      <w:r w:rsidRPr="001D6E64">
        <w:rPr>
          <w:bCs/>
          <w:sz w:val="26"/>
          <w:szCs w:val="26"/>
        </w:rPr>
        <w:t xml:space="preserve"> ou non à 90 °, </w:t>
      </w:r>
      <w:r w:rsidRPr="001D6E64">
        <w:rPr>
          <w:b/>
          <w:bCs/>
          <w:i/>
          <w:iCs/>
          <w:sz w:val="26"/>
          <w:szCs w:val="26"/>
        </w:rPr>
        <w:t xml:space="preserve">Auguste Bravais </w:t>
      </w:r>
      <w:r w:rsidRPr="001D6E64">
        <w:rPr>
          <w:b/>
          <w:bCs/>
          <w:sz w:val="26"/>
          <w:szCs w:val="26"/>
        </w:rPr>
        <w:t xml:space="preserve">(1848) </w:t>
      </w:r>
      <w:r w:rsidRPr="001D6E64">
        <w:rPr>
          <w:sz w:val="26"/>
          <w:szCs w:val="26"/>
        </w:rPr>
        <w:t xml:space="preserve">a montré que le nombre de systèmes cristallins possibles était très limité. Il a répertorié </w:t>
      </w:r>
      <w:r w:rsidRPr="001D6E64">
        <w:rPr>
          <w:bCs/>
          <w:sz w:val="26"/>
          <w:szCs w:val="26"/>
        </w:rPr>
        <w:t xml:space="preserve">14 types de réseaux </w:t>
      </w:r>
      <w:r w:rsidRPr="001D6E64">
        <w:rPr>
          <w:sz w:val="26"/>
          <w:szCs w:val="26"/>
        </w:rPr>
        <w:t xml:space="preserve">qui sont des variantes de seulement </w:t>
      </w:r>
      <w:r w:rsidRPr="001D6E64">
        <w:rPr>
          <w:bCs/>
          <w:sz w:val="26"/>
          <w:szCs w:val="26"/>
        </w:rPr>
        <w:t>7 systèmes cristallins</w:t>
      </w:r>
      <w:r w:rsidRPr="001D6E64">
        <w:rPr>
          <w:sz w:val="26"/>
          <w:szCs w:val="26"/>
        </w:rPr>
        <w:t xml:space="preserve">. </w:t>
      </w:r>
    </w:p>
    <w:p w:rsidR="00542806" w:rsidRPr="001D6E64" w:rsidRDefault="00542806" w:rsidP="00B527F6">
      <w:pPr>
        <w:autoSpaceDE w:val="0"/>
        <w:autoSpaceDN w:val="0"/>
        <w:adjustRightInd w:val="0"/>
        <w:spacing w:after="0" w:line="240" w:lineRule="auto"/>
        <w:rPr>
          <w:rFonts w:ascii="Times New Roman" w:hAnsi="Times New Roman" w:cs="Times New Roman"/>
          <w:sz w:val="26"/>
          <w:szCs w:val="26"/>
        </w:rPr>
      </w:pPr>
    </w:p>
    <w:p w:rsidR="001D6E64" w:rsidRDefault="001D6E64" w:rsidP="00B527F6">
      <w:pPr>
        <w:autoSpaceDE w:val="0"/>
        <w:autoSpaceDN w:val="0"/>
        <w:adjustRightInd w:val="0"/>
        <w:spacing w:after="0" w:line="240" w:lineRule="auto"/>
        <w:rPr>
          <w:rFonts w:ascii="Times New Roman" w:hAnsi="Times New Roman" w:cs="Times New Roman"/>
          <w:sz w:val="26"/>
          <w:szCs w:val="26"/>
        </w:rPr>
      </w:pPr>
    </w:p>
    <w:p w:rsidR="001D6E64" w:rsidRDefault="001D6E64" w:rsidP="00B527F6">
      <w:pPr>
        <w:autoSpaceDE w:val="0"/>
        <w:autoSpaceDN w:val="0"/>
        <w:adjustRightInd w:val="0"/>
        <w:spacing w:after="0" w:line="240" w:lineRule="auto"/>
        <w:rPr>
          <w:rFonts w:ascii="Times New Roman" w:hAnsi="Times New Roman" w:cs="Times New Roman"/>
          <w:sz w:val="26"/>
          <w:szCs w:val="26"/>
        </w:rPr>
      </w:pPr>
    </w:p>
    <w:p w:rsidR="001D6E64" w:rsidRDefault="001D6E64" w:rsidP="00B527F6">
      <w:pPr>
        <w:autoSpaceDE w:val="0"/>
        <w:autoSpaceDN w:val="0"/>
        <w:adjustRightInd w:val="0"/>
        <w:spacing w:after="0" w:line="240" w:lineRule="auto"/>
        <w:rPr>
          <w:rFonts w:ascii="Times New Roman" w:hAnsi="Times New Roman" w:cs="Times New Roman"/>
          <w:sz w:val="26"/>
          <w:szCs w:val="26"/>
        </w:rPr>
      </w:pPr>
    </w:p>
    <w:p w:rsidR="001D6E64" w:rsidRDefault="001D6E64" w:rsidP="00B527F6">
      <w:pPr>
        <w:autoSpaceDE w:val="0"/>
        <w:autoSpaceDN w:val="0"/>
        <w:adjustRightInd w:val="0"/>
        <w:spacing w:after="0" w:line="240" w:lineRule="auto"/>
        <w:rPr>
          <w:rFonts w:ascii="Times New Roman" w:hAnsi="Times New Roman" w:cs="Times New Roman"/>
          <w:sz w:val="26"/>
          <w:szCs w:val="26"/>
        </w:rPr>
      </w:pPr>
    </w:p>
    <w:p w:rsidR="001D6E64" w:rsidRDefault="001D6E64" w:rsidP="00B527F6">
      <w:pPr>
        <w:autoSpaceDE w:val="0"/>
        <w:autoSpaceDN w:val="0"/>
        <w:adjustRightInd w:val="0"/>
        <w:spacing w:after="0" w:line="240" w:lineRule="auto"/>
        <w:rPr>
          <w:rFonts w:ascii="Times New Roman" w:hAnsi="Times New Roman" w:cs="Times New Roman"/>
          <w:sz w:val="26"/>
          <w:szCs w:val="26"/>
        </w:rPr>
      </w:pPr>
    </w:p>
    <w:p w:rsidR="00087349" w:rsidRPr="001D6E64" w:rsidRDefault="00087349" w:rsidP="00B527F6">
      <w:pPr>
        <w:autoSpaceDE w:val="0"/>
        <w:autoSpaceDN w:val="0"/>
        <w:adjustRightInd w:val="0"/>
        <w:spacing w:after="0" w:line="240" w:lineRule="auto"/>
        <w:rPr>
          <w:rFonts w:ascii="Times New Roman" w:hAnsi="Times New Roman" w:cs="Times New Roman"/>
          <w:sz w:val="26"/>
          <w:szCs w:val="26"/>
        </w:rPr>
      </w:pPr>
      <w:r w:rsidRPr="001D6E64">
        <w:rPr>
          <w:rFonts w:ascii="Times New Roman" w:hAnsi="Times New Roman" w:cs="Times New Roman"/>
          <w:sz w:val="26"/>
          <w:szCs w:val="26"/>
        </w:rPr>
        <w:t>Le tableau VIII.1.représente les 7 systèmes cristallins.</w:t>
      </w:r>
    </w:p>
    <w:p w:rsidR="00087349" w:rsidRDefault="00087349" w:rsidP="00B527F6">
      <w:pPr>
        <w:autoSpaceDE w:val="0"/>
        <w:autoSpaceDN w:val="0"/>
        <w:adjustRightInd w:val="0"/>
        <w:spacing w:after="0" w:line="240" w:lineRule="auto"/>
        <w:rPr>
          <w:rFonts w:ascii="Times New Roman" w:hAnsi="Times New Roman" w:cs="Times New Roman"/>
          <w:sz w:val="26"/>
          <w:szCs w:val="26"/>
        </w:rPr>
      </w:pPr>
    </w:p>
    <w:p w:rsidR="001D6E64" w:rsidRPr="001D6E64" w:rsidRDefault="001D6E64" w:rsidP="00B527F6">
      <w:pPr>
        <w:autoSpaceDE w:val="0"/>
        <w:autoSpaceDN w:val="0"/>
        <w:adjustRightInd w:val="0"/>
        <w:spacing w:after="0" w:line="240" w:lineRule="auto"/>
        <w:rPr>
          <w:rFonts w:ascii="Times New Roman" w:hAnsi="Times New Roman" w:cs="Times New Roman"/>
          <w:sz w:val="26"/>
          <w:szCs w:val="26"/>
        </w:rPr>
      </w:pPr>
    </w:p>
    <w:tbl>
      <w:tblPr>
        <w:tblStyle w:val="Grilledutableau"/>
        <w:tblW w:w="0" w:type="auto"/>
        <w:jc w:val="center"/>
        <w:tblLook w:val="04A0"/>
      </w:tblPr>
      <w:tblGrid>
        <w:gridCol w:w="2303"/>
        <w:gridCol w:w="2303"/>
        <w:gridCol w:w="2303"/>
      </w:tblGrid>
      <w:tr w:rsidR="00087349" w:rsidRPr="001D6E64" w:rsidTr="00087349">
        <w:trPr>
          <w:jc w:val="center"/>
        </w:trPr>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Système cristallin</w:t>
            </w:r>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Angles</w:t>
            </w:r>
          </w:p>
          <w:p w:rsidR="00087349" w:rsidRPr="001D6E64" w:rsidRDefault="00087349" w:rsidP="00B527F6">
            <w:pPr>
              <w:autoSpaceDE w:val="0"/>
              <w:autoSpaceDN w:val="0"/>
              <w:adjustRightInd w:val="0"/>
              <w:rPr>
                <w:rFonts w:ascii="Times New Roman" w:hAnsi="Times New Roman" w:cs="Times New Roman"/>
                <w:sz w:val="26"/>
                <w:szCs w:val="26"/>
              </w:rPr>
            </w:pPr>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Arêtes</w:t>
            </w:r>
          </w:p>
        </w:tc>
      </w:tr>
      <w:tr w:rsidR="00087349" w:rsidRPr="001D6E64" w:rsidTr="00087349">
        <w:trPr>
          <w:jc w:val="center"/>
        </w:trPr>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Triclinique</w:t>
            </w:r>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000B4D2B" w:rsidRPr="001D6E64">
              <w:rPr>
                <w:rFonts w:ascii="Times New Roman" w:hAnsi="Times New Roman" w:cs="Times New Roman"/>
                <w:sz w:val="26"/>
                <w:szCs w:val="26"/>
              </w:rPr>
              <w:sym w:font="Symbol" w:char="F0B9"/>
            </w:r>
            <w:r w:rsidRPr="001D6E64">
              <w:rPr>
                <w:rFonts w:ascii="Times New Roman" w:hAnsi="Times New Roman" w:cs="Times New Roman"/>
                <w:sz w:val="26"/>
                <w:szCs w:val="26"/>
              </w:rPr>
              <w:sym w:font="Symbol" w:char="F062"/>
            </w:r>
            <w:r w:rsidR="000B4D2B" w:rsidRPr="001D6E64">
              <w:rPr>
                <w:rFonts w:ascii="Times New Roman" w:hAnsi="Times New Roman" w:cs="Times New Roman"/>
                <w:sz w:val="26"/>
                <w:szCs w:val="26"/>
              </w:rPr>
              <w:sym w:font="Symbol" w:char="F0B9"/>
            </w:r>
            <w:r w:rsidRPr="001D6E64">
              <w:rPr>
                <w:rFonts w:ascii="Times New Roman" w:hAnsi="Times New Roman" w:cs="Times New Roman"/>
                <w:sz w:val="26"/>
                <w:szCs w:val="26"/>
              </w:rPr>
              <w:sym w:font="Symbol" w:char="F067"/>
            </w:r>
            <w:r w:rsidR="000B4D2B" w:rsidRPr="001D6E64">
              <w:rPr>
                <w:rFonts w:ascii="Times New Roman" w:hAnsi="Times New Roman" w:cs="Times New Roman"/>
                <w:sz w:val="26"/>
                <w:szCs w:val="26"/>
              </w:rPr>
              <w:sym w:font="Symbol" w:char="F0B9"/>
            </w:r>
            <w:r w:rsidR="000B4D2B" w:rsidRPr="001D6E64">
              <w:rPr>
                <w:rFonts w:ascii="Times New Roman" w:hAnsi="Times New Roman" w:cs="Times New Roman"/>
                <w:sz w:val="26"/>
                <w:szCs w:val="26"/>
              </w:rPr>
              <w:t>90°</w:t>
            </w:r>
          </w:p>
        </w:tc>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a</w:t>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t xml:space="preserve"> b </w:t>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t xml:space="preserve"> c</w:t>
            </w:r>
          </w:p>
        </w:tc>
      </w:tr>
      <w:tr w:rsidR="00087349" w:rsidRPr="001D6E64" w:rsidTr="00087349">
        <w:trPr>
          <w:jc w:val="center"/>
        </w:trPr>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Monoclinique</w:t>
            </w:r>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t xml:space="preserve">= 90° </w:t>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sym w:font="Symbol" w:char="F062"/>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proofErr w:type="gramStart"/>
            <w:r w:rsidRPr="001D6E64">
              <w:rPr>
                <w:rFonts w:ascii="Times New Roman" w:hAnsi="Times New Roman" w:cs="Times New Roman"/>
                <w:sz w:val="26"/>
                <w:szCs w:val="26"/>
              </w:rPr>
              <w:t>a</w:t>
            </w:r>
            <w:proofErr w:type="gramEnd"/>
            <w:r w:rsidR="00BF2EC3" w:rsidRPr="001D6E64">
              <w:rPr>
                <w:rFonts w:ascii="Times New Roman" w:hAnsi="Times New Roman" w:cs="Times New Roman"/>
                <w:sz w:val="26"/>
                <w:szCs w:val="26"/>
              </w:rPr>
              <w:sym w:font="Symbol" w:char="F0B9"/>
            </w:r>
            <w:r w:rsidR="00BF2EC3" w:rsidRPr="001D6E64">
              <w:rPr>
                <w:rFonts w:ascii="Times New Roman" w:hAnsi="Times New Roman" w:cs="Times New Roman"/>
                <w:sz w:val="26"/>
                <w:szCs w:val="26"/>
              </w:rPr>
              <w:t xml:space="preserve"> b </w:t>
            </w:r>
            <w:r w:rsidR="00BF2EC3" w:rsidRPr="001D6E64">
              <w:rPr>
                <w:rFonts w:ascii="Times New Roman" w:hAnsi="Times New Roman" w:cs="Times New Roman"/>
                <w:sz w:val="26"/>
                <w:szCs w:val="26"/>
              </w:rPr>
              <w:sym w:font="Symbol" w:char="F0B9"/>
            </w:r>
            <w:r w:rsidR="00BF2EC3" w:rsidRPr="001D6E64">
              <w:rPr>
                <w:rFonts w:ascii="Times New Roman" w:hAnsi="Times New Roman" w:cs="Times New Roman"/>
                <w:sz w:val="26"/>
                <w:szCs w:val="26"/>
              </w:rPr>
              <w:t xml:space="preserve"> a</w:t>
            </w:r>
          </w:p>
        </w:tc>
      </w:tr>
      <w:tr w:rsidR="00087349" w:rsidRPr="001D6E64" w:rsidTr="00087349">
        <w:trPr>
          <w:jc w:val="center"/>
        </w:trPr>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proofErr w:type="spellStart"/>
            <w:r w:rsidRPr="001D6E64">
              <w:rPr>
                <w:rFonts w:ascii="Times New Roman" w:hAnsi="Times New Roman" w:cs="Times New Roman"/>
                <w:sz w:val="26"/>
                <w:szCs w:val="26"/>
              </w:rPr>
              <w:t>Orthorombique</w:t>
            </w:r>
            <w:proofErr w:type="spellEnd"/>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2"/>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t xml:space="preserve"> = 90°</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 xml:space="preserve">a </w:t>
            </w:r>
            <w:r w:rsidR="00BF2EC3" w:rsidRPr="001D6E64">
              <w:rPr>
                <w:rFonts w:ascii="Times New Roman" w:hAnsi="Times New Roman" w:cs="Times New Roman"/>
                <w:sz w:val="26"/>
                <w:szCs w:val="26"/>
              </w:rPr>
              <w:sym w:font="Symbol" w:char="F0B9"/>
            </w:r>
            <w:r w:rsidR="00BF2EC3" w:rsidRPr="001D6E64">
              <w:rPr>
                <w:rFonts w:ascii="Times New Roman" w:hAnsi="Times New Roman" w:cs="Times New Roman"/>
                <w:sz w:val="26"/>
                <w:szCs w:val="26"/>
              </w:rPr>
              <w:t xml:space="preserve"> b </w:t>
            </w:r>
            <w:r w:rsidR="00BF2EC3" w:rsidRPr="001D6E64">
              <w:rPr>
                <w:rFonts w:ascii="Times New Roman" w:hAnsi="Times New Roman" w:cs="Times New Roman"/>
                <w:sz w:val="26"/>
                <w:szCs w:val="26"/>
              </w:rPr>
              <w:sym w:font="Symbol" w:char="F0B9"/>
            </w:r>
            <w:r w:rsidR="00BF2EC3" w:rsidRPr="001D6E64">
              <w:rPr>
                <w:rFonts w:ascii="Times New Roman" w:hAnsi="Times New Roman" w:cs="Times New Roman"/>
                <w:sz w:val="26"/>
                <w:szCs w:val="26"/>
              </w:rPr>
              <w:t xml:space="preserve"> c</w:t>
            </w:r>
          </w:p>
        </w:tc>
      </w:tr>
      <w:tr w:rsidR="00087349" w:rsidRPr="001D6E64" w:rsidTr="00087349">
        <w:trPr>
          <w:jc w:val="center"/>
        </w:trPr>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Rhomboédrique</w:t>
            </w:r>
          </w:p>
        </w:tc>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sym w:font="Symbol" w:char="F062"/>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t xml:space="preserve"> 90°</w:t>
            </w:r>
          </w:p>
        </w:tc>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a = b = c</w:t>
            </w:r>
          </w:p>
        </w:tc>
      </w:tr>
      <w:tr w:rsidR="00087349" w:rsidRPr="001D6E64" w:rsidTr="00087349">
        <w:trPr>
          <w:jc w:val="center"/>
        </w:trPr>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Quadratique</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2"/>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t xml:space="preserve"> = 90°</w:t>
            </w:r>
          </w:p>
        </w:tc>
        <w:tc>
          <w:tcPr>
            <w:tcW w:w="2303" w:type="dxa"/>
          </w:tcPr>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 xml:space="preserve">a = b </w:t>
            </w:r>
            <w:r w:rsidRPr="001D6E64">
              <w:rPr>
                <w:rFonts w:ascii="Times New Roman" w:hAnsi="Times New Roman" w:cs="Times New Roman"/>
                <w:sz w:val="26"/>
                <w:szCs w:val="26"/>
              </w:rPr>
              <w:sym w:font="Symbol" w:char="F0B9"/>
            </w:r>
            <w:r w:rsidRPr="001D6E64">
              <w:rPr>
                <w:rFonts w:ascii="Times New Roman" w:hAnsi="Times New Roman" w:cs="Times New Roman"/>
                <w:sz w:val="26"/>
                <w:szCs w:val="26"/>
              </w:rPr>
              <w:t xml:space="preserve"> c</w:t>
            </w:r>
          </w:p>
        </w:tc>
      </w:tr>
      <w:tr w:rsidR="00087349" w:rsidRPr="001D6E64" w:rsidTr="00087349">
        <w:trPr>
          <w:jc w:val="center"/>
        </w:trPr>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Hexagonal</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t xml:space="preserve"> =60° ; </w:t>
            </w:r>
            <w:r w:rsidRPr="001D6E64">
              <w:rPr>
                <w:rFonts w:ascii="Times New Roman" w:hAnsi="Times New Roman" w:cs="Times New Roman"/>
                <w:sz w:val="26"/>
                <w:szCs w:val="26"/>
              </w:rPr>
              <w:sym w:font="Symbol" w:char="F062"/>
            </w:r>
            <w:r w:rsidRPr="001D6E64">
              <w:rPr>
                <w:rFonts w:ascii="Times New Roman" w:hAnsi="Times New Roman" w:cs="Times New Roman"/>
                <w:sz w:val="26"/>
                <w:szCs w:val="26"/>
              </w:rPr>
              <w:t xml:space="preserve"> = </w:t>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t xml:space="preserve"> =90°</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 xml:space="preserve">a </w:t>
            </w:r>
            <w:r w:rsidR="00BF2EC3" w:rsidRPr="001D6E64">
              <w:rPr>
                <w:rFonts w:ascii="Times New Roman" w:hAnsi="Times New Roman" w:cs="Times New Roman"/>
                <w:sz w:val="26"/>
                <w:szCs w:val="26"/>
              </w:rPr>
              <w:t xml:space="preserve"> = b </w:t>
            </w:r>
            <w:r w:rsidR="00BF2EC3" w:rsidRPr="001D6E64">
              <w:rPr>
                <w:rFonts w:ascii="Times New Roman" w:hAnsi="Times New Roman" w:cs="Times New Roman"/>
                <w:sz w:val="26"/>
                <w:szCs w:val="26"/>
              </w:rPr>
              <w:sym w:font="Symbol" w:char="F0B9"/>
            </w:r>
            <w:r w:rsidR="00BF2EC3" w:rsidRPr="001D6E64">
              <w:rPr>
                <w:rFonts w:ascii="Times New Roman" w:hAnsi="Times New Roman" w:cs="Times New Roman"/>
                <w:sz w:val="26"/>
                <w:szCs w:val="26"/>
              </w:rPr>
              <w:t xml:space="preserve"> c</w:t>
            </w:r>
          </w:p>
        </w:tc>
      </w:tr>
      <w:tr w:rsidR="00087349" w:rsidRPr="001D6E64" w:rsidTr="00783E31">
        <w:trPr>
          <w:trHeight w:val="70"/>
          <w:jc w:val="center"/>
        </w:trPr>
        <w:tc>
          <w:tcPr>
            <w:tcW w:w="2303" w:type="dxa"/>
          </w:tcPr>
          <w:p w:rsidR="00087349" w:rsidRPr="001D6E64" w:rsidRDefault="00087349" w:rsidP="00B527F6">
            <w:pPr>
              <w:autoSpaceDE w:val="0"/>
              <w:autoSpaceDN w:val="0"/>
              <w:adjustRightInd w:val="0"/>
              <w:rPr>
                <w:rFonts w:ascii="Times New Roman" w:hAnsi="Times New Roman" w:cs="Times New Roman"/>
                <w:sz w:val="26"/>
                <w:szCs w:val="26"/>
              </w:rPr>
            </w:pPr>
          </w:p>
          <w:p w:rsidR="00087349" w:rsidRPr="001D6E64" w:rsidRDefault="00BF2EC3"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Cubique</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sym w:font="Symbol" w:char="F061"/>
            </w:r>
            <w:r w:rsidRPr="001D6E64">
              <w:rPr>
                <w:rFonts w:ascii="Times New Roman" w:hAnsi="Times New Roman" w:cs="Times New Roman"/>
                <w:sz w:val="26"/>
                <w:szCs w:val="26"/>
              </w:rPr>
              <w:t xml:space="preserve">= </w:t>
            </w:r>
            <w:r w:rsidRPr="001D6E64">
              <w:rPr>
                <w:rFonts w:ascii="Times New Roman" w:hAnsi="Times New Roman" w:cs="Times New Roman"/>
                <w:sz w:val="26"/>
                <w:szCs w:val="26"/>
              </w:rPr>
              <w:sym w:font="Symbol" w:char="F062"/>
            </w:r>
            <w:r w:rsidRPr="001D6E64">
              <w:rPr>
                <w:rFonts w:ascii="Times New Roman" w:hAnsi="Times New Roman" w:cs="Times New Roman"/>
                <w:sz w:val="26"/>
                <w:szCs w:val="26"/>
              </w:rPr>
              <w:t xml:space="preserve"> =</w:t>
            </w:r>
            <w:r w:rsidRPr="001D6E64">
              <w:rPr>
                <w:rFonts w:ascii="Times New Roman" w:hAnsi="Times New Roman" w:cs="Times New Roman"/>
                <w:sz w:val="26"/>
                <w:szCs w:val="26"/>
              </w:rPr>
              <w:sym w:font="Symbol" w:char="F067"/>
            </w:r>
            <w:r w:rsidRPr="001D6E64">
              <w:rPr>
                <w:rFonts w:ascii="Times New Roman" w:hAnsi="Times New Roman" w:cs="Times New Roman"/>
                <w:sz w:val="26"/>
                <w:szCs w:val="26"/>
              </w:rPr>
              <w:t xml:space="preserve"> =90°</w:t>
            </w:r>
          </w:p>
        </w:tc>
        <w:tc>
          <w:tcPr>
            <w:tcW w:w="2303" w:type="dxa"/>
          </w:tcPr>
          <w:p w:rsidR="00087349" w:rsidRPr="001D6E64" w:rsidRDefault="000B4D2B" w:rsidP="00B527F6">
            <w:pPr>
              <w:autoSpaceDE w:val="0"/>
              <w:autoSpaceDN w:val="0"/>
              <w:adjustRightInd w:val="0"/>
              <w:rPr>
                <w:rFonts w:ascii="Times New Roman" w:hAnsi="Times New Roman" w:cs="Times New Roman"/>
                <w:sz w:val="26"/>
                <w:szCs w:val="26"/>
              </w:rPr>
            </w:pPr>
            <w:r w:rsidRPr="001D6E64">
              <w:rPr>
                <w:rFonts w:ascii="Times New Roman" w:hAnsi="Times New Roman" w:cs="Times New Roman"/>
                <w:sz w:val="26"/>
                <w:szCs w:val="26"/>
              </w:rPr>
              <w:t xml:space="preserve">a </w:t>
            </w:r>
            <w:r w:rsidR="00BF2EC3" w:rsidRPr="001D6E64">
              <w:rPr>
                <w:rFonts w:ascii="Times New Roman" w:hAnsi="Times New Roman" w:cs="Times New Roman"/>
                <w:sz w:val="26"/>
                <w:szCs w:val="26"/>
              </w:rPr>
              <w:t xml:space="preserve"> = b = c</w:t>
            </w:r>
          </w:p>
        </w:tc>
      </w:tr>
    </w:tbl>
    <w:p w:rsidR="001D6E64" w:rsidRDefault="001D6E64" w:rsidP="00533435">
      <w:pPr>
        <w:autoSpaceDE w:val="0"/>
        <w:autoSpaceDN w:val="0"/>
        <w:adjustRightInd w:val="0"/>
        <w:spacing w:after="0" w:line="240" w:lineRule="auto"/>
        <w:jc w:val="center"/>
        <w:rPr>
          <w:rFonts w:ascii="Times New Roman" w:hAnsi="Times New Roman" w:cs="Times New Roman"/>
          <w:sz w:val="26"/>
          <w:szCs w:val="26"/>
        </w:rPr>
      </w:pPr>
    </w:p>
    <w:p w:rsidR="00087349" w:rsidRPr="001D6E64" w:rsidRDefault="000B4D2B" w:rsidP="00533435">
      <w:pPr>
        <w:autoSpaceDE w:val="0"/>
        <w:autoSpaceDN w:val="0"/>
        <w:adjustRightInd w:val="0"/>
        <w:spacing w:after="0" w:line="240" w:lineRule="auto"/>
        <w:jc w:val="center"/>
        <w:rPr>
          <w:rFonts w:ascii="Times New Roman" w:hAnsi="Times New Roman" w:cs="Times New Roman"/>
          <w:sz w:val="26"/>
          <w:szCs w:val="26"/>
        </w:rPr>
      </w:pPr>
      <w:r w:rsidRPr="001D6E64">
        <w:rPr>
          <w:rFonts w:ascii="Times New Roman" w:hAnsi="Times New Roman" w:cs="Times New Roman"/>
          <w:sz w:val="26"/>
          <w:szCs w:val="26"/>
        </w:rPr>
        <w:t>Tableau VIII.1.Systèmes cristallins</w:t>
      </w:r>
    </w:p>
    <w:p w:rsidR="00087349" w:rsidRPr="001D6E64" w:rsidRDefault="00087349" w:rsidP="00B527F6">
      <w:pPr>
        <w:autoSpaceDE w:val="0"/>
        <w:autoSpaceDN w:val="0"/>
        <w:adjustRightInd w:val="0"/>
        <w:spacing w:after="0" w:line="240" w:lineRule="auto"/>
        <w:rPr>
          <w:rFonts w:ascii="Times New Roman" w:hAnsi="Times New Roman" w:cs="Times New Roman"/>
          <w:sz w:val="26"/>
          <w:szCs w:val="26"/>
        </w:rPr>
      </w:pPr>
    </w:p>
    <w:p w:rsidR="00971198" w:rsidRPr="001D6E64" w:rsidRDefault="00087349" w:rsidP="001D6E64">
      <w:pPr>
        <w:autoSpaceDE w:val="0"/>
        <w:autoSpaceDN w:val="0"/>
        <w:adjustRightInd w:val="0"/>
        <w:spacing w:after="0" w:line="360" w:lineRule="auto"/>
        <w:rPr>
          <w:rFonts w:ascii="Times New Roman" w:hAnsi="Times New Roman" w:cs="Times New Roman"/>
          <w:sz w:val="26"/>
          <w:szCs w:val="26"/>
        </w:rPr>
      </w:pPr>
      <w:r w:rsidRPr="001D6E64">
        <w:rPr>
          <w:rFonts w:ascii="Times New Roman" w:hAnsi="Times New Roman" w:cs="Times New Roman"/>
          <w:sz w:val="26"/>
          <w:szCs w:val="26"/>
        </w:rPr>
        <w:t xml:space="preserve">Les réseaux de Bravais comportes les mailles simples (au nombre de 7) ainsi les mailles multiples. </w:t>
      </w:r>
      <w:r w:rsidR="00BD50BE" w:rsidRPr="001D6E64">
        <w:rPr>
          <w:rFonts w:ascii="Times New Roman" w:hAnsi="Times New Roman" w:cs="Times New Roman"/>
          <w:sz w:val="26"/>
          <w:szCs w:val="26"/>
        </w:rPr>
        <w:t>La figure</w:t>
      </w:r>
      <w:r w:rsidRPr="001D6E64">
        <w:rPr>
          <w:rFonts w:ascii="Times New Roman" w:hAnsi="Times New Roman" w:cs="Times New Roman"/>
          <w:sz w:val="26"/>
          <w:szCs w:val="26"/>
        </w:rPr>
        <w:t xml:space="preserve">. </w:t>
      </w:r>
      <w:r w:rsidR="00542806" w:rsidRPr="001D6E64">
        <w:rPr>
          <w:rFonts w:ascii="Times New Roman" w:hAnsi="Times New Roman" w:cs="Times New Roman"/>
          <w:sz w:val="26"/>
          <w:szCs w:val="26"/>
        </w:rPr>
        <w:t>VIII.3.</w:t>
      </w:r>
      <w:r w:rsidR="00BD50BE" w:rsidRPr="001D6E64">
        <w:rPr>
          <w:rFonts w:ascii="Times New Roman" w:hAnsi="Times New Roman" w:cs="Times New Roman"/>
          <w:sz w:val="26"/>
          <w:szCs w:val="26"/>
        </w:rPr>
        <w:t xml:space="preserve"> représentes les 14 réseaux de Bravais.</w:t>
      </w:r>
    </w:p>
    <w:p w:rsidR="009F51E1" w:rsidRPr="001D6E64" w:rsidRDefault="009F51E1" w:rsidP="001D6E64">
      <w:pPr>
        <w:autoSpaceDE w:val="0"/>
        <w:autoSpaceDN w:val="0"/>
        <w:adjustRightInd w:val="0"/>
        <w:spacing w:after="0" w:line="360" w:lineRule="auto"/>
        <w:jc w:val="center"/>
        <w:rPr>
          <w:rFonts w:ascii="Times New Roman" w:hAnsi="Times New Roman" w:cs="Times New Roman"/>
          <w:sz w:val="26"/>
          <w:szCs w:val="26"/>
        </w:rPr>
      </w:pPr>
    </w:p>
    <w:p w:rsidR="00EE4202" w:rsidRPr="001D6E64" w:rsidRDefault="00EE4202" w:rsidP="00EE4202">
      <w:pPr>
        <w:autoSpaceDE w:val="0"/>
        <w:autoSpaceDN w:val="0"/>
        <w:adjustRightInd w:val="0"/>
        <w:spacing w:after="0" w:line="240" w:lineRule="auto"/>
        <w:jc w:val="center"/>
        <w:rPr>
          <w:rFonts w:ascii="Times New Roman" w:hAnsi="Times New Roman" w:cs="Times New Roman"/>
          <w:sz w:val="26"/>
          <w:szCs w:val="26"/>
        </w:rPr>
      </w:pPr>
    </w:p>
    <w:p w:rsidR="00BD50BE" w:rsidRPr="001D6E64" w:rsidRDefault="00EE4202" w:rsidP="00B527F6">
      <w:pPr>
        <w:autoSpaceDE w:val="0"/>
        <w:autoSpaceDN w:val="0"/>
        <w:adjustRightInd w:val="0"/>
        <w:spacing w:after="0" w:line="240" w:lineRule="auto"/>
        <w:rPr>
          <w:rFonts w:ascii="Times New Roman" w:hAnsi="Times New Roman" w:cs="Times New Roman"/>
          <w:sz w:val="26"/>
          <w:szCs w:val="26"/>
        </w:rPr>
      </w:pPr>
      <w:r w:rsidRPr="001D6E64">
        <w:rPr>
          <w:rFonts w:ascii="Times New Roman" w:hAnsi="Times New Roman" w:cs="Times New Roman"/>
          <w:noProof/>
          <w:sz w:val="26"/>
          <w:szCs w:val="26"/>
          <w:lang w:eastAsia="fr-FR"/>
        </w:rPr>
        <w:lastRenderedPageBreak/>
        <w:drawing>
          <wp:inline distT="0" distB="0" distL="0" distR="0">
            <wp:extent cx="5610225" cy="7153275"/>
            <wp:effectExtent l="19050" t="0" r="9525" b="0"/>
            <wp:docPr id="81"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8" cstate="print"/>
                    <a:srcRect/>
                    <a:stretch>
                      <a:fillRect/>
                    </a:stretch>
                  </pic:blipFill>
                  <pic:spPr bwMode="auto">
                    <a:xfrm>
                      <a:off x="0" y="0"/>
                      <a:ext cx="5610225" cy="7153275"/>
                    </a:xfrm>
                    <a:prstGeom prst="rect">
                      <a:avLst/>
                    </a:prstGeom>
                    <a:noFill/>
                    <a:ln w="9525">
                      <a:noFill/>
                      <a:miter lim="800000"/>
                      <a:headEnd/>
                      <a:tailEnd/>
                    </a:ln>
                  </pic:spPr>
                </pic:pic>
              </a:graphicData>
            </a:graphic>
          </wp:inline>
        </w:drawing>
      </w:r>
    </w:p>
    <w:p w:rsidR="00BD50BE" w:rsidRPr="001D6E64" w:rsidRDefault="00697952" w:rsidP="00BD50BE">
      <w:pPr>
        <w:autoSpaceDE w:val="0"/>
        <w:autoSpaceDN w:val="0"/>
        <w:adjustRightInd w:val="0"/>
        <w:spacing w:after="0" w:line="240" w:lineRule="auto"/>
        <w:jc w:val="center"/>
        <w:rPr>
          <w:rFonts w:ascii="Times New Roman" w:hAnsi="Times New Roman" w:cs="Times New Roman"/>
          <w:sz w:val="26"/>
          <w:szCs w:val="26"/>
        </w:rPr>
      </w:pPr>
      <w:r>
        <w:rPr>
          <w:rFonts w:ascii="Times New Roman" w:hAnsi="Times New Roman" w:cs="Times New Roman"/>
          <w:noProof/>
          <w:sz w:val="26"/>
          <w:szCs w:val="26"/>
        </w:rPr>
        <w:pict>
          <v:shape id="_x0000_s1398" type="#_x0000_t202" style="position:absolute;left:0;text-align:left;margin-left:37.35pt;margin-top:34.55pt;width:180.6pt;height:11.95pt;z-index:252038144;mso-width-percent:400;mso-width-percent:400;mso-width-relative:margin;mso-height-relative:margin" strokecolor="white [3212]">
            <v:textbox style="mso-next-textbox:#_x0000_s1398">
              <w:txbxContent>
                <w:p w:rsidR="000B048B" w:rsidRDefault="000B048B"/>
              </w:txbxContent>
            </v:textbox>
          </v:shape>
        </w:pict>
      </w:r>
      <w:r>
        <w:rPr>
          <w:rFonts w:ascii="Times New Roman" w:hAnsi="Times New Roman" w:cs="Times New Roman"/>
          <w:noProof/>
          <w:sz w:val="26"/>
          <w:szCs w:val="26"/>
        </w:rPr>
        <w:pict>
          <v:shape id="_x0000_s1401" type="#_x0000_t202" style="position:absolute;left:0;text-align:left;margin-left:37.4pt;margin-top:284.25pt;width:180.55pt;height:32.25pt;z-index:252042240;mso-width-percent:400;mso-width-percent:400;mso-width-relative:margin;mso-height-relative:margin" strokecolor="white [3212]">
            <v:textbox style="mso-next-textbox:#_x0000_s1401">
              <w:txbxContent>
                <w:p w:rsidR="000B048B" w:rsidRDefault="000B048B"/>
              </w:txbxContent>
            </v:textbox>
          </v:shape>
        </w:pict>
      </w:r>
    </w:p>
    <w:p w:rsidR="005C61B7" w:rsidRPr="001D6E64" w:rsidRDefault="005C61B7" w:rsidP="00BD50BE">
      <w:pPr>
        <w:autoSpaceDE w:val="0"/>
        <w:autoSpaceDN w:val="0"/>
        <w:adjustRightInd w:val="0"/>
        <w:spacing w:after="0" w:line="240" w:lineRule="auto"/>
        <w:jc w:val="center"/>
        <w:rPr>
          <w:rFonts w:ascii="Times New Roman" w:hAnsi="Times New Roman" w:cs="Times New Roman"/>
          <w:sz w:val="26"/>
          <w:szCs w:val="26"/>
        </w:rPr>
      </w:pPr>
    </w:p>
    <w:p w:rsidR="005C61B7" w:rsidRPr="001D6E64" w:rsidRDefault="005C61B7" w:rsidP="00BD50BE">
      <w:pPr>
        <w:autoSpaceDE w:val="0"/>
        <w:autoSpaceDN w:val="0"/>
        <w:adjustRightInd w:val="0"/>
        <w:spacing w:after="0" w:line="240" w:lineRule="auto"/>
        <w:jc w:val="center"/>
        <w:rPr>
          <w:rFonts w:ascii="Times New Roman" w:hAnsi="Times New Roman" w:cs="Times New Roman"/>
          <w:sz w:val="26"/>
          <w:szCs w:val="26"/>
        </w:rPr>
      </w:pPr>
    </w:p>
    <w:p w:rsidR="005C61B7" w:rsidRPr="001D6E64" w:rsidRDefault="00CB2BD9" w:rsidP="00BD50BE">
      <w:pPr>
        <w:autoSpaceDE w:val="0"/>
        <w:autoSpaceDN w:val="0"/>
        <w:adjustRightInd w:val="0"/>
        <w:spacing w:after="0" w:line="240" w:lineRule="auto"/>
        <w:jc w:val="center"/>
        <w:rPr>
          <w:rFonts w:ascii="Times New Roman" w:hAnsi="Times New Roman" w:cs="Times New Roman"/>
          <w:sz w:val="26"/>
          <w:szCs w:val="26"/>
        </w:rPr>
      </w:pPr>
      <w:r w:rsidRPr="001D6E64">
        <w:rPr>
          <w:rFonts w:ascii="Times New Roman" w:hAnsi="Times New Roman" w:cs="Times New Roman"/>
          <w:b/>
          <w:sz w:val="26"/>
          <w:szCs w:val="26"/>
        </w:rPr>
        <w:t>Figure .VIII.</w:t>
      </w:r>
      <w:r w:rsidR="00542806" w:rsidRPr="001D6E64">
        <w:rPr>
          <w:rFonts w:ascii="Times New Roman" w:hAnsi="Times New Roman" w:cs="Times New Roman"/>
          <w:b/>
          <w:sz w:val="26"/>
          <w:szCs w:val="26"/>
        </w:rPr>
        <w:t>3</w:t>
      </w:r>
      <w:r w:rsidRPr="001D6E64">
        <w:rPr>
          <w:rFonts w:ascii="Times New Roman" w:hAnsi="Times New Roman" w:cs="Times New Roman"/>
          <w:sz w:val="26"/>
          <w:szCs w:val="26"/>
        </w:rPr>
        <w:t>.Les 14 réseaux de Bravais</w:t>
      </w:r>
    </w:p>
    <w:p w:rsidR="005C61B7" w:rsidRPr="001D6E64" w:rsidRDefault="005C61B7" w:rsidP="00AF0A68">
      <w:pPr>
        <w:autoSpaceDE w:val="0"/>
        <w:autoSpaceDN w:val="0"/>
        <w:adjustRightInd w:val="0"/>
        <w:spacing w:after="0" w:line="240" w:lineRule="auto"/>
        <w:rPr>
          <w:rFonts w:ascii="Times New Roman" w:hAnsi="Times New Roman" w:cs="Times New Roman"/>
          <w:sz w:val="26"/>
          <w:szCs w:val="26"/>
        </w:rPr>
      </w:pPr>
    </w:p>
    <w:p w:rsidR="00AF0A68" w:rsidRPr="001D6E64" w:rsidRDefault="00AF0A68" w:rsidP="00AF0A68">
      <w:pPr>
        <w:autoSpaceDE w:val="0"/>
        <w:autoSpaceDN w:val="0"/>
        <w:adjustRightInd w:val="0"/>
        <w:spacing w:after="0" w:line="240" w:lineRule="auto"/>
        <w:rPr>
          <w:rFonts w:ascii="Times New Roman" w:hAnsi="Times New Roman" w:cs="Times New Roman"/>
          <w:sz w:val="26"/>
          <w:szCs w:val="26"/>
        </w:rPr>
      </w:pPr>
    </w:p>
    <w:p w:rsidR="00EB744A" w:rsidRDefault="00EB744A" w:rsidP="00AF0A68">
      <w:pPr>
        <w:autoSpaceDE w:val="0"/>
        <w:autoSpaceDN w:val="0"/>
        <w:adjustRightInd w:val="0"/>
        <w:spacing w:after="0" w:line="240" w:lineRule="auto"/>
        <w:rPr>
          <w:rFonts w:ascii="Times New Roman" w:hAnsi="Times New Roman" w:cs="Times New Roman"/>
          <w:sz w:val="26"/>
          <w:szCs w:val="26"/>
        </w:rPr>
      </w:pPr>
    </w:p>
    <w:p w:rsidR="000126DA" w:rsidRPr="001D6E64" w:rsidRDefault="000126DA" w:rsidP="00AF0A68">
      <w:pPr>
        <w:autoSpaceDE w:val="0"/>
        <w:autoSpaceDN w:val="0"/>
        <w:adjustRightInd w:val="0"/>
        <w:spacing w:after="0" w:line="240" w:lineRule="auto"/>
        <w:rPr>
          <w:rFonts w:ascii="Times New Roman" w:hAnsi="Times New Roman" w:cs="Times New Roman"/>
          <w:sz w:val="26"/>
          <w:szCs w:val="26"/>
        </w:rPr>
      </w:pPr>
    </w:p>
    <w:p w:rsidR="00EB744A" w:rsidRPr="001D6E64" w:rsidRDefault="00EB744A" w:rsidP="00AF0A68">
      <w:pPr>
        <w:autoSpaceDE w:val="0"/>
        <w:autoSpaceDN w:val="0"/>
        <w:adjustRightInd w:val="0"/>
        <w:spacing w:after="0" w:line="240" w:lineRule="auto"/>
        <w:rPr>
          <w:rFonts w:ascii="Times New Roman" w:hAnsi="Times New Roman" w:cs="Times New Roman"/>
          <w:sz w:val="26"/>
          <w:szCs w:val="26"/>
        </w:rPr>
      </w:pPr>
    </w:p>
    <w:p w:rsidR="00891B40" w:rsidRPr="001D6E64" w:rsidRDefault="00891B40" w:rsidP="00891B40">
      <w:pPr>
        <w:pStyle w:val="Default"/>
        <w:jc w:val="both"/>
        <w:rPr>
          <w:b/>
          <w:sz w:val="26"/>
          <w:szCs w:val="26"/>
        </w:rPr>
      </w:pPr>
      <w:r w:rsidRPr="001D6E64">
        <w:rPr>
          <w:b/>
          <w:sz w:val="26"/>
          <w:szCs w:val="26"/>
        </w:rPr>
        <w:lastRenderedPageBreak/>
        <w:t xml:space="preserve">Exemple </w:t>
      </w:r>
    </w:p>
    <w:p w:rsidR="00891B40" w:rsidRPr="001D6E64" w:rsidRDefault="00891B40" w:rsidP="00891B40">
      <w:pPr>
        <w:pStyle w:val="Default"/>
        <w:ind w:firstLine="708"/>
        <w:jc w:val="both"/>
        <w:rPr>
          <w:sz w:val="26"/>
          <w:szCs w:val="26"/>
        </w:rPr>
      </w:pPr>
    </w:p>
    <w:p w:rsidR="00891B40" w:rsidRPr="001D6E64" w:rsidRDefault="00891B40" w:rsidP="00891B40">
      <w:pPr>
        <w:pStyle w:val="Default"/>
        <w:ind w:firstLine="708"/>
        <w:jc w:val="both"/>
        <w:rPr>
          <w:sz w:val="26"/>
          <w:szCs w:val="26"/>
        </w:rPr>
      </w:pPr>
      <w:r w:rsidRPr="001D6E64">
        <w:rPr>
          <w:sz w:val="26"/>
          <w:szCs w:val="26"/>
        </w:rPr>
        <w:t>A titre d’exemple, dans l’espace,  on prend le cas du système cubique on distingue trois structures.</w:t>
      </w:r>
    </w:p>
    <w:p w:rsidR="00891B40" w:rsidRDefault="00891B40" w:rsidP="00891B40">
      <w:pPr>
        <w:pStyle w:val="Default"/>
        <w:jc w:val="both"/>
        <w:rPr>
          <w:sz w:val="26"/>
          <w:szCs w:val="26"/>
        </w:rPr>
      </w:pPr>
    </w:p>
    <w:p w:rsidR="000126DA" w:rsidRDefault="000126DA" w:rsidP="00891B40">
      <w:pPr>
        <w:pStyle w:val="Default"/>
        <w:jc w:val="both"/>
        <w:rPr>
          <w:sz w:val="26"/>
          <w:szCs w:val="26"/>
        </w:rPr>
      </w:pPr>
    </w:p>
    <w:p w:rsidR="000126DA" w:rsidRPr="001D6E64" w:rsidRDefault="000126DA" w:rsidP="00891B40">
      <w:pPr>
        <w:pStyle w:val="Default"/>
        <w:jc w:val="both"/>
        <w:rPr>
          <w:sz w:val="26"/>
          <w:szCs w:val="26"/>
        </w:rPr>
      </w:pPr>
      <w:r>
        <w:rPr>
          <w:noProof/>
          <w:sz w:val="26"/>
          <w:szCs w:val="26"/>
          <w:lang w:eastAsia="fr-FR"/>
        </w:rPr>
        <w:drawing>
          <wp:anchor distT="0" distB="0" distL="114300" distR="114300" simplePos="0" relativeHeight="252044288" behindDoc="0" locked="0" layoutInCell="1" allowOverlap="1">
            <wp:simplePos x="0" y="0"/>
            <wp:positionH relativeFrom="column">
              <wp:posOffset>3176905</wp:posOffset>
            </wp:positionH>
            <wp:positionV relativeFrom="paragraph">
              <wp:posOffset>46990</wp:posOffset>
            </wp:positionV>
            <wp:extent cx="1190625" cy="1143000"/>
            <wp:effectExtent l="19050" t="0" r="9525" b="0"/>
            <wp:wrapNone/>
            <wp:docPr id="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9" cstate="print"/>
                    <a:srcRect/>
                    <a:stretch>
                      <a:fillRect/>
                    </a:stretch>
                  </pic:blipFill>
                  <pic:spPr bwMode="auto">
                    <a:xfrm>
                      <a:off x="0" y="0"/>
                      <a:ext cx="1190625" cy="1143000"/>
                    </a:xfrm>
                    <a:prstGeom prst="rect">
                      <a:avLst/>
                    </a:prstGeom>
                    <a:noFill/>
                    <a:ln w="9525">
                      <a:noFill/>
                      <a:miter lim="800000"/>
                      <a:headEnd/>
                      <a:tailEnd/>
                    </a:ln>
                  </pic:spPr>
                </pic:pic>
              </a:graphicData>
            </a:graphic>
          </wp:anchor>
        </w:drawing>
      </w:r>
    </w:p>
    <w:p w:rsidR="00891B40" w:rsidRPr="001D6E64" w:rsidRDefault="00891B40" w:rsidP="00891B40">
      <w:pPr>
        <w:pStyle w:val="Default"/>
        <w:jc w:val="both"/>
        <w:rPr>
          <w:sz w:val="26"/>
          <w:szCs w:val="26"/>
        </w:rPr>
      </w:pPr>
      <w:proofErr w:type="gramStart"/>
      <w:r w:rsidRPr="001D6E64">
        <w:rPr>
          <w:b/>
          <w:i/>
          <w:sz w:val="26"/>
          <w:szCs w:val="26"/>
          <w:u w:val="single"/>
        </w:rPr>
        <w:t>cubique</w:t>
      </w:r>
      <w:proofErr w:type="gramEnd"/>
      <w:r w:rsidRPr="001D6E64">
        <w:rPr>
          <w:b/>
          <w:i/>
          <w:sz w:val="26"/>
          <w:szCs w:val="26"/>
          <w:u w:val="single"/>
        </w:rPr>
        <w:t xml:space="preserve"> primaire (cs)</w:t>
      </w:r>
      <w:r w:rsidRPr="001D6E64">
        <w:rPr>
          <w:sz w:val="26"/>
          <w:szCs w:val="26"/>
        </w:rPr>
        <w:t> : maille simple</w:t>
      </w:r>
    </w:p>
    <w:p w:rsidR="00891B40" w:rsidRPr="001D6E64" w:rsidRDefault="00891B40" w:rsidP="00891B40">
      <w:pPr>
        <w:pStyle w:val="Default"/>
        <w:jc w:val="both"/>
        <w:rPr>
          <w:sz w:val="26"/>
          <w:szCs w:val="26"/>
        </w:rPr>
      </w:pPr>
    </w:p>
    <w:p w:rsidR="00891B40" w:rsidRPr="001D6E64" w:rsidRDefault="00891B40" w:rsidP="00891B40">
      <w:pPr>
        <w:pStyle w:val="Default"/>
        <w:jc w:val="both"/>
        <w:rPr>
          <w:sz w:val="26"/>
          <w:szCs w:val="26"/>
        </w:rPr>
      </w:pPr>
      <w:r w:rsidRPr="001D6E64">
        <w:rPr>
          <w:sz w:val="26"/>
          <w:szCs w:val="26"/>
        </w:rPr>
        <w:t>Cubique P</w:t>
      </w:r>
    </w:p>
    <w:p w:rsidR="00891B40" w:rsidRPr="001D6E64" w:rsidRDefault="00891B40" w:rsidP="00891B40">
      <w:pPr>
        <w:pStyle w:val="Default"/>
        <w:jc w:val="both"/>
        <w:rPr>
          <w:sz w:val="26"/>
          <w:szCs w:val="26"/>
        </w:rPr>
      </w:pPr>
      <w:r w:rsidRPr="001D6E64">
        <w:rPr>
          <w:sz w:val="26"/>
          <w:szCs w:val="26"/>
        </w:rPr>
        <w:t>Nombre de nœuds (atomes) =1.</w:t>
      </w:r>
    </w:p>
    <w:p w:rsidR="00891B40" w:rsidRPr="001D6E64" w:rsidRDefault="00891B40" w:rsidP="00891B40">
      <w:pPr>
        <w:pStyle w:val="Default"/>
        <w:jc w:val="both"/>
        <w:rPr>
          <w:sz w:val="26"/>
          <w:szCs w:val="26"/>
        </w:rPr>
      </w:pPr>
      <w:r w:rsidRPr="001D6E64">
        <w:rPr>
          <w:sz w:val="26"/>
          <w:szCs w:val="26"/>
        </w:rPr>
        <w:t>1/8 à chaque sommet = 8x 1/8 =1</w:t>
      </w:r>
    </w:p>
    <w:p w:rsidR="00891B40" w:rsidRPr="001D6E64" w:rsidRDefault="00891B40" w:rsidP="00891B40">
      <w:pPr>
        <w:pStyle w:val="Default"/>
        <w:jc w:val="both"/>
        <w:rPr>
          <w:sz w:val="26"/>
          <w:szCs w:val="26"/>
        </w:rPr>
      </w:pPr>
    </w:p>
    <w:p w:rsidR="00891B40" w:rsidRPr="001D6E64" w:rsidRDefault="00891B40" w:rsidP="00891B40">
      <w:pPr>
        <w:pStyle w:val="Default"/>
        <w:jc w:val="both"/>
        <w:rPr>
          <w:sz w:val="26"/>
          <w:szCs w:val="26"/>
        </w:rPr>
      </w:pPr>
    </w:p>
    <w:p w:rsidR="00891B40" w:rsidRDefault="00891B40" w:rsidP="00891B40">
      <w:pPr>
        <w:pStyle w:val="Default"/>
        <w:jc w:val="both"/>
        <w:rPr>
          <w:sz w:val="26"/>
          <w:szCs w:val="26"/>
        </w:rPr>
      </w:pPr>
    </w:p>
    <w:p w:rsidR="000126DA" w:rsidRDefault="000126DA" w:rsidP="00891B40">
      <w:pPr>
        <w:pStyle w:val="Default"/>
        <w:jc w:val="both"/>
        <w:rPr>
          <w:sz w:val="26"/>
          <w:szCs w:val="26"/>
        </w:rPr>
      </w:pPr>
    </w:p>
    <w:p w:rsidR="000126DA" w:rsidRPr="001D6E64" w:rsidRDefault="000126DA" w:rsidP="00891B40">
      <w:pPr>
        <w:pStyle w:val="Default"/>
        <w:jc w:val="both"/>
        <w:rPr>
          <w:sz w:val="26"/>
          <w:szCs w:val="26"/>
        </w:rPr>
      </w:pPr>
    </w:p>
    <w:p w:rsidR="00891B40" w:rsidRPr="001D6E64" w:rsidRDefault="000126DA" w:rsidP="00891B40">
      <w:pPr>
        <w:pStyle w:val="Default"/>
        <w:jc w:val="both"/>
        <w:rPr>
          <w:sz w:val="26"/>
          <w:szCs w:val="26"/>
        </w:rPr>
      </w:pPr>
      <w:r>
        <w:rPr>
          <w:noProof/>
          <w:sz w:val="26"/>
          <w:szCs w:val="26"/>
          <w:lang w:eastAsia="fr-FR"/>
        </w:rPr>
        <w:drawing>
          <wp:anchor distT="0" distB="0" distL="114300" distR="114300" simplePos="0" relativeHeight="252045312" behindDoc="0" locked="0" layoutInCell="1" allowOverlap="1">
            <wp:simplePos x="0" y="0"/>
            <wp:positionH relativeFrom="column">
              <wp:posOffset>3376930</wp:posOffset>
            </wp:positionH>
            <wp:positionV relativeFrom="paragraph">
              <wp:posOffset>139700</wp:posOffset>
            </wp:positionV>
            <wp:extent cx="1485900" cy="1238250"/>
            <wp:effectExtent l="19050" t="0" r="0" b="0"/>
            <wp:wrapNone/>
            <wp:docPr id="4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0" cstate="print"/>
                    <a:srcRect/>
                    <a:stretch>
                      <a:fillRect/>
                    </a:stretch>
                  </pic:blipFill>
                  <pic:spPr bwMode="auto">
                    <a:xfrm>
                      <a:off x="0" y="0"/>
                      <a:ext cx="1485900" cy="1238250"/>
                    </a:xfrm>
                    <a:prstGeom prst="rect">
                      <a:avLst/>
                    </a:prstGeom>
                    <a:noFill/>
                    <a:ln w="9525">
                      <a:noFill/>
                      <a:miter lim="800000"/>
                      <a:headEnd/>
                      <a:tailEnd/>
                    </a:ln>
                  </pic:spPr>
                </pic:pic>
              </a:graphicData>
            </a:graphic>
          </wp:anchor>
        </w:drawing>
      </w:r>
      <w:r w:rsidR="00891B40" w:rsidRPr="001D6E64">
        <w:rPr>
          <w:b/>
          <w:i/>
          <w:sz w:val="26"/>
          <w:szCs w:val="26"/>
          <w:u w:val="single"/>
        </w:rPr>
        <w:t>Cubique centrée (cc)</w:t>
      </w:r>
      <w:r w:rsidR="00891B40" w:rsidRPr="001D6E64">
        <w:rPr>
          <w:sz w:val="26"/>
          <w:szCs w:val="26"/>
        </w:rPr>
        <w:t> : maille multiple.</w:t>
      </w:r>
    </w:p>
    <w:p w:rsidR="00891B40" w:rsidRPr="001D6E64" w:rsidRDefault="00891B40" w:rsidP="00891B40">
      <w:pPr>
        <w:pStyle w:val="Default"/>
        <w:jc w:val="both"/>
        <w:rPr>
          <w:sz w:val="26"/>
          <w:szCs w:val="26"/>
        </w:rPr>
      </w:pPr>
    </w:p>
    <w:p w:rsidR="00891B40" w:rsidRPr="001D6E64" w:rsidRDefault="00891B40" w:rsidP="00891B40">
      <w:pPr>
        <w:pStyle w:val="Default"/>
        <w:jc w:val="both"/>
        <w:rPr>
          <w:sz w:val="26"/>
          <w:szCs w:val="26"/>
        </w:rPr>
      </w:pPr>
      <w:r w:rsidRPr="001D6E64">
        <w:rPr>
          <w:sz w:val="26"/>
          <w:szCs w:val="26"/>
        </w:rPr>
        <w:t>Cubique I</w:t>
      </w:r>
    </w:p>
    <w:p w:rsidR="00891B40" w:rsidRPr="001D6E64" w:rsidRDefault="00891B40" w:rsidP="00891B40">
      <w:pPr>
        <w:pStyle w:val="Default"/>
        <w:jc w:val="both"/>
        <w:rPr>
          <w:sz w:val="26"/>
          <w:szCs w:val="26"/>
        </w:rPr>
      </w:pPr>
      <w:r w:rsidRPr="001D6E64">
        <w:rPr>
          <w:sz w:val="26"/>
          <w:szCs w:val="26"/>
        </w:rPr>
        <w:t>Nombre de nœuds (atomes) =2.</w:t>
      </w:r>
    </w:p>
    <w:p w:rsidR="00891B40" w:rsidRPr="001D6E64" w:rsidRDefault="00891B40" w:rsidP="00891B40">
      <w:pPr>
        <w:pStyle w:val="Default"/>
        <w:jc w:val="both"/>
        <w:rPr>
          <w:sz w:val="26"/>
          <w:szCs w:val="26"/>
        </w:rPr>
      </w:pPr>
      <w:r w:rsidRPr="001D6E64">
        <w:rPr>
          <w:sz w:val="26"/>
          <w:szCs w:val="26"/>
        </w:rPr>
        <w:t>1/8 à chaque sommet = 8x 1/8 =1</w:t>
      </w:r>
    </w:p>
    <w:p w:rsidR="00891B40" w:rsidRPr="001D6E64" w:rsidRDefault="00891B40" w:rsidP="00891B40">
      <w:pPr>
        <w:pStyle w:val="Default"/>
        <w:jc w:val="both"/>
        <w:rPr>
          <w:sz w:val="26"/>
          <w:szCs w:val="26"/>
        </w:rPr>
      </w:pPr>
      <w:r w:rsidRPr="001D6E64">
        <w:rPr>
          <w:sz w:val="26"/>
          <w:szCs w:val="26"/>
        </w:rPr>
        <w:t>1 au centre de cube.</w:t>
      </w:r>
    </w:p>
    <w:p w:rsidR="00891B40" w:rsidRPr="001D6E64" w:rsidRDefault="00891B40" w:rsidP="00891B40">
      <w:pPr>
        <w:pStyle w:val="Default"/>
        <w:jc w:val="both"/>
        <w:rPr>
          <w:sz w:val="26"/>
          <w:szCs w:val="26"/>
        </w:rPr>
      </w:pPr>
    </w:p>
    <w:p w:rsidR="00891B40" w:rsidRDefault="00891B40" w:rsidP="00891B40">
      <w:pPr>
        <w:pStyle w:val="Default"/>
        <w:jc w:val="both"/>
        <w:rPr>
          <w:sz w:val="26"/>
          <w:szCs w:val="26"/>
        </w:rPr>
      </w:pPr>
    </w:p>
    <w:p w:rsidR="000126DA" w:rsidRDefault="000126DA" w:rsidP="00891B40">
      <w:pPr>
        <w:pStyle w:val="Default"/>
        <w:jc w:val="both"/>
        <w:rPr>
          <w:sz w:val="26"/>
          <w:szCs w:val="26"/>
        </w:rPr>
      </w:pPr>
    </w:p>
    <w:p w:rsidR="000126DA" w:rsidRDefault="000126DA" w:rsidP="00891B40">
      <w:pPr>
        <w:pStyle w:val="Default"/>
        <w:jc w:val="both"/>
        <w:rPr>
          <w:sz w:val="26"/>
          <w:szCs w:val="26"/>
        </w:rPr>
      </w:pPr>
    </w:p>
    <w:p w:rsidR="000126DA" w:rsidRPr="001D6E64" w:rsidRDefault="000126DA" w:rsidP="00891B40">
      <w:pPr>
        <w:pStyle w:val="Default"/>
        <w:jc w:val="both"/>
        <w:rPr>
          <w:sz w:val="26"/>
          <w:szCs w:val="26"/>
        </w:rPr>
      </w:pPr>
      <w:r>
        <w:rPr>
          <w:noProof/>
          <w:sz w:val="26"/>
          <w:szCs w:val="26"/>
          <w:lang w:eastAsia="fr-FR"/>
        </w:rPr>
        <w:drawing>
          <wp:anchor distT="0" distB="0" distL="114300" distR="114300" simplePos="0" relativeHeight="252046336" behindDoc="0" locked="0" layoutInCell="1" allowOverlap="1">
            <wp:simplePos x="0" y="0"/>
            <wp:positionH relativeFrom="column">
              <wp:posOffset>3786505</wp:posOffset>
            </wp:positionH>
            <wp:positionV relativeFrom="paragraph">
              <wp:posOffset>127000</wp:posOffset>
            </wp:positionV>
            <wp:extent cx="1381125" cy="1323975"/>
            <wp:effectExtent l="19050" t="0" r="9525" b="0"/>
            <wp:wrapNone/>
            <wp:docPr id="5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1" cstate="print"/>
                    <a:srcRect/>
                    <a:stretch>
                      <a:fillRect/>
                    </a:stretch>
                  </pic:blipFill>
                  <pic:spPr bwMode="auto">
                    <a:xfrm>
                      <a:off x="0" y="0"/>
                      <a:ext cx="1381125" cy="1323975"/>
                    </a:xfrm>
                    <a:prstGeom prst="rect">
                      <a:avLst/>
                    </a:prstGeom>
                    <a:noFill/>
                    <a:ln w="9525">
                      <a:noFill/>
                      <a:miter lim="800000"/>
                      <a:headEnd/>
                      <a:tailEnd/>
                    </a:ln>
                  </pic:spPr>
                </pic:pic>
              </a:graphicData>
            </a:graphic>
          </wp:anchor>
        </w:drawing>
      </w:r>
    </w:p>
    <w:p w:rsidR="00891B40" w:rsidRPr="001D6E64" w:rsidRDefault="00891B40" w:rsidP="00891B40">
      <w:pPr>
        <w:pStyle w:val="Default"/>
        <w:jc w:val="both"/>
        <w:rPr>
          <w:sz w:val="26"/>
          <w:szCs w:val="26"/>
        </w:rPr>
      </w:pPr>
      <w:proofErr w:type="gramStart"/>
      <w:r w:rsidRPr="001D6E64">
        <w:rPr>
          <w:b/>
          <w:i/>
          <w:sz w:val="26"/>
          <w:szCs w:val="26"/>
          <w:u w:val="single"/>
        </w:rPr>
        <w:t>cubique</w:t>
      </w:r>
      <w:proofErr w:type="gramEnd"/>
      <w:r w:rsidRPr="001D6E64">
        <w:rPr>
          <w:b/>
          <w:i/>
          <w:sz w:val="26"/>
          <w:szCs w:val="26"/>
          <w:u w:val="single"/>
        </w:rPr>
        <w:t xml:space="preserve">  à faces centrée (cc)</w:t>
      </w:r>
      <w:r w:rsidRPr="001D6E64">
        <w:rPr>
          <w:sz w:val="26"/>
          <w:szCs w:val="26"/>
        </w:rPr>
        <w:t> : maille multiple.</w:t>
      </w:r>
    </w:p>
    <w:p w:rsidR="00891B40" w:rsidRPr="001D6E64" w:rsidRDefault="00891B40" w:rsidP="00891B40">
      <w:pPr>
        <w:pStyle w:val="Default"/>
        <w:jc w:val="both"/>
        <w:rPr>
          <w:sz w:val="26"/>
          <w:szCs w:val="26"/>
        </w:rPr>
      </w:pPr>
    </w:p>
    <w:p w:rsidR="00891B40" w:rsidRPr="001D6E64" w:rsidRDefault="00891B40" w:rsidP="00891B40">
      <w:pPr>
        <w:pStyle w:val="Default"/>
        <w:jc w:val="both"/>
        <w:rPr>
          <w:sz w:val="26"/>
          <w:szCs w:val="26"/>
        </w:rPr>
      </w:pPr>
      <w:r w:rsidRPr="001D6E64">
        <w:rPr>
          <w:sz w:val="26"/>
          <w:szCs w:val="26"/>
        </w:rPr>
        <w:t>Cubique F</w:t>
      </w:r>
    </w:p>
    <w:p w:rsidR="00891B40" w:rsidRPr="001D6E64" w:rsidRDefault="00891B40" w:rsidP="00891B40">
      <w:pPr>
        <w:pStyle w:val="Default"/>
        <w:jc w:val="both"/>
        <w:rPr>
          <w:sz w:val="26"/>
          <w:szCs w:val="26"/>
        </w:rPr>
      </w:pPr>
      <w:r w:rsidRPr="001D6E64">
        <w:rPr>
          <w:sz w:val="26"/>
          <w:szCs w:val="26"/>
        </w:rPr>
        <w:t>Nombre de nœuds (atomes) =4.</w:t>
      </w:r>
    </w:p>
    <w:p w:rsidR="00891B40" w:rsidRPr="001D6E64" w:rsidRDefault="00891B40" w:rsidP="00891B40">
      <w:pPr>
        <w:pStyle w:val="Default"/>
        <w:jc w:val="both"/>
        <w:rPr>
          <w:sz w:val="26"/>
          <w:szCs w:val="26"/>
        </w:rPr>
      </w:pPr>
      <w:r w:rsidRPr="001D6E64">
        <w:rPr>
          <w:sz w:val="26"/>
          <w:szCs w:val="26"/>
        </w:rPr>
        <w:t>1/8 à chaque sommet = 8x 1/8 =1</w:t>
      </w:r>
    </w:p>
    <w:p w:rsidR="00891B40" w:rsidRPr="001D6E64" w:rsidRDefault="00891B40" w:rsidP="00891B40">
      <w:pPr>
        <w:pStyle w:val="Default"/>
        <w:jc w:val="both"/>
        <w:rPr>
          <w:sz w:val="26"/>
          <w:szCs w:val="26"/>
        </w:rPr>
      </w:pPr>
      <w:r w:rsidRPr="001D6E64">
        <w:rPr>
          <w:sz w:val="26"/>
          <w:szCs w:val="26"/>
        </w:rPr>
        <w:t>1/2 sur  chaque face 6x1/2=3.</w:t>
      </w:r>
    </w:p>
    <w:p w:rsidR="00891B40" w:rsidRPr="001D6E64" w:rsidRDefault="00891B40" w:rsidP="00891B40">
      <w:pPr>
        <w:pStyle w:val="Default"/>
        <w:rPr>
          <w:sz w:val="26"/>
          <w:szCs w:val="26"/>
        </w:rPr>
      </w:pPr>
    </w:p>
    <w:p w:rsidR="00BD50BE" w:rsidRPr="001D6E64" w:rsidRDefault="00BD50BE" w:rsidP="00B527F6">
      <w:pPr>
        <w:autoSpaceDE w:val="0"/>
        <w:autoSpaceDN w:val="0"/>
        <w:adjustRightInd w:val="0"/>
        <w:spacing w:after="0" w:line="240" w:lineRule="auto"/>
        <w:rPr>
          <w:rFonts w:ascii="Times New Roman" w:hAnsi="Times New Roman" w:cs="Times New Roman"/>
          <w:sz w:val="26"/>
          <w:szCs w:val="26"/>
        </w:rPr>
      </w:pPr>
    </w:p>
    <w:p w:rsidR="00BD50BE" w:rsidRDefault="00BD50BE"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Default="000126DA" w:rsidP="00B527F6">
      <w:pPr>
        <w:autoSpaceDE w:val="0"/>
        <w:autoSpaceDN w:val="0"/>
        <w:adjustRightInd w:val="0"/>
        <w:spacing w:after="0" w:line="240" w:lineRule="auto"/>
        <w:rPr>
          <w:rFonts w:ascii="Times New Roman" w:hAnsi="Times New Roman" w:cs="Times New Roman"/>
          <w:sz w:val="26"/>
          <w:szCs w:val="26"/>
        </w:rPr>
      </w:pPr>
    </w:p>
    <w:p w:rsidR="000126DA" w:rsidRPr="001D6E64" w:rsidRDefault="000126DA" w:rsidP="00B527F6">
      <w:pPr>
        <w:autoSpaceDE w:val="0"/>
        <w:autoSpaceDN w:val="0"/>
        <w:adjustRightInd w:val="0"/>
        <w:spacing w:after="0" w:line="240" w:lineRule="auto"/>
        <w:rPr>
          <w:rFonts w:ascii="Times New Roman" w:hAnsi="Times New Roman" w:cs="Times New Roman"/>
          <w:sz w:val="26"/>
          <w:szCs w:val="26"/>
        </w:rPr>
      </w:pPr>
    </w:p>
    <w:p w:rsidR="00AF0A68" w:rsidRPr="001D6E64" w:rsidRDefault="00AF0A68" w:rsidP="00AF0A68">
      <w:pPr>
        <w:outlineLvl w:val="0"/>
        <w:rPr>
          <w:rFonts w:ascii="Times New Roman" w:hAnsi="Times New Roman" w:cs="Times New Roman"/>
          <w:b/>
          <w:sz w:val="26"/>
          <w:szCs w:val="26"/>
        </w:rPr>
      </w:pPr>
      <w:r w:rsidRPr="001D6E64">
        <w:rPr>
          <w:rFonts w:ascii="Times New Roman" w:hAnsi="Times New Roman" w:cs="Times New Roman"/>
          <w:b/>
          <w:sz w:val="26"/>
          <w:szCs w:val="26"/>
        </w:rPr>
        <w:lastRenderedPageBreak/>
        <w:t>V-Notions cristallographiques concernant la maille</w:t>
      </w:r>
    </w:p>
    <w:p w:rsidR="00AF0A68" w:rsidRPr="001D6E64" w:rsidRDefault="000E6C14" w:rsidP="000E6C14">
      <w:pPr>
        <w:pStyle w:val="Paragraphedeliste"/>
        <w:outlineLvl w:val="0"/>
        <w:rPr>
          <w:rFonts w:ascii="Times New Roman" w:hAnsi="Times New Roman" w:cs="Times New Roman"/>
          <w:b/>
          <w:sz w:val="26"/>
          <w:szCs w:val="26"/>
        </w:rPr>
      </w:pPr>
      <w:r w:rsidRPr="001D6E64">
        <w:rPr>
          <w:rFonts w:ascii="Times New Roman" w:hAnsi="Times New Roman" w:cs="Times New Roman"/>
          <w:b/>
          <w:sz w:val="26"/>
          <w:szCs w:val="26"/>
        </w:rPr>
        <w:t>V-1-</w:t>
      </w:r>
      <w:r w:rsidR="00AF0A68" w:rsidRPr="001D6E64">
        <w:rPr>
          <w:rFonts w:ascii="Times New Roman" w:hAnsi="Times New Roman" w:cs="Times New Roman"/>
          <w:b/>
          <w:sz w:val="26"/>
          <w:szCs w:val="26"/>
        </w:rPr>
        <w:t xml:space="preserve">La  Compacité </w:t>
      </w:r>
    </w:p>
    <w:p w:rsidR="00AF0A68" w:rsidRPr="001D6E64" w:rsidRDefault="00AF0A68" w:rsidP="00E114C7">
      <w:pPr>
        <w:spacing w:line="360" w:lineRule="auto"/>
        <w:ind w:firstLine="708"/>
        <w:jc w:val="both"/>
        <w:outlineLvl w:val="0"/>
        <w:rPr>
          <w:rFonts w:ascii="Times New Roman" w:hAnsi="Times New Roman" w:cs="Times New Roman"/>
          <w:sz w:val="26"/>
          <w:szCs w:val="26"/>
        </w:rPr>
      </w:pPr>
      <w:r w:rsidRPr="001D6E64">
        <w:rPr>
          <w:rFonts w:ascii="Times New Roman" w:hAnsi="Times New Roman" w:cs="Times New Roman"/>
          <w:sz w:val="26"/>
          <w:szCs w:val="26"/>
        </w:rPr>
        <w:t xml:space="preserve">La compacité </w:t>
      </w:r>
      <w:r w:rsidR="00E114C7">
        <w:rPr>
          <w:rFonts w:ascii="Times New Roman" w:hAnsi="Times New Roman" w:cs="Times New Roman"/>
          <w:sz w:val="26"/>
          <w:szCs w:val="26"/>
        </w:rPr>
        <w:t>c’</w:t>
      </w:r>
      <w:r w:rsidRPr="001D6E64">
        <w:rPr>
          <w:rFonts w:ascii="Times New Roman" w:hAnsi="Times New Roman" w:cs="Times New Roman"/>
          <w:sz w:val="26"/>
          <w:szCs w:val="26"/>
        </w:rPr>
        <w:t xml:space="preserve">est un nombre sans dimension qui mesure le taux d’occupation réel de l’espace par les atomes ou les ions assimilés à des sphères dures.  La compacité est comprise entre 0 et 1. </w:t>
      </w:r>
    </w:p>
    <w:p w:rsidR="00AF0A68" w:rsidRPr="001D6E64" w:rsidRDefault="00AF0A68" w:rsidP="000126DA">
      <w:pPr>
        <w:spacing w:line="360" w:lineRule="auto"/>
        <w:jc w:val="both"/>
        <w:outlineLvl w:val="0"/>
        <w:rPr>
          <w:rFonts w:ascii="Times New Roman" w:hAnsi="Times New Roman" w:cs="Times New Roman"/>
          <w:sz w:val="26"/>
          <w:szCs w:val="26"/>
        </w:rPr>
      </w:pPr>
      <w:r w:rsidRPr="001D6E64">
        <w:rPr>
          <w:rFonts w:ascii="Times New Roman" w:hAnsi="Times New Roman" w:cs="Times New Roman"/>
          <w:sz w:val="26"/>
          <w:szCs w:val="26"/>
        </w:rPr>
        <w:t xml:space="preserve"> Très souvent on l’exprime en pourcentage (entre 0% et 100%). </w:t>
      </w:r>
    </w:p>
    <w:p w:rsidR="00AF0A68" w:rsidRPr="000126DA" w:rsidRDefault="00AF0A68" w:rsidP="00AF0A68">
      <w:pPr>
        <w:outlineLvl w:val="0"/>
        <w:rPr>
          <w:rFonts w:ascii="Times New Roman" w:eastAsiaTheme="minorEastAsia" w:hAnsi="Times New Roman" w:cs="Times New Roman"/>
          <w:b/>
          <w:sz w:val="28"/>
          <w:szCs w:val="28"/>
        </w:rPr>
      </w:pPr>
      <w:r w:rsidRPr="001D6E64">
        <w:rPr>
          <w:rFonts w:ascii="Times New Roman" w:hAnsi="Times New Roman" w:cs="Times New Roman"/>
          <w:b/>
          <w:sz w:val="26"/>
          <w:szCs w:val="26"/>
        </w:rPr>
        <w:t xml:space="preserve">C = </w:t>
      </w:r>
      <m:oMath>
        <m:f>
          <m:fPr>
            <m:ctrlPr>
              <w:rPr>
                <w:rFonts w:ascii="Cambria Math" w:hAnsi="Cambria Math" w:cs="Times New Roman"/>
                <w:b/>
                <w:i/>
                <w:sz w:val="28"/>
                <w:szCs w:val="28"/>
              </w:rPr>
            </m:ctrlPr>
          </m:fPr>
          <m:num>
            <m:r>
              <m:rPr>
                <m:sty m:val="bi"/>
              </m:rPr>
              <w:rPr>
                <w:rFonts w:ascii="Cambria Math" w:hAnsi="Cambria Math" w:cs="Times New Roman"/>
                <w:sz w:val="28"/>
                <w:szCs w:val="28"/>
              </w:rPr>
              <m:t>volum</m:t>
            </m:r>
            <m:r>
              <m:rPr>
                <m:sty m:val="bi"/>
              </m:rPr>
              <w:rPr>
                <w:rFonts w:ascii="Cambria Math" w:hAnsi="Cambria Math" w:cs="Times New Roman"/>
                <w:sz w:val="28"/>
                <w:szCs w:val="28"/>
              </w:rPr>
              <m:t xml:space="preserve">e occupé </m:t>
            </m:r>
          </m:num>
          <m:den>
            <m:r>
              <m:rPr>
                <m:sty m:val="bi"/>
              </m:rPr>
              <w:rPr>
                <w:rFonts w:ascii="Cambria Math" w:hAnsi="Cambria Math" w:cs="Times New Roman"/>
                <w:sz w:val="28"/>
                <w:szCs w:val="28"/>
              </w:rPr>
              <m:t>volume disponible</m:t>
            </m:r>
          </m:den>
        </m:f>
      </m:oMath>
      <w:r w:rsidRPr="000126DA">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 xml:space="preserve"> volume des N atomes </m:t>
            </m:r>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d</m:t>
                </m:r>
              </m:e>
              <m:sup>
                <m:r>
                  <m:rPr>
                    <m:sty m:val="bi"/>
                  </m:rPr>
                  <w:rPr>
                    <w:rFonts w:ascii="Cambria Math" w:eastAsiaTheme="minorEastAsia" w:hAnsi="Cambria Math" w:cs="Times New Roman"/>
                    <w:sz w:val="28"/>
                    <w:szCs w:val="28"/>
                  </w:rPr>
                  <m:t>'</m:t>
                </m:r>
              </m:sup>
            </m:sSup>
            <m:r>
              <m:rPr>
                <m:sty m:val="bi"/>
              </m:rPr>
              <w:rPr>
                <w:rFonts w:ascii="Cambria Math" w:eastAsiaTheme="minorEastAsia" w:hAnsi="Cambria Math" w:cs="Times New Roman"/>
                <w:sz w:val="28"/>
                <w:szCs w:val="28"/>
              </w:rPr>
              <m:t>une maille</m:t>
            </m:r>
          </m:num>
          <m:den>
            <m:r>
              <m:rPr>
                <m:sty m:val="bi"/>
              </m:rPr>
              <w:rPr>
                <w:rFonts w:ascii="Cambria Math" w:eastAsiaTheme="minorEastAsia" w:hAnsi="Cambria Math" w:cs="Times New Roman"/>
                <w:sz w:val="28"/>
                <w:szCs w:val="28"/>
              </w:rPr>
              <m:t>volume de cette maille</m:t>
            </m:r>
          </m:den>
        </m:f>
      </m:oMath>
      <w:r w:rsidRPr="000126DA">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rPr>
            </m:ctrlPr>
          </m:fPr>
          <m:num>
            <m:nary>
              <m:naryPr>
                <m:chr m:val="∑"/>
                <m:limLoc m:val="undOvr"/>
                <m:ctrlPr>
                  <w:rPr>
                    <w:rFonts w:ascii="Cambria Math" w:eastAsiaTheme="minorEastAsia" w:hAnsi="Cambria Math" w:cs="Times New Roman"/>
                    <w:b/>
                    <w:i/>
                    <w:sz w:val="28"/>
                    <w:szCs w:val="28"/>
                  </w:rPr>
                </m:ctrlPr>
              </m:naryPr>
              <m:sub>
                <m:r>
                  <m:rPr>
                    <m:sty m:val="bi"/>
                  </m:rPr>
                  <w:rPr>
                    <w:rFonts w:ascii="Cambria Math" w:eastAsiaTheme="minorEastAsia" w:hAnsi="Cambria Math" w:cs="Times New Roman"/>
                    <w:sz w:val="28"/>
                    <w:szCs w:val="28"/>
                  </w:rPr>
                  <m:t>J=1</m:t>
                </m:r>
              </m:sub>
              <m:sup>
                <m:r>
                  <m:rPr>
                    <m:sty m:val="bi"/>
                  </m:rPr>
                  <w:rPr>
                    <w:rFonts w:ascii="Cambria Math" w:eastAsiaTheme="minorEastAsia" w:hAnsi="Cambria Math" w:cs="Times New Roman"/>
                    <w:sz w:val="28"/>
                    <w:szCs w:val="28"/>
                  </w:rPr>
                  <m:t>N</m:t>
                </m:r>
              </m:sup>
              <m:e>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4</m:t>
                    </m:r>
                  </m:num>
                  <m:den>
                    <m:r>
                      <m:rPr>
                        <m:sty m:val="bi"/>
                      </m:rPr>
                      <w:rPr>
                        <w:rFonts w:ascii="Cambria Math" w:eastAsiaTheme="minorEastAsia" w:hAnsi="Cambria Math" w:cs="Times New Roman"/>
                        <w:sz w:val="28"/>
                        <w:szCs w:val="28"/>
                      </w:rPr>
                      <m:t>3</m:t>
                    </m:r>
                  </m:den>
                </m:f>
                <m:r>
                  <m:rPr>
                    <m:sty m:val="bi"/>
                  </m:rPr>
                  <w:rPr>
                    <w:rFonts w:ascii="Cambria Math" w:eastAsiaTheme="minorEastAsia" w:hAnsi="Cambria Math" w:cs="Times New Roman"/>
                    <w:b/>
                    <w:i/>
                    <w:sz w:val="28"/>
                    <w:szCs w:val="28"/>
                  </w:rPr>
                  <w:sym w:font="Symbol" w:char="F070"/>
                </m:r>
                <m:sSubSup>
                  <m:sSubSupPr>
                    <m:ctrlPr>
                      <w:rPr>
                        <w:rFonts w:ascii="Cambria Math" w:eastAsiaTheme="minorEastAsia" w:hAnsi="Cambria Math" w:cs="Times New Roman"/>
                        <w:b/>
                        <w:i/>
                        <w:sz w:val="28"/>
                        <w:szCs w:val="28"/>
                      </w:rPr>
                    </m:ctrlPr>
                  </m:sSubSupPr>
                  <m:e>
                    <m:r>
                      <m:rPr>
                        <m:sty m:val="bi"/>
                      </m:rPr>
                      <w:rPr>
                        <w:rFonts w:ascii="Cambria Math" w:eastAsiaTheme="minorEastAsia" w:hAnsi="Cambria Math" w:cs="Times New Roman"/>
                        <w:sz w:val="28"/>
                        <w:szCs w:val="28"/>
                      </w:rPr>
                      <m:t>R</m:t>
                    </m:r>
                  </m:e>
                  <m:sub>
                    <m:r>
                      <m:rPr>
                        <m:sty m:val="bi"/>
                      </m:rPr>
                      <w:rPr>
                        <w:rFonts w:ascii="Cambria Math" w:eastAsiaTheme="minorEastAsia" w:hAnsi="Cambria Math" w:cs="Times New Roman"/>
                        <w:sz w:val="28"/>
                        <w:szCs w:val="28"/>
                      </w:rPr>
                      <m:t>J</m:t>
                    </m:r>
                  </m:sub>
                  <m:sup>
                    <m:r>
                      <m:rPr>
                        <m:sty m:val="bi"/>
                      </m:rPr>
                      <w:rPr>
                        <w:rFonts w:ascii="Cambria Math" w:eastAsiaTheme="minorEastAsia" w:hAnsi="Cambria Math" w:cs="Times New Roman"/>
                        <w:sz w:val="28"/>
                        <w:szCs w:val="28"/>
                      </w:rPr>
                      <m:t>3</m:t>
                    </m:r>
                  </m:sup>
                </m:sSubSup>
              </m:e>
            </m:nary>
          </m:num>
          <m:den>
            <m:d>
              <m:dPr>
                <m:ctrlPr>
                  <w:rPr>
                    <w:rFonts w:ascii="Cambria Math" w:eastAsiaTheme="minorEastAsia" w:hAnsi="Cambria Math" w:cs="Times New Roman"/>
                    <w:b/>
                    <w:i/>
                    <w:sz w:val="28"/>
                    <w:szCs w:val="28"/>
                  </w:rPr>
                </m:ctrlPr>
              </m:dPr>
              <m:e>
                <m:box>
                  <m:boxPr>
                    <m:opEmu m:val="on"/>
                    <m:ctrlPr>
                      <w:rPr>
                        <w:rFonts w:ascii="Cambria Math" w:eastAsiaTheme="minorEastAsia" w:hAnsi="Cambria Math" w:cs="Times New Roman"/>
                        <w:b/>
                        <w:i/>
                        <w:sz w:val="28"/>
                        <w:szCs w:val="28"/>
                      </w:rPr>
                    </m:ctrlPr>
                  </m:boxPr>
                  <m:e>
                    <m:groupChr>
                      <m:groupChrPr>
                        <m:chr m:val="→"/>
                        <m:pos m:val="top"/>
                        <m:ctrlPr>
                          <w:rPr>
                            <w:rFonts w:ascii="Cambria Math" w:eastAsiaTheme="minorEastAsia" w:hAnsi="Cambria Math" w:cs="Times New Roman"/>
                            <w:b/>
                            <w:i/>
                            <w:sz w:val="28"/>
                            <w:szCs w:val="28"/>
                          </w:rPr>
                        </m:ctrlPr>
                      </m:groupChrPr>
                      <m:e>
                        <m:r>
                          <m:rPr>
                            <m:sty m:val="bi"/>
                          </m:rPr>
                          <w:rPr>
                            <w:rFonts w:ascii="Cambria Math" w:eastAsiaTheme="minorEastAsia" w:hAnsi="Cambria Math" w:cs="Times New Roman"/>
                            <w:sz w:val="28"/>
                            <w:szCs w:val="28"/>
                          </w:rPr>
                          <m:t>a</m:t>
                        </m:r>
                      </m:e>
                    </m:groupChr>
                  </m:e>
                </m:box>
                <m:r>
                  <m:rPr>
                    <m:sty m:val="bi"/>
                  </m:rPr>
                  <w:rPr>
                    <w:rFonts w:ascii="Cambria Math" w:eastAsiaTheme="minorEastAsia" w:hAnsi="Cambria Math" w:cs="Times New Roman"/>
                    <w:sz w:val="28"/>
                    <w:szCs w:val="28"/>
                  </w:rPr>
                  <m:t xml:space="preserve"> ×</m:t>
                </m:r>
                <m:box>
                  <m:boxPr>
                    <m:opEmu m:val="on"/>
                    <m:ctrlPr>
                      <w:rPr>
                        <w:rFonts w:ascii="Cambria Math" w:eastAsiaTheme="minorEastAsia" w:hAnsi="Cambria Math" w:cs="Times New Roman"/>
                        <w:b/>
                        <w:i/>
                        <w:sz w:val="28"/>
                        <w:szCs w:val="28"/>
                      </w:rPr>
                    </m:ctrlPr>
                  </m:boxPr>
                  <m:e>
                    <m:groupChr>
                      <m:groupChrPr>
                        <m:chr m:val="→"/>
                        <m:pos m:val="top"/>
                        <m:ctrlPr>
                          <w:rPr>
                            <w:rFonts w:ascii="Cambria Math" w:eastAsiaTheme="minorEastAsia" w:hAnsi="Cambria Math" w:cs="Times New Roman"/>
                            <w:b/>
                            <w:i/>
                            <w:sz w:val="28"/>
                            <w:szCs w:val="28"/>
                          </w:rPr>
                        </m:ctrlPr>
                      </m:groupChrPr>
                      <m:e>
                        <m:r>
                          <m:rPr>
                            <m:sty m:val="bi"/>
                          </m:rPr>
                          <w:rPr>
                            <w:rFonts w:ascii="Cambria Math" w:eastAsiaTheme="minorEastAsia" w:hAnsi="Cambria Math" w:cs="Times New Roman"/>
                            <w:sz w:val="28"/>
                            <w:szCs w:val="28"/>
                          </w:rPr>
                          <m:t>b</m:t>
                        </m:r>
                      </m:e>
                    </m:groupChr>
                  </m:e>
                </m:box>
              </m:e>
            </m:d>
            <m:r>
              <m:rPr>
                <m:sty m:val="bi"/>
              </m:rPr>
              <w:rPr>
                <w:rFonts w:ascii="Cambria Math" w:eastAsiaTheme="minorEastAsia" w:hAnsi="Cambria Math" w:cs="Times New Roman"/>
                <w:sz w:val="28"/>
                <w:szCs w:val="28"/>
              </w:rPr>
              <m:t xml:space="preserve"> . </m:t>
            </m:r>
            <m:box>
              <m:boxPr>
                <m:opEmu m:val="on"/>
                <m:ctrlPr>
                  <w:rPr>
                    <w:rFonts w:ascii="Cambria Math" w:eastAsiaTheme="minorEastAsia" w:hAnsi="Cambria Math" w:cs="Times New Roman"/>
                    <w:b/>
                    <w:i/>
                    <w:sz w:val="28"/>
                    <w:szCs w:val="28"/>
                  </w:rPr>
                </m:ctrlPr>
              </m:boxPr>
              <m:e>
                <m:groupChr>
                  <m:groupChrPr>
                    <m:chr m:val="→"/>
                    <m:pos m:val="top"/>
                    <m:ctrlPr>
                      <w:rPr>
                        <w:rFonts w:ascii="Cambria Math" w:eastAsiaTheme="minorEastAsia" w:hAnsi="Cambria Math" w:cs="Times New Roman"/>
                        <w:b/>
                        <w:i/>
                        <w:sz w:val="28"/>
                        <w:szCs w:val="28"/>
                      </w:rPr>
                    </m:ctrlPr>
                  </m:groupChrPr>
                  <m:e>
                    <m:r>
                      <m:rPr>
                        <m:sty m:val="bi"/>
                      </m:rPr>
                      <w:rPr>
                        <w:rFonts w:ascii="Cambria Math" w:eastAsiaTheme="minorEastAsia" w:hAnsi="Cambria Math" w:cs="Times New Roman"/>
                        <w:sz w:val="28"/>
                        <w:szCs w:val="28"/>
                      </w:rPr>
                      <m:t>c</m:t>
                    </m:r>
                  </m:e>
                </m:groupChr>
              </m:e>
            </m:box>
          </m:den>
        </m:f>
      </m:oMath>
    </w:p>
    <w:p w:rsidR="00AF0A68" w:rsidRPr="001D6E64" w:rsidRDefault="00AF0A68" w:rsidP="00AF0A68">
      <w:pPr>
        <w:spacing w:after="0"/>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Où :</w:t>
      </w:r>
    </w:p>
    <w:p w:rsidR="00AF0A68" w:rsidRPr="001D6E64" w:rsidRDefault="00AF0A68" w:rsidP="00AF0A68">
      <w:pPr>
        <w:spacing w:after="0"/>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 xml:space="preserve">            N : est le nombre de motifs par maille</w:t>
      </w:r>
    </w:p>
    <w:p w:rsidR="00AF0A68" w:rsidRPr="001D6E64" w:rsidRDefault="00697952" w:rsidP="00AF0A68">
      <w:pPr>
        <w:spacing w:after="0"/>
        <w:outlineLvl w:val="0"/>
        <w:rPr>
          <w:rFonts w:ascii="Times New Roman" w:eastAsiaTheme="minorEastAsia" w:hAnsi="Times New Roman" w:cs="Times New Roman"/>
          <w:sz w:val="26"/>
          <w:szCs w:val="26"/>
        </w:rPr>
      </w:pPr>
      <m:oMath>
        <m:f>
          <m:fPr>
            <m:ctrlPr>
              <w:rPr>
                <w:rFonts w:ascii="Cambria Math" w:eastAsiaTheme="minorEastAsia" w:hAnsi="Cambria Math" w:cs="Times New Roman"/>
                <w:i/>
                <w:sz w:val="26"/>
                <w:szCs w:val="26"/>
              </w:rPr>
            </m:ctrlPr>
          </m:fPr>
          <m:num>
            <m:r>
              <w:rPr>
                <w:rFonts w:ascii="Cambria Math" w:eastAsiaTheme="minorEastAsia" w:hAnsi="Cambria Math" w:cs="Times New Roman"/>
                <w:sz w:val="26"/>
                <w:szCs w:val="26"/>
              </w:rPr>
              <m:t xml:space="preserve">  4</m:t>
            </m:r>
          </m:num>
          <m:den>
            <m:r>
              <w:rPr>
                <w:rFonts w:ascii="Cambria Math" w:eastAsiaTheme="minorEastAsia" w:hAnsi="Cambria Math" w:cs="Times New Roman"/>
                <w:sz w:val="26"/>
                <w:szCs w:val="26"/>
              </w:rPr>
              <m:t>3</m:t>
            </m:r>
          </m:den>
        </m:f>
        <m:r>
          <w:rPr>
            <w:rFonts w:ascii="Cambria Math" w:eastAsiaTheme="minorEastAsia" w:hAnsi="Cambria Math" w:cs="Times New Roman"/>
            <w:i/>
            <w:sz w:val="26"/>
            <w:szCs w:val="26"/>
          </w:rPr>
          <w:sym w:font="Symbol" w:char="F070"/>
        </m:r>
        <m:sSup>
          <m:sSupPr>
            <m:ctrlPr>
              <w:rPr>
                <w:rFonts w:ascii="Cambria Math" w:eastAsiaTheme="minorEastAsia" w:hAnsi="Cambria Math" w:cs="Times New Roman"/>
                <w:i/>
                <w:sz w:val="26"/>
                <w:szCs w:val="26"/>
              </w:rPr>
            </m:ctrlPr>
          </m:sSupPr>
          <m:e>
            <m:r>
              <w:rPr>
                <w:rFonts w:ascii="Cambria Math" w:eastAsiaTheme="minorEastAsia" w:hAnsi="Cambria Math" w:cs="Times New Roman"/>
                <w:sz w:val="26"/>
                <w:szCs w:val="26"/>
              </w:rPr>
              <m:t>R</m:t>
            </m:r>
          </m:e>
          <m:sup>
            <m:r>
              <w:rPr>
                <w:rFonts w:ascii="Cambria Math" w:eastAsiaTheme="minorEastAsia" w:hAnsi="Cambria Math" w:cs="Times New Roman"/>
                <w:sz w:val="26"/>
                <w:szCs w:val="26"/>
              </w:rPr>
              <m:t>3</m:t>
            </m:r>
          </m:sup>
        </m:sSup>
        <m:r>
          <w:rPr>
            <w:rFonts w:ascii="Cambria Math" w:eastAsiaTheme="minorEastAsia" w:hAnsi="Cambria Math" w:cs="Times New Roman"/>
            <w:sz w:val="26"/>
            <w:szCs w:val="26"/>
          </w:rPr>
          <m:t> </m:t>
        </m:r>
      </m:oMath>
      <w:r w:rsidR="00AF0A68" w:rsidRPr="001D6E64">
        <w:rPr>
          <w:rFonts w:ascii="Times New Roman" w:eastAsiaTheme="minorEastAsia" w:hAnsi="Times New Roman" w:cs="Times New Roman"/>
          <w:sz w:val="26"/>
          <w:szCs w:val="26"/>
        </w:rPr>
        <w:t xml:space="preserve">: </w:t>
      </w:r>
      <w:proofErr w:type="gramStart"/>
      <w:r w:rsidR="00AF0A68" w:rsidRPr="001D6E64">
        <w:rPr>
          <w:rFonts w:ascii="Times New Roman" w:eastAsiaTheme="minorEastAsia" w:hAnsi="Times New Roman" w:cs="Times New Roman"/>
          <w:sz w:val="26"/>
          <w:szCs w:val="26"/>
        </w:rPr>
        <w:t>volume</w:t>
      </w:r>
      <w:proofErr w:type="gramEnd"/>
      <w:r w:rsidR="00AF0A68" w:rsidRPr="001D6E64">
        <w:rPr>
          <w:rFonts w:ascii="Times New Roman" w:eastAsiaTheme="minorEastAsia" w:hAnsi="Times New Roman" w:cs="Times New Roman"/>
          <w:sz w:val="26"/>
          <w:szCs w:val="26"/>
        </w:rPr>
        <w:t xml:space="preserve"> d’un atome (ion) suppos</w:t>
      </w:r>
      <w:r w:rsidR="00EB744A" w:rsidRPr="001D6E64">
        <w:rPr>
          <w:rFonts w:ascii="Times New Roman" w:eastAsiaTheme="minorEastAsia" w:hAnsi="Times New Roman" w:cs="Times New Roman"/>
          <w:sz w:val="26"/>
          <w:szCs w:val="26"/>
        </w:rPr>
        <w:t>é</w:t>
      </w:r>
      <w:r w:rsidR="00AF0A68" w:rsidRPr="001D6E64">
        <w:rPr>
          <w:rFonts w:ascii="Times New Roman" w:eastAsiaTheme="minorEastAsia" w:hAnsi="Times New Roman" w:cs="Times New Roman"/>
          <w:sz w:val="26"/>
          <w:szCs w:val="26"/>
        </w:rPr>
        <w:t xml:space="preserve"> sphérique</w:t>
      </w:r>
    </w:p>
    <w:p w:rsidR="00AF0A68" w:rsidRPr="001D6E64" w:rsidRDefault="00AF0A68" w:rsidP="00AF0A68">
      <w:pPr>
        <w:outlineLvl w:val="0"/>
        <w:rPr>
          <w:rFonts w:ascii="Times New Roman" w:eastAsiaTheme="minorEastAsia" w:hAnsi="Times New Roman" w:cs="Times New Roman"/>
          <w:b/>
          <w:sz w:val="26"/>
          <w:szCs w:val="26"/>
        </w:rPr>
      </w:pPr>
    </w:p>
    <w:p w:rsidR="00AF0A68" w:rsidRPr="001D6E64" w:rsidRDefault="000E6C14" w:rsidP="000E6C14">
      <w:pPr>
        <w:outlineLvl w:val="0"/>
        <w:rPr>
          <w:rFonts w:ascii="Times New Roman" w:eastAsiaTheme="minorEastAsia" w:hAnsi="Times New Roman" w:cs="Times New Roman"/>
          <w:b/>
          <w:sz w:val="26"/>
          <w:szCs w:val="26"/>
        </w:rPr>
      </w:pPr>
      <w:r w:rsidRPr="001D6E64">
        <w:rPr>
          <w:rFonts w:ascii="Times New Roman" w:eastAsiaTheme="minorEastAsia" w:hAnsi="Times New Roman" w:cs="Times New Roman"/>
          <w:b/>
          <w:sz w:val="26"/>
          <w:szCs w:val="26"/>
        </w:rPr>
        <w:t>V-2-</w:t>
      </w:r>
      <w:r w:rsidR="00AF0A68" w:rsidRPr="001D6E64">
        <w:rPr>
          <w:rFonts w:ascii="Times New Roman" w:eastAsiaTheme="minorEastAsia" w:hAnsi="Times New Roman" w:cs="Times New Roman"/>
          <w:b/>
          <w:sz w:val="26"/>
          <w:szCs w:val="26"/>
        </w:rPr>
        <w:t>La masse volumique d’un cristal</w:t>
      </w:r>
    </w:p>
    <w:p w:rsidR="00AF0A68" w:rsidRPr="001D6E64" w:rsidRDefault="00AF0A68" w:rsidP="00E114C7">
      <w:pPr>
        <w:jc w:val="both"/>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Connaissant  le nombre de motifs par maille</w:t>
      </w:r>
      <w:r w:rsidR="001F1DAA" w:rsidRPr="001D6E64">
        <w:rPr>
          <w:rFonts w:ascii="Times New Roman" w:eastAsiaTheme="minorEastAsia" w:hAnsi="Times New Roman" w:cs="Times New Roman"/>
          <w:sz w:val="26"/>
          <w:szCs w:val="26"/>
        </w:rPr>
        <w:t xml:space="preserve"> et </w:t>
      </w:r>
      <w:r w:rsidRPr="001D6E64">
        <w:rPr>
          <w:rFonts w:ascii="Times New Roman" w:eastAsiaTheme="minorEastAsia" w:hAnsi="Times New Roman" w:cs="Times New Roman"/>
          <w:sz w:val="26"/>
          <w:szCs w:val="26"/>
        </w:rPr>
        <w:t>les paramètres de  maille, on peut accéder  facilement à la masse volumique</w:t>
      </w:r>
      <w:r w:rsidRPr="001D6E64">
        <w:rPr>
          <w:rFonts w:ascii="Times New Roman" w:eastAsiaTheme="minorEastAsia" w:hAnsi="Times New Roman" w:cs="Times New Roman"/>
          <w:b/>
          <w:sz w:val="26"/>
          <w:szCs w:val="26"/>
        </w:rPr>
        <w:sym w:font="Symbol" w:char="F072"/>
      </w:r>
      <w:r w:rsidRPr="001D6E64">
        <w:rPr>
          <w:rFonts w:ascii="Times New Roman" w:eastAsiaTheme="minorEastAsia" w:hAnsi="Times New Roman" w:cs="Times New Roman"/>
          <w:sz w:val="26"/>
          <w:szCs w:val="26"/>
        </w:rPr>
        <w:t xml:space="preserve"> du cristal.</w:t>
      </w:r>
    </w:p>
    <w:p w:rsidR="00AF0A68" w:rsidRPr="001D6E64" w:rsidRDefault="00AF0A68" w:rsidP="00AF0A68">
      <w:pPr>
        <w:jc w:val="center"/>
        <w:outlineLvl w:val="0"/>
        <w:rPr>
          <w:rFonts w:ascii="Times New Roman" w:eastAsiaTheme="minorEastAsia" w:hAnsi="Times New Roman" w:cs="Times New Roman"/>
          <w:b/>
          <w:sz w:val="26"/>
          <w:szCs w:val="26"/>
        </w:rPr>
      </w:pPr>
      <w:r w:rsidRPr="001D6E64">
        <w:rPr>
          <w:rFonts w:ascii="Times New Roman" w:eastAsiaTheme="minorEastAsia" w:hAnsi="Times New Roman" w:cs="Times New Roman"/>
          <w:b/>
          <w:sz w:val="26"/>
          <w:szCs w:val="26"/>
        </w:rPr>
        <w:sym w:font="Symbol" w:char="F072"/>
      </w:r>
      <w:r w:rsidRPr="001D6E64">
        <w:rPr>
          <w:rFonts w:ascii="Times New Roman" w:eastAsiaTheme="minorEastAsia" w:hAnsi="Times New Roman" w:cs="Times New Roman"/>
          <w:b/>
          <w:sz w:val="26"/>
          <w:szCs w:val="26"/>
        </w:rPr>
        <w:t xml:space="preserve"> = </w:t>
      </w:r>
      <m:oMath>
        <m:f>
          <m:fPr>
            <m:ctrlPr>
              <w:rPr>
                <w:rFonts w:ascii="Cambria Math" w:eastAsiaTheme="minorEastAsia" w:hAnsi="Cambria Math" w:cs="Times New Roman"/>
                <w:b/>
                <w:i/>
                <w:sz w:val="26"/>
                <w:szCs w:val="26"/>
              </w:rPr>
            </m:ctrlPr>
          </m:fPr>
          <m:num>
            <m:r>
              <m:rPr>
                <m:sty m:val="bi"/>
              </m:rPr>
              <w:rPr>
                <w:rFonts w:ascii="Cambria Math" w:eastAsiaTheme="minorEastAsia" w:hAnsi="Cambria Math" w:cs="Times New Roman"/>
                <w:sz w:val="26"/>
                <w:szCs w:val="26"/>
              </w:rPr>
              <m:t>MN</m:t>
            </m:r>
          </m:num>
          <m:den>
            <m:r>
              <m:rPr>
                <m:sty m:val="bi"/>
              </m:rPr>
              <w:rPr>
                <w:rFonts w:ascii="Cambria Math" w:eastAsiaTheme="minorEastAsia" w:hAnsi="Cambria Math" w:cs="Times New Roman"/>
                <w:sz w:val="26"/>
                <w:szCs w:val="26"/>
              </w:rPr>
              <m:t>V</m:t>
            </m:r>
            <m:sSub>
              <m:sSubPr>
                <m:ctrlPr>
                  <w:rPr>
                    <w:rFonts w:ascii="Cambria Math" w:eastAsiaTheme="minorEastAsia" w:hAnsi="Cambria Math" w:cs="Times New Roman"/>
                    <w:b/>
                    <w:i/>
                    <w:sz w:val="26"/>
                    <w:szCs w:val="26"/>
                  </w:rPr>
                </m:ctrlPr>
              </m:sSubPr>
              <m:e>
                <m:r>
                  <m:rPr>
                    <m:sty m:val="bi"/>
                  </m:rPr>
                  <w:rPr>
                    <w:rFonts w:ascii="Cambria Math" w:eastAsiaTheme="minorEastAsia" w:hAnsi="Cambria Math" w:cs="Times New Roman"/>
                    <w:sz w:val="26"/>
                    <w:szCs w:val="26"/>
                  </w:rPr>
                  <m:t>N</m:t>
                </m:r>
              </m:e>
              <m:sub>
                <m:r>
                  <m:rPr>
                    <m:sty m:val="bi"/>
                  </m:rPr>
                  <w:rPr>
                    <w:rFonts w:ascii="Cambria Math" w:eastAsiaTheme="minorEastAsia" w:hAnsi="Cambria Math" w:cs="Times New Roman"/>
                    <w:sz w:val="26"/>
                    <w:szCs w:val="26"/>
                  </w:rPr>
                  <m:t>A</m:t>
                </m:r>
              </m:sub>
            </m:sSub>
          </m:den>
        </m:f>
      </m:oMath>
    </w:p>
    <w:p w:rsidR="00AF0A68" w:rsidRPr="001D6E64" w:rsidRDefault="00AF0A68" w:rsidP="000126DA">
      <w:pPr>
        <w:spacing w:after="0" w:line="360" w:lineRule="auto"/>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Où </w:t>
      </w:r>
      <w:proofErr w:type="gramStart"/>
      <w:r w:rsidRPr="001D6E64">
        <w:rPr>
          <w:rFonts w:ascii="Times New Roman" w:eastAsiaTheme="minorEastAsia" w:hAnsi="Times New Roman" w:cs="Times New Roman"/>
          <w:sz w:val="26"/>
          <w:szCs w:val="26"/>
        </w:rPr>
        <w:t>:M</w:t>
      </w:r>
      <w:proofErr w:type="gramEnd"/>
      <w:r w:rsidRPr="001D6E64">
        <w:rPr>
          <w:rFonts w:ascii="Times New Roman" w:eastAsiaTheme="minorEastAsia" w:hAnsi="Times New Roman" w:cs="Times New Roman"/>
          <w:sz w:val="26"/>
          <w:szCs w:val="26"/>
        </w:rPr>
        <w:t xml:space="preserve"> est la masse molaire du motifs.</w:t>
      </w:r>
    </w:p>
    <w:p w:rsidR="00AF0A68" w:rsidRPr="001D6E64" w:rsidRDefault="00AF0A68" w:rsidP="000126DA">
      <w:pPr>
        <w:spacing w:after="0" w:line="360" w:lineRule="auto"/>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 xml:space="preserve">       N est le nombre de motifs par maille.</w:t>
      </w:r>
    </w:p>
    <w:p w:rsidR="00AF0A68" w:rsidRPr="001D6E64" w:rsidRDefault="00AF0A68" w:rsidP="000126DA">
      <w:pPr>
        <w:spacing w:after="0" w:line="360" w:lineRule="auto"/>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 xml:space="preserve">       V est le volume de la maille.</w:t>
      </w:r>
    </w:p>
    <w:p w:rsidR="00AF0A68" w:rsidRPr="001D6E64" w:rsidRDefault="00AF0A68" w:rsidP="000126DA">
      <w:pPr>
        <w:spacing w:after="0" w:line="360" w:lineRule="auto"/>
        <w:outlineLvl w:val="0"/>
        <w:rPr>
          <w:rFonts w:ascii="Times New Roman" w:eastAsiaTheme="minorEastAsia" w:hAnsi="Times New Roman" w:cs="Times New Roman"/>
          <w:sz w:val="26"/>
          <w:szCs w:val="26"/>
        </w:rPr>
      </w:pPr>
      <w:r w:rsidRPr="001D6E64">
        <w:rPr>
          <w:rFonts w:ascii="Times New Roman" w:eastAsiaTheme="minorEastAsia" w:hAnsi="Times New Roman" w:cs="Times New Roman"/>
          <w:sz w:val="26"/>
          <w:szCs w:val="26"/>
        </w:rPr>
        <w:t xml:space="preserve">       N</w:t>
      </w:r>
      <w:r w:rsidRPr="001D6E64">
        <w:rPr>
          <w:rFonts w:ascii="Times New Roman" w:eastAsiaTheme="minorEastAsia" w:hAnsi="Times New Roman" w:cs="Times New Roman"/>
          <w:sz w:val="26"/>
          <w:szCs w:val="26"/>
          <w:vertAlign w:val="subscript"/>
        </w:rPr>
        <w:t xml:space="preserve">A </w:t>
      </w:r>
      <w:r w:rsidRPr="001D6E64">
        <w:rPr>
          <w:rFonts w:ascii="Times New Roman" w:eastAsiaTheme="minorEastAsia" w:hAnsi="Times New Roman" w:cs="Times New Roman"/>
          <w:sz w:val="26"/>
          <w:szCs w:val="26"/>
        </w:rPr>
        <w:t>est le nombre d’Avogadro.</w:t>
      </w:r>
    </w:p>
    <w:p w:rsidR="00AF0A68" w:rsidRPr="001D6E64" w:rsidRDefault="00AF0A68" w:rsidP="00AF0A68">
      <w:pPr>
        <w:jc w:val="center"/>
        <w:outlineLvl w:val="0"/>
        <w:rPr>
          <w:rFonts w:ascii="Times New Roman" w:eastAsiaTheme="minorEastAsia" w:hAnsi="Times New Roman" w:cs="Times New Roman"/>
          <w:b/>
          <w:sz w:val="26"/>
          <w:szCs w:val="26"/>
        </w:rPr>
      </w:pPr>
    </w:p>
    <w:p w:rsidR="00AF0A68" w:rsidRPr="001D6E64" w:rsidRDefault="000E6C14" w:rsidP="000E6C14">
      <w:pPr>
        <w:outlineLvl w:val="0"/>
        <w:rPr>
          <w:rFonts w:ascii="Times New Roman" w:hAnsi="Times New Roman" w:cs="Times New Roman"/>
          <w:b/>
          <w:sz w:val="26"/>
          <w:szCs w:val="26"/>
        </w:rPr>
      </w:pPr>
      <w:r w:rsidRPr="001D6E64">
        <w:rPr>
          <w:rFonts w:ascii="Times New Roman" w:eastAsiaTheme="minorEastAsia" w:hAnsi="Times New Roman" w:cs="Times New Roman"/>
          <w:b/>
          <w:sz w:val="26"/>
          <w:szCs w:val="26"/>
        </w:rPr>
        <w:t xml:space="preserve">V-3- </w:t>
      </w:r>
      <w:r w:rsidR="00AF0A68" w:rsidRPr="001D6E64">
        <w:rPr>
          <w:rFonts w:ascii="Times New Roman" w:eastAsiaTheme="minorEastAsia" w:hAnsi="Times New Roman" w:cs="Times New Roman"/>
          <w:b/>
          <w:sz w:val="26"/>
          <w:szCs w:val="26"/>
        </w:rPr>
        <w:t>La coordinence</w:t>
      </w:r>
    </w:p>
    <w:p w:rsidR="00AF0A68" w:rsidRPr="001D6E64" w:rsidRDefault="00AF0A68" w:rsidP="00E114C7">
      <w:pPr>
        <w:spacing w:after="120"/>
        <w:jc w:val="both"/>
        <w:outlineLvl w:val="0"/>
        <w:rPr>
          <w:rFonts w:ascii="Times New Roman" w:hAnsi="Times New Roman" w:cs="Times New Roman"/>
          <w:sz w:val="26"/>
          <w:szCs w:val="26"/>
        </w:rPr>
      </w:pPr>
      <w:r w:rsidRPr="001D6E64">
        <w:rPr>
          <w:rFonts w:ascii="Times New Roman" w:hAnsi="Times New Roman" w:cs="Times New Roman"/>
          <w:sz w:val="26"/>
          <w:szCs w:val="26"/>
        </w:rPr>
        <w:t>La coordinence de l’atome A, est le nombre x des atomes les plus proches voisins.</w:t>
      </w:r>
    </w:p>
    <w:p w:rsidR="00AF0A68" w:rsidRPr="001D6E64" w:rsidRDefault="00AF0A68" w:rsidP="00AF0A68">
      <w:pPr>
        <w:spacing w:after="120"/>
        <w:outlineLvl w:val="0"/>
        <w:rPr>
          <w:rFonts w:ascii="Times New Roman" w:hAnsi="Times New Roman" w:cs="Times New Roman"/>
          <w:sz w:val="26"/>
          <w:szCs w:val="26"/>
        </w:rPr>
      </w:pPr>
      <w:r w:rsidRPr="001D6E64">
        <w:rPr>
          <w:rFonts w:ascii="Times New Roman" w:hAnsi="Times New Roman" w:cs="Times New Roman"/>
          <w:sz w:val="26"/>
          <w:szCs w:val="26"/>
        </w:rPr>
        <w:t>La coordinence est un nombre sans unité.</w:t>
      </w: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0126DA" w:rsidRDefault="000126DA" w:rsidP="00B527F6">
      <w:pPr>
        <w:autoSpaceDE w:val="0"/>
        <w:autoSpaceDN w:val="0"/>
        <w:adjustRightInd w:val="0"/>
        <w:spacing w:after="0" w:line="240" w:lineRule="auto"/>
        <w:rPr>
          <w:rFonts w:ascii="Times New Roman" w:hAnsi="Times New Roman" w:cs="Times New Roman"/>
          <w:b/>
          <w:bCs/>
          <w:color w:val="000000"/>
          <w:sz w:val="26"/>
          <w:szCs w:val="26"/>
        </w:rPr>
      </w:pPr>
    </w:p>
    <w:p w:rsidR="00B26829" w:rsidRPr="001D6E64" w:rsidRDefault="00AF0A68" w:rsidP="00B527F6">
      <w:pPr>
        <w:autoSpaceDE w:val="0"/>
        <w:autoSpaceDN w:val="0"/>
        <w:adjustRightInd w:val="0"/>
        <w:spacing w:after="0" w:line="240" w:lineRule="auto"/>
        <w:rPr>
          <w:rFonts w:ascii="Times New Roman" w:hAnsi="Times New Roman" w:cs="Times New Roman"/>
          <w:b/>
          <w:bCs/>
          <w:color w:val="000000"/>
          <w:sz w:val="26"/>
          <w:szCs w:val="26"/>
        </w:rPr>
      </w:pPr>
      <w:r w:rsidRPr="001D6E64">
        <w:rPr>
          <w:rFonts w:ascii="Times New Roman" w:hAnsi="Times New Roman" w:cs="Times New Roman"/>
          <w:b/>
          <w:bCs/>
          <w:color w:val="000000"/>
          <w:sz w:val="26"/>
          <w:szCs w:val="26"/>
        </w:rPr>
        <w:lastRenderedPageBreak/>
        <w:t xml:space="preserve">VI- </w:t>
      </w:r>
      <w:r w:rsidR="0010211B" w:rsidRPr="001D6E64">
        <w:rPr>
          <w:rFonts w:ascii="Times New Roman" w:hAnsi="Times New Roman" w:cs="Times New Roman"/>
          <w:b/>
          <w:bCs/>
          <w:color w:val="000000"/>
          <w:sz w:val="26"/>
          <w:szCs w:val="26"/>
        </w:rPr>
        <w:t>Le</w:t>
      </w:r>
      <w:r w:rsidR="001F1DAA" w:rsidRPr="001D6E64">
        <w:rPr>
          <w:rFonts w:ascii="Times New Roman" w:hAnsi="Times New Roman" w:cs="Times New Roman"/>
          <w:b/>
          <w:bCs/>
          <w:color w:val="000000"/>
          <w:sz w:val="26"/>
          <w:szCs w:val="26"/>
        </w:rPr>
        <w:t>s</w:t>
      </w:r>
      <w:r w:rsidR="0010211B" w:rsidRPr="001D6E64">
        <w:rPr>
          <w:rFonts w:ascii="Times New Roman" w:hAnsi="Times New Roman" w:cs="Times New Roman"/>
          <w:b/>
          <w:bCs/>
          <w:color w:val="000000"/>
          <w:sz w:val="26"/>
          <w:szCs w:val="26"/>
        </w:rPr>
        <w:t xml:space="preserve"> différent</w:t>
      </w:r>
      <w:r w:rsidR="001F1DAA" w:rsidRPr="001D6E64">
        <w:rPr>
          <w:rFonts w:ascii="Times New Roman" w:hAnsi="Times New Roman" w:cs="Times New Roman"/>
          <w:b/>
          <w:bCs/>
          <w:color w:val="000000"/>
          <w:sz w:val="26"/>
          <w:szCs w:val="26"/>
        </w:rPr>
        <w:t xml:space="preserve">s </w:t>
      </w:r>
      <w:r w:rsidR="0010211B" w:rsidRPr="001D6E64">
        <w:rPr>
          <w:rFonts w:ascii="Times New Roman" w:hAnsi="Times New Roman" w:cs="Times New Roman"/>
          <w:b/>
          <w:bCs/>
          <w:color w:val="000000"/>
          <w:sz w:val="26"/>
          <w:szCs w:val="26"/>
        </w:rPr>
        <w:t xml:space="preserve"> type</w:t>
      </w:r>
      <w:r w:rsidR="001F1DAA" w:rsidRPr="001D6E64">
        <w:rPr>
          <w:rFonts w:ascii="Times New Roman" w:hAnsi="Times New Roman" w:cs="Times New Roman"/>
          <w:b/>
          <w:bCs/>
          <w:color w:val="000000"/>
          <w:sz w:val="26"/>
          <w:szCs w:val="26"/>
        </w:rPr>
        <w:t xml:space="preserve">s </w:t>
      </w:r>
      <w:r w:rsidR="0010211B" w:rsidRPr="001D6E64">
        <w:rPr>
          <w:rFonts w:ascii="Times New Roman" w:hAnsi="Times New Roman" w:cs="Times New Roman"/>
          <w:b/>
          <w:bCs/>
          <w:color w:val="000000"/>
          <w:sz w:val="26"/>
          <w:szCs w:val="26"/>
        </w:rPr>
        <w:t xml:space="preserve"> de cristaux</w:t>
      </w:r>
    </w:p>
    <w:p w:rsidR="0010211B" w:rsidRPr="001D6E64" w:rsidRDefault="0010211B" w:rsidP="001C1C1F">
      <w:pPr>
        <w:autoSpaceDE w:val="0"/>
        <w:autoSpaceDN w:val="0"/>
        <w:adjustRightInd w:val="0"/>
        <w:spacing w:after="0" w:line="240" w:lineRule="auto"/>
        <w:ind w:firstLine="708"/>
        <w:rPr>
          <w:rFonts w:ascii="Arial" w:hAnsi="Arial" w:cs="Arial"/>
          <w:sz w:val="26"/>
          <w:szCs w:val="26"/>
        </w:rPr>
      </w:pPr>
    </w:p>
    <w:p w:rsidR="00B26829" w:rsidRPr="001D6E64" w:rsidRDefault="00B26829" w:rsidP="00E114C7">
      <w:pPr>
        <w:autoSpaceDE w:val="0"/>
        <w:autoSpaceDN w:val="0"/>
        <w:adjustRightInd w:val="0"/>
        <w:spacing w:after="0" w:line="240" w:lineRule="auto"/>
        <w:ind w:firstLine="708"/>
        <w:jc w:val="both"/>
        <w:rPr>
          <w:rFonts w:ascii="Times New Roman" w:hAnsi="Times New Roman" w:cs="Times New Roman"/>
          <w:sz w:val="26"/>
          <w:szCs w:val="26"/>
        </w:rPr>
      </w:pPr>
      <w:r w:rsidRPr="001D6E64">
        <w:rPr>
          <w:rFonts w:ascii="Times New Roman" w:hAnsi="Times New Roman" w:cs="Times New Roman"/>
          <w:color w:val="000000"/>
          <w:sz w:val="26"/>
          <w:szCs w:val="26"/>
        </w:rPr>
        <w:t>Le constituants de réseau cristallin  peuvent être soi</w:t>
      </w:r>
      <w:r w:rsidR="001F1DAA" w:rsidRPr="001D6E64">
        <w:rPr>
          <w:rFonts w:ascii="Times New Roman" w:hAnsi="Times New Roman" w:cs="Times New Roman"/>
          <w:color w:val="000000"/>
          <w:sz w:val="26"/>
          <w:szCs w:val="26"/>
        </w:rPr>
        <w:t xml:space="preserve">ent </w:t>
      </w:r>
      <w:r w:rsidRPr="001D6E64">
        <w:rPr>
          <w:rFonts w:ascii="Times New Roman" w:hAnsi="Times New Roman" w:cs="Times New Roman"/>
          <w:sz w:val="26"/>
          <w:szCs w:val="26"/>
        </w:rPr>
        <w:t xml:space="preserve"> des atomes</w:t>
      </w:r>
      <w:r w:rsidR="001F1DAA" w:rsidRPr="001D6E64">
        <w:rPr>
          <w:rFonts w:ascii="Times New Roman" w:hAnsi="Times New Roman" w:cs="Times New Roman"/>
          <w:sz w:val="26"/>
          <w:szCs w:val="26"/>
        </w:rPr>
        <w:t xml:space="preserve">, </w:t>
      </w:r>
      <w:r w:rsidRPr="001D6E64">
        <w:rPr>
          <w:rFonts w:ascii="Times New Roman" w:hAnsi="Times New Roman" w:cs="Times New Roman"/>
          <w:sz w:val="26"/>
          <w:szCs w:val="26"/>
        </w:rPr>
        <w:t>des ions  ou des molécules.</w:t>
      </w:r>
    </w:p>
    <w:p w:rsidR="001C1C1F" w:rsidRPr="001D6E64" w:rsidRDefault="001C1C1F" w:rsidP="000126DA">
      <w:pPr>
        <w:autoSpaceDE w:val="0"/>
        <w:autoSpaceDN w:val="0"/>
        <w:adjustRightInd w:val="0"/>
        <w:spacing w:after="0" w:line="240" w:lineRule="auto"/>
        <w:ind w:firstLine="708"/>
        <w:jc w:val="both"/>
        <w:rPr>
          <w:rFonts w:ascii="Times New Roman" w:hAnsi="Times New Roman" w:cs="Times New Roman"/>
          <w:sz w:val="26"/>
          <w:szCs w:val="26"/>
        </w:rPr>
      </w:pPr>
    </w:p>
    <w:p w:rsidR="00B26829" w:rsidRPr="001D6E64" w:rsidRDefault="00B26829" w:rsidP="00E114C7">
      <w:pPr>
        <w:autoSpaceDE w:val="0"/>
        <w:autoSpaceDN w:val="0"/>
        <w:adjustRightInd w:val="0"/>
        <w:spacing w:after="0" w:line="240" w:lineRule="auto"/>
        <w:ind w:firstLine="708"/>
        <w:jc w:val="both"/>
        <w:rPr>
          <w:rFonts w:ascii="Times New Roman" w:hAnsi="Times New Roman" w:cs="Times New Roman"/>
          <w:sz w:val="26"/>
          <w:szCs w:val="26"/>
        </w:rPr>
      </w:pPr>
      <w:r w:rsidRPr="001D6E64">
        <w:rPr>
          <w:rFonts w:ascii="Times New Roman" w:hAnsi="Times New Roman" w:cs="Times New Roman"/>
          <w:sz w:val="26"/>
          <w:szCs w:val="26"/>
        </w:rPr>
        <w:t xml:space="preserve">Selon la nature de ces </w:t>
      </w:r>
      <w:r w:rsidR="000126DA" w:rsidRPr="001D6E64">
        <w:rPr>
          <w:rFonts w:ascii="Times New Roman" w:hAnsi="Times New Roman" w:cs="Times New Roman"/>
          <w:sz w:val="26"/>
          <w:szCs w:val="26"/>
        </w:rPr>
        <w:t>constituants,</w:t>
      </w:r>
      <w:r w:rsidRPr="001D6E64">
        <w:rPr>
          <w:rFonts w:ascii="Times New Roman" w:hAnsi="Times New Roman" w:cs="Times New Roman"/>
          <w:sz w:val="26"/>
          <w:szCs w:val="26"/>
        </w:rPr>
        <w:t xml:space="preserve"> on défini</w:t>
      </w:r>
      <w:r w:rsidR="001F1DAA" w:rsidRPr="001D6E64">
        <w:rPr>
          <w:rFonts w:ascii="Times New Roman" w:hAnsi="Times New Roman" w:cs="Times New Roman"/>
          <w:sz w:val="26"/>
          <w:szCs w:val="26"/>
        </w:rPr>
        <w:t>t</w:t>
      </w:r>
      <w:r w:rsidR="00645438" w:rsidRPr="001D6E64">
        <w:rPr>
          <w:rFonts w:ascii="Times New Roman" w:hAnsi="Times New Roman" w:cs="Times New Roman"/>
          <w:sz w:val="26"/>
          <w:szCs w:val="26"/>
        </w:rPr>
        <w:t xml:space="preserve">plusieurs </w:t>
      </w:r>
      <w:r w:rsidRPr="001D6E64">
        <w:rPr>
          <w:rFonts w:ascii="Times New Roman" w:hAnsi="Times New Roman" w:cs="Times New Roman"/>
          <w:sz w:val="26"/>
          <w:szCs w:val="26"/>
        </w:rPr>
        <w:t>types de cristaux.</w:t>
      </w:r>
    </w:p>
    <w:p w:rsidR="00645438" w:rsidRPr="001D6E64" w:rsidRDefault="00645438" w:rsidP="000126DA">
      <w:pPr>
        <w:pStyle w:val="Default"/>
        <w:jc w:val="both"/>
        <w:rPr>
          <w:b/>
          <w:bCs/>
          <w:sz w:val="26"/>
          <w:szCs w:val="26"/>
        </w:rPr>
      </w:pPr>
    </w:p>
    <w:p w:rsidR="00405CC2" w:rsidRPr="001D6E64" w:rsidRDefault="00405CC2" w:rsidP="000126DA">
      <w:pPr>
        <w:pStyle w:val="Default"/>
        <w:spacing w:line="276" w:lineRule="auto"/>
        <w:jc w:val="both"/>
        <w:rPr>
          <w:sz w:val="26"/>
          <w:szCs w:val="26"/>
        </w:rPr>
      </w:pPr>
      <w:r w:rsidRPr="001D6E64">
        <w:rPr>
          <w:sz w:val="26"/>
          <w:szCs w:val="26"/>
        </w:rPr>
        <w:t xml:space="preserve">- les cristaux moléculaires </w:t>
      </w:r>
    </w:p>
    <w:p w:rsidR="00645438" w:rsidRPr="001D6E64" w:rsidRDefault="00405CC2" w:rsidP="000126DA">
      <w:pPr>
        <w:pStyle w:val="Default"/>
        <w:spacing w:line="276" w:lineRule="auto"/>
        <w:rPr>
          <w:sz w:val="26"/>
          <w:szCs w:val="26"/>
        </w:rPr>
      </w:pPr>
      <w:r w:rsidRPr="001D6E64">
        <w:rPr>
          <w:sz w:val="26"/>
          <w:szCs w:val="26"/>
        </w:rPr>
        <w:t>- les cr</w:t>
      </w:r>
      <w:r w:rsidR="00645438" w:rsidRPr="001D6E64">
        <w:rPr>
          <w:sz w:val="26"/>
          <w:szCs w:val="26"/>
        </w:rPr>
        <w:t>istaux ioniques</w:t>
      </w:r>
    </w:p>
    <w:p w:rsidR="00645438" w:rsidRPr="001D6E64" w:rsidRDefault="00645438" w:rsidP="000126DA">
      <w:pPr>
        <w:pStyle w:val="Default"/>
        <w:spacing w:line="276" w:lineRule="auto"/>
        <w:rPr>
          <w:sz w:val="26"/>
          <w:szCs w:val="26"/>
        </w:rPr>
      </w:pPr>
      <w:r w:rsidRPr="001D6E64">
        <w:rPr>
          <w:sz w:val="26"/>
          <w:szCs w:val="26"/>
        </w:rPr>
        <w:t xml:space="preserve">- les cristaux covalents  </w:t>
      </w:r>
    </w:p>
    <w:p w:rsidR="001C1C1F" w:rsidRPr="000126DA" w:rsidRDefault="00645438" w:rsidP="000126DA">
      <w:pPr>
        <w:outlineLvl w:val="0"/>
        <w:rPr>
          <w:rFonts w:ascii="Times New Roman" w:hAnsi="Times New Roman" w:cs="Times New Roman"/>
          <w:sz w:val="26"/>
          <w:szCs w:val="26"/>
        </w:rPr>
      </w:pPr>
      <w:r w:rsidRPr="001D6E64">
        <w:rPr>
          <w:rFonts w:ascii="Times New Roman" w:hAnsi="Times New Roman" w:cs="Times New Roman"/>
          <w:sz w:val="26"/>
          <w:szCs w:val="26"/>
        </w:rPr>
        <w:t xml:space="preserve">- les cristaux métalliques </w:t>
      </w:r>
    </w:p>
    <w:p w:rsidR="00645438" w:rsidRPr="001D6E64" w:rsidRDefault="00AF0A68" w:rsidP="00405CC2">
      <w:pPr>
        <w:pStyle w:val="Default"/>
        <w:rPr>
          <w:sz w:val="26"/>
          <w:szCs w:val="26"/>
        </w:rPr>
      </w:pPr>
      <w:r w:rsidRPr="001D6E64">
        <w:rPr>
          <w:b/>
          <w:sz w:val="26"/>
          <w:szCs w:val="26"/>
        </w:rPr>
        <w:t>VI-1-</w:t>
      </w:r>
      <w:r w:rsidR="00405CC2" w:rsidRPr="001D6E64">
        <w:rPr>
          <w:b/>
          <w:sz w:val="26"/>
          <w:szCs w:val="26"/>
        </w:rPr>
        <w:t>Les cristaux moléculaires</w:t>
      </w:r>
    </w:p>
    <w:p w:rsidR="00645438" w:rsidRPr="001D6E64" w:rsidRDefault="00645438" w:rsidP="00405CC2">
      <w:pPr>
        <w:pStyle w:val="Default"/>
        <w:rPr>
          <w:sz w:val="26"/>
          <w:szCs w:val="26"/>
        </w:rPr>
      </w:pPr>
    </w:p>
    <w:p w:rsidR="00405CC2" w:rsidRPr="001D6E64" w:rsidRDefault="00645438" w:rsidP="000126DA">
      <w:pPr>
        <w:pStyle w:val="Default"/>
        <w:spacing w:line="360" w:lineRule="auto"/>
        <w:ind w:firstLine="360"/>
        <w:rPr>
          <w:sz w:val="26"/>
          <w:szCs w:val="26"/>
        </w:rPr>
      </w:pPr>
      <w:r w:rsidRPr="001D6E64">
        <w:rPr>
          <w:sz w:val="26"/>
          <w:szCs w:val="26"/>
        </w:rPr>
        <w:t>Sont</w:t>
      </w:r>
      <w:r w:rsidR="00405CC2" w:rsidRPr="001D6E64">
        <w:rPr>
          <w:sz w:val="26"/>
          <w:szCs w:val="26"/>
        </w:rPr>
        <w:t xml:space="preserve"> formés par des empilements réguliers de molécules ; c’est le cas par </w:t>
      </w:r>
      <w:proofErr w:type="gramStart"/>
      <w:r w:rsidR="00405CC2" w:rsidRPr="001D6E64">
        <w:rPr>
          <w:sz w:val="26"/>
          <w:szCs w:val="26"/>
        </w:rPr>
        <w:t xml:space="preserve">exemple du </w:t>
      </w:r>
      <w:proofErr w:type="gramEnd"/>
      <w:r w:rsidR="001F1DAA" w:rsidRPr="001D6E64">
        <w:rPr>
          <w:sz w:val="26"/>
          <w:szCs w:val="26"/>
        </w:rPr>
        <w:t xml:space="preserve"> di</w:t>
      </w:r>
      <w:r w:rsidR="00405CC2" w:rsidRPr="001D6E64">
        <w:rPr>
          <w:sz w:val="26"/>
          <w:szCs w:val="26"/>
        </w:rPr>
        <w:t>ode I</w:t>
      </w:r>
      <w:r w:rsidR="00405CC2" w:rsidRPr="001D6E64">
        <w:rPr>
          <w:sz w:val="26"/>
          <w:szCs w:val="26"/>
          <w:vertAlign w:val="subscript"/>
        </w:rPr>
        <w:t>2</w:t>
      </w:r>
      <w:r w:rsidR="00405CC2" w:rsidRPr="001D6E64">
        <w:rPr>
          <w:sz w:val="26"/>
          <w:szCs w:val="26"/>
        </w:rPr>
        <w:t>, du diox</w:t>
      </w:r>
      <w:r w:rsidR="0039302F" w:rsidRPr="001D6E64">
        <w:rPr>
          <w:sz w:val="26"/>
          <w:szCs w:val="26"/>
        </w:rPr>
        <w:t>yde de carbone CO</w:t>
      </w:r>
      <w:r w:rsidR="0039302F" w:rsidRPr="001D6E64">
        <w:rPr>
          <w:sz w:val="26"/>
          <w:szCs w:val="26"/>
          <w:vertAlign w:val="subscript"/>
        </w:rPr>
        <w:t>2</w:t>
      </w:r>
      <w:r w:rsidR="0039302F" w:rsidRPr="001D6E64">
        <w:rPr>
          <w:sz w:val="26"/>
          <w:szCs w:val="26"/>
        </w:rPr>
        <w:t>, de l’eau H</w:t>
      </w:r>
      <w:r w:rsidR="0039302F" w:rsidRPr="001D6E64">
        <w:rPr>
          <w:sz w:val="26"/>
          <w:szCs w:val="26"/>
          <w:vertAlign w:val="subscript"/>
        </w:rPr>
        <w:t>2</w:t>
      </w:r>
      <w:r w:rsidR="0039302F" w:rsidRPr="001D6E64">
        <w:rPr>
          <w:sz w:val="26"/>
          <w:szCs w:val="26"/>
        </w:rPr>
        <w:t>O, le phénol C</w:t>
      </w:r>
      <w:r w:rsidR="0039302F" w:rsidRPr="001D6E64">
        <w:rPr>
          <w:sz w:val="26"/>
          <w:szCs w:val="26"/>
          <w:vertAlign w:val="subscript"/>
        </w:rPr>
        <w:t>6</w:t>
      </w:r>
      <w:r w:rsidR="0039302F" w:rsidRPr="001D6E64">
        <w:rPr>
          <w:sz w:val="26"/>
          <w:szCs w:val="26"/>
        </w:rPr>
        <w:t>H</w:t>
      </w:r>
      <w:r w:rsidR="0039302F" w:rsidRPr="001D6E64">
        <w:rPr>
          <w:sz w:val="26"/>
          <w:szCs w:val="26"/>
          <w:vertAlign w:val="subscript"/>
        </w:rPr>
        <w:t>6</w:t>
      </w:r>
      <w:r w:rsidR="0039302F" w:rsidRPr="001D6E64">
        <w:rPr>
          <w:sz w:val="26"/>
          <w:szCs w:val="26"/>
        </w:rPr>
        <w:t>OH</w:t>
      </w:r>
      <w:r w:rsidR="00405CC2" w:rsidRPr="001D6E64">
        <w:rPr>
          <w:sz w:val="26"/>
          <w:szCs w:val="26"/>
        </w:rPr>
        <w:t xml:space="preserve">….. </w:t>
      </w:r>
    </w:p>
    <w:p w:rsidR="00A4552B" w:rsidRPr="000126DA" w:rsidRDefault="0039302F" w:rsidP="000126DA">
      <w:pPr>
        <w:pStyle w:val="Default"/>
        <w:spacing w:line="360" w:lineRule="auto"/>
        <w:rPr>
          <w:sz w:val="26"/>
          <w:szCs w:val="26"/>
        </w:rPr>
      </w:pPr>
      <w:r w:rsidRPr="001D6E64">
        <w:rPr>
          <w:sz w:val="26"/>
          <w:szCs w:val="26"/>
        </w:rPr>
        <w:tab/>
        <w:t xml:space="preserve">La cohésion </w:t>
      </w:r>
      <w:r w:rsidR="00A805D8" w:rsidRPr="001D6E64">
        <w:rPr>
          <w:sz w:val="26"/>
          <w:szCs w:val="26"/>
        </w:rPr>
        <w:t>de</w:t>
      </w:r>
      <w:r w:rsidRPr="001D6E64">
        <w:rPr>
          <w:sz w:val="26"/>
          <w:szCs w:val="26"/>
        </w:rPr>
        <w:t xml:space="preserve"> ces cristaux est assurée par des forces de Van der </w:t>
      </w:r>
      <w:proofErr w:type="spellStart"/>
      <w:r w:rsidRPr="001D6E64">
        <w:rPr>
          <w:sz w:val="26"/>
          <w:szCs w:val="26"/>
        </w:rPr>
        <w:t>Waals</w:t>
      </w:r>
      <w:proofErr w:type="spellEnd"/>
      <w:r w:rsidRPr="001D6E64">
        <w:rPr>
          <w:sz w:val="26"/>
          <w:szCs w:val="26"/>
        </w:rPr>
        <w:t xml:space="preserve"> ou  par des liaisonshydrogène.</w:t>
      </w:r>
      <w:r w:rsidR="00A805D8" w:rsidRPr="001D6E64">
        <w:rPr>
          <w:sz w:val="26"/>
          <w:szCs w:val="26"/>
        </w:rPr>
        <w:t xml:space="preserve"> Comme ces cohésions sont faibles, ce qui conduit à avoir des points de fusion bas.</w:t>
      </w:r>
    </w:p>
    <w:p w:rsidR="00645438" w:rsidRPr="001D6E64" w:rsidRDefault="00AF0A68" w:rsidP="00AF0A68">
      <w:pPr>
        <w:pStyle w:val="Default"/>
        <w:rPr>
          <w:b/>
          <w:sz w:val="26"/>
          <w:szCs w:val="26"/>
        </w:rPr>
      </w:pPr>
      <w:r w:rsidRPr="001D6E64">
        <w:rPr>
          <w:b/>
          <w:sz w:val="26"/>
          <w:szCs w:val="26"/>
        </w:rPr>
        <w:t>VI-2-</w:t>
      </w:r>
      <w:r w:rsidR="004E7E51" w:rsidRPr="001D6E64">
        <w:rPr>
          <w:b/>
          <w:sz w:val="26"/>
          <w:szCs w:val="26"/>
        </w:rPr>
        <w:t xml:space="preserve">Les </w:t>
      </w:r>
      <w:r w:rsidR="00645438" w:rsidRPr="001D6E64">
        <w:rPr>
          <w:b/>
          <w:sz w:val="26"/>
          <w:szCs w:val="26"/>
        </w:rPr>
        <w:t xml:space="preserve">cristaux covalents  </w:t>
      </w:r>
    </w:p>
    <w:p w:rsidR="00CB6695" w:rsidRPr="001D6E64" w:rsidRDefault="00CB6695" w:rsidP="00CB6695">
      <w:pPr>
        <w:pStyle w:val="Default"/>
        <w:rPr>
          <w:sz w:val="26"/>
          <w:szCs w:val="26"/>
        </w:rPr>
      </w:pPr>
    </w:p>
    <w:p w:rsidR="00645438" w:rsidRPr="001D6E64" w:rsidRDefault="00CB6695" w:rsidP="000126DA">
      <w:pPr>
        <w:pStyle w:val="Default"/>
        <w:spacing w:line="276" w:lineRule="auto"/>
        <w:ind w:firstLine="360"/>
        <w:jc w:val="both"/>
        <w:rPr>
          <w:sz w:val="26"/>
          <w:szCs w:val="26"/>
        </w:rPr>
      </w:pPr>
      <w:r w:rsidRPr="001D6E64">
        <w:rPr>
          <w:sz w:val="26"/>
          <w:szCs w:val="26"/>
        </w:rPr>
        <w:t>Les cristaux covalents sont formés par des</w:t>
      </w:r>
      <w:r w:rsidR="001F1DAA" w:rsidRPr="001D6E64">
        <w:rPr>
          <w:sz w:val="26"/>
          <w:szCs w:val="26"/>
        </w:rPr>
        <w:t xml:space="preserve"> éléments méta</w:t>
      </w:r>
      <w:r w:rsidRPr="001D6E64">
        <w:rPr>
          <w:sz w:val="26"/>
          <w:szCs w:val="26"/>
        </w:rPr>
        <w:t>lliques</w:t>
      </w:r>
      <w:r w:rsidR="001F1DAA" w:rsidRPr="001D6E64">
        <w:rPr>
          <w:sz w:val="26"/>
          <w:szCs w:val="26"/>
        </w:rPr>
        <w:t>.</w:t>
      </w:r>
      <w:r w:rsidRPr="001D6E64">
        <w:rPr>
          <w:sz w:val="26"/>
          <w:szCs w:val="26"/>
        </w:rPr>
        <w:t xml:space="preserve"> La cohésion du réseau est assurée par des liaisons covalentes. C’est la raison pour la quelle, ces cristaux sont durs, et possèdent des  températures de fusion très élevés.</w:t>
      </w:r>
    </w:p>
    <w:p w:rsidR="00F54663" w:rsidRPr="001D6E64" w:rsidRDefault="00F54663" w:rsidP="000126DA">
      <w:pPr>
        <w:pStyle w:val="Default"/>
        <w:spacing w:line="276" w:lineRule="auto"/>
        <w:ind w:firstLine="360"/>
        <w:jc w:val="both"/>
        <w:rPr>
          <w:b/>
          <w:i/>
          <w:sz w:val="26"/>
          <w:szCs w:val="26"/>
        </w:rPr>
      </w:pPr>
    </w:p>
    <w:p w:rsidR="00F54663" w:rsidRPr="001D6E64" w:rsidRDefault="00E964BB" w:rsidP="000126DA">
      <w:pPr>
        <w:pStyle w:val="Default"/>
        <w:spacing w:line="276" w:lineRule="auto"/>
        <w:ind w:firstLine="360"/>
        <w:jc w:val="both"/>
        <w:rPr>
          <w:sz w:val="26"/>
          <w:szCs w:val="26"/>
        </w:rPr>
      </w:pPr>
      <w:r w:rsidRPr="001D6E64">
        <w:rPr>
          <w:b/>
          <w:i/>
          <w:sz w:val="26"/>
          <w:szCs w:val="26"/>
        </w:rPr>
        <w:t>Exemple</w:t>
      </w:r>
      <w:r w:rsidR="00F54663" w:rsidRPr="001D6E64">
        <w:rPr>
          <w:sz w:val="26"/>
          <w:szCs w:val="26"/>
        </w:rPr>
        <w:t> </w:t>
      </w:r>
    </w:p>
    <w:p w:rsidR="00CB6695" w:rsidRPr="001D6E64" w:rsidRDefault="000126DA" w:rsidP="00E114C7">
      <w:pPr>
        <w:pStyle w:val="Default"/>
        <w:spacing w:line="276" w:lineRule="auto"/>
        <w:ind w:firstLine="360"/>
        <w:jc w:val="both"/>
        <w:rPr>
          <w:sz w:val="26"/>
          <w:szCs w:val="26"/>
        </w:rPr>
      </w:pPr>
      <w:r w:rsidRPr="001D6E64">
        <w:rPr>
          <w:sz w:val="26"/>
          <w:szCs w:val="26"/>
        </w:rPr>
        <w:t>Le</w:t>
      </w:r>
      <w:r w:rsidR="00E964BB" w:rsidRPr="001D6E64">
        <w:rPr>
          <w:sz w:val="26"/>
          <w:szCs w:val="26"/>
        </w:rPr>
        <w:t xml:space="preserve"> graphite</w:t>
      </w:r>
      <w:r w:rsidR="00471D78" w:rsidRPr="001D6E64">
        <w:rPr>
          <w:sz w:val="26"/>
          <w:szCs w:val="26"/>
        </w:rPr>
        <w:t xml:space="preserve"> (b) </w:t>
      </w:r>
      <w:r w:rsidR="00E964BB" w:rsidRPr="001D6E64">
        <w:rPr>
          <w:sz w:val="26"/>
          <w:szCs w:val="26"/>
        </w:rPr>
        <w:t>et</w:t>
      </w:r>
      <w:r w:rsidR="00F54663" w:rsidRPr="001D6E64">
        <w:rPr>
          <w:sz w:val="26"/>
          <w:szCs w:val="26"/>
        </w:rPr>
        <w:t xml:space="preserve">  le diamant</w:t>
      </w:r>
      <w:r w:rsidR="00471D78" w:rsidRPr="001D6E64">
        <w:rPr>
          <w:sz w:val="26"/>
          <w:szCs w:val="26"/>
        </w:rPr>
        <w:t xml:space="preserve"> (a)</w:t>
      </w:r>
      <w:r w:rsidR="00F54663" w:rsidRPr="001D6E64">
        <w:rPr>
          <w:sz w:val="26"/>
          <w:szCs w:val="26"/>
        </w:rPr>
        <w:t xml:space="preserve"> sont des cristaux cova</w:t>
      </w:r>
      <w:r w:rsidR="00E964BB" w:rsidRPr="001D6E64">
        <w:rPr>
          <w:sz w:val="26"/>
          <w:szCs w:val="26"/>
        </w:rPr>
        <w:t>lents constitués que de l’atome</w:t>
      </w:r>
      <w:r w:rsidR="00F54663" w:rsidRPr="001D6E64">
        <w:rPr>
          <w:sz w:val="26"/>
          <w:szCs w:val="26"/>
        </w:rPr>
        <w:t xml:space="preserve"> de carbone, mais cristallisent </w:t>
      </w:r>
      <w:r w:rsidR="00E964BB" w:rsidRPr="001D6E64">
        <w:rPr>
          <w:sz w:val="26"/>
          <w:szCs w:val="26"/>
        </w:rPr>
        <w:t xml:space="preserve"> dans des structures différent</w:t>
      </w:r>
      <w:r w:rsidR="001F1DAA" w:rsidRPr="001D6E64">
        <w:rPr>
          <w:sz w:val="26"/>
          <w:szCs w:val="26"/>
        </w:rPr>
        <w:t>e</w:t>
      </w:r>
      <w:r w:rsidR="00E964BB" w:rsidRPr="001D6E64">
        <w:rPr>
          <w:sz w:val="26"/>
          <w:szCs w:val="26"/>
        </w:rPr>
        <w:t>s et pr</w:t>
      </w:r>
      <w:r w:rsidR="00471D78" w:rsidRPr="001D6E64">
        <w:rPr>
          <w:sz w:val="26"/>
          <w:szCs w:val="26"/>
        </w:rPr>
        <w:t>ésentent des propriétés physico-chimiques</w:t>
      </w:r>
      <w:r w:rsidR="00E964BB" w:rsidRPr="001D6E64">
        <w:rPr>
          <w:sz w:val="26"/>
          <w:szCs w:val="26"/>
        </w:rPr>
        <w:t xml:space="preserve"> différentes.</w:t>
      </w:r>
    </w:p>
    <w:p w:rsidR="00645438" w:rsidRPr="001D6E64" w:rsidRDefault="00645438" w:rsidP="000126DA">
      <w:pPr>
        <w:pStyle w:val="Default"/>
        <w:spacing w:line="276" w:lineRule="auto"/>
        <w:ind w:left="360"/>
        <w:jc w:val="both"/>
        <w:rPr>
          <w:sz w:val="26"/>
          <w:szCs w:val="26"/>
        </w:rPr>
      </w:pPr>
    </w:p>
    <w:p w:rsidR="00471D78" w:rsidRPr="001D6E64" w:rsidRDefault="00471D78" w:rsidP="00471D78">
      <w:pPr>
        <w:pStyle w:val="Default"/>
        <w:ind w:left="360"/>
        <w:jc w:val="center"/>
        <w:rPr>
          <w:sz w:val="26"/>
          <w:szCs w:val="26"/>
        </w:rPr>
      </w:pPr>
      <w:r w:rsidRPr="001D6E64">
        <w:rPr>
          <w:noProof/>
          <w:sz w:val="26"/>
          <w:szCs w:val="26"/>
          <w:lang w:eastAsia="fr-FR"/>
        </w:rPr>
        <w:drawing>
          <wp:inline distT="0" distB="0" distL="0" distR="0">
            <wp:extent cx="3248025" cy="1533525"/>
            <wp:effectExtent l="19050" t="0" r="9525" b="0"/>
            <wp:docPr id="4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2" cstate="print"/>
                    <a:srcRect/>
                    <a:stretch>
                      <a:fillRect/>
                    </a:stretch>
                  </pic:blipFill>
                  <pic:spPr bwMode="auto">
                    <a:xfrm>
                      <a:off x="0" y="0"/>
                      <a:ext cx="3248025" cy="1533525"/>
                    </a:xfrm>
                    <a:prstGeom prst="rect">
                      <a:avLst/>
                    </a:prstGeom>
                    <a:noFill/>
                    <a:ln w="9525">
                      <a:noFill/>
                      <a:miter lim="800000"/>
                      <a:headEnd/>
                      <a:tailEnd/>
                    </a:ln>
                  </pic:spPr>
                </pic:pic>
              </a:graphicData>
            </a:graphic>
          </wp:inline>
        </w:drawing>
      </w:r>
    </w:p>
    <w:p w:rsidR="00471D78" w:rsidRDefault="00471D78" w:rsidP="00CB6695">
      <w:pPr>
        <w:pStyle w:val="Default"/>
        <w:ind w:left="360"/>
        <w:jc w:val="both"/>
        <w:rPr>
          <w:sz w:val="26"/>
          <w:szCs w:val="26"/>
        </w:rPr>
      </w:pPr>
    </w:p>
    <w:p w:rsidR="000126DA" w:rsidRDefault="000126DA" w:rsidP="00CB6695">
      <w:pPr>
        <w:pStyle w:val="Default"/>
        <w:ind w:left="360"/>
        <w:jc w:val="both"/>
        <w:rPr>
          <w:sz w:val="26"/>
          <w:szCs w:val="26"/>
        </w:rPr>
      </w:pPr>
    </w:p>
    <w:p w:rsidR="000126DA" w:rsidRDefault="000126DA" w:rsidP="00CB6695">
      <w:pPr>
        <w:pStyle w:val="Default"/>
        <w:ind w:left="360"/>
        <w:jc w:val="both"/>
        <w:rPr>
          <w:sz w:val="26"/>
          <w:szCs w:val="26"/>
        </w:rPr>
      </w:pPr>
    </w:p>
    <w:p w:rsidR="000126DA" w:rsidRPr="001D6E64" w:rsidRDefault="000126DA" w:rsidP="00CB6695">
      <w:pPr>
        <w:pStyle w:val="Default"/>
        <w:ind w:left="360"/>
        <w:jc w:val="both"/>
        <w:rPr>
          <w:sz w:val="26"/>
          <w:szCs w:val="26"/>
        </w:rPr>
      </w:pPr>
    </w:p>
    <w:p w:rsidR="00AF0A68" w:rsidRPr="001D6E64" w:rsidRDefault="00AF0A68" w:rsidP="00AF0A68">
      <w:pPr>
        <w:pStyle w:val="Paragraphedeliste"/>
        <w:autoSpaceDE w:val="0"/>
        <w:autoSpaceDN w:val="0"/>
        <w:adjustRightInd w:val="0"/>
        <w:spacing w:after="0" w:line="240" w:lineRule="auto"/>
        <w:ind w:left="360"/>
        <w:rPr>
          <w:rFonts w:ascii="Times New Roman" w:hAnsi="Times New Roman" w:cs="Times New Roman"/>
          <w:b/>
          <w:sz w:val="26"/>
          <w:szCs w:val="26"/>
        </w:rPr>
      </w:pPr>
    </w:p>
    <w:p w:rsidR="00716B95" w:rsidRPr="001D6E64" w:rsidRDefault="00AF0A68" w:rsidP="00AF0A68">
      <w:pPr>
        <w:autoSpaceDE w:val="0"/>
        <w:autoSpaceDN w:val="0"/>
        <w:adjustRightInd w:val="0"/>
        <w:spacing w:after="0" w:line="240" w:lineRule="auto"/>
        <w:rPr>
          <w:rFonts w:ascii="Times New Roman" w:hAnsi="Times New Roman" w:cs="Times New Roman"/>
          <w:b/>
          <w:sz w:val="26"/>
          <w:szCs w:val="26"/>
        </w:rPr>
      </w:pPr>
      <w:r w:rsidRPr="001D6E64">
        <w:rPr>
          <w:rFonts w:ascii="Times New Roman" w:hAnsi="Times New Roman" w:cs="Times New Roman"/>
          <w:b/>
          <w:sz w:val="26"/>
          <w:szCs w:val="26"/>
        </w:rPr>
        <w:t>VI-3-</w:t>
      </w:r>
      <w:r w:rsidR="004E7E51" w:rsidRPr="001D6E64">
        <w:rPr>
          <w:rFonts w:ascii="Times New Roman" w:hAnsi="Times New Roman" w:cs="Times New Roman"/>
          <w:b/>
          <w:sz w:val="26"/>
          <w:szCs w:val="26"/>
        </w:rPr>
        <w:t>L</w:t>
      </w:r>
      <w:r w:rsidR="00645438" w:rsidRPr="001D6E64">
        <w:rPr>
          <w:rFonts w:ascii="Times New Roman" w:hAnsi="Times New Roman" w:cs="Times New Roman"/>
          <w:b/>
          <w:sz w:val="26"/>
          <w:szCs w:val="26"/>
        </w:rPr>
        <w:t xml:space="preserve">es cristaux métalliques </w:t>
      </w:r>
    </w:p>
    <w:p w:rsidR="00422D0B" w:rsidRPr="001D6E64" w:rsidRDefault="00422D0B" w:rsidP="00716B95">
      <w:pPr>
        <w:autoSpaceDE w:val="0"/>
        <w:autoSpaceDN w:val="0"/>
        <w:adjustRightInd w:val="0"/>
        <w:spacing w:after="0" w:line="240" w:lineRule="auto"/>
        <w:rPr>
          <w:rFonts w:ascii="Times New Roman" w:hAnsi="Times New Roman" w:cs="Times New Roman"/>
          <w:sz w:val="26"/>
          <w:szCs w:val="26"/>
        </w:rPr>
      </w:pPr>
    </w:p>
    <w:p w:rsidR="00716B95" w:rsidRPr="001D6E64" w:rsidRDefault="00716B95" w:rsidP="00422D0B">
      <w:pPr>
        <w:autoSpaceDE w:val="0"/>
        <w:autoSpaceDN w:val="0"/>
        <w:adjustRightInd w:val="0"/>
        <w:spacing w:after="0" w:line="240" w:lineRule="auto"/>
        <w:ind w:firstLine="708"/>
        <w:rPr>
          <w:rFonts w:ascii="Times New Roman" w:hAnsi="Times New Roman" w:cs="Times New Roman"/>
          <w:sz w:val="26"/>
          <w:szCs w:val="26"/>
        </w:rPr>
      </w:pPr>
      <w:r w:rsidRPr="001D6E64">
        <w:rPr>
          <w:rFonts w:ascii="Times New Roman" w:hAnsi="Times New Roman" w:cs="Times New Roman"/>
          <w:sz w:val="26"/>
          <w:szCs w:val="26"/>
        </w:rPr>
        <w:t xml:space="preserve">Ce type de cristaux </w:t>
      </w:r>
      <w:proofErr w:type="gramStart"/>
      <w:r w:rsidRPr="001D6E64">
        <w:rPr>
          <w:rFonts w:ascii="Times New Roman" w:hAnsi="Times New Roman" w:cs="Times New Roman"/>
          <w:sz w:val="26"/>
          <w:szCs w:val="26"/>
        </w:rPr>
        <w:t>sont</w:t>
      </w:r>
      <w:proofErr w:type="gramEnd"/>
      <w:r w:rsidRPr="001D6E64">
        <w:rPr>
          <w:rFonts w:ascii="Times New Roman" w:hAnsi="Times New Roman" w:cs="Times New Roman"/>
          <w:sz w:val="26"/>
          <w:szCs w:val="26"/>
        </w:rPr>
        <w:t xml:space="preserve"> formés d</w:t>
      </w:r>
      <w:r w:rsidR="00E964BB" w:rsidRPr="001D6E64">
        <w:rPr>
          <w:rFonts w:ascii="Times New Roman" w:hAnsi="Times New Roman" w:cs="Times New Roman"/>
          <w:sz w:val="26"/>
          <w:szCs w:val="26"/>
        </w:rPr>
        <w:t>’atomes</w:t>
      </w:r>
      <w:r w:rsidRPr="001D6E64">
        <w:rPr>
          <w:rFonts w:ascii="Times New Roman" w:hAnsi="Times New Roman" w:cs="Times New Roman"/>
          <w:sz w:val="26"/>
          <w:szCs w:val="26"/>
        </w:rPr>
        <w:t>de métal</w:t>
      </w:r>
      <w:r w:rsidR="00422D0B" w:rsidRPr="001D6E64">
        <w:rPr>
          <w:rFonts w:ascii="Times New Roman" w:hAnsi="Times New Roman" w:cs="Times New Roman"/>
          <w:sz w:val="26"/>
          <w:szCs w:val="26"/>
        </w:rPr>
        <w:t xml:space="preserve"> : Cuivre (Cu), </w:t>
      </w:r>
      <w:r w:rsidR="00E964BB" w:rsidRPr="001D6E64">
        <w:rPr>
          <w:rFonts w:ascii="Times New Roman" w:hAnsi="Times New Roman" w:cs="Times New Roman"/>
          <w:sz w:val="26"/>
          <w:szCs w:val="26"/>
        </w:rPr>
        <w:t>Argent (Ag)…</w:t>
      </w:r>
    </w:p>
    <w:p w:rsidR="00645438" w:rsidRPr="001D6E64" w:rsidRDefault="00422D0B" w:rsidP="00716B95">
      <w:pPr>
        <w:outlineLvl w:val="0"/>
        <w:rPr>
          <w:rFonts w:ascii="Times New Roman" w:hAnsi="Times New Roman" w:cs="Times New Roman"/>
          <w:b/>
          <w:sz w:val="26"/>
          <w:szCs w:val="26"/>
        </w:rPr>
      </w:pPr>
      <w:r w:rsidRPr="001D6E64">
        <w:rPr>
          <w:rFonts w:ascii="Times New Roman" w:hAnsi="Times New Roman" w:cs="Times New Roman"/>
          <w:sz w:val="26"/>
          <w:szCs w:val="26"/>
        </w:rPr>
        <w:t>La</w:t>
      </w:r>
      <w:r w:rsidR="00716B95" w:rsidRPr="001D6E64">
        <w:rPr>
          <w:rFonts w:ascii="Times New Roman" w:hAnsi="Times New Roman" w:cs="Times New Roman"/>
          <w:sz w:val="26"/>
          <w:szCs w:val="26"/>
        </w:rPr>
        <w:t xml:space="preserve"> cohésion </w:t>
      </w:r>
      <w:r w:rsidRPr="001D6E64">
        <w:rPr>
          <w:rFonts w:ascii="Times New Roman" w:hAnsi="Times New Roman" w:cs="Times New Roman"/>
          <w:sz w:val="26"/>
          <w:szCs w:val="26"/>
        </w:rPr>
        <w:t xml:space="preserve">du réseau </w:t>
      </w:r>
      <w:r w:rsidR="00716B95" w:rsidRPr="001D6E64">
        <w:rPr>
          <w:rFonts w:ascii="Times New Roman" w:hAnsi="Times New Roman" w:cs="Times New Roman"/>
          <w:sz w:val="26"/>
          <w:szCs w:val="26"/>
        </w:rPr>
        <w:t>est assurée par des liaisons métalliques</w:t>
      </w:r>
      <w:r w:rsidRPr="001D6E64">
        <w:rPr>
          <w:rFonts w:ascii="Times New Roman" w:hAnsi="Times New Roman" w:cs="Times New Roman"/>
          <w:sz w:val="26"/>
          <w:szCs w:val="26"/>
        </w:rPr>
        <w:t xml:space="preserve"> très forte qui offert au cristal des propriétés physico</w:t>
      </w:r>
      <w:r w:rsidR="001F1DAA" w:rsidRPr="001D6E64">
        <w:rPr>
          <w:rFonts w:ascii="Times New Roman" w:hAnsi="Times New Roman" w:cs="Times New Roman"/>
          <w:sz w:val="26"/>
          <w:szCs w:val="26"/>
        </w:rPr>
        <w:t>-</w:t>
      </w:r>
      <w:r w:rsidRPr="001D6E64">
        <w:rPr>
          <w:rFonts w:ascii="Times New Roman" w:hAnsi="Times New Roman" w:cs="Times New Roman"/>
          <w:sz w:val="26"/>
          <w:szCs w:val="26"/>
        </w:rPr>
        <w:t xml:space="preserve"> chimi</w:t>
      </w:r>
      <w:r w:rsidR="001F1DAA" w:rsidRPr="001D6E64">
        <w:rPr>
          <w:rFonts w:ascii="Times New Roman" w:hAnsi="Times New Roman" w:cs="Times New Roman"/>
          <w:sz w:val="26"/>
          <w:szCs w:val="26"/>
        </w:rPr>
        <w:t xml:space="preserve">ques </w:t>
      </w:r>
      <w:r w:rsidRPr="001D6E64">
        <w:rPr>
          <w:rFonts w:ascii="Times New Roman" w:hAnsi="Times New Roman" w:cs="Times New Roman"/>
          <w:sz w:val="26"/>
          <w:szCs w:val="26"/>
        </w:rPr>
        <w:t xml:space="preserve"> très remarquables.</w:t>
      </w:r>
    </w:p>
    <w:p w:rsidR="00645438" w:rsidRPr="001D6E64" w:rsidRDefault="00AF0A68" w:rsidP="00AF0A68">
      <w:pPr>
        <w:pStyle w:val="Default"/>
        <w:rPr>
          <w:b/>
          <w:sz w:val="26"/>
          <w:szCs w:val="26"/>
        </w:rPr>
      </w:pPr>
      <w:r w:rsidRPr="001D6E64">
        <w:rPr>
          <w:b/>
          <w:sz w:val="26"/>
          <w:szCs w:val="26"/>
        </w:rPr>
        <w:t>VI-4-</w:t>
      </w:r>
      <w:r w:rsidR="00645438" w:rsidRPr="001D6E64">
        <w:rPr>
          <w:b/>
          <w:sz w:val="26"/>
          <w:szCs w:val="26"/>
        </w:rPr>
        <w:t>les cristaux ioniques</w:t>
      </w:r>
    </w:p>
    <w:p w:rsidR="00645438" w:rsidRPr="001D6E64" w:rsidRDefault="00645438" w:rsidP="00645438">
      <w:pPr>
        <w:pStyle w:val="Default"/>
        <w:rPr>
          <w:b/>
          <w:sz w:val="26"/>
          <w:szCs w:val="26"/>
        </w:rPr>
      </w:pPr>
    </w:p>
    <w:p w:rsidR="004E7E51" w:rsidRPr="001D6E64" w:rsidRDefault="0010211B" w:rsidP="000126DA">
      <w:pPr>
        <w:autoSpaceDE w:val="0"/>
        <w:autoSpaceDN w:val="0"/>
        <w:adjustRightInd w:val="0"/>
        <w:spacing w:after="0" w:line="360" w:lineRule="auto"/>
        <w:ind w:firstLine="502"/>
        <w:jc w:val="both"/>
        <w:rPr>
          <w:rFonts w:ascii="Times New Roman" w:hAnsi="Times New Roman" w:cs="Times New Roman"/>
          <w:sz w:val="26"/>
          <w:szCs w:val="26"/>
        </w:rPr>
      </w:pPr>
      <w:r w:rsidRPr="001D6E64">
        <w:rPr>
          <w:rFonts w:ascii="Times New Roman" w:hAnsi="Times New Roman" w:cs="Times New Roman"/>
          <w:sz w:val="26"/>
          <w:szCs w:val="26"/>
        </w:rPr>
        <w:t xml:space="preserve">Dans ces cristaux, nous trouvons une alternance d’ions positifs (cations) et négatifs (anions). La cohésion de la structure est assurée par  </w:t>
      </w:r>
      <w:r w:rsidR="00261D7E" w:rsidRPr="001D6E64">
        <w:rPr>
          <w:rFonts w:ascii="Times New Roman" w:hAnsi="Times New Roman" w:cs="Times New Roman"/>
          <w:sz w:val="26"/>
          <w:szCs w:val="26"/>
        </w:rPr>
        <w:t xml:space="preserve">les </w:t>
      </w:r>
      <w:r w:rsidR="004E7E51" w:rsidRPr="001D6E64">
        <w:rPr>
          <w:rFonts w:ascii="Times New Roman" w:hAnsi="Times New Roman" w:cs="Times New Roman"/>
          <w:sz w:val="26"/>
          <w:szCs w:val="26"/>
        </w:rPr>
        <w:t>at</w:t>
      </w:r>
      <w:r w:rsidR="00261D7E" w:rsidRPr="001D6E64">
        <w:rPr>
          <w:rFonts w:ascii="Times New Roman" w:hAnsi="Times New Roman" w:cs="Times New Roman"/>
          <w:sz w:val="26"/>
          <w:szCs w:val="26"/>
        </w:rPr>
        <w:t>traction</w:t>
      </w:r>
      <w:r w:rsidR="004E7E51" w:rsidRPr="001D6E64">
        <w:rPr>
          <w:rFonts w:ascii="Times New Roman" w:hAnsi="Times New Roman" w:cs="Times New Roman"/>
          <w:sz w:val="26"/>
          <w:szCs w:val="26"/>
        </w:rPr>
        <w:t xml:space="preserve">s électrostatiques </w:t>
      </w:r>
      <w:r w:rsidRPr="001D6E64">
        <w:rPr>
          <w:rFonts w:ascii="Times New Roman" w:hAnsi="Times New Roman" w:cs="Times New Roman"/>
          <w:sz w:val="26"/>
          <w:szCs w:val="26"/>
        </w:rPr>
        <w:t xml:space="preserve"> entre les cations et les anions</w:t>
      </w:r>
      <w:r w:rsidR="004E7E51" w:rsidRPr="001D6E64">
        <w:rPr>
          <w:rFonts w:ascii="Times New Roman" w:hAnsi="Times New Roman" w:cs="Times New Roman"/>
          <w:sz w:val="26"/>
          <w:szCs w:val="26"/>
        </w:rPr>
        <w:t>, soit supérieur à la répulsion entres les ions de même signe</w:t>
      </w:r>
      <w:r w:rsidRPr="001D6E64">
        <w:rPr>
          <w:rFonts w:ascii="Times New Roman" w:hAnsi="Times New Roman" w:cs="Times New Roman"/>
          <w:sz w:val="26"/>
          <w:szCs w:val="26"/>
        </w:rPr>
        <w:t xml:space="preserve">. </w:t>
      </w:r>
    </w:p>
    <w:p w:rsidR="00645438" w:rsidRPr="001D6E64" w:rsidRDefault="0010211B" w:rsidP="000126DA">
      <w:pPr>
        <w:autoSpaceDE w:val="0"/>
        <w:autoSpaceDN w:val="0"/>
        <w:adjustRightInd w:val="0"/>
        <w:spacing w:after="0" w:line="360" w:lineRule="auto"/>
        <w:ind w:firstLine="502"/>
        <w:jc w:val="both"/>
        <w:rPr>
          <w:rFonts w:ascii="Times New Roman" w:hAnsi="Times New Roman" w:cs="Times New Roman"/>
          <w:sz w:val="26"/>
          <w:szCs w:val="26"/>
        </w:rPr>
      </w:pPr>
      <w:r w:rsidRPr="001D6E64">
        <w:rPr>
          <w:rFonts w:ascii="Times New Roman" w:hAnsi="Times New Roman" w:cs="Times New Roman"/>
          <w:sz w:val="26"/>
          <w:szCs w:val="26"/>
        </w:rPr>
        <w:t xml:space="preserve">La répartition des ions </w:t>
      </w:r>
      <w:r w:rsidR="00A548F6" w:rsidRPr="001D6E64">
        <w:rPr>
          <w:rFonts w:ascii="Times New Roman" w:hAnsi="Times New Roman" w:cs="Times New Roman"/>
          <w:sz w:val="26"/>
          <w:szCs w:val="26"/>
        </w:rPr>
        <w:t xml:space="preserve"> dans </w:t>
      </w:r>
      <w:r w:rsidRPr="001D6E64">
        <w:rPr>
          <w:rFonts w:ascii="Times New Roman" w:hAnsi="Times New Roman" w:cs="Times New Roman"/>
          <w:sz w:val="26"/>
          <w:szCs w:val="26"/>
        </w:rPr>
        <w:t xml:space="preserve"> l’ensemble du cr</w:t>
      </w:r>
      <w:r w:rsidR="00B964DB" w:rsidRPr="001D6E64">
        <w:rPr>
          <w:rFonts w:ascii="Times New Roman" w:hAnsi="Times New Roman" w:cs="Times New Roman"/>
          <w:sz w:val="26"/>
          <w:szCs w:val="26"/>
        </w:rPr>
        <w:t>istal est électriquement neutre</w:t>
      </w:r>
      <w:r w:rsidRPr="001D6E64">
        <w:rPr>
          <w:rFonts w:ascii="Times New Roman" w:hAnsi="Times New Roman" w:cs="Times New Roman"/>
          <w:sz w:val="26"/>
          <w:szCs w:val="26"/>
        </w:rPr>
        <w:t>.</w:t>
      </w:r>
    </w:p>
    <w:p w:rsidR="00645438" w:rsidRPr="001D6E64" w:rsidRDefault="00471D78" w:rsidP="000126DA">
      <w:pPr>
        <w:pStyle w:val="Default"/>
        <w:spacing w:line="360" w:lineRule="auto"/>
        <w:jc w:val="both"/>
        <w:rPr>
          <w:sz w:val="26"/>
          <w:szCs w:val="26"/>
        </w:rPr>
      </w:pPr>
      <w:r w:rsidRPr="001D6E64">
        <w:rPr>
          <w:sz w:val="26"/>
          <w:szCs w:val="26"/>
        </w:rPr>
        <w:t>Ces cristaux sont en général des isolants, leur point de fusion est plutôt élevé. Ils sont tous solubles dans l'eau.</w:t>
      </w:r>
    </w:p>
    <w:p w:rsidR="00471D78" w:rsidRPr="001D6E64" w:rsidRDefault="00471D78" w:rsidP="00261D7E">
      <w:pPr>
        <w:pStyle w:val="Default"/>
        <w:spacing w:line="276" w:lineRule="auto"/>
        <w:jc w:val="both"/>
        <w:rPr>
          <w:sz w:val="26"/>
          <w:szCs w:val="26"/>
        </w:rPr>
      </w:pPr>
    </w:p>
    <w:p w:rsidR="004E7E51" w:rsidRPr="001D6E64" w:rsidRDefault="00006E8D" w:rsidP="00405CC2">
      <w:pPr>
        <w:outlineLvl w:val="0"/>
        <w:rPr>
          <w:rFonts w:ascii="Times New Roman" w:hAnsi="Times New Roman" w:cs="Times New Roman"/>
          <w:b/>
          <w:i/>
          <w:sz w:val="26"/>
          <w:szCs w:val="26"/>
        </w:rPr>
      </w:pPr>
      <w:r w:rsidRPr="001D6E64">
        <w:rPr>
          <w:rFonts w:ascii="Times New Roman" w:hAnsi="Times New Roman" w:cs="Times New Roman"/>
          <w:b/>
          <w:i/>
          <w:sz w:val="26"/>
          <w:szCs w:val="26"/>
        </w:rPr>
        <w:t>Exemple</w:t>
      </w:r>
      <w:r w:rsidR="00E8709D" w:rsidRPr="001D6E64">
        <w:rPr>
          <w:rFonts w:ascii="Times New Roman" w:hAnsi="Times New Roman" w:cs="Times New Roman"/>
          <w:b/>
          <w:i/>
          <w:sz w:val="26"/>
          <w:szCs w:val="26"/>
        </w:rPr>
        <w:t xml:space="preserve">s </w:t>
      </w:r>
      <w:r w:rsidRPr="001D6E64">
        <w:rPr>
          <w:rFonts w:ascii="Times New Roman" w:hAnsi="Times New Roman" w:cs="Times New Roman"/>
          <w:b/>
          <w:i/>
          <w:sz w:val="26"/>
          <w:szCs w:val="26"/>
        </w:rPr>
        <w:t> </w:t>
      </w:r>
      <w:r w:rsidR="00E37479" w:rsidRPr="001D6E64">
        <w:rPr>
          <w:rFonts w:ascii="Times New Roman" w:hAnsi="Times New Roman" w:cs="Times New Roman"/>
          <w:b/>
          <w:i/>
          <w:sz w:val="26"/>
          <w:szCs w:val="26"/>
        </w:rPr>
        <w:t>d’application</w:t>
      </w:r>
    </w:p>
    <w:p w:rsidR="00E37479" w:rsidRPr="001D6E64" w:rsidRDefault="00E8709D" w:rsidP="00E37479">
      <w:pPr>
        <w:outlineLvl w:val="0"/>
        <w:rPr>
          <w:rFonts w:ascii="Times New Roman" w:hAnsi="Times New Roman" w:cs="Times New Roman"/>
          <w:b/>
          <w:i/>
          <w:sz w:val="26"/>
          <w:szCs w:val="26"/>
        </w:rPr>
      </w:pPr>
      <w:r w:rsidRPr="001D6E64">
        <w:rPr>
          <w:rFonts w:ascii="Times New Roman" w:hAnsi="Times New Roman" w:cs="Times New Roman"/>
          <w:b/>
          <w:i/>
          <w:sz w:val="26"/>
          <w:szCs w:val="26"/>
        </w:rPr>
        <w:t xml:space="preserve">Exemple 1 : </w:t>
      </w:r>
      <w:r w:rsidR="00006E8D" w:rsidRPr="001D6E64">
        <w:rPr>
          <w:rFonts w:ascii="Times New Roman" w:hAnsi="Times New Roman" w:cs="Times New Roman"/>
          <w:b/>
          <w:i/>
          <w:sz w:val="26"/>
          <w:szCs w:val="26"/>
        </w:rPr>
        <w:t>Le chlorure de césium</w:t>
      </w:r>
      <w:r w:rsidR="00E37479" w:rsidRPr="001D6E64">
        <w:rPr>
          <w:rFonts w:ascii="Times New Roman" w:hAnsi="Times New Roman" w:cs="Times New Roman"/>
          <w:b/>
          <w:i/>
          <w:sz w:val="26"/>
          <w:szCs w:val="26"/>
        </w:rPr>
        <w:t xml:space="preserve"> (</w:t>
      </w:r>
      <w:proofErr w:type="spellStart"/>
      <w:r w:rsidR="00E37479" w:rsidRPr="001D6E64">
        <w:rPr>
          <w:rFonts w:ascii="Times New Roman" w:hAnsi="Times New Roman" w:cs="Times New Roman"/>
          <w:b/>
          <w:i/>
          <w:sz w:val="26"/>
          <w:szCs w:val="26"/>
        </w:rPr>
        <w:t>CsCl</w:t>
      </w:r>
      <w:proofErr w:type="spellEnd"/>
      <w:r w:rsidR="00E37479" w:rsidRPr="001D6E64">
        <w:rPr>
          <w:rFonts w:ascii="Times New Roman" w:hAnsi="Times New Roman" w:cs="Times New Roman"/>
          <w:b/>
          <w:i/>
          <w:sz w:val="26"/>
          <w:szCs w:val="26"/>
        </w:rPr>
        <w:t>)</w:t>
      </w:r>
    </w:p>
    <w:p w:rsidR="00E37479" w:rsidRPr="001D6E64" w:rsidRDefault="00006E8D" w:rsidP="00E37479">
      <w:pPr>
        <w:spacing w:after="0" w:line="240" w:lineRule="auto"/>
        <w:outlineLvl w:val="0"/>
        <w:rPr>
          <w:rFonts w:ascii="Times New Roman" w:hAnsi="Times New Roman" w:cs="Times New Roman"/>
          <w:bCs/>
          <w:iCs/>
          <w:sz w:val="26"/>
          <w:szCs w:val="26"/>
        </w:rPr>
      </w:pPr>
      <w:r w:rsidRPr="001D6E64">
        <w:rPr>
          <w:rFonts w:ascii="Times New Roman" w:hAnsi="Times New Roman" w:cs="Times New Roman"/>
          <w:bCs/>
          <w:iCs/>
          <w:sz w:val="26"/>
          <w:szCs w:val="26"/>
        </w:rPr>
        <w:t>Le  chlorure de césium (</w:t>
      </w:r>
      <w:proofErr w:type="spellStart"/>
      <w:r w:rsidRPr="001D6E64">
        <w:rPr>
          <w:rFonts w:ascii="Times New Roman" w:hAnsi="Times New Roman" w:cs="Times New Roman"/>
          <w:bCs/>
          <w:iCs/>
          <w:sz w:val="26"/>
          <w:szCs w:val="26"/>
        </w:rPr>
        <w:t>CsCl</w:t>
      </w:r>
      <w:proofErr w:type="spellEnd"/>
      <w:r w:rsidRPr="001D6E64">
        <w:rPr>
          <w:rFonts w:ascii="Times New Roman" w:hAnsi="Times New Roman" w:cs="Times New Roman"/>
          <w:bCs/>
          <w:iCs/>
          <w:sz w:val="26"/>
          <w:szCs w:val="26"/>
        </w:rPr>
        <w:t>) cristallise dans la structure cubique simple</w:t>
      </w:r>
      <w:r w:rsidR="00E37479" w:rsidRPr="001D6E64">
        <w:rPr>
          <w:rFonts w:ascii="Times New Roman" w:hAnsi="Times New Roman" w:cs="Times New Roman"/>
          <w:bCs/>
          <w:iCs/>
          <w:sz w:val="26"/>
          <w:szCs w:val="26"/>
        </w:rPr>
        <w:t>.</w:t>
      </w:r>
    </w:p>
    <w:p w:rsidR="00006E8D" w:rsidRPr="001D6E64" w:rsidRDefault="00006E8D" w:rsidP="00E37479">
      <w:pPr>
        <w:spacing w:after="0" w:line="240" w:lineRule="auto"/>
        <w:outlineLvl w:val="0"/>
        <w:rPr>
          <w:rFonts w:ascii="Times New Roman" w:hAnsi="Times New Roman" w:cs="Times New Roman"/>
          <w:b/>
          <w:i/>
          <w:sz w:val="26"/>
          <w:szCs w:val="26"/>
        </w:rPr>
      </w:pPr>
      <w:r w:rsidRPr="001D6E64">
        <w:rPr>
          <w:rFonts w:ascii="Times New Roman" w:hAnsi="Times New Roman" w:cs="Times New Roman"/>
          <w:bCs/>
          <w:iCs/>
          <w:sz w:val="26"/>
          <w:szCs w:val="26"/>
        </w:rPr>
        <w:t>Les  ions Cl</w:t>
      </w:r>
      <w:r w:rsidRPr="001D6E64">
        <w:rPr>
          <w:rFonts w:ascii="Times New Roman" w:hAnsi="Times New Roman" w:cs="Times New Roman"/>
          <w:bCs/>
          <w:iCs/>
          <w:sz w:val="26"/>
          <w:szCs w:val="26"/>
          <w:vertAlign w:val="superscript"/>
        </w:rPr>
        <w:sym w:font="Symbol" w:char="F02D"/>
      </w:r>
      <w:r w:rsidRPr="001D6E64">
        <w:rPr>
          <w:rFonts w:ascii="Times New Roman" w:hAnsi="Times New Roman" w:cs="Times New Roman"/>
          <w:bCs/>
          <w:iCs/>
          <w:sz w:val="26"/>
          <w:szCs w:val="26"/>
        </w:rPr>
        <w:t xml:space="preserve"> , les plus </w:t>
      </w:r>
      <w:r w:rsidR="00E06988" w:rsidRPr="001D6E64">
        <w:rPr>
          <w:rFonts w:ascii="Times New Roman" w:hAnsi="Times New Roman" w:cs="Times New Roman"/>
          <w:bCs/>
          <w:iCs/>
          <w:sz w:val="26"/>
          <w:szCs w:val="26"/>
        </w:rPr>
        <w:t>volumineux,</w:t>
      </w:r>
      <w:r w:rsidRPr="001D6E64">
        <w:rPr>
          <w:rFonts w:ascii="Times New Roman" w:hAnsi="Times New Roman" w:cs="Times New Roman"/>
          <w:bCs/>
          <w:iCs/>
          <w:sz w:val="26"/>
          <w:szCs w:val="26"/>
        </w:rPr>
        <w:t xml:space="preserve"> sont placés aux huit sommets d’un cube.</w:t>
      </w:r>
    </w:p>
    <w:p w:rsidR="00006E8D" w:rsidRPr="001D6E64" w:rsidRDefault="00006E8D" w:rsidP="00E37479">
      <w:pPr>
        <w:pStyle w:val="Default"/>
        <w:rPr>
          <w:bCs/>
          <w:iCs/>
          <w:sz w:val="26"/>
          <w:szCs w:val="26"/>
        </w:rPr>
      </w:pPr>
      <w:r w:rsidRPr="001D6E64">
        <w:rPr>
          <w:bCs/>
          <w:iCs/>
          <w:sz w:val="26"/>
          <w:szCs w:val="26"/>
        </w:rPr>
        <w:t>Les ions Cs</w:t>
      </w:r>
      <w:r w:rsidRPr="001D6E64">
        <w:rPr>
          <w:bCs/>
          <w:iCs/>
          <w:sz w:val="26"/>
          <w:szCs w:val="26"/>
          <w:vertAlign w:val="superscript"/>
        </w:rPr>
        <w:sym w:font="Symbol" w:char="F02B"/>
      </w:r>
      <w:r w:rsidR="00D27489" w:rsidRPr="001D6E64">
        <w:rPr>
          <w:bCs/>
          <w:iCs/>
          <w:sz w:val="26"/>
          <w:szCs w:val="26"/>
        </w:rPr>
        <w:t>, sont placés au centre d’un  cube</w:t>
      </w:r>
      <w:r w:rsidR="00957E7C" w:rsidRPr="001D6E64">
        <w:rPr>
          <w:bCs/>
          <w:iCs/>
          <w:sz w:val="26"/>
          <w:szCs w:val="26"/>
        </w:rPr>
        <w:t>.</w:t>
      </w:r>
    </w:p>
    <w:p w:rsidR="00E37479" w:rsidRPr="001D6E64" w:rsidRDefault="00E37479" w:rsidP="00E37479">
      <w:pPr>
        <w:pStyle w:val="Default"/>
        <w:rPr>
          <w:bCs/>
          <w:iCs/>
          <w:sz w:val="26"/>
          <w:szCs w:val="26"/>
        </w:rPr>
      </w:pPr>
    </w:p>
    <w:p w:rsidR="00E37479" w:rsidRPr="001D6E64" w:rsidRDefault="00E37479" w:rsidP="00E37479">
      <w:pPr>
        <w:pStyle w:val="Default"/>
        <w:rPr>
          <w:bCs/>
          <w:iCs/>
          <w:sz w:val="26"/>
          <w:szCs w:val="26"/>
        </w:rPr>
      </w:pPr>
      <w:r w:rsidRPr="001D6E64">
        <w:rPr>
          <w:bCs/>
          <w:iCs/>
          <w:sz w:val="26"/>
          <w:szCs w:val="26"/>
        </w:rPr>
        <w:t>Chaque ion  Cl</w:t>
      </w:r>
      <w:r w:rsidRPr="001D6E64">
        <w:rPr>
          <w:bCs/>
          <w:iCs/>
          <w:sz w:val="26"/>
          <w:szCs w:val="26"/>
          <w:vertAlign w:val="superscript"/>
        </w:rPr>
        <w:sym w:font="Symbol" w:char="F02D"/>
      </w:r>
      <w:r w:rsidR="00733409" w:rsidRPr="001D6E64">
        <w:rPr>
          <w:bCs/>
          <w:iCs/>
          <w:sz w:val="26"/>
          <w:szCs w:val="26"/>
        </w:rPr>
        <w:t xml:space="preserve"> est </w:t>
      </w:r>
      <w:r w:rsidRPr="001D6E64">
        <w:rPr>
          <w:bCs/>
          <w:iCs/>
          <w:sz w:val="26"/>
          <w:szCs w:val="26"/>
        </w:rPr>
        <w:t xml:space="preserve">placé </w:t>
      </w:r>
      <w:r w:rsidR="00733409" w:rsidRPr="001D6E64">
        <w:rPr>
          <w:bCs/>
          <w:iCs/>
          <w:sz w:val="26"/>
          <w:szCs w:val="26"/>
        </w:rPr>
        <w:t xml:space="preserve">au </w:t>
      </w:r>
      <w:r w:rsidRPr="001D6E64">
        <w:rPr>
          <w:bCs/>
          <w:iCs/>
          <w:sz w:val="26"/>
          <w:szCs w:val="26"/>
        </w:rPr>
        <w:t>sommet d</w:t>
      </w:r>
      <w:r w:rsidR="00733409" w:rsidRPr="001D6E64">
        <w:rPr>
          <w:bCs/>
          <w:iCs/>
          <w:sz w:val="26"/>
          <w:szCs w:val="26"/>
        </w:rPr>
        <w:t xml:space="preserve">u </w:t>
      </w:r>
      <w:r w:rsidRPr="001D6E64">
        <w:rPr>
          <w:bCs/>
          <w:iCs/>
          <w:sz w:val="26"/>
          <w:szCs w:val="26"/>
        </w:rPr>
        <w:t>cube, donc  cet ion  appartient à huit cubes adjacents.</w:t>
      </w:r>
    </w:p>
    <w:p w:rsidR="00E37479" w:rsidRPr="001D6E64" w:rsidRDefault="00E37479" w:rsidP="00E37479">
      <w:pPr>
        <w:pStyle w:val="Default"/>
        <w:rPr>
          <w:bCs/>
          <w:iCs/>
          <w:sz w:val="26"/>
          <w:szCs w:val="26"/>
        </w:rPr>
      </w:pPr>
      <w:r w:rsidRPr="001D6E64">
        <w:rPr>
          <w:bCs/>
          <w:iCs/>
          <w:sz w:val="26"/>
          <w:szCs w:val="26"/>
        </w:rPr>
        <w:t>Chaque ion  Cs</w:t>
      </w:r>
      <w:r w:rsidRPr="001D6E64">
        <w:rPr>
          <w:bCs/>
          <w:iCs/>
          <w:sz w:val="26"/>
          <w:szCs w:val="26"/>
          <w:vertAlign w:val="superscript"/>
        </w:rPr>
        <w:sym w:font="Symbol" w:char="F02B"/>
      </w:r>
      <w:r w:rsidR="00733409" w:rsidRPr="001D6E64">
        <w:rPr>
          <w:bCs/>
          <w:iCs/>
          <w:sz w:val="26"/>
          <w:szCs w:val="26"/>
        </w:rPr>
        <w:t xml:space="preserve"> est </w:t>
      </w:r>
      <w:r w:rsidRPr="001D6E64">
        <w:rPr>
          <w:bCs/>
          <w:iCs/>
          <w:sz w:val="26"/>
          <w:szCs w:val="26"/>
        </w:rPr>
        <w:t>placé au centre du cube, donc  cet ion  appartient à un seul cube.</w:t>
      </w:r>
    </w:p>
    <w:p w:rsidR="00E37479" w:rsidRPr="001D6E64" w:rsidRDefault="00E37479" w:rsidP="00E37479">
      <w:pPr>
        <w:pStyle w:val="Default"/>
        <w:rPr>
          <w:bCs/>
          <w:iCs/>
          <w:sz w:val="26"/>
          <w:szCs w:val="26"/>
        </w:rPr>
      </w:pPr>
    </w:p>
    <w:p w:rsidR="00E37479" w:rsidRPr="001D6E64" w:rsidRDefault="00E37479" w:rsidP="00E37479">
      <w:pPr>
        <w:pStyle w:val="Default"/>
        <w:rPr>
          <w:bCs/>
          <w:iCs/>
          <w:sz w:val="26"/>
          <w:szCs w:val="26"/>
        </w:rPr>
      </w:pPr>
      <w:r w:rsidRPr="001D6E64">
        <w:rPr>
          <w:bCs/>
          <w:iCs/>
          <w:sz w:val="26"/>
          <w:szCs w:val="26"/>
        </w:rPr>
        <w:t>Nombre d’ion Cs</w:t>
      </w:r>
      <w:r w:rsidRPr="001D6E64">
        <w:rPr>
          <w:bCs/>
          <w:iCs/>
          <w:sz w:val="26"/>
          <w:szCs w:val="26"/>
          <w:vertAlign w:val="superscript"/>
        </w:rPr>
        <w:sym w:font="Symbol" w:char="F02B"/>
      </w:r>
      <w:r w:rsidRPr="001D6E64">
        <w:rPr>
          <w:bCs/>
          <w:iCs/>
          <w:sz w:val="26"/>
          <w:szCs w:val="26"/>
          <w:vertAlign w:val="superscript"/>
        </w:rPr>
        <w:t> </w:t>
      </w:r>
      <w:r w:rsidRPr="001D6E64">
        <w:rPr>
          <w:bCs/>
          <w:iCs/>
          <w:sz w:val="26"/>
          <w:szCs w:val="26"/>
        </w:rPr>
        <w:t>: 1 ion par cube</w:t>
      </w:r>
    </w:p>
    <w:p w:rsidR="00E37479" w:rsidRPr="001D6E64" w:rsidRDefault="00E37479" w:rsidP="00E37479">
      <w:pPr>
        <w:pStyle w:val="Default"/>
        <w:rPr>
          <w:bCs/>
          <w:iCs/>
          <w:sz w:val="26"/>
          <w:szCs w:val="26"/>
        </w:rPr>
      </w:pPr>
      <w:r w:rsidRPr="001D6E64">
        <w:rPr>
          <w:bCs/>
          <w:iCs/>
          <w:sz w:val="26"/>
          <w:szCs w:val="26"/>
        </w:rPr>
        <w:t>Nombre d’ion  Cl</w:t>
      </w:r>
      <w:r w:rsidRPr="001D6E64">
        <w:rPr>
          <w:bCs/>
          <w:iCs/>
          <w:sz w:val="26"/>
          <w:szCs w:val="26"/>
          <w:vertAlign w:val="superscript"/>
        </w:rPr>
        <w:sym w:font="Symbol" w:char="F02D"/>
      </w:r>
      <w:r w:rsidRPr="001D6E64">
        <w:rPr>
          <w:bCs/>
          <w:iCs/>
          <w:sz w:val="26"/>
          <w:szCs w:val="26"/>
        </w:rPr>
        <w:t xml:space="preserve">: 8 ions placés aux 8 sommets, chaque ion étant partagé entre 8   cubes soit :  </w:t>
      </w:r>
    </w:p>
    <w:p w:rsidR="00E37479" w:rsidRPr="001D6E64" w:rsidRDefault="00697952" w:rsidP="00E37479">
      <w:pPr>
        <w:pStyle w:val="Default"/>
        <w:jc w:val="center"/>
        <w:rPr>
          <w:bCs/>
          <w:iCs/>
          <w:sz w:val="26"/>
          <w:szCs w:val="26"/>
        </w:rPr>
      </w:pPr>
      <m:oMath>
        <m:f>
          <m:fPr>
            <m:ctrlPr>
              <w:rPr>
                <w:rFonts w:ascii="Cambria Math" w:hAnsi="Cambria Math"/>
                <w:b/>
                <w:bCs/>
                <w:i/>
                <w:iCs/>
                <w:sz w:val="26"/>
                <w:szCs w:val="26"/>
              </w:rPr>
            </m:ctrlPr>
          </m:fPr>
          <m:num>
            <m:r>
              <m:rPr>
                <m:sty m:val="bi"/>
              </m:rPr>
              <w:rPr>
                <w:rFonts w:ascii="Cambria Math"/>
                <w:sz w:val="26"/>
                <w:szCs w:val="26"/>
              </w:rPr>
              <m:t xml:space="preserve">8 </m:t>
            </m:r>
            <m:r>
              <m:rPr>
                <m:sty m:val="bi"/>
              </m:rPr>
              <w:rPr>
                <w:rFonts w:ascii="Cambria Math" w:hAnsi="Cambria Math"/>
                <w:sz w:val="26"/>
                <w:szCs w:val="26"/>
              </w:rPr>
              <m:t>ions</m:t>
            </m:r>
          </m:num>
          <m:den>
            <m:r>
              <m:rPr>
                <m:sty m:val="bi"/>
              </m:rPr>
              <w:rPr>
                <w:rFonts w:ascii="Cambria Math"/>
                <w:sz w:val="26"/>
                <w:szCs w:val="26"/>
              </w:rPr>
              <m:t>8</m:t>
            </m:r>
          </m:den>
        </m:f>
      </m:oMath>
      <w:r w:rsidR="00E37479" w:rsidRPr="00D03E15">
        <w:rPr>
          <w:rFonts w:eastAsiaTheme="minorEastAsia"/>
          <w:b/>
          <w:bCs/>
          <w:iCs/>
          <w:sz w:val="26"/>
          <w:szCs w:val="26"/>
        </w:rPr>
        <w:t>= 1 ion</w:t>
      </w:r>
      <w:r w:rsidR="00E37479" w:rsidRPr="001D6E64">
        <w:rPr>
          <w:rFonts w:eastAsiaTheme="minorEastAsia"/>
          <w:bCs/>
          <w:iCs/>
          <w:sz w:val="26"/>
          <w:szCs w:val="26"/>
        </w:rPr>
        <w:t>par cube en moyenne.</w:t>
      </w:r>
    </w:p>
    <w:p w:rsidR="00E37479" w:rsidRPr="001D6E64" w:rsidRDefault="00E37479" w:rsidP="00E37479">
      <w:pPr>
        <w:pStyle w:val="Default"/>
        <w:rPr>
          <w:bCs/>
          <w:iCs/>
          <w:sz w:val="26"/>
          <w:szCs w:val="26"/>
        </w:rPr>
      </w:pPr>
    </w:p>
    <w:p w:rsidR="00E37479" w:rsidRPr="001D6E64" w:rsidRDefault="00E37479" w:rsidP="00E37479">
      <w:pPr>
        <w:pStyle w:val="Default"/>
        <w:rPr>
          <w:bCs/>
          <w:iCs/>
          <w:sz w:val="26"/>
          <w:szCs w:val="26"/>
        </w:rPr>
      </w:pPr>
      <w:r w:rsidRPr="001D6E64">
        <w:rPr>
          <w:bCs/>
          <w:iCs/>
          <w:sz w:val="26"/>
          <w:szCs w:val="26"/>
        </w:rPr>
        <w:t xml:space="preserve">Donc nous avons 1 motif de </w:t>
      </w:r>
      <w:proofErr w:type="spellStart"/>
      <w:r w:rsidRPr="001D6E64">
        <w:rPr>
          <w:bCs/>
          <w:iCs/>
          <w:sz w:val="26"/>
          <w:szCs w:val="26"/>
        </w:rPr>
        <w:t>CsCl</w:t>
      </w:r>
      <w:proofErr w:type="spellEnd"/>
      <w:r w:rsidRPr="001D6E64">
        <w:rPr>
          <w:bCs/>
          <w:iCs/>
          <w:sz w:val="26"/>
          <w:szCs w:val="26"/>
        </w:rPr>
        <w:t xml:space="preserve"> par maille.</w:t>
      </w:r>
    </w:p>
    <w:p w:rsidR="00E37479" w:rsidRPr="001D6E64" w:rsidRDefault="00E37479" w:rsidP="00E37479">
      <w:pPr>
        <w:pStyle w:val="Default"/>
        <w:rPr>
          <w:bCs/>
          <w:iCs/>
          <w:sz w:val="26"/>
          <w:szCs w:val="26"/>
        </w:rPr>
      </w:pPr>
    </w:p>
    <w:p w:rsidR="00D27489" w:rsidRPr="001D6E64" w:rsidRDefault="00D27489" w:rsidP="00405CC2">
      <w:pPr>
        <w:pStyle w:val="Default"/>
        <w:rPr>
          <w:bCs/>
          <w:iCs/>
          <w:sz w:val="26"/>
          <w:szCs w:val="26"/>
        </w:rPr>
      </w:pPr>
    </w:p>
    <w:p w:rsidR="00D27489" w:rsidRPr="001D6E64" w:rsidRDefault="00D27489" w:rsidP="00D27489">
      <w:pPr>
        <w:pStyle w:val="Default"/>
        <w:jc w:val="center"/>
        <w:rPr>
          <w:bCs/>
          <w:iCs/>
          <w:noProof/>
          <w:sz w:val="26"/>
          <w:szCs w:val="26"/>
          <w:lang w:eastAsia="fr-FR"/>
        </w:rPr>
      </w:pPr>
    </w:p>
    <w:p w:rsidR="000126DA" w:rsidRDefault="000126DA" w:rsidP="00E37479">
      <w:pPr>
        <w:pStyle w:val="Default"/>
        <w:rPr>
          <w:b/>
          <w:bCs/>
          <w:iCs/>
          <w:sz w:val="26"/>
          <w:szCs w:val="26"/>
        </w:rPr>
      </w:pPr>
    </w:p>
    <w:p w:rsidR="000126DA" w:rsidRDefault="000126DA" w:rsidP="00E37479">
      <w:pPr>
        <w:pStyle w:val="Default"/>
        <w:rPr>
          <w:b/>
          <w:bCs/>
          <w:iCs/>
          <w:sz w:val="26"/>
          <w:szCs w:val="26"/>
        </w:rPr>
      </w:pPr>
    </w:p>
    <w:p w:rsidR="000126DA" w:rsidRDefault="000126DA" w:rsidP="00E37479">
      <w:pPr>
        <w:pStyle w:val="Default"/>
        <w:rPr>
          <w:b/>
          <w:bCs/>
          <w:iCs/>
          <w:sz w:val="26"/>
          <w:szCs w:val="26"/>
        </w:rPr>
      </w:pPr>
    </w:p>
    <w:p w:rsidR="00E37479" w:rsidRPr="001D6E64" w:rsidRDefault="00E37479" w:rsidP="00E37479">
      <w:pPr>
        <w:pStyle w:val="Default"/>
        <w:rPr>
          <w:b/>
          <w:bCs/>
          <w:iCs/>
          <w:sz w:val="26"/>
          <w:szCs w:val="26"/>
        </w:rPr>
      </w:pPr>
      <w:r w:rsidRPr="001D6E64">
        <w:rPr>
          <w:b/>
          <w:bCs/>
          <w:iCs/>
          <w:sz w:val="26"/>
          <w:szCs w:val="26"/>
        </w:rPr>
        <w:t>La coordinence </w:t>
      </w:r>
    </w:p>
    <w:p w:rsidR="00E37479" w:rsidRPr="001D6E64" w:rsidRDefault="00E37479" w:rsidP="00E37479">
      <w:pPr>
        <w:pStyle w:val="Default"/>
        <w:rPr>
          <w:b/>
          <w:bCs/>
          <w:iCs/>
          <w:sz w:val="26"/>
          <w:szCs w:val="26"/>
        </w:rPr>
      </w:pPr>
    </w:p>
    <w:p w:rsidR="00E37479" w:rsidRPr="001D6E64" w:rsidRDefault="00E37479" w:rsidP="00E37479">
      <w:pPr>
        <w:pStyle w:val="Default"/>
        <w:rPr>
          <w:bCs/>
          <w:iCs/>
          <w:sz w:val="26"/>
          <w:szCs w:val="26"/>
        </w:rPr>
      </w:pPr>
      <w:r w:rsidRPr="001D6E64">
        <w:rPr>
          <w:bCs/>
          <w:iCs/>
          <w:sz w:val="26"/>
          <w:szCs w:val="26"/>
        </w:rPr>
        <w:t>ionCs</w:t>
      </w:r>
      <w:r w:rsidRPr="001D6E64">
        <w:rPr>
          <w:bCs/>
          <w:iCs/>
          <w:sz w:val="26"/>
          <w:szCs w:val="26"/>
          <w:vertAlign w:val="superscript"/>
        </w:rPr>
        <w:t>+ </w:t>
      </w:r>
      <w:r w:rsidRPr="001D6E64">
        <w:rPr>
          <w:bCs/>
          <w:iCs/>
          <w:sz w:val="26"/>
          <w:szCs w:val="26"/>
        </w:rPr>
        <w:t>: 8 voisins de Cl</w:t>
      </w:r>
      <w:r w:rsidRPr="001D6E64">
        <w:rPr>
          <w:bCs/>
          <w:iCs/>
          <w:sz w:val="26"/>
          <w:szCs w:val="26"/>
          <w:vertAlign w:val="superscript"/>
        </w:rPr>
        <w:t>-</w:t>
      </w:r>
    </w:p>
    <w:p w:rsidR="00E37479" w:rsidRPr="001D6E64" w:rsidRDefault="00CD1D89" w:rsidP="00E37479">
      <w:pPr>
        <w:pStyle w:val="Default"/>
        <w:rPr>
          <w:bCs/>
          <w:iCs/>
          <w:sz w:val="26"/>
          <w:szCs w:val="26"/>
        </w:rPr>
      </w:pPr>
      <w:r>
        <w:rPr>
          <w:bCs/>
          <w:iCs/>
          <w:noProof/>
          <w:sz w:val="26"/>
          <w:szCs w:val="26"/>
          <w:lang w:eastAsia="fr-FR"/>
        </w:rPr>
        <w:drawing>
          <wp:anchor distT="0" distB="0" distL="114300" distR="114300" simplePos="0" relativeHeight="252071936" behindDoc="0" locked="0" layoutInCell="1" allowOverlap="1">
            <wp:simplePos x="0" y="0"/>
            <wp:positionH relativeFrom="column">
              <wp:posOffset>2875915</wp:posOffset>
            </wp:positionH>
            <wp:positionV relativeFrom="paragraph">
              <wp:posOffset>182880</wp:posOffset>
            </wp:positionV>
            <wp:extent cx="2406015" cy="3161665"/>
            <wp:effectExtent l="19050" t="0" r="0" b="0"/>
            <wp:wrapNone/>
            <wp:docPr id="4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3" cstate="print"/>
                    <a:srcRect/>
                    <a:stretch>
                      <a:fillRect/>
                    </a:stretch>
                  </pic:blipFill>
                  <pic:spPr bwMode="auto">
                    <a:xfrm>
                      <a:off x="0" y="0"/>
                      <a:ext cx="2406015" cy="3161665"/>
                    </a:xfrm>
                    <a:prstGeom prst="rect">
                      <a:avLst/>
                    </a:prstGeom>
                    <a:noFill/>
                    <a:ln w="9525">
                      <a:noFill/>
                      <a:miter lim="800000"/>
                      <a:headEnd/>
                      <a:tailEnd/>
                    </a:ln>
                  </pic:spPr>
                </pic:pic>
              </a:graphicData>
            </a:graphic>
          </wp:anchor>
        </w:drawing>
      </w:r>
      <w:proofErr w:type="gramStart"/>
      <w:r w:rsidR="00E37479" w:rsidRPr="001D6E64">
        <w:rPr>
          <w:bCs/>
          <w:iCs/>
          <w:sz w:val="26"/>
          <w:szCs w:val="26"/>
        </w:rPr>
        <w:t>ion</w:t>
      </w:r>
      <w:proofErr w:type="gramEnd"/>
      <w:r w:rsidR="00E37479" w:rsidRPr="001D6E64">
        <w:rPr>
          <w:bCs/>
          <w:iCs/>
          <w:sz w:val="26"/>
          <w:szCs w:val="26"/>
        </w:rPr>
        <w:t xml:space="preserve">  Cl </w:t>
      </w:r>
      <w:r w:rsidR="00E37479" w:rsidRPr="001D6E64">
        <w:rPr>
          <w:bCs/>
          <w:iCs/>
          <w:sz w:val="26"/>
          <w:szCs w:val="26"/>
          <w:vertAlign w:val="superscript"/>
        </w:rPr>
        <w:sym w:font="Symbol" w:char="F02D"/>
      </w:r>
      <w:r w:rsidR="00E37479" w:rsidRPr="001D6E64">
        <w:rPr>
          <w:bCs/>
          <w:iCs/>
          <w:sz w:val="26"/>
          <w:szCs w:val="26"/>
          <w:vertAlign w:val="superscript"/>
        </w:rPr>
        <w:t> </w:t>
      </w:r>
      <w:r w:rsidR="00E37479" w:rsidRPr="001D6E64">
        <w:rPr>
          <w:bCs/>
          <w:iCs/>
          <w:sz w:val="26"/>
          <w:szCs w:val="26"/>
        </w:rPr>
        <w:t xml:space="preserve">: 8voisins de Na </w:t>
      </w:r>
      <w:r w:rsidR="00E37479" w:rsidRPr="001D6E64">
        <w:rPr>
          <w:bCs/>
          <w:iCs/>
          <w:sz w:val="26"/>
          <w:szCs w:val="26"/>
          <w:vertAlign w:val="superscript"/>
        </w:rPr>
        <w:t xml:space="preserve">+ </w:t>
      </w:r>
    </w:p>
    <w:p w:rsidR="00E37479" w:rsidRPr="001D6E64" w:rsidRDefault="00E37479" w:rsidP="00E37479">
      <w:pPr>
        <w:pStyle w:val="Default"/>
        <w:rPr>
          <w:bCs/>
          <w:iCs/>
          <w:sz w:val="26"/>
          <w:szCs w:val="26"/>
        </w:rPr>
      </w:pPr>
    </w:p>
    <w:p w:rsidR="00E37479" w:rsidRPr="001D6E64" w:rsidRDefault="00E37479" w:rsidP="00E37479">
      <w:pPr>
        <w:pStyle w:val="Default"/>
        <w:rPr>
          <w:bCs/>
          <w:iCs/>
          <w:sz w:val="26"/>
          <w:szCs w:val="26"/>
        </w:rPr>
      </w:pPr>
      <w:r w:rsidRPr="001D6E64">
        <w:rPr>
          <w:bCs/>
          <w:iCs/>
          <w:sz w:val="26"/>
          <w:szCs w:val="26"/>
        </w:rPr>
        <w:sym w:font="Symbol" w:char="F0DE"/>
      </w:r>
      <w:proofErr w:type="gramStart"/>
      <w:r w:rsidRPr="001D6E64">
        <w:rPr>
          <w:bCs/>
          <w:iCs/>
          <w:sz w:val="26"/>
          <w:szCs w:val="26"/>
        </w:rPr>
        <w:t>la</w:t>
      </w:r>
      <w:proofErr w:type="gramEnd"/>
      <w:r w:rsidRPr="001D6E64">
        <w:rPr>
          <w:bCs/>
          <w:iCs/>
          <w:sz w:val="26"/>
          <w:szCs w:val="26"/>
        </w:rPr>
        <w:t xml:space="preserve"> coordinence (8 : 8)      </w:t>
      </w:r>
    </w:p>
    <w:p w:rsidR="00E37479" w:rsidRPr="001D6E64" w:rsidRDefault="00E37479" w:rsidP="00E37479">
      <w:pPr>
        <w:pStyle w:val="Default"/>
        <w:rPr>
          <w:b/>
          <w:bCs/>
          <w:iCs/>
          <w:sz w:val="26"/>
          <w:szCs w:val="26"/>
        </w:rPr>
      </w:pPr>
    </w:p>
    <w:p w:rsidR="00E37479" w:rsidRPr="001D6E64" w:rsidRDefault="00E37479" w:rsidP="00E37479">
      <w:pPr>
        <w:pStyle w:val="Default"/>
        <w:rPr>
          <w:b/>
          <w:bCs/>
          <w:iCs/>
          <w:sz w:val="26"/>
          <w:szCs w:val="26"/>
        </w:rPr>
      </w:pPr>
      <w:r w:rsidRPr="001D6E64">
        <w:rPr>
          <w:b/>
          <w:bCs/>
          <w:iCs/>
          <w:sz w:val="26"/>
          <w:szCs w:val="26"/>
        </w:rPr>
        <w:t>La masse volumique</w:t>
      </w:r>
    </w:p>
    <w:p w:rsidR="00E37479" w:rsidRPr="001D6E64" w:rsidRDefault="00E37479" w:rsidP="00E37479">
      <w:pPr>
        <w:pStyle w:val="Default"/>
        <w:rPr>
          <w:bCs/>
          <w:iCs/>
          <w:sz w:val="26"/>
          <w:szCs w:val="26"/>
        </w:rPr>
      </w:pPr>
    </w:p>
    <w:p w:rsidR="00E37479" w:rsidRPr="00D03E15" w:rsidRDefault="00E37479" w:rsidP="00E37479">
      <w:pPr>
        <w:outlineLvl w:val="0"/>
        <w:rPr>
          <w:rFonts w:ascii="Times New Roman" w:eastAsiaTheme="minorEastAsia" w:hAnsi="Times New Roman" w:cs="Times New Roman"/>
          <w:b/>
          <w:sz w:val="28"/>
          <w:szCs w:val="28"/>
        </w:rPr>
      </w:pPr>
      <w:r w:rsidRPr="00D03E15">
        <w:rPr>
          <w:rFonts w:ascii="Times New Roman" w:eastAsiaTheme="minorEastAsia" w:hAnsi="Times New Roman" w:cs="Times New Roman"/>
          <w:b/>
          <w:sz w:val="28"/>
          <w:szCs w:val="28"/>
        </w:rPr>
        <w:sym w:font="Symbol" w:char="F072"/>
      </w:r>
      <w:r w:rsidRPr="00D03E15">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rPr>
            </m:ctrlPr>
          </m:fPr>
          <m:num>
            <m:r>
              <m:rPr>
                <m:sty m:val="bi"/>
              </m:rPr>
              <w:rPr>
                <w:rFonts w:ascii="Cambria Math" w:eastAsiaTheme="minorEastAsia" w:hAnsi="Cambria Math" w:cs="Times New Roman"/>
                <w:sz w:val="28"/>
                <w:szCs w:val="28"/>
              </w:rPr>
              <m:t>NM</m:t>
            </m:r>
          </m:num>
          <m:den>
            <m:r>
              <m:rPr>
                <m:sty m:val="bi"/>
              </m:rPr>
              <w:rPr>
                <w:rFonts w:ascii="Cambria Math" w:eastAsiaTheme="minorEastAsia" w:hAnsi="Cambria Math" w:cs="Times New Roman"/>
                <w:sz w:val="28"/>
                <w:szCs w:val="28"/>
              </w:rPr>
              <m:t>V</m:t>
            </m:r>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N</m:t>
                </m:r>
              </m:e>
              <m:sub>
                <m:r>
                  <m:rPr>
                    <m:sty m:val="bi"/>
                  </m:rPr>
                  <w:rPr>
                    <w:rFonts w:ascii="Cambria Math" w:eastAsiaTheme="minorEastAsia" w:hAnsi="Cambria Math" w:cs="Times New Roman"/>
                    <w:sz w:val="28"/>
                    <w:szCs w:val="28"/>
                  </w:rPr>
                  <m:t>A</m:t>
                </m:r>
              </m:sub>
            </m:sSub>
          </m:den>
        </m:f>
      </m:oMath>
      <w:r w:rsidRPr="00D03E15">
        <w:rPr>
          <w:rFonts w:ascii="Times New Roman" w:eastAsiaTheme="minorEastAsia" w:hAnsi="Times New Roman" w:cs="Times New Roman"/>
          <w:b/>
          <w:sz w:val="28"/>
          <w:szCs w:val="28"/>
        </w:rPr>
        <w:t xml:space="preserve">  = </w:t>
      </w:r>
      <m:oMath>
        <m:f>
          <m:fPr>
            <m:ctrlPr>
              <w:rPr>
                <w:rFonts w:ascii="Cambria Math" w:eastAsiaTheme="minorEastAsia" w:hAnsi="Cambria Math" w:cs="Times New Roman"/>
                <w:b/>
                <w:i/>
                <w:sz w:val="28"/>
                <w:szCs w:val="28"/>
              </w:rPr>
            </m:ctrlPr>
          </m:fPr>
          <m:num>
            <m:sSub>
              <m:sSubPr>
                <m:ctrlPr>
                  <w:rPr>
                    <w:rFonts w:ascii="Cambria Math" w:eastAsiaTheme="minorEastAsia" w:hAnsi="Cambria Math" w:cs="Times New Roman"/>
                    <w:b/>
                    <w:i/>
                    <w:sz w:val="28"/>
                    <w:szCs w:val="28"/>
                  </w:rPr>
                </m:ctrlPr>
              </m:sSubPr>
              <m:e>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 xml:space="preserve">CsCl  </m:t>
                    </m:r>
                  </m:sub>
                </m:sSub>
                <m:r>
                  <m:rPr>
                    <m:sty m:val="bi"/>
                  </m:rPr>
                  <w:rPr>
                    <w:rFonts w:ascii="Cambria Math" w:eastAsiaTheme="minorEastAsia" w:hAnsi="Cambria Math" w:cs="Times New Roman"/>
                    <w:sz w:val="28"/>
                    <w:szCs w:val="28"/>
                  </w:rPr>
                  <m:t>.N</m:t>
                </m:r>
              </m:e>
              <m:sub>
                <m:r>
                  <m:rPr>
                    <m:sty m:val="bi"/>
                  </m:rPr>
                  <w:rPr>
                    <w:rFonts w:ascii="Cambria Math" w:eastAsiaTheme="minorEastAsia" w:hAnsi="Cambria Math" w:cs="Times New Roman"/>
                    <w:sz w:val="28"/>
                    <w:szCs w:val="28"/>
                  </w:rPr>
                  <m:t xml:space="preserve">(CsCl/maille) </m:t>
                </m:r>
              </m:sub>
            </m:sSub>
          </m:num>
          <m:den>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a</m:t>
                </m:r>
              </m:e>
              <m:sup>
                <m:r>
                  <m:rPr>
                    <m:sty m:val="bi"/>
                  </m:rPr>
                  <w:rPr>
                    <w:rFonts w:ascii="Cambria Math" w:eastAsiaTheme="minorEastAsia" w:hAnsi="Cambria Math" w:cs="Times New Roman"/>
                    <w:sz w:val="28"/>
                    <w:szCs w:val="28"/>
                  </w:rPr>
                  <m:t>3</m:t>
                </m:r>
              </m:sup>
            </m:sSup>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N</m:t>
                </m:r>
              </m:e>
              <m:sub>
                <m:r>
                  <m:rPr>
                    <m:sty m:val="bi"/>
                  </m:rPr>
                  <w:rPr>
                    <w:rFonts w:ascii="Cambria Math" w:eastAsiaTheme="minorEastAsia" w:hAnsi="Cambria Math" w:cs="Times New Roman"/>
                    <w:sz w:val="28"/>
                    <w:szCs w:val="28"/>
                  </w:rPr>
                  <m:t>A</m:t>
                </m:r>
              </m:sub>
            </m:sSub>
          </m:den>
        </m:f>
      </m:oMath>
    </w:p>
    <w:p w:rsidR="00E37479" w:rsidRPr="001D6E64" w:rsidRDefault="00E37479" w:rsidP="00E37479">
      <w:pPr>
        <w:pStyle w:val="Default"/>
        <w:rPr>
          <w:b/>
          <w:bCs/>
          <w:iCs/>
          <w:sz w:val="26"/>
          <w:szCs w:val="26"/>
        </w:rPr>
      </w:pPr>
      <w:r w:rsidRPr="001D6E64">
        <w:rPr>
          <w:b/>
          <w:bCs/>
          <w:iCs/>
          <w:sz w:val="26"/>
          <w:szCs w:val="26"/>
        </w:rPr>
        <w:t>La compacité</w:t>
      </w:r>
    </w:p>
    <w:p w:rsidR="00E37479" w:rsidRPr="001D6E64" w:rsidRDefault="00E37479" w:rsidP="00E37479">
      <w:pPr>
        <w:pStyle w:val="Default"/>
        <w:rPr>
          <w:bCs/>
          <w:iCs/>
          <w:sz w:val="26"/>
          <w:szCs w:val="26"/>
        </w:rPr>
      </w:pPr>
    </w:p>
    <w:p w:rsidR="00E37479" w:rsidRPr="00D03E15" w:rsidRDefault="00E37479" w:rsidP="00E37479">
      <w:pPr>
        <w:pStyle w:val="Default"/>
        <w:rPr>
          <w:bCs/>
          <w:iCs/>
          <w:sz w:val="28"/>
          <w:szCs w:val="28"/>
        </w:rPr>
      </w:pPr>
      <w:r w:rsidRPr="001D6E64">
        <w:rPr>
          <w:bCs/>
          <w:iCs/>
          <w:sz w:val="26"/>
          <w:szCs w:val="26"/>
        </w:rPr>
        <w:t>C =</w:t>
      </w:r>
      <m:oMath>
        <m:f>
          <m:fPr>
            <m:ctrlPr>
              <w:rPr>
                <w:rFonts w:ascii="Cambria Math" w:hAnsi="Cambria Math"/>
                <w:bCs/>
                <w:i/>
                <w:iCs/>
                <w:sz w:val="28"/>
                <w:szCs w:val="28"/>
              </w:rPr>
            </m:ctrlPr>
          </m:fPr>
          <m:num>
            <m:sSub>
              <m:sSubPr>
                <m:ctrlPr>
                  <w:rPr>
                    <w:rFonts w:ascii="Cambria Math" w:hAnsi="Cambria Math"/>
                    <w:bCs/>
                    <w:i/>
                    <w:iCs/>
                    <w:sz w:val="28"/>
                    <w:szCs w:val="28"/>
                  </w:rPr>
                </m:ctrlPr>
              </m:sSubPr>
              <m:e>
                <m:r>
                  <w:rPr>
                    <w:rFonts w:ascii="Cambria Math" w:hAnsi="Cambria Math"/>
                    <w:sz w:val="28"/>
                    <w:szCs w:val="28"/>
                  </w:rPr>
                  <m:t>N</m:t>
                </m:r>
              </m:e>
              <m:sub>
                <m:sSup>
                  <m:sSupPr>
                    <m:ctrlPr>
                      <w:rPr>
                        <w:rFonts w:ascii="Cambria Math" w:hAnsi="Cambria Math"/>
                        <w:bCs/>
                        <w:i/>
                        <w:iCs/>
                        <w:sz w:val="28"/>
                        <w:szCs w:val="28"/>
                      </w:rPr>
                    </m:ctrlPr>
                  </m:sSupPr>
                  <m:e>
                    <m:r>
                      <w:rPr>
                        <w:rFonts w:ascii="Cambria Math" w:hAnsi="Cambria Math"/>
                        <w:sz w:val="28"/>
                        <w:szCs w:val="28"/>
                      </w:rPr>
                      <m:t>Cs</m:t>
                    </m:r>
                  </m:e>
                  <m:sup>
                    <m:r>
                      <w:rPr>
                        <w:rFonts w:ascii="Cambria Math" w:hAnsi="Cambria Math"/>
                        <w:sz w:val="28"/>
                        <w:szCs w:val="28"/>
                      </w:rPr>
                      <m:t>+</m:t>
                    </m:r>
                  </m:sup>
                </m:sSup>
              </m:sub>
            </m:sSub>
            <m:r>
              <w:rPr>
                <w:rFonts w:ascii="Cambria Math" w:hAnsi="Cambria Math"/>
                <w:sz w:val="28"/>
                <w:szCs w:val="28"/>
              </w:rPr>
              <m:t xml:space="preserve"> ×</m:t>
            </m:r>
            <m:sSub>
              <m:sSubPr>
                <m:ctrlPr>
                  <w:rPr>
                    <w:rFonts w:ascii="Cambria Math" w:hAnsi="Cambria Math"/>
                    <w:bCs/>
                    <w:i/>
                    <w:iCs/>
                    <w:sz w:val="28"/>
                    <w:szCs w:val="28"/>
                  </w:rPr>
                </m:ctrlPr>
              </m:sSubPr>
              <m:e>
                <m:r>
                  <w:rPr>
                    <w:rFonts w:ascii="Cambria Math" w:hAnsi="Cambria Math"/>
                    <w:sz w:val="28"/>
                    <w:szCs w:val="28"/>
                  </w:rPr>
                  <m:t>V</m:t>
                </m:r>
              </m:e>
              <m:sub>
                <m:sSup>
                  <m:sSupPr>
                    <m:ctrlPr>
                      <w:rPr>
                        <w:rFonts w:ascii="Cambria Math" w:hAnsi="Cambria Math"/>
                        <w:bCs/>
                        <w:i/>
                        <w:iCs/>
                        <w:sz w:val="28"/>
                        <w:szCs w:val="28"/>
                      </w:rPr>
                    </m:ctrlPr>
                  </m:sSupPr>
                  <m:e>
                    <m:r>
                      <w:rPr>
                        <w:rFonts w:ascii="Cambria Math" w:hAnsi="Cambria Math"/>
                        <w:sz w:val="28"/>
                        <w:szCs w:val="28"/>
                      </w:rPr>
                      <m:t>Na</m:t>
                    </m:r>
                  </m:e>
                  <m:sup>
                    <m:r>
                      <w:rPr>
                        <w:rFonts w:ascii="Cambria Math" w:hAnsi="Cambria Math"/>
                        <w:sz w:val="28"/>
                        <w:szCs w:val="28"/>
                      </w:rPr>
                      <m:t>+</m:t>
                    </m:r>
                  </m:sup>
                </m:sSup>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 xml:space="preserve"> N</m:t>
                </m:r>
              </m:e>
              <m:sub>
                <m:sSup>
                  <m:sSupPr>
                    <m:ctrlPr>
                      <w:rPr>
                        <w:rFonts w:ascii="Cambria Math" w:hAnsi="Cambria Math"/>
                        <w:bCs/>
                        <w:i/>
                        <w:iCs/>
                        <w:sz w:val="28"/>
                        <w:szCs w:val="28"/>
                      </w:rPr>
                    </m:ctrlPr>
                  </m:sSupPr>
                  <m:e>
                    <m:r>
                      <w:rPr>
                        <w:rFonts w:ascii="Cambria Math" w:hAnsi="Cambria Math"/>
                        <w:sz w:val="28"/>
                        <w:szCs w:val="28"/>
                      </w:rPr>
                      <m:t>Cl</m:t>
                    </m:r>
                  </m:e>
                  <m:sup>
                    <m:r>
                      <w:rPr>
                        <w:rFonts w:ascii="Cambria Math" w:hAnsi="Cambria Math"/>
                        <w:bCs/>
                        <w:i/>
                        <w:iCs/>
                        <w:sz w:val="28"/>
                        <w:szCs w:val="28"/>
                      </w:rPr>
                      <w:sym w:font="Symbol" w:char="F02D"/>
                    </m:r>
                  </m:sup>
                </m:sSup>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V</m:t>
                </m:r>
              </m:e>
              <m:sub>
                <m:sSup>
                  <m:sSupPr>
                    <m:ctrlPr>
                      <w:rPr>
                        <w:rFonts w:ascii="Cambria Math" w:hAnsi="Cambria Math"/>
                        <w:bCs/>
                        <w:i/>
                        <w:iCs/>
                        <w:sz w:val="28"/>
                        <w:szCs w:val="28"/>
                      </w:rPr>
                    </m:ctrlPr>
                  </m:sSupPr>
                  <m:e>
                    <m:r>
                      <w:rPr>
                        <w:rFonts w:ascii="Cambria Math" w:hAnsi="Cambria Math"/>
                        <w:sz w:val="28"/>
                        <w:szCs w:val="28"/>
                      </w:rPr>
                      <m:t>Cl</m:t>
                    </m:r>
                  </m:e>
                  <m:sup>
                    <m:r>
                      <w:rPr>
                        <w:rFonts w:ascii="Cambria Math" w:hAnsi="Cambria Math"/>
                        <w:bCs/>
                        <w:i/>
                        <w:iCs/>
                        <w:sz w:val="28"/>
                        <w:szCs w:val="28"/>
                      </w:rPr>
                      <w:sym w:font="Symbol" w:char="F02D"/>
                    </m:r>
                  </m:sup>
                </m:sSup>
              </m:sub>
            </m:sSub>
          </m:num>
          <m:den>
            <m:sSup>
              <m:sSupPr>
                <m:ctrlPr>
                  <w:rPr>
                    <w:rFonts w:ascii="Cambria Math" w:hAnsi="Cambria Math"/>
                    <w:bCs/>
                    <w:i/>
                    <w:iCs/>
                    <w:sz w:val="28"/>
                    <w:szCs w:val="28"/>
                  </w:rPr>
                </m:ctrlPr>
              </m:sSupPr>
              <m:e>
                <m:r>
                  <w:rPr>
                    <w:rFonts w:ascii="Cambria Math" w:hAnsi="Cambria Math"/>
                    <w:sz w:val="28"/>
                    <w:szCs w:val="28"/>
                  </w:rPr>
                  <m:t>a</m:t>
                </m:r>
              </m:e>
              <m:sup>
                <m:r>
                  <w:rPr>
                    <w:rFonts w:ascii="Cambria Math" w:hAnsi="Cambria Math"/>
                    <w:sz w:val="28"/>
                    <w:szCs w:val="28"/>
                  </w:rPr>
                  <m:t>3</m:t>
                </m:r>
              </m:sup>
            </m:sSup>
          </m:den>
        </m:f>
      </m:oMath>
    </w:p>
    <w:p w:rsidR="00E37479" w:rsidRPr="00D03E15" w:rsidRDefault="00E37479" w:rsidP="00E37479">
      <w:pPr>
        <w:pStyle w:val="Default"/>
        <w:rPr>
          <w:bCs/>
          <w:iCs/>
          <w:sz w:val="28"/>
          <w:szCs w:val="28"/>
        </w:rPr>
      </w:pPr>
    </w:p>
    <w:p w:rsidR="00E37479" w:rsidRPr="001D6E64" w:rsidRDefault="00E37479" w:rsidP="00E37479">
      <w:pPr>
        <w:pStyle w:val="Default"/>
        <w:rPr>
          <w:bCs/>
          <w:iCs/>
          <w:noProof/>
          <w:sz w:val="26"/>
          <w:szCs w:val="26"/>
          <w:lang w:eastAsia="fr-FR"/>
        </w:rPr>
      </w:pPr>
    </w:p>
    <w:p w:rsidR="00E8709D" w:rsidRPr="001D6E64" w:rsidRDefault="00E8709D" w:rsidP="00E8709D">
      <w:pPr>
        <w:pStyle w:val="Default"/>
        <w:rPr>
          <w:bCs/>
          <w:iCs/>
          <w:sz w:val="26"/>
          <w:szCs w:val="26"/>
        </w:rPr>
      </w:pPr>
    </w:p>
    <w:p w:rsidR="00E8709D" w:rsidRPr="00D03E15" w:rsidRDefault="00E8709D" w:rsidP="00E8709D">
      <w:pPr>
        <w:pStyle w:val="Default"/>
        <w:rPr>
          <w:b/>
          <w:bCs/>
          <w:iCs/>
          <w:sz w:val="28"/>
          <w:szCs w:val="28"/>
        </w:rPr>
      </w:pPr>
      <w:r w:rsidRPr="001D6E64">
        <w:rPr>
          <w:b/>
          <w:bCs/>
          <w:iCs/>
          <w:sz w:val="26"/>
          <w:szCs w:val="26"/>
        </w:rPr>
        <w:t>C =</w:t>
      </w:r>
      <m:oMath>
        <m:f>
          <m:fPr>
            <m:ctrlPr>
              <w:rPr>
                <w:rFonts w:ascii="Cambria Math" w:hAnsi="Cambria Math"/>
                <w:b/>
                <w:bCs/>
                <w:i/>
                <w:iCs/>
                <w:sz w:val="28"/>
                <w:szCs w:val="28"/>
              </w:rPr>
            </m:ctrlPr>
          </m:fPr>
          <m:num>
            <m:sSub>
              <m:sSubPr>
                <m:ctrlPr>
                  <w:rPr>
                    <w:rFonts w:ascii="Cambria Math" w:hAnsi="Cambria Math"/>
                    <w:b/>
                    <w:bCs/>
                    <w:i/>
                    <w:iCs/>
                    <w:sz w:val="28"/>
                    <w:szCs w:val="28"/>
                  </w:rPr>
                </m:ctrlPr>
              </m:sSubPr>
              <m:e>
                <m:r>
                  <m:rPr>
                    <m:sty m:val="bi"/>
                  </m:rPr>
                  <w:rPr>
                    <w:rFonts w:ascii="Cambria Math" w:hAnsi="Cambria Math"/>
                    <w:sz w:val="28"/>
                    <w:szCs w:val="28"/>
                  </w:rPr>
                  <m:t>(N</m:t>
                </m:r>
              </m:e>
              <m:sub>
                <m:sSup>
                  <m:sSupPr>
                    <m:ctrlPr>
                      <w:rPr>
                        <w:rFonts w:ascii="Cambria Math" w:hAnsi="Cambria Math"/>
                        <w:b/>
                        <w:bCs/>
                        <w:i/>
                        <w:iCs/>
                        <w:sz w:val="28"/>
                        <w:szCs w:val="28"/>
                      </w:rPr>
                    </m:ctrlPr>
                  </m:sSupPr>
                  <m:e>
                    <m:r>
                      <m:rPr>
                        <m:sty m:val="bi"/>
                      </m:rPr>
                      <w:rPr>
                        <w:rFonts w:ascii="Cambria Math" w:hAnsi="Cambria Math"/>
                        <w:sz w:val="28"/>
                        <w:szCs w:val="28"/>
                      </w:rPr>
                      <m:t>Cs</m:t>
                    </m:r>
                  </m:e>
                  <m:sup>
                    <m:r>
                      <m:rPr>
                        <m:sty m:val="bi"/>
                      </m:rPr>
                      <w:rPr>
                        <w:rFonts w:ascii="Cambria Math" w:hAnsi="Cambria Math"/>
                        <w:sz w:val="28"/>
                        <w:szCs w:val="28"/>
                      </w:rPr>
                      <m:t>+</m:t>
                    </m:r>
                  </m:sup>
                </m:sSup>
              </m:sub>
            </m:sSub>
            <m:r>
              <m:rPr>
                <m:sty m:val="bi"/>
              </m:rPr>
              <w:rPr>
                <w:rFonts w:ascii="Cambria Math" w:hAnsi="Cambria Math"/>
                <w:sz w:val="28"/>
                <w:szCs w:val="28"/>
              </w:rPr>
              <m:t xml:space="preserve"> ×</m:t>
            </m:r>
            <m:f>
              <m:fPr>
                <m:ctrlPr>
                  <w:rPr>
                    <w:rFonts w:ascii="Cambria Math" w:eastAsiaTheme="minorEastAsia" w:hAnsi="Cambria Math"/>
                    <w:b/>
                    <w:i/>
                    <w:sz w:val="28"/>
                    <w:szCs w:val="28"/>
                  </w:rPr>
                </m:ctrlPr>
              </m:fPr>
              <m:num>
                <m:r>
                  <m:rPr>
                    <m:sty m:val="bi"/>
                  </m:rPr>
                  <w:rPr>
                    <w:rFonts w:ascii="Cambria Math" w:eastAsiaTheme="minorEastAsia" w:hAnsi="Cambria Math"/>
                    <w:sz w:val="28"/>
                    <w:szCs w:val="28"/>
                  </w:rPr>
                  <m:t>4</m:t>
                </m:r>
              </m:num>
              <m:den>
                <m:r>
                  <m:rPr>
                    <m:sty m:val="bi"/>
                  </m:rPr>
                  <w:rPr>
                    <w:rFonts w:ascii="Cambria Math" w:eastAsiaTheme="minorEastAsia" w:hAnsi="Cambria Math"/>
                    <w:sz w:val="28"/>
                    <w:szCs w:val="28"/>
                  </w:rPr>
                  <m:t>3</m:t>
                </m:r>
              </m:den>
            </m:f>
            <m:r>
              <m:rPr>
                <m:sty m:val="bi"/>
              </m:rPr>
              <w:rPr>
                <w:rFonts w:ascii="Cambria Math" w:eastAsiaTheme="minorEastAsia" w:hAnsi="Cambria Math"/>
                <w:b/>
                <w:i/>
                <w:sz w:val="28"/>
                <w:szCs w:val="28"/>
              </w:rPr>
              <w:sym w:font="Symbol" w:char="F070"/>
            </m:r>
            <m:sSubSup>
              <m:sSubSupPr>
                <m:ctrlPr>
                  <w:rPr>
                    <w:rFonts w:ascii="Cambria Math" w:eastAsiaTheme="minorEastAsia" w:hAnsi="Cambria Math"/>
                    <w:b/>
                    <w:i/>
                    <w:sz w:val="28"/>
                    <w:szCs w:val="28"/>
                  </w:rPr>
                </m:ctrlPr>
              </m:sSubSupPr>
              <m:e>
                <m:r>
                  <m:rPr>
                    <m:sty m:val="bi"/>
                  </m:rPr>
                  <w:rPr>
                    <w:rFonts w:ascii="Cambria Math" w:eastAsiaTheme="minorEastAsia" w:hAnsi="Cambria Math"/>
                    <w:sz w:val="28"/>
                    <w:szCs w:val="28"/>
                  </w:rPr>
                  <m:t>R</m:t>
                </m:r>
              </m:e>
              <m:sub>
                <m:sSup>
                  <m:sSupPr>
                    <m:ctrlPr>
                      <w:rPr>
                        <w:rFonts w:ascii="Cambria Math" w:eastAsiaTheme="minorEastAsia" w:hAnsi="Cambria Math"/>
                        <w:b/>
                        <w:i/>
                        <w:sz w:val="28"/>
                        <w:szCs w:val="28"/>
                      </w:rPr>
                    </m:ctrlPr>
                  </m:sSupPr>
                  <m:e>
                    <m:r>
                      <m:rPr>
                        <m:sty m:val="bi"/>
                      </m:rPr>
                      <w:rPr>
                        <w:rFonts w:ascii="Cambria Math" w:eastAsiaTheme="minorEastAsia" w:hAnsi="Cambria Math"/>
                        <w:sz w:val="28"/>
                        <w:szCs w:val="28"/>
                      </w:rPr>
                      <m:t>Cs</m:t>
                    </m:r>
                  </m:e>
                  <m:sup>
                    <m:r>
                      <m:rPr>
                        <m:sty m:val="bi"/>
                      </m:rPr>
                      <w:rPr>
                        <w:rFonts w:ascii="Cambria Math" w:eastAsiaTheme="minorEastAsia" w:hAnsi="Cambria Math"/>
                        <w:sz w:val="28"/>
                        <w:szCs w:val="28"/>
                      </w:rPr>
                      <m:t>+</m:t>
                    </m:r>
                  </m:sup>
                </m:sSup>
              </m:sub>
              <m:sup>
                <m:r>
                  <m:rPr>
                    <m:sty m:val="bi"/>
                  </m:rPr>
                  <w:rPr>
                    <w:rFonts w:ascii="Cambria Math" w:eastAsiaTheme="minorEastAsia" w:hAnsi="Cambria Math"/>
                    <w:sz w:val="28"/>
                    <w:szCs w:val="28"/>
                  </w:rPr>
                  <m:t>3</m:t>
                </m:r>
              </m:sup>
            </m:sSubSup>
            <m:r>
              <m:rPr>
                <m:sty m:val="bi"/>
              </m:rPr>
              <w:rPr>
                <w:rFonts w:ascii="Cambria Math" w:hAnsi="Cambria Math"/>
                <w:sz w:val="28"/>
                <w:szCs w:val="28"/>
              </w:rPr>
              <m:t>)+</m:t>
            </m:r>
            <m:sSub>
              <m:sSubPr>
                <m:ctrlPr>
                  <w:rPr>
                    <w:rFonts w:ascii="Cambria Math" w:hAnsi="Cambria Math"/>
                    <w:b/>
                    <w:bCs/>
                    <w:i/>
                    <w:iCs/>
                    <w:sz w:val="28"/>
                    <w:szCs w:val="28"/>
                  </w:rPr>
                </m:ctrlPr>
              </m:sSubPr>
              <m:e>
                <m:r>
                  <m:rPr>
                    <m:sty m:val="bi"/>
                  </m:rPr>
                  <w:rPr>
                    <w:rFonts w:ascii="Cambria Math" w:hAnsi="Cambria Math"/>
                    <w:sz w:val="28"/>
                    <w:szCs w:val="28"/>
                  </w:rPr>
                  <m:t>( N</m:t>
                </m:r>
              </m:e>
              <m:sub>
                <m:sSup>
                  <m:sSupPr>
                    <m:ctrlPr>
                      <w:rPr>
                        <w:rFonts w:ascii="Cambria Math" w:hAnsi="Cambria Math"/>
                        <w:b/>
                        <w:bCs/>
                        <w:i/>
                        <w:iCs/>
                        <w:sz w:val="28"/>
                        <w:szCs w:val="28"/>
                      </w:rPr>
                    </m:ctrlPr>
                  </m:sSupPr>
                  <m:e>
                    <m:r>
                      <m:rPr>
                        <m:sty m:val="bi"/>
                      </m:rPr>
                      <w:rPr>
                        <w:rFonts w:ascii="Cambria Math" w:hAnsi="Cambria Math"/>
                        <w:sz w:val="28"/>
                        <w:szCs w:val="28"/>
                      </w:rPr>
                      <m:t>Cl</m:t>
                    </m:r>
                  </m:e>
                  <m:sup>
                    <m:r>
                      <m:rPr>
                        <m:sty m:val="bi"/>
                      </m:rPr>
                      <w:rPr>
                        <w:rFonts w:ascii="Cambria Math" w:hAnsi="Cambria Math"/>
                        <w:b/>
                        <w:bCs/>
                        <w:i/>
                        <w:iCs/>
                        <w:sz w:val="28"/>
                        <w:szCs w:val="28"/>
                      </w:rPr>
                      <w:sym w:font="Symbol" w:char="F02D"/>
                    </m:r>
                  </m:sup>
                </m:sSup>
              </m:sub>
            </m:sSub>
            <m:r>
              <m:rPr>
                <m:sty m:val="bi"/>
              </m:rPr>
              <w:rPr>
                <w:rFonts w:ascii="Cambria Math" w:hAnsi="Cambria Math"/>
                <w:sz w:val="28"/>
                <w:szCs w:val="28"/>
              </w:rPr>
              <m:t>×</m:t>
            </m:r>
            <m:f>
              <m:fPr>
                <m:ctrlPr>
                  <w:rPr>
                    <w:rFonts w:ascii="Cambria Math" w:eastAsiaTheme="minorEastAsia" w:hAnsi="Cambria Math"/>
                    <w:b/>
                    <w:i/>
                    <w:sz w:val="28"/>
                    <w:szCs w:val="28"/>
                  </w:rPr>
                </m:ctrlPr>
              </m:fPr>
              <m:num>
                <m:r>
                  <m:rPr>
                    <m:sty m:val="bi"/>
                  </m:rPr>
                  <w:rPr>
                    <w:rFonts w:ascii="Cambria Math" w:eastAsiaTheme="minorEastAsia" w:hAnsi="Cambria Math"/>
                    <w:sz w:val="28"/>
                    <w:szCs w:val="28"/>
                  </w:rPr>
                  <m:t>4</m:t>
                </m:r>
              </m:num>
              <m:den>
                <m:r>
                  <m:rPr>
                    <m:sty m:val="bi"/>
                  </m:rPr>
                  <w:rPr>
                    <w:rFonts w:ascii="Cambria Math" w:eastAsiaTheme="minorEastAsia" w:hAnsi="Cambria Math"/>
                    <w:sz w:val="28"/>
                    <w:szCs w:val="28"/>
                  </w:rPr>
                  <m:t>3</m:t>
                </m:r>
              </m:den>
            </m:f>
            <m:r>
              <m:rPr>
                <m:sty m:val="bi"/>
              </m:rPr>
              <w:rPr>
                <w:rFonts w:ascii="Cambria Math" w:eastAsiaTheme="minorEastAsia" w:hAnsi="Cambria Math"/>
                <w:b/>
                <w:i/>
                <w:sz w:val="28"/>
                <w:szCs w:val="28"/>
              </w:rPr>
              <w:sym w:font="Symbol" w:char="F070"/>
            </m:r>
            <m:sSubSup>
              <m:sSubSupPr>
                <m:ctrlPr>
                  <w:rPr>
                    <w:rFonts w:ascii="Cambria Math" w:eastAsiaTheme="minorEastAsia" w:hAnsi="Cambria Math"/>
                    <w:b/>
                    <w:i/>
                    <w:sz w:val="28"/>
                    <w:szCs w:val="28"/>
                  </w:rPr>
                </m:ctrlPr>
              </m:sSubSupPr>
              <m:e>
                <m:r>
                  <m:rPr>
                    <m:sty m:val="bi"/>
                  </m:rPr>
                  <w:rPr>
                    <w:rFonts w:ascii="Cambria Math" w:eastAsiaTheme="minorEastAsia" w:hAnsi="Cambria Math"/>
                    <w:sz w:val="28"/>
                    <w:szCs w:val="28"/>
                  </w:rPr>
                  <m:t>R</m:t>
                </m:r>
              </m:e>
              <m:sub>
                <m:sSup>
                  <m:sSupPr>
                    <m:ctrlPr>
                      <w:rPr>
                        <w:rFonts w:ascii="Cambria Math" w:eastAsiaTheme="minorEastAsia" w:hAnsi="Cambria Math"/>
                        <w:b/>
                        <w:i/>
                        <w:sz w:val="28"/>
                        <w:szCs w:val="28"/>
                      </w:rPr>
                    </m:ctrlPr>
                  </m:sSupPr>
                  <m:e>
                    <m:r>
                      <m:rPr>
                        <m:sty m:val="bi"/>
                      </m:rPr>
                      <w:rPr>
                        <w:rFonts w:ascii="Cambria Math" w:eastAsiaTheme="minorEastAsia" w:hAnsi="Cambria Math"/>
                        <w:sz w:val="28"/>
                        <w:szCs w:val="28"/>
                      </w:rPr>
                      <m:t>Cl</m:t>
                    </m:r>
                  </m:e>
                  <m:sup>
                    <m:r>
                      <m:rPr>
                        <m:sty m:val="bi"/>
                      </m:rPr>
                      <w:rPr>
                        <w:rFonts w:ascii="Cambria Math" w:eastAsiaTheme="minorEastAsia" w:hAnsi="Cambria Math"/>
                        <w:b/>
                        <w:i/>
                        <w:sz w:val="28"/>
                        <w:szCs w:val="28"/>
                      </w:rPr>
                      <w:sym w:font="Symbol" w:char="F02D"/>
                    </m:r>
                  </m:sup>
                </m:sSup>
              </m:sub>
              <m:sup>
                <m:r>
                  <m:rPr>
                    <m:sty m:val="bi"/>
                  </m:rPr>
                  <w:rPr>
                    <w:rFonts w:ascii="Cambria Math" w:eastAsiaTheme="minorEastAsia" w:hAnsi="Cambria Math"/>
                    <w:sz w:val="28"/>
                    <w:szCs w:val="28"/>
                  </w:rPr>
                  <m:t>3</m:t>
                </m:r>
              </m:sup>
            </m:sSubSup>
            <m:r>
              <m:rPr>
                <m:sty m:val="bi"/>
              </m:rPr>
              <w:rPr>
                <w:rFonts w:ascii="Cambria Math" w:eastAsiaTheme="minorEastAsia" w:hAnsi="Cambria Math"/>
                <w:sz w:val="28"/>
                <w:szCs w:val="28"/>
              </w:rPr>
              <m:t>)</m:t>
            </m:r>
          </m:num>
          <m:den>
            <m:sSup>
              <m:sSupPr>
                <m:ctrlPr>
                  <w:rPr>
                    <w:rFonts w:ascii="Cambria Math" w:hAnsi="Cambria Math"/>
                    <w:b/>
                    <w:bCs/>
                    <w:i/>
                    <w:iCs/>
                    <w:sz w:val="28"/>
                    <w:szCs w:val="28"/>
                  </w:rPr>
                </m:ctrlPr>
              </m:sSupPr>
              <m:e>
                <m:r>
                  <m:rPr>
                    <m:sty m:val="bi"/>
                  </m:rPr>
                  <w:rPr>
                    <w:rFonts w:ascii="Cambria Math" w:hAnsi="Cambria Math"/>
                    <w:sz w:val="28"/>
                    <w:szCs w:val="28"/>
                  </w:rPr>
                  <m:t>a</m:t>
                </m:r>
              </m:e>
              <m:sup>
                <m:r>
                  <m:rPr>
                    <m:sty m:val="bi"/>
                  </m:rPr>
                  <w:rPr>
                    <w:rFonts w:ascii="Cambria Math" w:hAnsi="Cambria Math"/>
                    <w:sz w:val="28"/>
                    <w:szCs w:val="28"/>
                  </w:rPr>
                  <m:t>3</m:t>
                </m:r>
              </m:sup>
            </m:sSup>
          </m:den>
        </m:f>
      </m:oMath>
    </w:p>
    <w:p w:rsidR="005E2808" w:rsidRPr="00D03E15" w:rsidRDefault="005E2808" w:rsidP="00E8709D">
      <w:pPr>
        <w:pStyle w:val="Default"/>
        <w:rPr>
          <w:bCs/>
          <w:iCs/>
          <w:noProof/>
          <w:sz w:val="28"/>
          <w:szCs w:val="28"/>
          <w:lang w:eastAsia="fr-FR"/>
        </w:rPr>
      </w:pPr>
    </w:p>
    <w:p w:rsidR="00E8709D" w:rsidRPr="001D6E64" w:rsidRDefault="00E8709D" w:rsidP="00E37479">
      <w:pPr>
        <w:pStyle w:val="Default"/>
        <w:rPr>
          <w:b/>
          <w:i/>
          <w:sz w:val="26"/>
          <w:szCs w:val="26"/>
        </w:rPr>
      </w:pPr>
    </w:p>
    <w:p w:rsidR="00B02F2F" w:rsidRPr="001D6E64" w:rsidRDefault="00E8709D" w:rsidP="00E37479">
      <w:pPr>
        <w:pStyle w:val="Default"/>
        <w:rPr>
          <w:bCs/>
          <w:iCs/>
          <w:sz w:val="26"/>
          <w:szCs w:val="26"/>
        </w:rPr>
      </w:pPr>
      <w:r w:rsidRPr="001D6E64">
        <w:rPr>
          <w:b/>
          <w:i/>
          <w:sz w:val="26"/>
          <w:szCs w:val="26"/>
        </w:rPr>
        <w:t>Exemple 2 :</w:t>
      </w:r>
      <w:r w:rsidR="00B02F2F" w:rsidRPr="001D6E64">
        <w:rPr>
          <w:b/>
          <w:i/>
          <w:sz w:val="26"/>
          <w:szCs w:val="26"/>
        </w:rPr>
        <w:t xml:space="preserve">Le chlorure </w:t>
      </w:r>
      <w:r w:rsidR="009D1108" w:rsidRPr="001D6E64">
        <w:rPr>
          <w:b/>
          <w:i/>
          <w:sz w:val="26"/>
          <w:szCs w:val="26"/>
        </w:rPr>
        <w:t>de sodium</w:t>
      </w:r>
      <w:r w:rsidR="00E37479" w:rsidRPr="001D6E64">
        <w:rPr>
          <w:b/>
          <w:i/>
          <w:sz w:val="26"/>
          <w:szCs w:val="26"/>
        </w:rPr>
        <w:t xml:space="preserve"> (</w:t>
      </w:r>
      <w:proofErr w:type="spellStart"/>
      <w:r w:rsidR="00E37479" w:rsidRPr="001D6E64">
        <w:rPr>
          <w:b/>
          <w:i/>
          <w:sz w:val="26"/>
          <w:szCs w:val="26"/>
        </w:rPr>
        <w:t>NaCl</w:t>
      </w:r>
      <w:proofErr w:type="spellEnd"/>
      <w:r w:rsidR="00E37479" w:rsidRPr="001D6E64">
        <w:rPr>
          <w:b/>
          <w:i/>
          <w:sz w:val="26"/>
          <w:szCs w:val="26"/>
        </w:rPr>
        <w:t>)</w:t>
      </w:r>
    </w:p>
    <w:p w:rsidR="00E37479" w:rsidRPr="001D6E64" w:rsidRDefault="00E37479" w:rsidP="00B02F2F">
      <w:pPr>
        <w:pStyle w:val="Default"/>
        <w:rPr>
          <w:bCs/>
          <w:iCs/>
          <w:sz w:val="26"/>
          <w:szCs w:val="26"/>
        </w:rPr>
      </w:pPr>
    </w:p>
    <w:p w:rsidR="00B02F2F" w:rsidRPr="001D6E64" w:rsidRDefault="00B02F2F" w:rsidP="00B02F2F">
      <w:pPr>
        <w:pStyle w:val="Default"/>
        <w:rPr>
          <w:bCs/>
          <w:iCs/>
          <w:sz w:val="26"/>
          <w:szCs w:val="26"/>
        </w:rPr>
      </w:pPr>
      <w:r w:rsidRPr="001D6E64">
        <w:rPr>
          <w:bCs/>
          <w:iCs/>
          <w:sz w:val="26"/>
          <w:szCs w:val="26"/>
        </w:rPr>
        <w:t xml:space="preserve">Le </w:t>
      </w:r>
      <w:r w:rsidR="009D1108" w:rsidRPr="001D6E64">
        <w:rPr>
          <w:bCs/>
          <w:iCs/>
          <w:sz w:val="26"/>
          <w:szCs w:val="26"/>
        </w:rPr>
        <w:t xml:space="preserve"> chlorure de sodium</w:t>
      </w:r>
      <w:r w:rsidRPr="001D6E64">
        <w:rPr>
          <w:bCs/>
          <w:iCs/>
          <w:sz w:val="26"/>
          <w:szCs w:val="26"/>
        </w:rPr>
        <w:t xml:space="preserve"> cristallise </w:t>
      </w:r>
      <w:r w:rsidR="009D1108" w:rsidRPr="001D6E64">
        <w:rPr>
          <w:bCs/>
          <w:iCs/>
          <w:sz w:val="26"/>
          <w:szCs w:val="26"/>
        </w:rPr>
        <w:t>dans la structure cubique</w:t>
      </w:r>
      <w:r w:rsidRPr="001D6E64">
        <w:rPr>
          <w:bCs/>
          <w:iCs/>
          <w:sz w:val="26"/>
          <w:szCs w:val="26"/>
        </w:rPr>
        <w:t> :</w:t>
      </w:r>
    </w:p>
    <w:p w:rsidR="00B02F2F" w:rsidRPr="001D6E64" w:rsidRDefault="00B02F2F" w:rsidP="00B02F2F">
      <w:pPr>
        <w:pStyle w:val="Default"/>
        <w:rPr>
          <w:bCs/>
          <w:iCs/>
          <w:sz w:val="26"/>
          <w:szCs w:val="26"/>
        </w:rPr>
      </w:pPr>
    </w:p>
    <w:p w:rsidR="00B02F2F" w:rsidRPr="001D6E64" w:rsidRDefault="0060273F" w:rsidP="00B02F2F">
      <w:pPr>
        <w:pStyle w:val="Default"/>
        <w:rPr>
          <w:bCs/>
          <w:iCs/>
          <w:sz w:val="26"/>
          <w:szCs w:val="26"/>
        </w:rPr>
      </w:pPr>
      <w:r w:rsidRPr="001D6E64">
        <w:rPr>
          <w:bCs/>
          <w:iCs/>
          <w:sz w:val="26"/>
          <w:szCs w:val="26"/>
        </w:rPr>
        <w:t>Les  ions Na</w:t>
      </w:r>
      <w:r w:rsidRPr="001D6E64">
        <w:rPr>
          <w:bCs/>
          <w:iCs/>
          <w:sz w:val="26"/>
          <w:szCs w:val="26"/>
          <w:vertAlign w:val="superscript"/>
        </w:rPr>
        <w:t>+</w:t>
      </w:r>
      <w:proofErr w:type="gramStart"/>
      <w:r w:rsidR="00B02F2F" w:rsidRPr="001D6E64">
        <w:rPr>
          <w:bCs/>
          <w:iCs/>
          <w:sz w:val="26"/>
          <w:szCs w:val="26"/>
        </w:rPr>
        <w:t>,</w:t>
      </w:r>
      <w:r w:rsidR="00E77B1C" w:rsidRPr="001D6E64">
        <w:rPr>
          <w:bCs/>
          <w:iCs/>
          <w:sz w:val="26"/>
          <w:szCs w:val="26"/>
        </w:rPr>
        <w:t>occupent</w:t>
      </w:r>
      <w:proofErr w:type="gramEnd"/>
      <w:r w:rsidR="00E77B1C" w:rsidRPr="001D6E64">
        <w:rPr>
          <w:bCs/>
          <w:iCs/>
          <w:sz w:val="26"/>
          <w:szCs w:val="26"/>
        </w:rPr>
        <w:t xml:space="preserve">  le</w:t>
      </w:r>
      <w:r w:rsidR="009D1108" w:rsidRPr="001D6E64">
        <w:rPr>
          <w:bCs/>
          <w:iCs/>
          <w:sz w:val="26"/>
          <w:szCs w:val="26"/>
        </w:rPr>
        <w:t xml:space="preserve"> centre de cube</w:t>
      </w:r>
      <w:r w:rsidR="00733409" w:rsidRPr="001D6E64">
        <w:rPr>
          <w:bCs/>
          <w:iCs/>
          <w:sz w:val="26"/>
          <w:szCs w:val="26"/>
        </w:rPr>
        <w:t xml:space="preserve">  et </w:t>
      </w:r>
      <w:r w:rsidR="00E77B1C" w:rsidRPr="001D6E64">
        <w:rPr>
          <w:bCs/>
          <w:iCs/>
          <w:sz w:val="26"/>
          <w:szCs w:val="26"/>
        </w:rPr>
        <w:t xml:space="preserve"> le milieu des arrêtes</w:t>
      </w:r>
      <w:r w:rsidR="009D1108" w:rsidRPr="001D6E64">
        <w:rPr>
          <w:bCs/>
          <w:iCs/>
          <w:sz w:val="26"/>
          <w:szCs w:val="26"/>
        </w:rPr>
        <w:t>.</w:t>
      </w:r>
    </w:p>
    <w:p w:rsidR="00373581" w:rsidRPr="001D6E64" w:rsidRDefault="00373581" w:rsidP="00B02F2F">
      <w:pPr>
        <w:pStyle w:val="Default"/>
        <w:rPr>
          <w:bCs/>
          <w:iCs/>
          <w:sz w:val="26"/>
          <w:szCs w:val="26"/>
        </w:rPr>
      </w:pPr>
      <w:r w:rsidRPr="001D6E64">
        <w:rPr>
          <w:bCs/>
          <w:iCs/>
          <w:sz w:val="26"/>
          <w:szCs w:val="26"/>
        </w:rPr>
        <w:t>Les sites occupés  par les ions Na</w:t>
      </w:r>
      <w:r w:rsidRPr="001D6E64">
        <w:rPr>
          <w:bCs/>
          <w:iCs/>
          <w:sz w:val="26"/>
          <w:szCs w:val="26"/>
          <w:vertAlign w:val="superscript"/>
        </w:rPr>
        <w:t>+</w:t>
      </w:r>
      <w:r w:rsidRPr="001D6E64">
        <w:rPr>
          <w:bCs/>
          <w:iCs/>
          <w:sz w:val="26"/>
          <w:szCs w:val="26"/>
        </w:rPr>
        <w:t>, sont nommés les sites octaédriques.</w:t>
      </w:r>
    </w:p>
    <w:p w:rsidR="009D1108" w:rsidRPr="001D6E64" w:rsidRDefault="009D1108" w:rsidP="00B02F2F">
      <w:pPr>
        <w:pStyle w:val="Default"/>
        <w:rPr>
          <w:bCs/>
          <w:iCs/>
          <w:sz w:val="26"/>
          <w:szCs w:val="26"/>
        </w:rPr>
      </w:pPr>
    </w:p>
    <w:p w:rsidR="00E77B1C" w:rsidRPr="001D6E64" w:rsidRDefault="0060273F" w:rsidP="00E77B1C">
      <w:pPr>
        <w:pStyle w:val="Default"/>
        <w:rPr>
          <w:bCs/>
          <w:iCs/>
          <w:sz w:val="26"/>
          <w:szCs w:val="26"/>
        </w:rPr>
      </w:pPr>
      <w:r w:rsidRPr="001D6E64">
        <w:rPr>
          <w:bCs/>
          <w:iCs/>
          <w:sz w:val="26"/>
          <w:szCs w:val="26"/>
        </w:rPr>
        <w:t>Les  ions Cl</w:t>
      </w:r>
      <w:r w:rsidRPr="001D6E64">
        <w:rPr>
          <w:bCs/>
          <w:iCs/>
          <w:sz w:val="26"/>
          <w:szCs w:val="26"/>
          <w:vertAlign w:val="superscript"/>
        </w:rPr>
        <w:sym w:font="Symbol" w:char="F02D"/>
      </w:r>
      <w:r w:rsidR="00E77B1C" w:rsidRPr="001D6E64">
        <w:rPr>
          <w:bCs/>
          <w:iCs/>
          <w:sz w:val="26"/>
          <w:szCs w:val="26"/>
        </w:rPr>
        <w:t xml:space="preserve"> , occupent  les  sommets d</w:t>
      </w:r>
      <w:r w:rsidR="00733409" w:rsidRPr="001D6E64">
        <w:rPr>
          <w:bCs/>
          <w:iCs/>
          <w:sz w:val="26"/>
          <w:szCs w:val="26"/>
        </w:rPr>
        <w:t xml:space="preserve">u </w:t>
      </w:r>
      <w:r w:rsidR="00E77B1C" w:rsidRPr="001D6E64">
        <w:rPr>
          <w:bCs/>
          <w:iCs/>
          <w:sz w:val="26"/>
          <w:szCs w:val="26"/>
        </w:rPr>
        <w:t xml:space="preserve"> cube  et les centres </w:t>
      </w:r>
      <w:r w:rsidR="00733409" w:rsidRPr="001D6E64">
        <w:rPr>
          <w:bCs/>
          <w:iCs/>
          <w:sz w:val="26"/>
          <w:szCs w:val="26"/>
        </w:rPr>
        <w:t xml:space="preserve">des </w:t>
      </w:r>
      <w:r w:rsidR="00E77B1C" w:rsidRPr="001D6E64">
        <w:rPr>
          <w:bCs/>
          <w:iCs/>
          <w:sz w:val="26"/>
          <w:szCs w:val="26"/>
        </w:rPr>
        <w:t>faces.</w:t>
      </w:r>
    </w:p>
    <w:p w:rsidR="00B02F2F" w:rsidRPr="001D6E64" w:rsidRDefault="00B02F2F" w:rsidP="00405CC2">
      <w:pPr>
        <w:pStyle w:val="Default"/>
        <w:rPr>
          <w:bCs/>
          <w:iCs/>
          <w:sz w:val="26"/>
          <w:szCs w:val="26"/>
        </w:rPr>
      </w:pPr>
    </w:p>
    <w:p w:rsidR="00F23F22" w:rsidRPr="001D6E64" w:rsidRDefault="00F23F22" w:rsidP="00F23F22">
      <w:pPr>
        <w:pStyle w:val="Default"/>
        <w:rPr>
          <w:bCs/>
          <w:iCs/>
          <w:sz w:val="26"/>
          <w:szCs w:val="26"/>
        </w:rPr>
      </w:pPr>
      <w:r w:rsidRPr="001D6E64">
        <w:rPr>
          <w:bCs/>
          <w:iCs/>
          <w:sz w:val="26"/>
          <w:szCs w:val="26"/>
        </w:rPr>
        <w:t>Nombre d’ion</w:t>
      </w:r>
      <w:r w:rsidR="00733409" w:rsidRPr="001D6E64">
        <w:rPr>
          <w:bCs/>
          <w:iCs/>
          <w:sz w:val="26"/>
          <w:szCs w:val="26"/>
        </w:rPr>
        <w:t>s</w:t>
      </w:r>
      <w:r w:rsidR="0060273F" w:rsidRPr="001D6E64">
        <w:rPr>
          <w:bCs/>
          <w:iCs/>
          <w:sz w:val="26"/>
          <w:szCs w:val="26"/>
        </w:rPr>
        <w:t>Cl</w:t>
      </w:r>
      <w:r w:rsidR="0060273F" w:rsidRPr="001D6E64">
        <w:rPr>
          <w:bCs/>
          <w:iCs/>
          <w:sz w:val="26"/>
          <w:szCs w:val="26"/>
          <w:vertAlign w:val="superscript"/>
        </w:rPr>
        <w:sym w:font="Symbol" w:char="F02D"/>
      </w:r>
      <w:r w:rsidRPr="001D6E64">
        <w:rPr>
          <w:bCs/>
          <w:iCs/>
          <w:sz w:val="26"/>
          <w:szCs w:val="26"/>
        </w:rPr>
        <w:t>: 8x1/8  + 6x 1/2 =  4  ions par cube en moyenne.</w:t>
      </w:r>
    </w:p>
    <w:p w:rsidR="00F23F22" w:rsidRPr="001D6E64" w:rsidRDefault="00F23F22" w:rsidP="00F23F22">
      <w:pPr>
        <w:pStyle w:val="Default"/>
        <w:rPr>
          <w:bCs/>
          <w:iCs/>
          <w:sz w:val="26"/>
          <w:szCs w:val="26"/>
        </w:rPr>
      </w:pPr>
    </w:p>
    <w:p w:rsidR="00F23F22" w:rsidRPr="001D6E64" w:rsidRDefault="00F23F22" w:rsidP="00F23F22">
      <w:pPr>
        <w:pStyle w:val="Default"/>
        <w:rPr>
          <w:bCs/>
          <w:iCs/>
          <w:sz w:val="26"/>
          <w:szCs w:val="26"/>
        </w:rPr>
      </w:pPr>
      <w:r w:rsidRPr="001D6E64">
        <w:rPr>
          <w:bCs/>
          <w:iCs/>
          <w:sz w:val="26"/>
          <w:szCs w:val="26"/>
        </w:rPr>
        <w:t>Nombre d’ion</w:t>
      </w:r>
      <w:r w:rsidR="00733409" w:rsidRPr="001D6E64">
        <w:rPr>
          <w:bCs/>
          <w:iCs/>
          <w:sz w:val="26"/>
          <w:szCs w:val="26"/>
        </w:rPr>
        <w:t xml:space="preserve">s </w:t>
      </w:r>
      <w:r w:rsidR="0060273F" w:rsidRPr="001D6E64">
        <w:rPr>
          <w:bCs/>
          <w:iCs/>
          <w:sz w:val="26"/>
          <w:szCs w:val="26"/>
        </w:rPr>
        <w:t>Na</w:t>
      </w:r>
      <w:r w:rsidR="0060273F" w:rsidRPr="001D6E64">
        <w:rPr>
          <w:bCs/>
          <w:iCs/>
          <w:sz w:val="26"/>
          <w:szCs w:val="26"/>
          <w:vertAlign w:val="superscript"/>
        </w:rPr>
        <w:t>+</w:t>
      </w:r>
      <w:r w:rsidRPr="001D6E64">
        <w:rPr>
          <w:bCs/>
          <w:iCs/>
          <w:sz w:val="26"/>
          <w:szCs w:val="26"/>
        </w:rPr>
        <w:t>: 1 + 12 x 1/4 =  4 ions par cube en moyenne.</w:t>
      </w:r>
    </w:p>
    <w:p w:rsidR="00F23F22" w:rsidRPr="001D6E64" w:rsidRDefault="00F23F22" w:rsidP="00F23F22">
      <w:pPr>
        <w:pStyle w:val="Default"/>
        <w:rPr>
          <w:bCs/>
          <w:iCs/>
          <w:sz w:val="26"/>
          <w:szCs w:val="26"/>
        </w:rPr>
      </w:pPr>
    </w:p>
    <w:p w:rsidR="00F23F22" w:rsidRPr="001D6E64" w:rsidRDefault="00F23F22" w:rsidP="00F23F22">
      <w:pPr>
        <w:pStyle w:val="Default"/>
        <w:rPr>
          <w:bCs/>
          <w:iCs/>
          <w:sz w:val="26"/>
          <w:szCs w:val="26"/>
        </w:rPr>
      </w:pPr>
      <w:r w:rsidRPr="001D6E64">
        <w:rPr>
          <w:bCs/>
          <w:iCs/>
          <w:sz w:val="26"/>
          <w:szCs w:val="26"/>
        </w:rPr>
        <w:t xml:space="preserve">Donc nous avons 4 motifs de </w:t>
      </w:r>
      <w:proofErr w:type="spellStart"/>
      <w:r w:rsidRPr="001D6E64">
        <w:rPr>
          <w:bCs/>
          <w:iCs/>
          <w:sz w:val="26"/>
          <w:szCs w:val="26"/>
        </w:rPr>
        <w:t>NaCl</w:t>
      </w:r>
      <w:proofErr w:type="spellEnd"/>
      <w:r w:rsidRPr="001D6E64">
        <w:rPr>
          <w:bCs/>
          <w:iCs/>
          <w:sz w:val="26"/>
          <w:szCs w:val="26"/>
        </w:rPr>
        <w:t xml:space="preserve"> par maille.</w:t>
      </w:r>
    </w:p>
    <w:p w:rsidR="008F4BF2" w:rsidRPr="001D6E64" w:rsidRDefault="008F4BF2" w:rsidP="00F23F22">
      <w:pPr>
        <w:pStyle w:val="Default"/>
        <w:rPr>
          <w:bCs/>
          <w:iCs/>
          <w:sz w:val="26"/>
          <w:szCs w:val="26"/>
        </w:rPr>
      </w:pPr>
    </w:p>
    <w:p w:rsidR="008F4BF2" w:rsidRPr="001D6E64" w:rsidRDefault="008F4BF2" w:rsidP="008F4BF2">
      <w:pPr>
        <w:pStyle w:val="Default"/>
        <w:jc w:val="center"/>
        <w:rPr>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0126DA" w:rsidRDefault="000126DA" w:rsidP="008F4BF2">
      <w:pPr>
        <w:pStyle w:val="Default"/>
        <w:rPr>
          <w:b/>
          <w:bCs/>
          <w:iCs/>
          <w:sz w:val="26"/>
          <w:szCs w:val="26"/>
        </w:rPr>
      </w:pPr>
    </w:p>
    <w:p w:rsidR="008F4BF2" w:rsidRPr="001D6E64" w:rsidRDefault="008F4BF2" w:rsidP="008F4BF2">
      <w:pPr>
        <w:pStyle w:val="Default"/>
        <w:rPr>
          <w:b/>
          <w:bCs/>
          <w:iCs/>
          <w:sz w:val="26"/>
          <w:szCs w:val="26"/>
        </w:rPr>
      </w:pPr>
      <w:r w:rsidRPr="001D6E64">
        <w:rPr>
          <w:b/>
          <w:bCs/>
          <w:iCs/>
          <w:sz w:val="26"/>
          <w:szCs w:val="26"/>
        </w:rPr>
        <w:lastRenderedPageBreak/>
        <w:t>La coordinence </w:t>
      </w:r>
    </w:p>
    <w:p w:rsidR="008F4BF2" w:rsidRPr="001D6E64" w:rsidRDefault="008F4BF2" w:rsidP="008F4BF2">
      <w:pPr>
        <w:pStyle w:val="Default"/>
        <w:rPr>
          <w:b/>
          <w:bCs/>
          <w:iCs/>
          <w:sz w:val="26"/>
          <w:szCs w:val="26"/>
        </w:rPr>
      </w:pPr>
    </w:p>
    <w:p w:rsidR="00E37479" w:rsidRPr="001D6E64" w:rsidRDefault="00CD1D89" w:rsidP="008F4BF2">
      <w:pPr>
        <w:pStyle w:val="Default"/>
        <w:rPr>
          <w:bCs/>
          <w:iCs/>
          <w:sz w:val="26"/>
          <w:szCs w:val="26"/>
        </w:rPr>
      </w:pPr>
      <w:r>
        <w:rPr>
          <w:bCs/>
          <w:iCs/>
          <w:noProof/>
          <w:sz w:val="26"/>
          <w:szCs w:val="26"/>
          <w:lang w:eastAsia="fr-FR"/>
        </w:rPr>
        <w:drawing>
          <wp:anchor distT="0" distB="0" distL="114300" distR="114300" simplePos="0" relativeHeight="252072960" behindDoc="0" locked="0" layoutInCell="1" allowOverlap="1">
            <wp:simplePos x="0" y="0"/>
            <wp:positionH relativeFrom="column">
              <wp:posOffset>3362325</wp:posOffset>
            </wp:positionH>
            <wp:positionV relativeFrom="paragraph">
              <wp:posOffset>72390</wp:posOffset>
            </wp:positionV>
            <wp:extent cx="2360295" cy="3271520"/>
            <wp:effectExtent l="19050" t="0" r="1905" b="0"/>
            <wp:wrapNone/>
            <wp:docPr id="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4" cstate="print"/>
                    <a:srcRect/>
                    <a:stretch>
                      <a:fillRect/>
                    </a:stretch>
                  </pic:blipFill>
                  <pic:spPr bwMode="auto">
                    <a:xfrm>
                      <a:off x="0" y="0"/>
                      <a:ext cx="2360295" cy="3271520"/>
                    </a:xfrm>
                    <a:prstGeom prst="rect">
                      <a:avLst/>
                    </a:prstGeom>
                    <a:noFill/>
                    <a:ln w="9525">
                      <a:noFill/>
                      <a:miter lim="800000"/>
                      <a:headEnd/>
                      <a:tailEnd/>
                    </a:ln>
                  </pic:spPr>
                </pic:pic>
              </a:graphicData>
            </a:graphic>
          </wp:anchor>
        </w:drawing>
      </w:r>
      <w:proofErr w:type="gramStart"/>
      <w:r w:rsidR="008F4BF2" w:rsidRPr="001D6E64">
        <w:rPr>
          <w:bCs/>
          <w:iCs/>
          <w:sz w:val="26"/>
          <w:szCs w:val="26"/>
        </w:rPr>
        <w:t>ion</w:t>
      </w:r>
      <w:proofErr w:type="gramEnd"/>
      <w:r w:rsidR="008F4BF2" w:rsidRPr="001D6E64">
        <w:rPr>
          <w:bCs/>
          <w:iCs/>
          <w:sz w:val="26"/>
          <w:szCs w:val="26"/>
        </w:rPr>
        <w:t xml:space="preserve"> Na</w:t>
      </w:r>
      <w:r w:rsidR="008F4BF2" w:rsidRPr="001D6E64">
        <w:rPr>
          <w:bCs/>
          <w:iCs/>
          <w:sz w:val="26"/>
          <w:szCs w:val="26"/>
          <w:vertAlign w:val="superscript"/>
        </w:rPr>
        <w:t>+ </w:t>
      </w:r>
      <w:r w:rsidR="008F4BF2" w:rsidRPr="001D6E64">
        <w:rPr>
          <w:bCs/>
          <w:iCs/>
          <w:sz w:val="26"/>
          <w:szCs w:val="26"/>
        </w:rPr>
        <w:t>: 6 voisins de Cl</w:t>
      </w:r>
      <w:r w:rsidR="008F4BF2" w:rsidRPr="001D6E64">
        <w:rPr>
          <w:bCs/>
          <w:iCs/>
          <w:sz w:val="26"/>
          <w:szCs w:val="26"/>
          <w:vertAlign w:val="superscript"/>
        </w:rPr>
        <w:t>-</w:t>
      </w:r>
      <w:r w:rsidR="008F4BF2" w:rsidRPr="001D6E64">
        <w:rPr>
          <w:bCs/>
          <w:iCs/>
          <w:sz w:val="26"/>
          <w:szCs w:val="26"/>
        </w:rPr>
        <w:t xml:space="preserve"> à  </w:t>
      </w:r>
      <w:r w:rsidR="00733409" w:rsidRPr="001D6E64">
        <w:rPr>
          <w:bCs/>
          <w:iCs/>
          <w:sz w:val="26"/>
          <w:szCs w:val="26"/>
        </w:rPr>
        <w:t xml:space="preserve">une distance de </w:t>
      </w:r>
      <w:r w:rsidR="008F4BF2" w:rsidRPr="001D6E64">
        <w:rPr>
          <w:bCs/>
          <w:iCs/>
          <w:sz w:val="26"/>
          <w:szCs w:val="26"/>
        </w:rPr>
        <w:t xml:space="preserve">a/2                    </w:t>
      </w:r>
    </w:p>
    <w:p w:rsidR="008F4BF2" w:rsidRPr="001D6E64" w:rsidRDefault="008F4BF2" w:rsidP="008F4BF2">
      <w:pPr>
        <w:pStyle w:val="Default"/>
        <w:rPr>
          <w:bCs/>
          <w:iCs/>
          <w:sz w:val="26"/>
          <w:szCs w:val="26"/>
        </w:rPr>
      </w:pPr>
      <w:proofErr w:type="gramStart"/>
      <w:r w:rsidRPr="001D6E64">
        <w:rPr>
          <w:bCs/>
          <w:iCs/>
          <w:sz w:val="26"/>
          <w:szCs w:val="26"/>
        </w:rPr>
        <w:t>ion</w:t>
      </w:r>
      <w:proofErr w:type="gramEnd"/>
      <w:r w:rsidRPr="001D6E64">
        <w:rPr>
          <w:bCs/>
          <w:iCs/>
          <w:sz w:val="26"/>
          <w:szCs w:val="26"/>
        </w:rPr>
        <w:t xml:space="preserve"> Cl </w:t>
      </w:r>
      <w:r w:rsidRPr="001D6E64">
        <w:rPr>
          <w:bCs/>
          <w:iCs/>
          <w:sz w:val="26"/>
          <w:szCs w:val="26"/>
          <w:vertAlign w:val="superscript"/>
        </w:rPr>
        <w:sym w:font="Symbol" w:char="F02D"/>
      </w:r>
      <w:r w:rsidRPr="001D6E64">
        <w:rPr>
          <w:bCs/>
          <w:iCs/>
          <w:sz w:val="26"/>
          <w:szCs w:val="26"/>
          <w:vertAlign w:val="superscript"/>
        </w:rPr>
        <w:t> </w:t>
      </w:r>
      <w:r w:rsidRPr="001D6E64">
        <w:rPr>
          <w:bCs/>
          <w:iCs/>
          <w:sz w:val="26"/>
          <w:szCs w:val="26"/>
        </w:rPr>
        <w:t xml:space="preserve">: 6 voisins de Na </w:t>
      </w:r>
      <w:r w:rsidRPr="001D6E64">
        <w:rPr>
          <w:bCs/>
          <w:iCs/>
          <w:sz w:val="26"/>
          <w:szCs w:val="26"/>
          <w:vertAlign w:val="superscript"/>
        </w:rPr>
        <w:t xml:space="preserve">+ </w:t>
      </w:r>
      <w:r w:rsidRPr="001D6E64">
        <w:rPr>
          <w:bCs/>
          <w:iCs/>
          <w:sz w:val="26"/>
          <w:szCs w:val="26"/>
        </w:rPr>
        <w:t xml:space="preserve">à </w:t>
      </w:r>
      <w:r w:rsidR="00733409" w:rsidRPr="001D6E64">
        <w:rPr>
          <w:bCs/>
          <w:iCs/>
          <w:sz w:val="26"/>
          <w:szCs w:val="26"/>
        </w:rPr>
        <w:t xml:space="preserve">une distance de </w:t>
      </w:r>
      <w:r w:rsidRPr="001D6E64">
        <w:rPr>
          <w:bCs/>
          <w:iCs/>
          <w:sz w:val="26"/>
          <w:szCs w:val="26"/>
        </w:rPr>
        <w:t>a/2</w:t>
      </w:r>
    </w:p>
    <w:p w:rsidR="00F23F22" w:rsidRPr="001D6E64" w:rsidRDefault="00F23F22" w:rsidP="00F23F22">
      <w:pPr>
        <w:pStyle w:val="Default"/>
        <w:rPr>
          <w:bCs/>
          <w:iCs/>
          <w:sz w:val="26"/>
          <w:szCs w:val="26"/>
        </w:rPr>
      </w:pPr>
    </w:p>
    <w:p w:rsidR="00E37479" w:rsidRPr="001D6E64" w:rsidRDefault="00E37479" w:rsidP="00E37479">
      <w:pPr>
        <w:pStyle w:val="Default"/>
        <w:rPr>
          <w:bCs/>
          <w:iCs/>
          <w:sz w:val="26"/>
          <w:szCs w:val="26"/>
        </w:rPr>
      </w:pPr>
      <w:r w:rsidRPr="001D6E64">
        <w:rPr>
          <w:bCs/>
          <w:iCs/>
          <w:sz w:val="26"/>
          <w:szCs w:val="26"/>
        </w:rPr>
        <w:sym w:font="Symbol" w:char="F0DE"/>
      </w:r>
      <w:proofErr w:type="gramStart"/>
      <w:r w:rsidRPr="001D6E64">
        <w:rPr>
          <w:bCs/>
          <w:iCs/>
          <w:sz w:val="26"/>
          <w:szCs w:val="26"/>
        </w:rPr>
        <w:t>la</w:t>
      </w:r>
      <w:proofErr w:type="gramEnd"/>
      <w:r w:rsidRPr="001D6E64">
        <w:rPr>
          <w:bCs/>
          <w:iCs/>
          <w:sz w:val="26"/>
          <w:szCs w:val="26"/>
        </w:rPr>
        <w:t xml:space="preserve"> coordinence (6 : 6)      </w:t>
      </w:r>
    </w:p>
    <w:p w:rsidR="00E37479" w:rsidRPr="001D6E64" w:rsidRDefault="00E37479" w:rsidP="00F23F22">
      <w:pPr>
        <w:pStyle w:val="Default"/>
        <w:rPr>
          <w:bCs/>
          <w:iCs/>
          <w:sz w:val="26"/>
          <w:szCs w:val="26"/>
        </w:rPr>
      </w:pPr>
    </w:p>
    <w:p w:rsidR="00E41866" w:rsidRPr="001D6E64" w:rsidRDefault="00E41866" w:rsidP="00F23F22">
      <w:pPr>
        <w:pStyle w:val="Default"/>
        <w:rPr>
          <w:b/>
          <w:bCs/>
          <w:iCs/>
          <w:sz w:val="26"/>
          <w:szCs w:val="26"/>
        </w:rPr>
      </w:pPr>
      <w:r w:rsidRPr="001D6E64">
        <w:rPr>
          <w:b/>
          <w:bCs/>
          <w:iCs/>
          <w:sz w:val="26"/>
          <w:szCs w:val="26"/>
        </w:rPr>
        <w:t>La masse volumique</w:t>
      </w:r>
    </w:p>
    <w:p w:rsidR="00E41866" w:rsidRPr="001D6E64" w:rsidRDefault="00E41866" w:rsidP="00F23F22">
      <w:pPr>
        <w:pStyle w:val="Default"/>
        <w:rPr>
          <w:bCs/>
          <w:iCs/>
          <w:sz w:val="26"/>
          <w:szCs w:val="26"/>
        </w:rPr>
      </w:pPr>
    </w:p>
    <w:p w:rsidR="00E41866" w:rsidRPr="001D6E64" w:rsidRDefault="00E41866" w:rsidP="00E41866">
      <w:pPr>
        <w:outlineLvl w:val="0"/>
        <w:rPr>
          <w:rFonts w:ascii="Times New Roman" w:eastAsiaTheme="minorEastAsia" w:hAnsi="Times New Roman" w:cs="Times New Roman"/>
          <w:b/>
          <w:sz w:val="26"/>
          <w:szCs w:val="26"/>
        </w:rPr>
      </w:pPr>
      <w:r w:rsidRPr="001D6E64">
        <w:rPr>
          <w:rFonts w:ascii="Times New Roman" w:eastAsiaTheme="minorEastAsia" w:hAnsi="Times New Roman" w:cs="Times New Roman"/>
          <w:b/>
          <w:sz w:val="26"/>
          <w:szCs w:val="26"/>
        </w:rPr>
        <w:sym w:font="Symbol" w:char="F072"/>
      </w:r>
      <w:r w:rsidRPr="001D6E64">
        <w:rPr>
          <w:rFonts w:ascii="Times New Roman" w:eastAsiaTheme="minorEastAsia" w:hAnsi="Times New Roman" w:cs="Times New Roman"/>
          <w:b/>
          <w:sz w:val="26"/>
          <w:szCs w:val="26"/>
        </w:rPr>
        <w:t xml:space="preserve"> = </w:t>
      </w:r>
      <m:oMath>
        <m:f>
          <m:fPr>
            <m:ctrlPr>
              <w:rPr>
                <w:rFonts w:ascii="Cambria Math" w:eastAsiaTheme="minorEastAsia" w:hAnsi="Cambria Math" w:cs="Times New Roman"/>
                <w:b/>
                <w:i/>
                <w:sz w:val="26"/>
                <w:szCs w:val="26"/>
              </w:rPr>
            </m:ctrlPr>
          </m:fPr>
          <m:num>
            <m:r>
              <m:rPr>
                <m:sty m:val="bi"/>
              </m:rPr>
              <w:rPr>
                <w:rFonts w:ascii="Cambria Math" w:eastAsiaTheme="minorEastAsia" w:hAnsi="Cambria Math" w:cs="Times New Roman"/>
                <w:sz w:val="26"/>
                <w:szCs w:val="26"/>
              </w:rPr>
              <m:t>NM</m:t>
            </m:r>
          </m:num>
          <m:den>
            <m:r>
              <m:rPr>
                <m:sty m:val="bi"/>
              </m:rPr>
              <w:rPr>
                <w:rFonts w:ascii="Cambria Math" w:eastAsiaTheme="minorEastAsia" w:hAnsi="Cambria Math" w:cs="Times New Roman"/>
                <w:sz w:val="26"/>
                <w:szCs w:val="26"/>
              </w:rPr>
              <m:t>V</m:t>
            </m:r>
            <m:sSub>
              <m:sSubPr>
                <m:ctrlPr>
                  <w:rPr>
                    <w:rFonts w:ascii="Cambria Math" w:eastAsiaTheme="minorEastAsia" w:hAnsi="Cambria Math" w:cs="Times New Roman"/>
                    <w:b/>
                    <w:i/>
                    <w:sz w:val="26"/>
                    <w:szCs w:val="26"/>
                  </w:rPr>
                </m:ctrlPr>
              </m:sSubPr>
              <m:e>
                <m:r>
                  <m:rPr>
                    <m:sty m:val="bi"/>
                  </m:rPr>
                  <w:rPr>
                    <w:rFonts w:ascii="Cambria Math" w:eastAsiaTheme="minorEastAsia" w:hAnsi="Cambria Math" w:cs="Times New Roman"/>
                    <w:sz w:val="26"/>
                    <w:szCs w:val="26"/>
                  </w:rPr>
                  <m:t>N</m:t>
                </m:r>
              </m:e>
              <m:sub>
                <m:r>
                  <m:rPr>
                    <m:sty m:val="bi"/>
                  </m:rPr>
                  <w:rPr>
                    <w:rFonts w:ascii="Cambria Math" w:eastAsiaTheme="minorEastAsia" w:hAnsi="Cambria Math" w:cs="Times New Roman"/>
                    <w:sz w:val="26"/>
                    <w:szCs w:val="26"/>
                  </w:rPr>
                  <m:t>A</m:t>
                </m:r>
              </m:sub>
            </m:sSub>
          </m:den>
        </m:f>
      </m:oMath>
      <w:r w:rsidRPr="00D03E15">
        <w:rPr>
          <w:rFonts w:ascii="Times New Roman" w:eastAsiaTheme="minorEastAsia" w:hAnsi="Times New Roman" w:cs="Times New Roman"/>
          <w:b/>
          <w:sz w:val="28"/>
          <w:szCs w:val="28"/>
        </w:rPr>
        <w:t xml:space="preserve">= </w:t>
      </w:r>
      <m:oMath>
        <m:f>
          <m:fPr>
            <m:ctrlPr>
              <w:rPr>
                <w:rFonts w:ascii="Cambria Math" w:eastAsiaTheme="minorEastAsia" w:hAnsi="Cambria Math" w:cs="Times New Roman"/>
                <w:b/>
                <w:i/>
                <w:sz w:val="28"/>
                <w:szCs w:val="28"/>
              </w:rPr>
            </m:ctrlPr>
          </m:fPr>
          <m:num>
            <m:sSub>
              <m:sSubPr>
                <m:ctrlPr>
                  <w:rPr>
                    <w:rFonts w:ascii="Cambria Math" w:eastAsiaTheme="minorEastAsia" w:hAnsi="Cambria Math" w:cs="Times New Roman"/>
                    <w:b/>
                    <w:i/>
                    <w:sz w:val="28"/>
                    <w:szCs w:val="28"/>
                  </w:rPr>
                </m:ctrlPr>
              </m:sSubPr>
              <m:e>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M</m:t>
                    </m:r>
                  </m:e>
                  <m:sub>
                    <m:r>
                      <m:rPr>
                        <m:sty m:val="bi"/>
                      </m:rPr>
                      <w:rPr>
                        <w:rFonts w:ascii="Cambria Math" w:eastAsiaTheme="minorEastAsia" w:hAnsi="Cambria Math" w:cs="Times New Roman"/>
                        <w:sz w:val="28"/>
                        <w:szCs w:val="28"/>
                      </w:rPr>
                      <m:t xml:space="preserve">NaCl  </m:t>
                    </m:r>
                  </m:sub>
                </m:sSub>
                <m:r>
                  <m:rPr>
                    <m:sty m:val="bi"/>
                  </m:rPr>
                  <w:rPr>
                    <w:rFonts w:ascii="Cambria Math" w:eastAsiaTheme="minorEastAsia" w:hAnsi="Cambria Math" w:cs="Times New Roman"/>
                    <w:sz w:val="28"/>
                    <w:szCs w:val="28"/>
                  </w:rPr>
                  <m:t>.N</m:t>
                </m:r>
              </m:e>
              <m:sub>
                <m:r>
                  <m:rPr>
                    <m:sty m:val="bi"/>
                  </m:rPr>
                  <w:rPr>
                    <w:rFonts w:ascii="Cambria Math" w:eastAsiaTheme="minorEastAsia" w:hAnsi="Cambria Math" w:cs="Times New Roman"/>
                    <w:sz w:val="28"/>
                    <w:szCs w:val="28"/>
                  </w:rPr>
                  <m:t xml:space="preserve">(NaCl/maille) </m:t>
                </m:r>
              </m:sub>
            </m:sSub>
          </m:num>
          <m:den>
            <m:sSup>
              <m:sSupPr>
                <m:ctrlPr>
                  <w:rPr>
                    <w:rFonts w:ascii="Cambria Math" w:eastAsiaTheme="minorEastAsia" w:hAnsi="Cambria Math" w:cs="Times New Roman"/>
                    <w:b/>
                    <w:i/>
                    <w:sz w:val="28"/>
                    <w:szCs w:val="28"/>
                  </w:rPr>
                </m:ctrlPr>
              </m:sSupPr>
              <m:e>
                <m:r>
                  <m:rPr>
                    <m:sty m:val="bi"/>
                  </m:rPr>
                  <w:rPr>
                    <w:rFonts w:ascii="Cambria Math" w:eastAsiaTheme="minorEastAsia" w:hAnsi="Cambria Math" w:cs="Times New Roman"/>
                    <w:sz w:val="28"/>
                    <w:szCs w:val="28"/>
                  </w:rPr>
                  <m:t>a</m:t>
                </m:r>
              </m:e>
              <m:sup>
                <m:r>
                  <m:rPr>
                    <m:sty m:val="bi"/>
                  </m:rPr>
                  <w:rPr>
                    <w:rFonts w:ascii="Cambria Math" w:eastAsiaTheme="minorEastAsia" w:hAnsi="Cambria Math" w:cs="Times New Roman"/>
                    <w:sz w:val="28"/>
                    <w:szCs w:val="28"/>
                  </w:rPr>
                  <m:t>3</m:t>
                </m:r>
              </m:sup>
            </m:sSup>
            <m:sSub>
              <m:sSubPr>
                <m:ctrlPr>
                  <w:rPr>
                    <w:rFonts w:ascii="Cambria Math" w:eastAsiaTheme="minorEastAsia" w:hAnsi="Cambria Math" w:cs="Times New Roman"/>
                    <w:b/>
                    <w:i/>
                    <w:sz w:val="28"/>
                    <w:szCs w:val="28"/>
                  </w:rPr>
                </m:ctrlPr>
              </m:sSubPr>
              <m:e>
                <m:r>
                  <m:rPr>
                    <m:sty m:val="bi"/>
                  </m:rPr>
                  <w:rPr>
                    <w:rFonts w:ascii="Cambria Math" w:eastAsiaTheme="minorEastAsia" w:hAnsi="Cambria Math" w:cs="Times New Roman"/>
                    <w:sz w:val="28"/>
                    <w:szCs w:val="28"/>
                  </w:rPr>
                  <m:t>N</m:t>
                </m:r>
              </m:e>
              <m:sub>
                <m:r>
                  <m:rPr>
                    <m:sty m:val="bi"/>
                  </m:rPr>
                  <w:rPr>
                    <w:rFonts w:ascii="Cambria Math" w:eastAsiaTheme="minorEastAsia" w:hAnsi="Cambria Math" w:cs="Times New Roman"/>
                    <w:sz w:val="28"/>
                    <w:szCs w:val="28"/>
                  </w:rPr>
                  <m:t>A</m:t>
                </m:r>
              </m:sub>
            </m:sSub>
          </m:den>
        </m:f>
      </m:oMath>
    </w:p>
    <w:p w:rsidR="00E41866" w:rsidRPr="001D6E64" w:rsidRDefault="00E41866" w:rsidP="00F23F22">
      <w:pPr>
        <w:pStyle w:val="Default"/>
        <w:rPr>
          <w:b/>
          <w:bCs/>
          <w:iCs/>
          <w:sz w:val="26"/>
          <w:szCs w:val="26"/>
        </w:rPr>
      </w:pPr>
      <w:r w:rsidRPr="001D6E64">
        <w:rPr>
          <w:b/>
          <w:bCs/>
          <w:iCs/>
          <w:sz w:val="26"/>
          <w:szCs w:val="26"/>
        </w:rPr>
        <w:t>La compacité</w:t>
      </w:r>
    </w:p>
    <w:p w:rsidR="00E41866" w:rsidRPr="001D6E64" w:rsidRDefault="00E41866" w:rsidP="00F23F22">
      <w:pPr>
        <w:pStyle w:val="Default"/>
        <w:rPr>
          <w:bCs/>
          <w:iCs/>
          <w:sz w:val="26"/>
          <w:szCs w:val="26"/>
        </w:rPr>
      </w:pPr>
    </w:p>
    <w:p w:rsidR="00E41866" w:rsidRPr="00D03E15" w:rsidRDefault="00E41866" w:rsidP="00F23F22">
      <w:pPr>
        <w:pStyle w:val="Default"/>
        <w:rPr>
          <w:bCs/>
          <w:iCs/>
          <w:sz w:val="28"/>
          <w:szCs w:val="28"/>
        </w:rPr>
      </w:pPr>
      <w:r w:rsidRPr="001D6E64">
        <w:rPr>
          <w:bCs/>
          <w:iCs/>
          <w:sz w:val="26"/>
          <w:szCs w:val="26"/>
        </w:rPr>
        <w:t xml:space="preserve">C </w:t>
      </w:r>
      <w:r w:rsidRPr="00D03E15">
        <w:rPr>
          <w:bCs/>
          <w:iCs/>
          <w:sz w:val="28"/>
          <w:szCs w:val="28"/>
        </w:rPr>
        <w:t xml:space="preserve">= </w:t>
      </w:r>
      <m:oMath>
        <m:f>
          <m:fPr>
            <m:ctrlPr>
              <w:rPr>
                <w:rFonts w:ascii="Cambria Math" w:hAnsi="Cambria Math"/>
                <w:bCs/>
                <w:i/>
                <w:iCs/>
                <w:sz w:val="28"/>
                <w:szCs w:val="28"/>
              </w:rPr>
            </m:ctrlPr>
          </m:fPr>
          <m:num>
            <m:sSub>
              <m:sSubPr>
                <m:ctrlPr>
                  <w:rPr>
                    <w:rFonts w:ascii="Cambria Math" w:hAnsi="Cambria Math"/>
                    <w:bCs/>
                    <w:i/>
                    <w:iCs/>
                    <w:sz w:val="28"/>
                    <w:szCs w:val="28"/>
                  </w:rPr>
                </m:ctrlPr>
              </m:sSubPr>
              <m:e>
                <m:r>
                  <w:rPr>
                    <w:rFonts w:ascii="Cambria Math" w:hAnsi="Cambria Math"/>
                    <w:sz w:val="28"/>
                    <w:szCs w:val="28"/>
                  </w:rPr>
                  <m:t>N</m:t>
                </m:r>
              </m:e>
              <m:sub>
                <m:sSup>
                  <m:sSupPr>
                    <m:ctrlPr>
                      <w:rPr>
                        <w:rFonts w:ascii="Cambria Math" w:hAnsi="Cambria Math"/>
                        <w:bCs/>
                        <w:i/>
                        <w:iCs/>
                        <w:sz w:val="28"/>
                        <w:szCs w:val="28"/>
                      </w:rPr>
                    </m:ctrlPr>
                  </m:sSupPr>
                  <m:e>
                    <m:r>
                      <w:rPr>
                        <w:rFonts w:ascii="Cambria Math" w:hAnsi="Cambria Math"/>
                        <w:sz w:val="28"/>
                        <w:szCs w:val="28"/>
                      </w:rPr>
                      <m:t>Na</m:t>
                    </m:r>
                  </m:e>
                  <m:sup>
                    <m:r>
                      <w:rPr>
                        <w:rFonts w:ascii="Cambria Math" w:hAnsi="Cambria Math"/>
                        <w:sz w:val="28"/>
                        <w:szCs w:val="28"/>
                      </w:rPr>
                      <m:t>+</m:t>
                    </m:r>
                  </m:sup>
                </m:sSup>
              </m:sub>
            </m:sSub>
            <m:r>
              <w:rPr>
                <w:rFonts w:ascii="Cambria Math" w:hAnsi="Cambria Math"/>
                <w:sz w:val="28"/>
                <w:szCs w:val="28"/>
              </w:rPr>
              <m:t xml:space="preserve"> ×</m:t>
            </m:r>
            <m:sSub>
              <m:sSubPr>
                <m:ctrlPr>
                  <w:rPr>
                    <w:rFonts w:ascii="Cambria Math" w:hAnsi="Cambria Math"/>
                    <w:bCs/>
                    <w:i/>
                    <w:iCs/>
                    <w:sz w:val="28"/>
                    <w:szCs w:val="28"/>
                  </w:rPr>
                </m:ctrlPr>
              </m:sSubPr>
              <m:e>
                <m:r>
                  <w:rPr>
                    <w:rFonts w:ascii="Cambria Math" w:hAnsi="Cambria Math"/>
                    <w:sz w:val="28"/>
                    <w:szCs w:val="28"/>
                  </w:rPr>
                  <m:t>V</m:t>
                </m:r>
              </m:e>
              <m:sub>
                <m:sSup>
                  <m:sSupPr>
                    <m:ctrlPr>
                      <w:rPr>
                        <w:rFonts w:ascii="Cambria Math" w:hAnsi="Cambria Math"/>
                        <w:bCs/>
                        <w:i/>
                        <w:iCs/>
                        <w:sz w:val="28"/>
                        <w:szCs w:val="28"/>
                      </w:rPr>
                    </m:ctrlPr>
                  </m:sSupPr>
                  <m:e>
                    <m:r>
                      <w:rPr>
                        <w:rFonts w:ascii="Cambria Math" w:hAnsi="Cambria Math"/>
                        <w:sz w:val="28"/>
                        <w:szCs w:val="28"/>
                      </w:rPr>
                      <m:t>Na</m:t>
                    </m:r>
                  </m:e>
                  <m:sup>
                    <m:r>
                      <w:rPr>
                        <w:rFonts w:ascii="Cambria Math" w:hAnsi="Cambria Math"/>
                        <w:sz w:val="28"/>
                        <w:szCs w:val="28"/>
                      </w:rPr>
                      <m:t>+</m:t>
                    </m:r>
                  </m:sup>
                </m:sSup>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 xml:space="preserve"> N</m:t>
                </m:r>
              </m:e>
              <m:sub>
                <m:sSup>
                  <m:sSupPr>
                    <m:ctrlPr>
                      <w:rPr>
                        <w:rFonts w:ascii="Cambria Math" w:hAnsi="Cambria Math"/>
                        <w:bCs/>
                        <w:i/>
                        <w:iCs/>
                        <w:sz w:val="28"/>
                        <w:szCs w:val="28"/>
                      </w:rPr>
                    </m:ctrlPr>
                  </m:sSupPr>
                  <m:e>
                    <m:r>
                      <w:rPr>
                        <w:rFonts w:ascii="Cambria Math" w:hAnsi="Cambria Math"/>
                        <w:sz w:val="28"/>
                        <w:szCs w:val="28"/>
                      </w:rPr>
                      <m:t>Cl</m:t>
                    </m:r>
                  </m:e>
                  <m:sup>
                    <m:r>
                      <w:rPr>
                        <w:rFonts w:ascii="Cambria Math" w:hAnsi="Cambria Math"/>
                        <w:bCs/>
                        <w:i/>
                        <w:iCs/>
                        <w:sz w:val="28"/>
                        <w:szCs w:val="28"/>
                      </w:rPr>
                      <w:sym w:font="Symbol" w:char="F02D"/>
                    </m:r>
                  </m:sup>
                </m:sSup>
              </m:sub>
            </m:sSub>
            <m:r>
              <w:rPr>
                <w:rFonts w:ascii="Cambria Math" w:hAnsi="Cambria Math"/>
                <w:sz w:val="28"/>
                <w:szCs w:val="28"/>
              </w:rPr>
              <m:t>×</m:t>
            </m:r>
            <m:sSub>
              <m:sSubPr>
                <m:ctrlPr>
                  <w:rPr>
                    <w:rFonts w:ascii="Cambria Math" w:hAnsi="Cambria Math"/>
                    <w:bCs/>
                    <w:i/>
                    <w:iCs/>
                    <w:sz w:val="28"/>
                    <w:szCs w:val="28"/>
                  </w:rPr>
                </m:ctrlPr>
              </m:sSubPr>
              <m:e>
                <m:r>
                  <w:rPr>
                    <w:rFonts w:ascii="Cambria Math" w:hAnsi="Cambria Math"/>
                    <w:sz w:val="28"/>
                    <w:szCs w:val="28"/>
                  </w:rPr>
                  <m:t>V</m:t>
                </m:r>
              </m:e>
              <m:sub>
                <m:sSup>
                  <m:sSupPr>
                    <m:ctrlPr>
                      <w:rPr>
                        <w:rFonts w:ascii="Cambria Math" w:hAnsi="Cambria Math"/>
                        <w:bCs/>
                        <w:i/>
                        <w:iCs/>
                        <w:sz w:val="28"/>
                        <w:szCs w:val="28"/>
                      </w:rPr>
                    </m:ctrlPr>
                  </m:sSupPr>
                  <m:e>
                    <m:r>
                      <w:rPr>
                        <w:rFonts w:ascii="Cambria Math" w:hAnsi="Cambria Math"/>
                        <w:sz w:val="28"/>
                        <w:szCs w:val="28"/>
                      </w:rPr>
                      <m:t>Cl</m:t>
                    </m:r>
                  </m:e>
                  <m:sup>
                    <m:r>
                      <w:rPr>
                        <w:rFonts w:ascii="Cambria Math" w:hAnsi="Cambria Math"/>
                        <w:bCs/>
                        <w:i/>
                        <w:iCs/>
                        <w:sz w:val="28"/>
                        <w:szCs w:val="28"/>
                      </w:rPr>
                      <w:sym w:font="Symbol" w:char="F02D"/>
                    </m:r>
                  </m:sup>
                </m:sSup>
              </m:sub>
            </m:sSub>
          </m:num>
          <m:den>
            <m:sSup>
              <m:sSupPr>
                <m:ctrlPr>
                  <w:rPr>
                    <w:rFonts w:ascii="Cambria Math" w:hAnsi="Cambria Math"/>
                    <w:bCs/>
                    <w:i/>
                    <w:iCs/>
                    <w:sz w:val="28"/>
                    <w:szCs w:val="28"/>
                  </w:rPr>
                </m:ctrlPr>
              </m:sSupPr>
              <m:e>
                <m:r>
                  <w:rPr>
                    <w:rFonts w:ascii="Cambria Math" w:hAnsi="Cambria Math"/>
                    <w:sz w:val="28"/>
                    <w:szCs w:val="28"/>
                  </w:rPr>
                  <m:t>a</m:t>
                </m:r>
              </m:e>
              <m:sup>
                <m:r>
                  <w:rPr>
                    <w:rFonts w:ascii="Cambria Math" w:hAnsi="Cambria Math"/>
                    <w:sz w:val="28"/>
                    <w:szCs w:val="28"/>
                  </w:rPr>
                  <m:t>3</m:t>
                </m:r>
              </m:sup>
            </m:sSup>
          </m:den>
        </m:f>
      </m:oMath>
    </w:p>
    <w:p w:rsidR="00E41866" w:rsidRPr="001D6E64" w:rsidRDefault="00E41866" w:rsidP="00F23F22">
      <w:pPr>
        <w:pStyle w:val="Default"/>
        <w:rPr>
          <w:bCs/>
          <w:iCs/>
          <w:sz w:val="26"/>
          <w:szCs w:val="26"/>
        </w:rPr>
      </w:pPr>
    </w:p>
    <w:p w:rsidR="00E8709D" w:rsidRPr="00D03E15" w:rsidRDefault="00E8709D" w:rsidP="00E8709D">
      <w:pPr>
        <w:pStyle w:val="Default"/>
        <w:rPr>
          <w:b/>
          <w:bCs/>
          <w:iCs/>
          <w:sz w:val="28"/>
          <w:szCs w:val="28"/>
        </w:rPr>
      </w:pPr>
      <w:r w:rsidRPr="001D6E64">
        <w:rPr>
          <w:b/>
          <w:bCs/>
          <w:iCs/>
          <w:sz w:val="26"/>
          <w:szCs w:val="26"/>
        </w:rPr>
        <w:t xml:space="preserve">C = </w:t>
      </w:r>
      <m:oMath>
        <m:f>
          <m:fPr>
            <m:ctrlPr>
              <w:rPr>
                <w:rFonts w:ascii="Cambria Math" w:hAnsi="Cambria Math"/>
                <w:b/>
                <w:bCs/>
                <w:i/>
                <w:iCs/>
                <w:sz w:val="28"/>
                <w:szCs w:val="28"/>
              </w:rPr>
            </m:ctrlPr>
          </m:fPr>
          <m:num>
            <m:sSub>
              <m:sSubPr>
                <m:ctrlPr>
                  <w:rPr>
                    <w:rFonts w:ascii="Cambria Math" w:hAnsi="Cambria Math"/>
                    <w:b/>
                    <w:bCs/>
                    <w:i/>
                    <w:iCs/>
                    <w:sz w:val="28"/>
                    <w:szCs w:val="28"/>
                  </w:rPr>
                </m:ctrlPr>
              </m:sSubPr>
              <m:e>
                <m:r>
                  <m:rPr>
                    <m:sty m:val="bi"/>
                  </m:rPr>
                  <w:rPr>
                    <w:rFonts w:ascii="Cambria Math" w:hAnsi="Cambria Math"/>
                    <w:sz w:val="28"/>
                    <w:szCs w:val="28"/>
                  </w:rPr>
                  <m:t>(N</m:t>
                </m:r>
              </m:e>
              <m:sub>
                <m:sSup>
                  <m:sSupPr>
                    <m:ctrlPr>
                      <w:rPr>
                        <w:rFonts w:ascii="Cambria Math" w:hAnsi="Cambria Math"/>
                        <w:bCs/>
                        <w:i/>
                        <w:iCs/>
                        <w:sz w:val="28"/>
                        <w:szCs w:val="28"/>
                      </w:rPr>
                    </m:ctrlPr>
                  </m:sSupPr>
                  <m:e>
                    <m:r>
                      <w:rPr>
                        <w:rFonts w:ascii="Cambria Math" w:hAnsi="Cambria Math"/>
                        <w:sz w:val="28"/>
                        <w:szCs w:val="28"/>
                      </w:rPr>
                      <m:t>Na</m:t>
                    </m:r>
                  </m:e>
                  <m:sup>
                    <m:r>
                      <w:rPr>
                        <w:rFonts w:ascii="Cambria Math" w:hAnsi="Cambria Math"/>
                        <w:sz w:val="28"/>
                        <w:szCs w:val="28"/>
                      </w:rPr>
                      <m:t>+</m:t>
                    </m:r>
                  </m:sup>
                </m:sSup>
              </m:sub>
            </m:sSub>
            <m:r>
              <m:rPr>
                <m:sty m:val="bi"/>
              </m:rPr>
              <w:rPr>
                <w:rFonts w:ascii="Cambria Math" w:hAnsi="Cambria Math"/>
                <w:sz w:val="28"/>
                <w:szCs w:val="28"/>
              </w:rPr>
              <m:t xml:space="preserve"> ×</m:t>
            </m:r>
            <m:f>
              <m:fPr>
                <m:ctrlPr>
                  <w:rPr>
                    <w:rFonts w:ascii="Cambria Math" w:eastAsiaTheme="minorEastAsia" w:hAnsi="Cambria Math"/>
                    <w:b/>
                    <w:i/>
                    <w:sz w:val="28"/>
                    <w:szCs w:val="28"/>
                  </w:rPr>
                </m:ctrlPr>
              </m:fPr>
              <m:num>
                <m:r>
                  <m:rPr>
                    <m:sty m:val="bi"/>
                  </m:rPr>
                  <w:rPr>
                    <w:rFonts w:ascii="Cambria Math" w:eastAsiaTheme="minorEastAsia" w:hAnsi="Cambria Math"/>
                    <w:sz w:val="28"/>
                    <w:szCs w:val="28"/>
                  </w:rPr>
                  <m:t>4</m:t>
                </m:r>
              </m:num>
              <m:den>
                <m:r>
                  <m:rPr>
                    <m:sty m:val="bi"/>
                  </m:rPr>
                  <w:rPr>
                    <w:rFonts w:ascii="Cambria Math" w:eastAsiaTheme="minorEastAsia" w:hAnsi="Cambria Math"/>
                    <w:sz w:val="28"/>
                    <w:szCs w:val="28"/>
                  </w:rPr>
                  <m:t>3</m:t>
                </m:r>
              </m:den>
            </m:f>
            <m:r>
              <m:rPr>
                <m:sty m:val="bi"/>
              </m:rPr>
              <w:rPr>
                <w:rFonts w:ascii="Cambria Math" w:eastAsiaTheme="minorEastAsia" w:hAnsi="Cambria Math"/>
                <w:b/>
                <w:i/>
                <w:sz w:val="28"/>
                <w:szCs w:val="28"/>
              </w:rPr>
              <w:sym w:font="Symbol" w:char="F070"/>
            </m:r>
            <m:sSubSup>
              <m:sSubSupPr>
                <m:ctrlPr>
                  <w:rPr>
                    <w:rFonts w:ascii="Cambria Math" w:eastAsiaTheme="minorEastAsia" w:hAnsi="Cambria Math"/>
                    <w:b/>
                    <w:i/>
                    <w:sz w:val="28"/>
                    <w:szCs w:val="28"/>
                  </w:rPr>
                </m:ctrlPr>
              </m:sSubSupPr>
              <m:e>
                <m:r>
                  <m:rPr>
                    <m:sty m:val="bi"/>
                  </m:rPr>
                  <w:rPr>
                    <w:rFonts w:ascii="Cambria Math" w:eastAsiaTheme="minorEastAsia" w:hAnsi="Cambria Math"/>
                    <w:sz w:val="28"/>
                    <w:szCs w:val="28"/>
                  </w:rPr>
                  <m:t>R</m:t>
                </m:r>
              </m:e>
              <m:sub>
                <m:sSup>
                  <m:sSupPr>
                    <m:ctrlPr>
                      <w:rPr>
                        <w:rFonts w:ascii="Cambria Math" w:eastAsiaTheme="minorEastAsia" w:hAnsi="Cambria Math"/>
                        <w:i/>
                        <w:sz w:val="28"/>
                        <w:szCs w:val="28"/>
                      </w:rPr>
                    </m:ctrlPr>
                  </m:sSupPr>
                  <m:e>
                    <m:r>
                      <w:rPr>
                        <w:rFonts w:ascii="Cambria Math" w:eastAsiaTheme="minorEastAsia" w:hAnsi="Cambria Math"/>
                        <w:sz w:val="28"/>
                        <w:szCs w:val="28"/>
                      </w:rPr>
                      <m:t>Na</m:t>
                    </m:r>
                  </m:e>
                  <m:sup>
                    <m:r>
                      <w:rPr>
                        <w:rFonts w:ascii="Cambria Math" w:eastAsiaTheme="minorEastAsia" w:hAnsi="Cambria Math"/>
                        <w:sz w:val="28"/>
                        <w:szCs w:val="28"/>
                      </w:rPr>
                      <m:t>+</m:t>
                    </m:r>
                  </m:sup>
                </m:sSup>
              </m:sub>
              <m:sup>
                <m:r>
                  <m:rPr>
                    <m:sty m:val="bi"/>
                  </m:rPr>
                  <w:rPr>
                    <w:rFonts w:ascii="Cambria Math" w:eastAsiaTheme="minorEastAsia" w:hAnsi="Cambria Math"/>
                    <w:sz w:val="28"/>
                    <w:szCs w:val="28"/>
                  </w:rPr>
                  <m:t>3</m:t>
                </m:r>
              </m:sup>
            </m:sSubSup>
            <m:r>
              <m:rPr>
                <m:sty m:val="bi"/>
              </m:rPr>
              <w:rPr>
                <w:rFonts w:ascii="Cambria Math" w:hAnsi="Cambria Math"/>
                <w:sz w:val="28"/>
                <w:szCs w:val="28"/>
              </w:rPr>
              <m:t>)+</m:t>
            </m:r>
            <m:sSub>
              <m:sSubPr>
                <m:ctrlPr>
                  <w:rPr>
                    <w:rFonts w:ascii="Cambria Math" w:hAnsi="Cambria Math"/>
                    <w:b/>
                    <w:bCs/>
                    <w:i/>
                    <w:iCs/>
                    <w:sz w:val="28"/>
                    <w:szCs w:val="28"/>
                  </w:rPr>
                </m:ctrlPr>
              </m:sSubPr>
              <m:e>
                <m:r>
                  <m:rPr>
                    <m:sty m:val="bi"/>
                  </m:rPr>
                  <w:rPr>
                    <w:rFonts w:ascii="Cambria Math" w:hAnsi="Cambria Math"/>
                    <w:sz w:val="28"/>
                    <w:szCs w:val="28"/>
                  </w:rPr>
                  <m:t>( N</m:t>
                </m:r>
              </m:e>
              <m:sub>
                <m:sSup>
                  <m:sSupPr>
                    <m:ctrlPr>
                      <w:rPr>
                        <w:rFonts w:ascii="Cambria Math" w:hAnsi="Cambria Math"/>
                        <w:bCs/>
                        <w:i/>
                        <w:iCs/>
                        <w:sz w:val="28"/>
                        <w:szCs w:val="28"/>
                      </w:rPr>
                    </m:ctrlPr>
                  </m:sSupPr>
                  <m:e>
                    <m:r>
                      <w:rPr>
                        <w:rFonts w:ascii="Cambria Math" w:hAnsi="Cambria Math"/>
                        <w:sz w:val="28"/>
                        <w:szCs w:val="28"/>
                      </w:rPr>
                      <m:t>Cl</m:t>
                    </m:r>
                  </m:e>
                  <m:sup>
                    <m:r>
                      <w:rPr>
                        <w:rFonts w:ascii="Cambria Math" w:hAnsi="Cambria Math"/>
                        <w:bCs/>
                        <w:i/>
                        <w:iCs/>
                        <w:sz w:val="28"/>
                        <w:szCs w:val="28"/>
                      </w:rPr>
                      <w:sym w:font="Symbol" w:char="F02D"/>
                    </m:r>
                  </m:sup>
                </m:sSup>
              </m:sub>
            </m:sSub>
            <m:r>
              <m:rPr>
                <m:sty m:val="bi"/>
              </m:rPr>
              <w:rPr>
                <w:rFonts w:ascii="Cambria Math" w:hAnsi="Cambria Math"/>
                <w:sz w:val="28"/>
                <w:szCs w:val="28"/>
              </w:rPr>
              <m:t>×</m:t>
            </m:r>
            <m:f>
              <m:fPr>
                <m:ctrlPr>
                  <w:rPr>
                    <w:rFonts w:ascii="Cambria Math" w:eastAsiaTheme="minorEastAsia" w:hAnsi="Cambria Math"/>
                    <w:b/>
                    <w:i/>
                    <w:sz w:val="28"/>
                    <w:szCs w:val="28"/>
                  </w:rPr>
                </m:ctrlPr>
              </m:fPr>
              <m:num>
                <m:r>
                  <m:rPr>
                    <m:sty m:val="bi"/>
                  </m:rPr>
                  <w:rPr>
                    <w:rFonts w:ascii="Cambria Math" w:eastAsiaTheme="minorEastAsia" w:hAnsi="Cambria Math"/>
                    <w:sz w:val="28"/>
                    <w:szCs w:val="28"/>
                  </w:rPr>
                  <m:t>4</m:t>
                </m:r>
              </m:num>
              <m:den>
                <m:r>
                  <m:rPr>
                    <m:sty m:val="bi"/>
                  </m:rPr>
                  <w:rPr>
                    <w:rFonts w:ascii="Cambria Math" w:eastAsiaTheme="minorEastAsia" w:hAnsi="Cambria Math"/>
                    <w:sz w:val="28"/>
                    <w:szCs w:val="28"/>
                  </w:rPr>
                  <m:t>3</m:t>
                </m:r>
              </m:den>
            </m:f>
            <m:r>
              <m:rPr>
                <m:sty m:val="bi"/>
              </m:rPr>
              <w:rPr>
                <w:rFonts w:ascii="Cambria Math" w:eastAsiaTheme="minorEastAsia" w:hAnsi="Cambria Math"/>
                <w:b/>
                <w:i/>
                <w:sz w:val="28"/>
                <w:szCs w:val="28"/>
              </w:rPr>
              <w:sym w:font="Symbol" w:char="F070"/>
            </m:r>
            <m:sSubSup>
              <m:sSubSupPr>
                <m:ctrlPr>
                  <w:rPr>
                    <w:rFonts w:ascii="Cambria Math" w:eastAsiaTheme="minorEastAsia" w:hAnsi="Cambria Math"/>
                    <w:b/>
                    <w:i/>
                    <w:sz w:val="28"/>
                    <w:szCs w:val="28"/>
                  </w:rPr>
                </m:ctrlPr>
              </m:sSubSupPr>
              <m:e>
                <m:r>
                  <m:rPr>
                    <m:sty m:val="bi"/>
                  </m:rPr>
                  <w:rPr>
                    <w:rFonts w:ascii="Cambria Math" w:eastAsiaTheme="minorEastAsia" w:hAnsi="Cambria Math"/>
                    <w:sz w:val="28"/>
                    <w:szCs w:val="28"/>
                  </w:rPr>
                  <m:t>R</m:t>
                </m:r>
              </m:e>
              <m:sub>
                <m:sSup>
                  <m:sSupPr>
                    <m:ctrlPr>
                      <w:rPr>
                        <w:rFonts w:ascii="Cambria Math" w:eastAsiaTheme="minorEastAsia" w:hAnsi="Cambria Math"/>
                        <w:i/>
                        <w:sz w:val="28"/>
                        <w:szCs w:val="28"/>
                      </w:rPr>
                    </m:ctrlPr>
                  </m:sSupPr>
                  <m:e>
                    <m:r>
                      <w:rPr>
                        <w:rFonts w:ascii="Cambria Math" w:eastAsiaTheme="minorEastAsia" w:hAnsi="Cambria Math"/>
                        <w:sz w:val="28"/>
                        <w:szCs w:val="28"/>
                      </w:rPr>
                      <m:t>Cl</m:t>
                    </m:r>
                  </m:e>
                  <m:sup>
                    <m:r>
                      <w:rPr>
                        <w:rFonts w:ascii="Cambria Math" w:eastAsiaTheme="minorEastAsia" w:hAnsi="Cambria Math"/>
                        <w:i/>
                        <w:sz w:val="28"/>
                        <w:szCs w:val="28"/>
                      </w:rPr>
                      <w:sym w:font="Symbol" w:char="F02D"/>
                    </m:r>
                  </m:sup>
                </m:sSup>
              </m:sub>
              <m:sup>
                <m:r>
                  <m:rPr>
                    <m:sty m:val="bi"/>
                  </m:rPr>
                  <w:rPr>
                    <w:rFonts w:ascii="Cambria Math" w:eastAsiaTheme="minorEastAsia" w:hAnsi="Cambria Math"/>
                    <w:sz w:val="28"/>
                    <w:szCs w:val="28"/>
                  </w:rPr>
                  <m:t>3</m:t>
                </m:r>
              </m:sup>
            </m:sSubSup>
            <m:r>
              <m:rPr>
                <m:sty m:val="bi"/>
              </m:rPr>
              <w:rPr>
                <w:rFonts w:ascii="Cambria Math" w:eastAsiaTheme="minorEastAsia" w:hAnsi="Cambria Math"/>
                <w:sz w:val="28"/>
                <w:szCs w:val="28"/>
              </w:rPr>
              <m:t>)</m:t>
            </m:r>
          </m:num>
          <m:den>
            <m:sSup>
              <m:sSupPr>
                <m:ctrlPr>
                  <w:rPr>
                    <w:rFonts w:ascii="Cambria Math" w:hAnsi="Cambria Math"/>
                    <w:b/>
                    <w:bCs/>
                    <w:i/>
                    <w:iCs/>
                    <w:sz w:val="28"/>
                    <w:szCs w:val="28"/>
                  </w:rPr>
                </m:ctrlPr>
              </m:sSupPr>
              <m:e>
                <m:r>
                  <m:rPr>
                    <m:sty m:val="bi"/>
                  </m:rPr>
                  <w:rPr>
                    <w:rFonts w:ascii="Cambria Math" w:hAnsi="Cambria Math"/>
                    <w:sz w:val="28"/>
                    <w:szCs w:val="28"/>
                  </w:rPr>
                  <m:t>a</m:t>
                </m:r>
              </m:e>
              <m:sup>
                <m:r>
                  <m:rPr>
                    <m:sty m:val="bi"/>
                  </m:rPr>
                  <w:rPr>
                    <w:rFonts w:ascii="Cambria Math" w:hAnsi="Cambria Math"/>
                    <w:sz w:val="28"/>
                    <w:szCs w:val="28"/>
                  </w:rPr>
                  <m:t>3</m:t>
                </m:r>
              </m:sup>
            </m:sSup>
          </m:den>
        </m:f>
      </m:oMath>
    </w:p>
    <w:p w:rsidR="008F4BF2" w:rsidRPr="00D03E15" w:rsidRDefault="008F4BF2" w:rsidP="00F23F22">
      <w:pPr>
        <w:pStyle w:val="Default"/>
        <w:rPr>
          <w:bCs/>
          <w:iCs/>
          <w:sz w:val="28"/>
          <w:szCs w:val="28"/>
        </w:rPr>
      </w:pPr>
    </w:p>
    <w:p w:rsidR="00F94671" w:rsidRPr="001D6E64" w:rsidRDefault="00F94671" w:rsidP="00405CC2">
      <w:pPr>
        <w:pStyle w:val="Default"/>
        <w:rPr>
          <w:b/>
          <w:bCs/>
          <w:i/>
          <w:iCs/>
          <w:sz w:val="26"/>
          <w:szCs w:val="26"/>
        </w:rPr>
      </w:pPr>
    </w:p>
    <w:p w:rsidR="004E7140" w:rsidRPr="001D6E64" w:rsidRDefault="004E714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A84B0B" w:rsidP="00A84B0B">
      <w:pPr>
        <w:pStyle w:val="Default"/>
        <w:tabs>
          <w:tab w:val="left" w:pos="3900"/>
        </w:tabs>
        <w:rPr>
          <w:b/>
          <w:bCs/>
          <w:i/>
          <w:iCs/>
          <w:sz w:val="26"/>
          <w:szCs w:val="26"/>
        </w:rPr>
      </w:pPr>
      <w:r w:rsidRPr="001D6E64">
        <w:rPr>
          <w:b/>
          <w:bCs/>
          <w:i/>
          <w:iCs/>
          <w:sz w:val="26"/>
          <w:szCs w:val="26"/>
        </w:rPr>
        <w:tab/>
      </w: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955FC0" w:rsidRPr="001D6E64" w:rsidRDefault="00955FC0" w:rsidP="00405CC2">
      <w:pPr>
        <w:pStyle w:val="Default"/>
        <w:rPr>
          <w:b/>
          <w:bCs/>
          <w:i/>
          <w:iCs/>
          <w:sz w:val="26"/>
          <w:szCs w:val="26"/>
        </w:rPr>
      </w:pPr>
    </w:p>
    <w:p w:rsidR="00480324" w:rsidRPr="001D6E64" w:rsidRDefault="00480324" w:rsidP="00405CC2">
      <w:pPr>
        <w:pStyle w:val="Default"/>
        <w:rPr>
          <w:b/>
          <w:bCs/>
          <w:i/>
          <w:iCs/>
          <w:sz w:val="26"/>
          <w:szCs w:val="26"/>
        </w:rPr>
      </w:pPr>
    </w:p>
    <w:p w:rsidR="00480324" w:rsidRPr="001D6E64" w:rsidRDefault="00480324" w:rsidP="00405CC2">
      <w:pPr>
        <w:pStyle w:val="Default"/>
        <w:rPr>
          <w:b/>
          <w:bCs/>
          <w:i/>
          <w:iCs/>
          <w:sz w:val="26"/>
          <w:szCs w:val="26"/>
        </w:rPr>
      </w:pPr>
    </w:p>
    <w:p w:rsidR="00480324" w:rsidRPr="001D6E64" w:rsidRDefault="00480324" w:rsidP="00405CC2">
      <w:pPr>
        <w:pStyle w:val="Default"/>
        <w:rPr>
          <w:b/>
          <w:bCs/>
          <w:i/>
          <w:iCs/>
          <w:sz w:val="26"/>
          <w:szCs w:val="26"/>
        </w:rPr>
      </w:pPr>
    </w:p>
    <w:p w:rsidR="00480324" w:rsidRPr="001D6E64" w:rsidRDefault="00480324" w:rsidP="00405CC2">
      <w:pPr>
        <w:pStyle w:val="Default"/>
        <w:rPr>
          <w:b/>
          <w:bCs/>
          <w:i/>
          <w:iCs/>
          <w:sz w:val="26"/>
          <w:szCs w:val="26"/>
        </w:rPr>
      </w:pPr>
    </w:p>
    <w:p w:rsidR="00480324" w:rsidRPr="001D6E64" w:rsidRDefault="00480324" w:rsidP="00405CC2">
      <w:pPr>
        <w:pStyle w:val="Default"/>
        <w:rPr>
          <w:b/>
          <w:bCs/>
          <w:i/>
          <w:iCs/>
          <w:sz w:val="26"/>
          <w:szCs w:val="26"/>
        </w:rPr>
      </w:pPr>
    </w:p>
    <w:p w:rsidR="00955FC0" w:rsidRPr="001D6E64" w:rsidRDefault="00955FC0" w:rsidP="00405CC2">
      <w:pPr>
        <w:pStyle w:val="Default"/>
        <w:rPr>
          <w:b/>
          <w:bCs/>
          <w:i/>
          <w:iCs/>
          <w:sz w:val="26"/>
          <w:szCs w:val="26"/>
        </w:rPr>
      </w:pPr>
    </w:p>
    <w:p w:rsidR="00E37479" w:rsidRPr="001D6E64" w:rsidRDefault="00E37479" w:rsidP="00405CC2">
      <w:pPr>
        <w:pStyle w:val="Default"/>
        <w:rPr>
          <w:b/>
          <w:bCs/>
          <w:i/>
          <w:iCs/>
          <w:sz w:val="26"/>
          <w:szCs w:val="26"/>
        </w:rPr>
      </w:pPr>
    </w:p>
    <w:p w:rsidR="004E7140" w:rsidRDefault="004E7140" w:rsidP="004E7140">
      <w:pPr>
        <w:outlineLvl w:val="0"/>
        <w:rPr>
          <w:rFonts w:ascii="Times New Roman" w:hAnsi="Times New Roman" w:cs="Times New Roman"/>
          <w:b/>
          <w:i/>
          <w:sz w:val="28"/>
          <w:szCs w:val="28"/>
        </w:rPr>
      </w:pPr>
      <w:r>
        <w:rPr>
          <w:rFonts w:ascii="Times New Roman" w:hAnsi="Times New Roman" w:cs="Times New Roman"/>
          <w:b/>
          <w:i/>
          <w:sz w:val="28"/>
          <w:szCs w:val="28"/>
        </w:rPr>
        <w:lastRenderedPageBreak/>
        <w:t>Références bibliographiques</w:t>
      </w:r>
    </w:p>
    <w:p w:rsidR="004E7140" w:rsidRPr="00710838" w:rsidRDefault="004E7140" w:rsidP="00E114C7">
      <w:pPr>
        <w:autoSpaceDE w:val="0"/>
        <w:autoSpaceDN w:val="0"/>
        <w:adjustRightInd w:val="0"/>
        <w:spacing w:after="0" w:line="240" w:lineRule="auto"/>
        <w:rPr>
          <w:rFonts w:ascii="Palatino-Roman" w:hAnsi="Palatino-Roman" w:cs="Palatino-Roman"/>
          <w:color w:val="000302"/>
          <w:sz w:val="26"/>
          <w:szCs w:val="26"/>
        </w:rPr>
      </w:pPr>
      <w:r w:rsidRPr="00753903">
        <w:rPr>
          <w:rFonts w:ascii="Times New Roman" w:hAnsi="Times New Roman" w:cs="Times New Roman"/>
          <w:b/>
          <w:i/>
          <w:sz w:val="26"/>
          <w:szCs w:val="26"/>
        </w:rPr>
        <w:t>1</w:t>
      </w:r>
      <w:r w:rsidRPr="00710838">
        <w:rPr>
          <w:rFonts w:ascii="Times New Roman" w:hAnsi="Times New Roman" w:cs="Times New Roman"/>
          <w:i/>
          <w:sz w:val="26"/>
          <w:szCs w:val="26"/>
        </w:rPr>
        <w:t>-</w:t>
      </w:r>
      <w:r>
        <w:rPr>
          <w:rFonts w:ascii="Times New Roman" w:hAnsi="Times New Roman" w:cs="Times New Roman"/>
          <w:bCs/>
          <w:i/>
          <w:iCs/>
          <w:color w:val="000302"/>
          <w:sz w:val="26"/>
          <w:szCs w:val="26"/>
        </w:rPr>
        <w:t>E</w:t>
      </w:r>
      <w:r w:rsidRPr="00710838">
        <w:rPr>
          <w:rFonts w:ascii="Times New Roman" w:hAnsi="Times New Roman" w:cs="Times New Roman"/>
          <w:bCs/>
          <w:i/>
          <w:iCs/>
          <w:color w:val="000302"/>
          <w:sz w:val="26"/>
          <w:szCs w:val="26"/>
        </w:rPr>
        <w:t>.BARDEZ</w:t>
      </w:r>
      <w:r>
        <w:rPr>
          <w:rFonts w:ascii="Times New Roman" w:hAnsi="Times New Roman" w:cs="Times New Roman"/>
          <w:bCs/>
          <w:i/>
          <w:iCs/>
          <w:color w:val="000302"/>
          <w:sz w:val="26"/>
          <w:szCs w:val="26"/>
        </w:rPr>
        <w:t xml:space="preserve">-  </w:t>
      </w:r>
      <w:r>
        <w:rPr>
          <w:rFonts w:ascii="Times New Roman" w:hAnsi="Times New Roman" w:cs="Times New Roman"/>
          <w:i/>
          <w:sz w:val="26"/>
          <w:szCs w:val="26"/>
        </w:rPr>
        <w:t xml:space="preserve">Chimie  Générale(Exercices et problèmes)- </w:t>
      </w:r>
      <w:r w:rsidRPr="00710838">
        <w:rPr>
          <w:rFonts w:ascii="Times New Roman" w:hAnsi="Times New Roman" w:cs="Times New Roman"/>
          <w:i/>
          <w:sz w:val="26"/>
          <w:szCs w:val="26"/>
        </w:rPr>
        <w:t xml:space="preserve">Edition </w:t>
      </w:r>
      <w:r w:rsidRPr="00710838">
        <w:rPr>
          <w:rFonts w:ascii="Palatino-Roman" w:hAnsi="Palatino-Roman" w:cs="Palatino-Roman"/>
          <w:color w:val="000302"/>
          <w:sz w:val="26"/>
          <w:szCs w:val="26"/>
        </w:rPr>
        <w:t>DUNOD, PARIS, 2009</w:t>
      </w:r>
      <w:bookmarkStart w:id="0" w:name="_GoBack"/>
      <w:bookmarkEnd w:id="0"/>
    </w:p>
    <w:p w:rsidR="004E7140" w:rsidRDefault="004E7140" w:rsidP="004E7140">
      <w:pPr>
        <w:outlineLvl w:val="0"/>
        <w:rPr>
          <w:rFonts w:ascii="Times New Roman" w:hAnsi="Times New Roman" w:cs="Times New Roman"/>
          <w:i/>
          <w:sz w:val="26"/>
          <w:szCs w:val="26"/>
        </w:rPr>
      </w:pPr>
      <w:r w:rsidRPr="00753903">
        <w:rPr>
          <w:rFonts w:ascii="Times New Roman" w:hAnsi="Times New Roman" w:cs="Times New Roman"/>
          <w:b/>
          <w:i/>
          <w:sz w:val="26"/>
          <w:szCs w:val="26"/>
        </w:rPr>
        <w:t>2-</w:t>
      </w:r>
      <w:r>
        <w:rPr>
          <w:rFonts w:ascii="Times New Roman" w:hAnsi="Times New Roman" w:cs="Times New Roman"/>
          <w:i/>
          <w:sz w:val="26"/>
          <w:szCs w:val="26"/>
        </w:rPr>
        <w:t>R.OUAHES et B.DEVALLEZ - Chimie  Générale- Edition OPU 2010.</w:t>
      </w:r>
    </w:p>
    <w:p w:rsidR="004E7140" w:rsidRDefault="004E7140" w:rsidP="004E7140">
      <w:pPr>
        <w:outlineLvl w:val="0"/>
        <w:rPr>
          <w:rFonts w:ascii="Times New Roman" w:hAnsi="Times New Roman" w:cs="Times New Roman"/>
          <w:i/>
          <w:sz w:val="26"/>
          <w:szCs w:val="26"/>
        </w:rPr>
      </w:pPr>
      <w:r w:rsidRPr="00753903">
        <w:rPr>
          <w:rFonts w:ascii="Times New Roman" w:hAnsi="Times New Roman" w:cs="Times New Roman"/>
          <w:b/>
          <w:i/>
          <w:sz w:val="26"/>
          <w:szCs w:val="26"/>
        </w:rPr>
        <w:t>3</w:t>
      </w:r>
      <w:r w:rsidRPr="007E7677">
        <w:rPr>
          <w:rFonts w:ascii="Times New Roman" w:hAnsi="Times New Roman" w:cs="Times New Roman"/>
          <w:i/>
          <w:sz w:val="26"/>
          <w:szCs w:val="26"/>
        </w:rPr>
        <w:t>-M.SUARD, B.PRAUD et L.PRAUD - ELEMENTS DE LA CHIMIE GENERALE –</w:t>
      </w:r>
    </w:p>
    <w:p w:rsidR="004E7140" w:rsidRDefault="004E7140" w:rsidP="004E7140">
      <w:pPr>
        <w:outlineLvl w:val="0"/>
        <w:rPr>
          <w:rFonts w:ascii="Times New Roman" w:hAnsi="Times New Roman" w:cs="Times New Roman"/>
          <w:i/>
          <w:sz w:val="26"/>
          <w:szCs w:val="26"/>
        </w:rPr>
      </w:pPr>
      <w:r w:rsidRPr="007E7677">
        <w:rPr>
          <w:rFonts w:ascii="Times New Roman" w:hAnsi="Times New Roman" w:cs="Times New Roman"/>
          <w:i/>
          <w:sz w:val="26"/>
          <w:szCs w:val="26"/>
        </w:rPr>
        <w:t>Edition FLAMMARION -4</w:t>
      </w:r>
      <w:r w:rsidRPr="007E7677">
        <w:rPr>
          <w:rFonts w:ascii="Times New Roman" w:hAnsi="Times New Roman" w:cs="Times New Roman"/>
          <w:i/>
          <w:sz w:val="26"/>
          <w:szCs w:val="26"/>
          <w:vertAlign w:val="superscript"/>
        </w:rPr>
        <w:t xml:space="preserve">ème </w:t>
      </w:r>
      <w:r w:rsidRPr="007E7677">
        <w:rPr>
          <w:rFonts w:ascii="Times New Roman" w:hAnsi="Times New Roman" w:cs="Times New Roman"/>
          <w:i/>
          <w:sz w:val="26"/>
          <w:szCs w:val="26"/>
        </w:rPr>
        <w:t>édition 19</w:t>
      </w:r>
      <w:r w:rsidR="00830C69">
        <w:rPr>
          <w:rFonts w:ascii="Times New Roman" w:hAnsi="Times New Roman" w:cs="Times New Roman"/>
          <w:i/>
          <w:sz w:val="26"/>
          <w:szCs w:val="26"/>
        </w:rPr>
        <w:t>9</w:t>
      </w:r>
      <w:r w:rsidRPr="007E7677">
        <w:rPr>
          <w:rFonts w:ascii="Times New Roman" w:hAnsi="Times New Roman" w:cs="Times New Roman"/>
          <w:i/>
          <w:sz w:val="26"/>
          <w:szCs w:val="26"/>
        </w:rPr>
        <w:t>8</w:t>
      </w:r>
      <w:r>
        <w:rPr>
          <w:rFonts w:ascii="Times New Roman" w:hAnsi="Times New Roman" w:cs="Times New Roman"/>
          <w:i/>
          <w:sz w:val="26"/>
          <w:szCs w:val="26"/>
        </w:rPr>
        <w:t>.</w:t>
      </w:r>
    </w:p>
    <w:p w:rsidR="004E7140" w:rsidRPr="007E7677" w:rsidRDefault="004E7140" w:rsidP="004E7140">
      <w:pPr>
        <w:outlineLvl w:val="0"/>
        <w:rPr>
          <w:rFonts w:ascii="Times New Roman" w:hAnsi="Times New Roman" w:cs="Times New Roman"/>
          <w:i/>
          <w:sz w:val="26"/>
          <w:szCs w:val="26"/>
          <w:vertAlign w:val="superscript"/>
        </w:rPr>
      </w:pPr>
      <w:r w:rsidRPr="00753903">
        <w:rPr>
          <w:rFonts w:ascii="Times New Roman" w:hAnsi="Times New Roman" w:cs="Times New Roman"/>
          <w:b/>
          <w:i/>
          <w:sz w:val="26"/>
          <w:szCs w:val="26"/>
        </w:rPr>
        <w:t>4</w:t>
      </w:r>
      <w:r>
        <w:rPr>
          <w:rFonts w:ascii="Times New Roman" w:hAnsi="Times New Roman" w:cs="Times New Roman"/>
          <w:i/>
          <w:sz w:val="26"/>
          <w:szCs w:val="26"/>
        </w:rPr>
        <w:t>-J.LE COARER - Chimie –Le minimum à savoir- EDP Sciences-France-2003.</w:t>
      </w:r>
    </w:p>
    <w:p w:rsidR="004E7140" w:rsidRPr="007E7677" w:rsidRDefault="004E7140" w:rsidP="004E7140">
      <w:pPr>
        <w:outlineLvl w:val="0"/>
        <w:rPr>
          <w:rFonts w:ascii="Times New Roman" w:hAnsi="Times New Roman" w:cs="Times New Roman"/>
          <w:i/>
          <w:sz w:val="26"/>
          <w:szCs w:val="26"/>
        </w:rPr>
      </w:pPr>
      <w:r w:rsidRPr="00753903">
        <w:rPr>
          <w:rFonts w:ascii="Times New Roman" w:hAnsi="Times New Roman" w:cs="Times New Roman"/>
          <w:b/>
          <w:i/>
          <w:sz w:val="26"/>
          <w:szCs w:val="26"/>
        </w:rPr>
        <w:t>5</w:t>
      </w:r>
      <w:r w:rsidRPr="007E7677">
        <w:rPr>
          <w:rFonts w:ascii="Times New Roman" w:hAnsi="Times New Roman" w:cs="Times New Roman"/>
          <w:i/>
          <w:sz w:val="26"/>
          <w:szCs w:val="26"/>
        </w:rPr>
        <w:t>-S.STEVEN et  ZUMDAHL-Chimie Générale-Edition CEC inc-1998.</w:t>
      </w:r>
    </w:p>
    <w:p w:rsidR="004E7140" w:rsidRPr="007E7677" w:rsidRDefault="004E7140" w:rsidP="004E7140">
      <w:pPr>
        <w:outlineLvl w:val="0"/>
        <w:rPr>
          <w:rFonts w:ascii="Times New Roman" w:hAnsi="Times New Roman" w:cs="Times New Roman"/>
          <w:i/>
          <w:sz w:val="26"/>
          <w:szCs w:val="26"/>
        </w:rPr>
      </w:pPr>
      <w:r w:rsidRPr="00753903">
        <w:rPr>
          <w:rFonts w:ascii="Times New Roman" w:hAnsi="Times New Roman" w:cs="Times New Roman"/>
          <w:b/>
          <w:i/>
          <w:sz w:val="26"/>
          <w:szCs w:val="26"/>
        </w:rPr>
        <w:t>6</w:t>
      </w:r>
      <w:r w:rsidRPr="007E7677">
        <w:rPr>
          <w:rFonts w:ascii="Times New Roman" w:hAnsi="Times New Roman" w:cs="Times New Roman"/>
          <w:i/>
          <w:sz w:val="26"/>
          <w:szCs w:val="26"/>
        </w:rPr>
        <w:t>-JR.KOTZ.TREICHEL- Chimie Générale- Edition CHENELIERE inc-2006.</w:t>
      </w:r>
    </w:p>
    <w:p w:rsidR="004E7140" w:rsidRPr="007E7677" w:rsidRDefault="004E7140" w:rsidP="004E7140">
      <w:pPr>
        <w:outlineLvl w:val="0"/>
        <w:rPr>
          <w:rFonts w:ascii="Times New Roman" w:hAnsi="Times New Roman" w:cs="Times New Roman"/>
          <w:i/>
          <w:sz w:val="26"/>
          <w:szCs w:val="26"/>
        </w:rPr>
      </w:pPr>
      <w:r w:rsidRPr="00753903">
        <w:rPr>
          <w:rFonts w:ascii="Times New Roman" w:hAnsi="Times New Roman" w:cs="Times New Roman"/>
          <w:b/>
          <w:i/>
          <w:sz w:val="26"/>
          <w:szCs w:val="26"/>
        </w:rPr>
        <w:t>7</w:t>
      </w:r>
      <w:r w:rsidRPr="007E7677">
        <w:rPr>
          <w:rFonts w:ascii="Times New Roman" w:hAnsi="Times New Roman" w:cs="Times New Roman"/>
          <w:i/>
          <w:sz w:val="26"/>
          <w:szCs w:val="26"/>
        </w:rPr>
        <w:t>-N.OUABADI- Précis De Structure De La Matière-Edition OPU-2007.</w:t>
      </w:r>
    </w:p>
    <w:p w:rsidR="004E7140" w:rsidRDefault="004E7140" w:rsidP="004E7140">
      <w:pPr>
        <w:outlineLvl w:val="0"/>
        <w:rPr>
          <w:rFonts w:ascii="Frutiger-Bold" w:hAnsi="Frutiger-Bold" w:cs="Frutiger-Bold"/>
          <w:b/>
          <w:bCs/>
          <w:color w:val="5A5A5A"/>
          <w:sz w:val="16"/>
          <w:szCs w:val="16"/>
        </w:rPr>
      </w:pPr>
      <w:r w:rsidRPr="00753903">
        <w:rPr>
          <w:rFonts w:ascii="Times New Roman" w:hAnsi="Times New Roman" w:cs="Times New Roman"/>
          <w:b/>
          <w:i/>
          <w:sz w:val="26"/>
          <w:szCs w:val="26"/>
        </w:rPr>
        <w:t>8</w:t>
      </w:r>
      <w:r w:rsidRPr="007E7677">
        <w:rPr>
          <w:rFonts w:ascii="Times New Roman" w:hAnsi="Times New Roman" w:cs="Times New Roman"/>
          <w:i/>
          <w:sz w:val="26"/>
          <w:szCs w:val="26"/>
        </w:rPr>
        <w:t>-S.MEZIANE – chimie générale -Structure de la matière-Edition BERTI-ALGER- 2006.</w:t>
      </w:r>
    </w:p>
    <w:p w:rsidR="004E7140" w:rsidRPr="00C511A3" w:rsidRDefault="004E7140" w:rsidP="004E7140">
      <w:pPr>
        <w:autoSpaceDE w:val="0"/>
        <w:autoSpaceDN w:val="0"/>
        <w:adjustRightInd w:val="0"/>
        <w:spacing w:after="0" w:line="240" w:lineRule="auto"/>
        <w:rPr>
          <w:rFonts w:ascii="Times New Roman" w:hAnsi="Times New Roman" w:cs="Times New Roman"/>
          <w:bCs/>
          <w:i/>
          <w:sz w:val="26"/>
          <w:szCs w:val="26"/>
        </w:rPr>
      </w:pPr>
      <w:r w:rsidRPr="00C511A3">
        <w:rPr>
          <w:rFonts w:ascii="Times New Roman" w:hAnsi="Times New Roman" w:cs="Times New Roman"/>
          <w:b/>
          <w:bCs/>
          <w:i/>
          <w:sz w:val="26"/>
          <w:szCs w:val="26"/>
        </w:rPr>
        <w:t>9</w:t>
      </w:r>
      <w:r w:rsidRPr="00C511A3">
        <w:rPr>
          <w:rFonts w:ascii="Times New Roman" w:hAnsi="Times New Roman" w:cs="Times New Roman"/>
          <w:bCs/>
          <w:i/>
          <w:sz w:val="26"/>
          <w:szCs w:val="26"/>
        </w:rPr>
        <w:t>- O.FICHERA</w:t>
      </w:r>
      <w:r w:rsidRPr="00C511A3">
        <w:rPr>
          <w:rFonts w:ascii="Times New Roman" w:hAnsi="Times New Roman" w:cs="Times New Roman"/>
          <w:b/>
          <w:bCs/>
          <w:i/>
          <w:sz w:val="26"/>
          <w:szCs w:val="26"/>
        </w:rPr>
        <w:t xml:space="preserve">  - </w:t>
      </w:r>
      <w:r w:rsidRPr="00C511A3">
        <w:rPr>
          <w:rFonts w:ascii="Times New Roman" w:hAnsi="Times New Roman" w:cs="Times New Roman"/>
          <w:bCs/>
          <w:i/>
          <w:sz w:val="26"/>
          <w:szCs w:val="26"/>
        </w:rPr>
        <w:t xml:space="preserve">L’électronégativité, un concept scientifique en perpétuelle  </w:t>
      </w:r>
    </w:p>
    <w:p w:rsidR="004F7514" w:rsidRPr="00C511A3" w:rsidRDefault="004E7140" w:rsidP="004E7140">
      <w:pPr>
        <w:pStyle w:val="Default"/>
        <w:rPr>
          <w:b/>
          <w:bCs/>
          <w:i/>
          <w:color w:val="auto"/>
          <w:sz w:val="26"/>
          <w:szCs w:val="26"/>
        </w:rPr>
      </w:pPr>
      <w:r w:rsidRPr="00C511A3">
        <w:rPr>
          <w:bCs/>
          <w:i/>
          <w:color w:val="auto"/>
          <w:sz w:val="26"/>
          <w:szCs w:val="26"/>
        </w:rPr>
        <w:t xml:space="preserve">     Evolution-Chimie Nouvelle-N° 120- P (1-25)-2015</w:t>
      </w:r>
      <w:r w:rsidRPr="00C511A3">
        <w:rPr>
          <w:b/>
          <w:bCs/>
          <w:i/>
          <w:color w:val="auto"/>
          <w:sz w:val="26"/>
          <w:szCs w:val="26"/>
        </w:rPr>
        <w:t>.</w:t>
      </w:r>
    </w:p>
    <w:p w:rsidR="004F7514" w:rsidRPr="00C511A3" w:rsidRDefault="004F7514" w:rsidP="004E7140">
      <w:pPr>
        <w:pStyle w:val="Default"/>
        <w:rPr>
          <w:b/>
          <w:bCs/>
          <w:i/>
          <w:color w:val="auto"/>
          <w:sz w:val="26"/>
          <w:szCs w:val="26"/>
        </w:rPr>
      </w:pPr>
    </w:p>
    <w:p w:rsidR="004F7514" w:rsidRDefault="004E7140" w:rsidP="004F7514">
      <w:pPr>
        <w:pStyle w:val="NormalWeb"/>
        <w:spacing w:before="0" w:beforeAutospacing="0" w:after="0" w:afterAutospacing="0"/>
        <w:rPr>
          <w:rFonts w:ascii="Helvetica" w:hAnsi="Helvetica" w:cs="Helvetica"/>
          <w:color w:val="000000"/>
          <w:sz w:val="20"/>
          <w:szCs w:val="20"/>
        </w:rPr>
      </w:pPr>
      <w:r>
        <w:rPr>
          <w:rFonts w:ascii="Frutiger-Bold" w:hAnsi="Frutiger-Bold" w:cs="Frutiger-Bold"/>
          <w:b/>
          <w:bCs/>
          <w:color w:val="FFFFFF"/>
          <w:sz w:val="16"/>
          <w:szCs w:val="16"/>
        </w:rPr>
        <w:t xml:space="preserve">20 </w:t>
      </w:r>
    </w:p>
    <w:p w:rsidR="004E7140" w:rsidRPr="007F7509" w:rsidRDefault="002478CC" w:rsidP="007F7509">
      <w:pPr>
        <w:pStyle w:val="Default"/>
        <w:rPr>
          <w:bCs/>
          <w:i/>
          <w:iCs/>
          <w:sz w:val="26"/>
          <w:szCs w:val="26"/>
        </w:rPr>
      </w:pPr>
      <w:r w:rsidRPr="00E336CA">
        <w:rPr>
          <w:b/>
          <w:bCs/>
          <w:i/>
          <w:iCs/>
          <w:sz w:val="26"/>
          <w:szCs w:val="26"/>
        </w:rPr>
        <w:t>10</w:t>
      </w:r>
      <w:r w:rsidRPr="007F7509">
        <w:rPr>
          <w:bCs/>
          <w:i/>
          <w:iCs/>
          <w:sz w:val="26"/>
          <w:szCs w:val="26"/>
        </w:rPr>
        <w:t>-</w:t>
      </w:r>
      <w:r w:rsidR="00830C69" w:rsidRPr="007F7509">
        <w:rPr>
          <w:bCs/>
          <w:i/>
          <w:iCs/>
          <w:sz w:val="26"/>
          <w:szCs w:val="26"/>
        </w:rPr>
        <w:t>P.ARNAUD- Cours de chimie physique- Edition DUNOD- Paris- 6</w:t>
      </w:r>
      <w:r w:rsidR="00830C69" w:rsidRPr="007F7509">
        <w:rPr>
          <w:bCs/>
          <w:i/>
          <w:iCs/>
          <w:sz w:val="26"/>
          <w:szCs w:val="26"/>
          <w:vertAlign w:val="superscript"/>
        </w:rPr>
        <w:t xml:space="preserve">ème </w:t>
      </w:r>
      <w:r w:rsidR="00830C69" w:rsidRPr="007F7509">
        <w:rPr>
          <w:bCs/>
          <w:i/>
          <w:iCs/>
          <w:sz w:val="26"/>
          <w:szCs w:val="26"/>
        </w:rPr>
        <w:t>Edition -2007.</w:t>
      </w:r>
    </w:p>
    <w:p w:rsidR="007F7509" w:rsidRPr="007F7509" w:rsidRDefault="007F7509" w:rsidP="007F7509">
      <w:pPr>
        <w:pStyle w:val="Default"/>
        <w:rPr>
          <w:bCs/>
          <w:i/>
          <w:iCs/>
          <w:sz w:val="26"/>
          <w:szCs w:val="26"/>
        </w:rPr>
      </w:pPr>
    </w:p>
    <w:p w:rsidR="007F7509" w:rsidRPr="007F7509" w:rsidRDefault="007F7509" w:rsidP="007F7509">
      <w:pPr>
        <w:pStyle w:val="Default"/>
        <w:rPr>
          <w:bCs/>
          <w:i/>
          <w:iCs/>
          <w:sz w:val="26"/>
          <w:szCs w:val="26"/>
        </w:rPr>
      </w:pPr>
      <w:r w:rsidRPr="00E336CA">
        <w:rPr>
          <w:b/>
          <w:bCs/>
          <w:i/>
          <w:iCs/>
          <w:sz w:val="26"/>
          <w:szCs w:val="26"/>
        </w:rPr>
        <w:t>11</w:t>
      </w:r>
      <w:r w:rsidRPr="007F7509">
        <w:rPr>
          <w:bCs/>
          <w:i/>
          <w:iCs/>
          <w:sz w:val="26"/>
          <w:szCs w:val="26"/>
        </w:rPr>
        <w:t>-P-ATKINS- Chimie générale- InterEditions-</w:t>
      </w:r>
      <w:r w:rsidR="00D62BE3">
        <w:rPr>
          <w:bCs/>
          <w:i/>
          <w:iCs/>
          <w:sz w:val="26"/>
          <w:szCs w:val="26"/>
        </w:rPr>
        <w:t xml:space="preserve">Bologne- </w:t>
      </w:r>
      <w:r w:rsidRPr="007F7509">
        <w:rPr>
          <w:bCs/>
          <w:i/>
          <w:iCs/>
          <w:sz w:val="26"/>
          <w:szCs w:val="26"/>
        </w:rPr>
        <w:t>Italie- 1992.</w:t>
      </w:r>
    </w:p>
    <w:sectPr w:rsidR="007F7509" w:rsidRPr="007F7509" w:rsidSect="002F49D4">
      <w:footerReference w:type="default" r:id="rId15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048B" w:rsidRDefault="000B048B" w:rsidP="00D12BCD">
      <w:pPr>
        <w:spacing w:after="0" w:line="240" w:lineRule="auto"/>
      </w:pPr>
      <w:r>
        <w:separator/>
      </w:r>
    </w:p>
  </w:endnote>
  <w:endnote w:type="continuationSeparator" w:id="1">
    <w:p w:rsidR="000B048B" w:rsidRDefault="000B048B" w:rsidP="00D12B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CIDFont+F5">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Unicode MS"/>
    <w:panose1 w:val="00000000000000000000"/>
    <w:charset w:val="00"/>
    <w:family w:val="swiss"/>
    <w:notTrueType/>
    <w:pitch w:val="default"/>
    <w:sig w:usb0="00000000" w:usb1="08070000" w:usb2="00000010" w:usb3="00000000" w:csb0="00020001" w:csb1="00000000"/>
  </w:font>
  <w:font w:name="Frutiger-Bold">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ymbolMT">
    <w:altName w:val="Arial Unicode MS"/>
    <w:panose1 w:val="00000000000000000000"/>
    <w:charset w:val="88"/>
    <w:family w:val="auto"/>
    <w:notTrueType/>
    <w:pitch w:val="default"/>
    <w:sig w:usb0="00000001" w:usb1="080F0000" w:usb2="00000010" w:usb3="00000000" w:csb0="00120000" w:csb1="00000000"/>
  </w:font>
  <w:font w:name="CIDFont+F1">
    <w:altName w:val="MS Mincho"/>
    <w:panose1 w:val="00000000000000000000"/>
    <w:charset w:val="80"/>
    <w:family w:val="auto"/>
    <w:notTrueType/>
    <w:pitch w:val="default"/>
    <w:sig w:usb0="00000001" w:usb1="08070000" w:usb2="00000010" w:usb3="00000000" w:csb0="00020000" w:csb1="00000000"/>
  </w:font>
  <w:font w:name="CIDFont+F9">
    <w:altName w:val="Arial Unicode MS"/>
    <w:panose1 w:val="00000000000000000000"/>
    <w:charset w:val="88"/>
    <w:family w:val="auto"/>
    <w:notTrueType/>
    <w:pitch w:val="default"/>
    <w:sig w:usb0="00000001" w:usb1="08080000" w:usb2="00000010" w:usb3="00000000" w:csb0="00100000" w:csb1="00000000"/>
  </w:font>
  <w:font w:name="TimesNewRomanPSMT">
    <w:altName w:val="Arial Unicode MS"/>
    <w:panose1 w:val="00000000000000000000"/>
    <w:charset w:val="00"/>
    <w:family w:val="swiss"/>
    <w:notTrueType/>
    <w:pitch w:val="default"/>
    <w:sig w:usb0="00000000" w:usb1="08070000" w:usb2="00000010" w:usb3="00000000" w:csb0="00020001" w:csb1="00000000"/>
  </w:font>
  <w:font w:name="Agency FB">
    <w:panose1 w:val="020B0503020202020204"/>
    <w:charset w:val="00"/>
    <w:family w:val="swiss"/>
    <w:pitch w:val="variable"/>
    <w:sig w:usb0="00000003" w:usb1="00000000" w:usb2="00000000" w:usb3="00000000" w:csb0="00000001" w:csb1="00000000"/>
  </w:font>
  <w:font w:name="SymbolMT,Bold">
    <w:altName w:val="Arial Unicode MS"/>
    <w:panose1 w:val="00000000000000000000"/>
    <w:charset w:val="88"/>
    <w:family w:val="auto"/>
    <w:notTrueType/>
    <w:pitch w:val="default"/>
    <w:sig w:usb0="00000000" w:usb1="08080000" w:usb2="00000010" w:usb3="00000000" w:csb0="00100000" w:csb1="00000000"/>
  </w:font>
  <w:font w:name="Times-Roman">
    <w:panose1 w:val="00000000000000000000"/>
    <w:charset w:val="00"/>
    <w:family w:val="auto"/>
    <w:notTrueType/>
    <w:pitch w:val="default"/>
    <w:sig w:usb0="00000003" w:usb1="00000000" w:usb2="00000000" w:usb3="00000000" w:csb0="00000001" w:csb1="00000000"/>
  </w:font>
  <w:font w:name="Times-Italic">
    <w:panose1 w:val="00000000000000000000"/>
    <w:charset w:val="00"/>
    <w:family w:val="auto"/>
    <w:notTrueType/>
    <w:pitch w:val="default"/>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istral">
    <w:panose1 w:val="03090702030407020403"/>
    <w:charset w:val="00"/>
    <w:family w:val="script"/>
    <w:pitch w:val="variable"/>
    <w:sig w:usb0="00000287" w:usb1="00000000" w:usb2="00000000" w:usb3="00000000" w:csb0="0000009F" w:csb1="00000000"/>
  </w:font>
  <w:font w:name="Gigi">
    <w:panose1 w:val="04040504061007020D02"/>
    <w:charset w:val="00"/>
    <w:family w:val="decorative"/>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Helvetica">
    <w:panose1 w:val="020B0604020202020204"/>
    <w:charset w:val="00"/>
    <w:family w:val="swiss"/>
    <w:notTrueType/>
    <w:pitch w:val="variable"/>
    <w:sig w:usb0="00000003" w:usb1="00000000" w:usb2="00000000" w:usb3="00000000" w:csb0="00000001" w:csb1="00000000"/>
  </w:font>
  <w:font w:name="Frutiger-Roman">
    <w:panose1 w:val="00000000000000000000"/>
    <w:charset w:val="00"/>
    <w:family w:val="swiss"/>
    <w:notTrueType/>
    <w:pitch w:val="default"/>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Palatino-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911" w:rsidRDefault="00A52911" w:rsidP="00755D2C">
    <w:pPr>
      <w:pStyle w:val="Pieddepage"/>
      <w:jc w:val="center"/>
    </w:pPr>
  </w:p>
  <w:p w:rsidR="00A52911" w:rsidRDefault="00A5291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1387"/>
      <w:docPartObj>
        <w:docPartGallery w:val="Page Numbers (Bottom of Page)"/>
        <w:docPartUnique/>
      </w:docPartObj>
    </w:sdtPr>
    <w:sdtContent>
      <w:p w:rsidR="000B048B" w:rsidRDefault="00697952">
        <w:pPr>
          <w:pStyle w:val="Pieddepage"/>
          <w:jc w:val="center"/>
        </w:pPr>
        <w:r>
          <w:fldChar w:fldCharType="begin"/>
        </w:r>
        <w:r w:rsidR="000B048B">
          <w:instrText xml:space="preserve"> PAGE   \* MERGEFORMAT </w:instrText>
        </w:r>
        <w:r>
          <w:fldChar w:fldCharType="separate"/>
        </w:r>
        <w:r w:rsidR="00840470">
          <w:rPr>
            <w:noProof/>
          </w:rPr>
          <w:t>118</w:t>
        </w:r>
        <w:r>
          <w:rPr>
            <w:noProof/>
          </w:rPr>
          <w:fldChar w:fldCharType="end"/>
        </w:r>
      </w:p>
    </w:sdtContent>
  </w:sdt>
  <w:p w:rsidR="000B048B" w:rsidRDefault="000B048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048B" w:rsidRDefault="000B048B" w:rsidP="00D12BCD">
      <w:pPr>
        <w:spacing w:after="0" w:line="240" w:lineRule="auto"/>
      </w:pPr>
      <w:r>
        <w:separator/>
      </w:r>
    </w:p>
  </w:footnote>
  <w:footnote w:type="continuationSeparator" w:id="1">
    <w:p w:rsidR="000B048B" w:rsidRDefault="000B048B" w:rsidP="00D12BC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A6A95"/>
    <w:multiLevelType w:val="hybridMultilevel"/>
    <w:tmpl w:val="5DA62F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C04BF6"/>
    <w:multiLevelType w:val="hybridMultilevel"/>
    <w:tmpl w:val="DA1276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780ECF"/>
    <w:multiLevelType w:val="hybridMultilevel"/>
    <w:tmpl w:val="CE9A8036"/>
    <w:lvl w:ilvl="0" w:tplc="040C0017">
      <w:start w:val="1"/>
      <w:numFmt w:val="lowerLetter"/>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F2140C"/>
    <w:multiLevelType w:val="hybridMultilevel"/>
    <w:tmpl w:val="E44A8080"/>
    <w:lvl w:ilvl="0" w:tplc="BDCCB9A8">
      <w:start w:val="1"/>
      <w:numFmt w:val="bullet"/>
      <w:lvlText w:val=""/>
      <w:lvlJc w:val="left"/>
      <w:pPr>
        <w:ind w:left="405" w:hanging="360"/>
      </w:pPr>
      <w:rPr>
        <w:rFonts w:ascii="Symbol" w:eastAsiaTheme="minorHAnsi" w:hAnsi="Symbol" w:cs="Arial"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4">
    <w:nsid w:val="10596088"/>
    <w:multiLevelType w:val="hybridMultilevel"/>
    <w:tmpl w:val="C08EBE52"/>
    <w:lvl w:ilvl="0" w:tplc="FD043F6E">
      <w:start w:val="1"/>
      <w:numFmt w:val="lowerLetter"/>
      <w:lvlText w:val="%1)"/>
      <w:lvlJc w:val="left"/>
      <w:pPr>
        <w:ind w:left="3855" w:hanging="360"/>
      </w:pPr>
      <w:rPr>
        <w:rFonts w:hint="default"/>
      </w:rPr>
    </w:lvl>
    <w:lvl w:ilvl="1" w:tplc="040C0019" w:tentative="1">
      <w:start w:val="1"/>
      <w:numFmt w:val="lowerLetter"/>
      <w:lvlText w:val="%2."/>
      <w:lvlJc w:val="left"/>
      <w:pPr>
        <w:ind w:left="4575" w:hanging="360"/>
      </w:pPr>
    </w:lvl>
    <w:lvl w:ilvl="2" w:tplc="040C001B" w:tentative="1">
      <w:start w:val="1"/>
      <w:numFmt w:val="lowerRoman"/>
      <w:lvlText w:val="%3."/>
      <w:lvlJc w:val="right"/>
      <w:pPr>
        <w:ind w:left="5295" w:hanging="180"/>
      </w:pPr>
    </w:lvl>
    <w:lvl w:ilvl="3" w:tplc="040C000F" w:tentative="1">
      <w:start w:val="1"/>
      <w:numFmt w:val="decimal"/>
      <w:lvlText w:val="%4."/>
      <w:lvlJc w:val="left"/>
      <w:pPr>
        <w:ind w:left="6015" w:hanging="360"/>
      </w:pPr>
    </w:lvl>
    <w:lvl w:ilvl="4" w:tplc="040C0019" w:tentative="1">
      <w:start w:val="1"/>
      <w:numFmt w:val="lowerLetter"/>
      <w:lvlText w:val="%5."/>
      <w:lvlJc w:val="left"/>
      <w:pPr>
        <w:ind w:left="6735" w:hanging="360"/>
      </w:pPr>
    </w:lvl>
    <w:lvl w:ilvl="5" w:tplc="040C001B" w:tentative="1">
      <w:start w:val="1"/>
      <w:numFmt w:val="lowerRoman"/>
      <w:lvlText w:val="%6."/>
      <w:lvlJc w:val="right"/>
      <w:pPr>
        <w:ind w:left="7455" w:hanging="180"/>
      </w:pPr>
    </w:lvl>
    <w:lvl w:ilvl="6" w:tplc="040C000F" w:tentative="1">
      <w:start w:val="1"/>
      <w:numFmt w:val="decimal"/>
      <w:lvlText w:val="%7."/>
      <w:lvlJc w:val="left"/>
      <w:pPr>
        <w:ind w:left="8175" w:hanging="360"/>
      </w:pPr>
    </w:lvl>
    <w:lvl w:ilvl="7" w:tplc="040C0019" w:tentative="1">
      <w:start w:val="1"/>
      <w:numFmt w:val="lowerLetter"/>
      <w:lvlText w:val="%8."/>
      <w:lvlJc w:val="left"/>
      <w:pPr>
        <w:ind w:left="8895" w:hanging="360"/>
      </w:pPr>
    </w:lvl>
    <w:lvl w:ilvl="8" w:tplc="040C001B" w:tentative="1">
      <w:start w:val="1"/>
      <w:numFmt w:val="lowerRoman"/>
      <w:lvlText w:val="%9."/>
      <w:lvlJc w:val="right"/>
      <w:pPr>
        <w:ind w:left="9615" w:hanging="180"/>
      </w:pPr>
    </w:lvl>
  </w:abstractNum>
  <w:abstractNum w:abstractNumId="5">
    <w:nsid w:val="111D423D"/>
    <w:multiLevelType w:val="hybridMultilevel"/>
    <w:tmpl w:val="7920368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2D246C"/>
    <w:multiLevelType w:val="hybridMultilevel"/>
    <w:tmpl w:val="0E96DDDA"/>
    <w:lvl w:ilvl="0" w:tplc="59A6BA2A">
      <w:start w:val="5"/>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4C57AD3"/>
    <w:multiLevelType w:val="hybridMultilevel"/>
    <w:tmpl w:val="B25AA12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9881A5F"/>
    <w:multiLevelType w:val="hybridMultilevel"/>
    <w:tmpl w:val="F754DF4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EA672F1"/>
    <w:multiLevelType w:val="hybridMultilevel"/>
    <w:tmpl w:val="16D0AB9E"/>
    <w:lvl w:ilvl="0" w:tplc="B95A3678">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F9B2777"/>
    <w:multiLevelType w:val="hybridMultilevel"/>
    <w:tmpl w:val="8C506F6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0174155"/>
    <w:multiLevelType w:val="hybridMultilevel"/>
    <w:tmpl w:val="35F8F05E"/>
    <w:lvl w:ilvl="0" w:tplc="A0985660">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2">
    <w:nsid w:val="20730B0C"/>
    <w:multiLevelType w:val="hybridMultilevel"/>
    <w:tmpl w:val="8F46193C"/>
    <w:lvl w:ilvl="0" w:tplc="040C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3">
    <w:nsid w:val="21A97C98"/>
    <w:multiLevelType w:val="hybridMultilevel"/>
    <w:tmpl w:val="AD5ADD6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1B545DF"/>
    <w:multiLevelType w:val="hybridMultilevel"/>
    <w:tmpl w:val="805E2EF4"/>
    <w:lvl w:ilvl="0" w:tplc="8752B55E">
      <w:start w:val="1"/>
      <w:numFmt w:val="lowerLetter"/>
      <w:lvlText w:val="%1)"/>
      <w:lvlJc w:val="left"/>
      <w:pPr>
        <w:ind w:left="502" w:hanging="360"/>
      </w:pPr>
      <w:rPr>
        <w:rFonts w:hint="default"/>
        <w:b/>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5">
    <w:nsid w:val="23367A8A"/>
    <w:multiLevelType w:val="hybridMultilevel"/>
    <w:tmpl w:val="8020CECE"/>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6">
    <w:nsid w:val="245225C3"/>
    <w:multiLevelType w:val="hybridMultilevel"/>
    <w:tmpl w:val="AE101F2A"/>
    <w:lvl w:ilvl="0" w:tplc="59A6BA2A">
      <w:start w:val="5"/>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9A25840"/>
    <w:multiLevelType w:val="hybridMultilevel"/>
    <w:tmpl w:val="7300620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AF77AD9"/>
    <w:multiLevelType w:val="hybridMultilevel"/>
    <w:tmpl w:val="49C4359C"/>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9">
    <w:nsid w:val="30515E2A"/>
    <w:multiLevelType w:val="hybridMultilevel"/>
    <w:tmpl w:val="4F3E858C"/>
    <w:lvl w:ilvl="0" w:tplc="5A9ECC5C">
      <w:start w:val="2"/>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B835800"/>
    <w:multiLevelType w:val="hybridMultilevel"/>
    <w:tmpl w:val="30D82F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D831C9C"/>
    <w:multiLevelType w:val="hybridMultilevel"/>
    <w:tmpl w:val="77CC37DE"/>
    <w:lvl w:ilvl="0" w:tplc="8C8A2C4C">
      <w:start w:val="3"/>
      <w:numFmt w:val="bullet"/>
      <w:lvlText w:val="-"/>
      <w:lvlJc w:val="left"/>
      <w:pPr>
        <w:ind w:left="1080" w:hanging="360"/>
      </w:pPr>
      <w:rPr>
        <w:rFonts w:ascii="Calibri" w:eastAsiaTheme="minorHAnsi" w:hAnsi="Calibri"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43695A4B"/>
    <w:multiLevelType w:val="hybridMultilevel"/>
    <w:tmpl w:val="48A0867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4937898"/>
    <w:multiLevelType w:val="hybridMultilevel"/>
    <w:tmpl w:val="B4F6E96E"/>
    <w:lvl w:ilvl="0" w:tplc="14BCC0BE">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71B20FF"/>
    <w:multiLevelType w:val="hybridMultilevel"/>
    <w:tmpl w:val="A9F6AD70"/>
    <w:lvl w:ilvl="0" w:tplc="86B2B964">
      <w:start w:val="4"/>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9ED5676"/>
    <w:multiLevelType w:val="hybridMultilevel"/>
    <w:tmpl w:val="1E76075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F30985"/>
    <w:multiLevelType w:val="hybridMultilevel"/>
    <w:tmpl w:val="81ECDF22"/>
    <w:lvl w:ilvl="0" w:tplc="62FCBB5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F454EEC"/>
    <w:multiLevelType w:val="hybridMultilevel"/>
    <w:tmpl w:val="64A0D8B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4F8A2B7C"/>
    <w:multiLevelType w:val="hybridMultilevel"/>
    <w:tmpl w:val="AB6CD2DC"/>
    <w:lvl w:ilvl="0" w:tplc="88629DE4">
      <w:start w:val="1"/>
      <w:numFmt w:val="decimal"/>
      <w:lvlText w:val="%1"/>
      <w:lvlJc w:val="left"/>
      <w:pPr>
        <w:ind w:left="405" w:hanging="360"/>
      </w:pPr>
      <w:rPr>
        <w:rFonts w:eastAsia="CIDFont+F3"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29">
    <w:nsid w:val="57826AD2"/>
    <w:multiLevelType w:val="hybridMultilevel"/>
    <w:tmpl w:val="A3FC738A"/>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nsid w:val="5ACA404B"/>
    <w:multiLevelType w:val="hybridMultilevel"/>
    <w:tmpl w:val="13C856E8"/>
    <w:lvl w:ilvl="0" w:tplc="48EAA8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0670FF1"/>
    <w:multiLevelType w:val="hybridMultilevel"/>
    <w:tmpl w:val="6DB665D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30E4F77"/>
    <w:multiLevelType w:val="hybridMultilevel"/>
    <w:tmpl w:val="1436D29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421156F"/>
    <w:multiLevelType w:val="hybridMultilevel"/>
    <w:tmpl w:val="C700C5D0"/>
    <w:lvl w:ilvl="0" w:tplc="A64E7D70">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6A10D5E"/>
    <w:multiLevelType w:val="hybridMultilevel"/>
    <w:tmpl w:val="D33AD6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D3D0E62"/>
    <w:multiLevelType w:val="hybridMultilevel"/>
    <w:tmpl w:val="6D0A711A"/>
    <w:lvl w:ilvl="0" w:tplc="4614C86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3765244"/>
    <w:multiLevelType w:val="hybridMultilevel"/>
    <w:tmpl w:val="2B20CE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3A0B4F"/>
    <w:multiLevelType w:val="hybridMultilevel"/>
    <w:tmpl w:val="32D22884"/>
    <w:lvl w:ilvl="0" w:tplc="A3EE80D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93F4992"/>
    <w:multiLevelType w:val="hybridMultilevel"/>
    <w:tmpl w:val="9FC282A0"/>
    <w:lvl w:ilvl="0" w:tplc="040C0017">
      <w:start w:val="1"/>
      <w:numFmt w:val="lowerLetter"/>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ADA41F6"/>
    <w:multiLevelType w:val="hybridMultilevel"/>
    <w:tmpl w:val="A3DA6F90"/>
    <w:lvl w:ilvl="0" w:tplc="DCE00B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C1C12B8"/>
    <w:multiLevelType w:val="hybridMultilevel"/>
    <w:tmpl w:val="1B921A1C"/>
    <w:lvl w:ilvl="0" w:tplc="FC260AA8">
      <w:start w:val="1"/>
      <w:numFmt w:val="lowerLetter"/>
      <w:lvlText w:val="%1)"/>
      <w:lvlJc w:val="left"/>
      <w:pPr>
        <w:ind w:left="36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C603979"/>
    <w:multiLevelType w:val="hybridMultilevel"/>
    <w:tmpl w:val="52AACF18"/>
    <w:lvl w:ilvl="0" w:tplc="E152BBFC">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D6F5A25"/>
    <w:multiLevelType w:val="hybridMultilevel"/>
    <w:tmpl w:val="817E5CC4"/>
    <w:lvl w:ilvl="0" w:tplc="CF906DB0">
      <w:start w:val="2"/>
      <w:numFmt w:val="bullet"/>
      <w:lvlText w:val="-"/>
      <w:lvlJc w:val="left"/>
      <w:pPr>
        <w:ind w:left="720" w:hanging="360"/>
      </w:pPr>
      <w:rPr>
        <w:rFonts w:ascii="Times New Roman" w:eastAsia="CIDFont+F5"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42"/>
  </w:num>
  <w:num w:numId="4">
    <w:abstractNumId w:val="13"/>
  </w:num>
  <w:num w:numId="5">
    <w:abstractNumId w:val="20"/>
  </w:num>
  <w:num w:numId="6">
    <w:abstractNumId w:val="1"/>
  </w:num>
  <w:num w:numId="7">
    <w:abstractNumId w:val="33"/>
  </w:num>
  <w:num w:numId="8">
    <w:abstractNumId w:val="41"/>
  </w:num>
  <w:num w:numId="9">
    <w:abstractNumId w:val="31"/>
  </w:num>
  <w:num w:numId="10">
    <w:abstractNumId w:val="40"/>
  </w:num>
  <w:num w:numId="11">
    <w:abstractNumId w:val="14"/>
  </w:num>
  <w:num w:numId="12">
    <w:abstractNumId w:val="19"/>
  </w:num>
  <w:num w:numId="13">
    <w:abstractNumId w:val="38"/>
  </w:num>
  <w:num w:numId="14">
    <w:abstractNumId w:val="8"/>
  </w:num>
  <w:num w:numId="15">
    <w:abstractNumId w:val="32"/>
  </w:num>
  <w:num w:numId="16">
    <w:abstractNumId w:val="25"/>
  </w:num>
  <w:num w:numId="17">
    <w:abstractNumId w:val="21"/>
  </w:num>
  <w:num w:numId="18">
    <w:abstractNumId w:val="22"/>
  </w:num>
  <w:num w:numId="19">
    <w:abstractNumId w:val="2"/>
  </w:num>
  <w:num w:numId="20">
    <w:abstractNumId w:val="34"/>
  </w:num>
  <w:num w:numId="21">
    <w:abstractNumId w:val="26"/>
  </w:num>
  <w:num w:numId="22">
    <w:abstractNumId w:val="10"/>
  </w:num>
  <w:num w:numId="23">
    <w:abstractNumId w:val="16"/>
  </w:num>
  <w:num w:numId="24">
    <w:abstractNumId w:val="27"/>
  </w:num>
  <w:num w:numId="25">
    <w:abstractNumId w:val="35"/>
  </w:num>
  <w:num w:numId="26">
    <w:abstractNumId w:val="24"/>
  </w:num>
  <w:num w:numId="27">
    <w:abstractNumId w:val="39"/>
  </w:num>
  <w:num w:numId="28">
    <w:abstractNumId w:val="5"/>
  </w:num>
  <w:num w:numId="29">
    <w:abstractNumId w:val="12"/>
  </w:num>
  <w:num w:numId="30">
    <w:abstractNumId w:val="30"/>
  </w:num>
  <w:num w:numId="31">
    <w:abstractNumId w:val="36"/>
  </w:num>
  <w:num w:numId="32">
    <w:abstractNumId w:val="15"/>
  </w:num>
  <w:num w:numId="33">
    <w:abstractNumId w:val="6"/>
  </w:num>
  <w:num w:numId="34">
    <w:abstractNumId w:val="37"/>
  </w:num>
  <w:num w:numId="35">
    <w:abstractNumId w:val="0"/>
  </w:num>
  <w:num w:numId="36">
    <w:abstractNumId w:val="17"/>
  </w:num>
  <w:num w:numId="37">
    <w:abstractNumId w:val="4"/>
  </w:num>
  <w:num w:numId="38">
    <w:abstractNumId w:val="23"/>
  </w:num>
  <w:num w:numId="39">
    <w:abstractNumId w:val="9"/>
  </w:num>
  <w:num w:numId="40">
    <w:abstractNumId w:val="28"/>
  </w:num>
  <w:num w:numId="41">
    <w:abstractNumId w:val="18"/>
  </w:num>
  <w:num w:numId="42">
    <w:abstractNumId w:val="7"/>
  </w:num>
  <w:num w:numId="43">
    <w:abstractNumId w:val="29"/>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hyphenationZone w:val="425"/>
  <w:characterSpacingControl w:val="doNotCompress"/>
  <w:hdrShapeDefaults>
    <o:shapedefaults v:ext="edit" spidmax="357377"/>
  </w:hdrShapeDefaults>
  <w:footnotePr>
    <w:footnote w:id="0"/>
    <w:footnote w:id="1"/>
  </w:footnotePr>
  <w:endnotePr>
    <w:endnote w:id="0"/>
    <w:endnote w:id="1"/>
  </w:endnotePr>
  <w:compat/>
  <w:rsids>
    <w:rsidRoot w:val="00D12BCD"/>
    <w:rsid w:val="000034BD"/>
    <w:rsid w:val="0000586E"/>
    <w:rsid w:val="000066E0"/>
    <w:rsid w:val="00006E8D"/>
    <w:rsid w:val="00007229"/>
    <w:rsid w:val="00011F1C"/>
    <w:rsid w:val="000126DA"/>
    <w:rsid w:val="00012AF1"/>
    <w:rsid w:val="00013D8B"/>
    <w:rsid w:val="00015ADB"/>
    <w:rsid w:val="00015FE4"/>
    <w:rsid w:val="00016607"/>
    <w:rsid w:val="00016B52"/>
    <w:rsid w:val="00022609"/>
    <w:rsid w:val="000234AD"/>
    <w:rsid w:val="00024D2D"/>
    <w:rsid w:val="00026EFF"/>
    <w:rsid w:val="00034046"/>
    <w:rsid w:val="00034BE7"/>
    <w:rsid w:val="00036DE4"/>
    <w:rsid w:val="000373B2"/>
    <w:rsid w:val="00037BB7"/>
    <w:rsid w:val="000404E3"/>
    <w:rsid w:val="00040A75"/>
    <w:rsid w:val="00041647"/>
    <w:rsid w:val="00041CB5"/>
    <w:rsid w:val="000458AC"/>
    <w:rsid w:val="00045BF2"/>
    <w:rsid w:val="00047BA0"/>
    <w:rsid w:val="00047FDF"/>
    <w:rsid w:val="000510C7"/>
    <w:rsid w:val="00052B9B"/>
    <w:rsid w:val="00052E7B"/>
    <w:rsid w:val="00053749"/>
    <w:rsid w:val="00055281"/>
    <w:rsid w:val="00055BB2"/>
    <w:rsid w:val="00056F00"/>
    <w:rsid w:val="000602F6"/>
    <w:rsid w:val="0006250E"/>
    <w:rsid w:val="00062957"/>
    <w:rsid w:val="00063653"/>
    <w:rsid w:val="00063840"/>
    <w:rsid w:val="00064FD1"/>
    <w:rsid w:val="000652C9"/>
    <w:rsid w:val="000657B1"/>
    <w:rsid w:val="0006654A"/>
    <w:rsid w:val="00067296"/>
    <w:rsid w:val="00067B04"/>
    <w:rsid w:val="00070798"/>
    <w:rsid w:val="0007126B"/>
    <w:rsid w:val="0007190F"/>
    <w:rsid w:val="00071C66"/>
    <w:rsid w:val="00072211"/>
    <w:rsid w:val="00072CC3"/>
    <w:rsid w:val="00073651"/>
    <w:rsid w:val="00073882"/>
    <w:rsid w:val="000771D9"/>
    <w:rsid w:val="0008148B"/>
    <w:rsid w:val="00083893"/>
    <w:rsid w:val="000855F7"/>
    <w:rsid w:val="00086D16"/>
    <w:rsid w:val="00087349"/>
    <w:rsid w:val="0009500C"/>
    <w:rsid w:val="000956ED"/>
    <w:rsid w:val="00095D2C"/>
    <w:rsid w:val="000964C0"/>
    <w:rsid w:val="00096C97"/>
    <w:rsid w:val="0009737F"/>
    <w:rsid w:val="000A0799"/>
    <w:rsid w:val="000A08F8"/>
    <w:rsid w:val="000A10C0"/>
    <w:rsid w:val="000B02B2"/>
    <w:rsid w:val="000B036D"/>
    <w:rsid w:val="000B048B"/>
    <w:rsid w:val="000B0C17"/>
    <w:rsid w:val="000B1320"/>
    <w:rsid w:val="000B15B5"/>
    <w:rsid w:val="000B2DAE"/>
    <w:rsid w:val="000B3D16"/>
    <w:rsid w:val="000B4D2B"/>
    <w:rsid w:val="000B5BF7"/>
    <w:rsid w:val="000B66D8"/>
    <w:rsid w:val="000C02EC"/>
    <w:rsid w:val="000C0484"/>
    <w:rsid w:val="000C1C4C"/>
    <w:rsid w:val="000C202C"/>
    <w:rsid w:val="000C2F4A"/>
    <w:rsid w:val="000C3E88"/>
    <w:rsid w:val="000C51C6"/>
    <w:rsid w:val="000C533A"/>
    <w:rsid w:val="000C5BA3"/>
    <w:rsid w:val="000C5F88"/>
    <w:rsid w:val="000C6748"/>
    <w:rsid w:val="000C693B"/>
    <w:rsid w:val="000C6E68"/>
    <w:rsid w:val="000C733F"/>
    <w:rsid w:val="000D101F"/>
    <w:rsid w:val="000D14F9"/>
    <w:rsid w:val="000D283B"/>
    <w:rsid w:val="000D5A2E"/>
    <w:rsid w:val="000D62D3"/>
    <w:rsid w:val="000D7371"/>
    <w:rsid w:val="000E0166"/>
    <w:rsid w:val="000E27EB"/>
    <w:rsid w:val="000E2A31"/>
    <w:rsid w:val="000E3636"/>
    <w:rsid w:val="000E375C"/>
    <w:rsid w:val="000E3D4B"/>
    <w:rsid w:val="000E4895"/>
    <w:rsid w:val="000E69D4"/>
    <w:rsid w:val="000E6C14"/>
    <w:rsid w:val="000E7396"/>
    <w:rsid w:val="000E7E59"/>
    <w:rsid w:val="000F0EFD"/>
    <w:rsid w:val="000F0F67"/>
    <w:rsid w:val="000F35E4"/>
    <w:rsid w:val="000F5BBA"/>
    <w:rsid w:val="000F5C72"/>
    <w:rsid w:val="000F5EB7"/>
    <w:rsid w:val="00100927"/>
    <w:rsid w:val="0010211B"/>
    <w:rsid w:val="00102282"/>
    <w:rsid w:val="00103D04"/>
    <w:rsid w:val="00104904"/>
    <w:rsid w:val="00105279"/>
    <w:rsid w:val="00106B6A"/>
    <w:rsid w:val="0011091D"/>
    <w:rsid w:val="00112736"/>
    <w:rsid w:val="00112B7A"/>
    <w:rsid w:val="001143BC"/>
    <w:rsid w:val="00114433"/>
    <w:rsid w:val="001158DE"/>
    <w:rsid w:val="00116B89"/>
    <w:rsid w:val="00117F44"/>
    <w:rsid w:val="001203E0"/>
    <w:rsid w:val="0012139F"/>
    <w:rsid w:val="00121599"/>
    <w:rsid w:val="00121A6E"/>
    <w:rsid w:val="001246D2"/>
    <w:rsid w:val="00124784"/>
    <w:rsid w:val="001269FB"/>
    <w:rsid w:val="0013073D"/>
    <w:rsid w:val="00131118"/>
    <w:rsid w:val="00132872"/>
    <w:rsid w:val="00133187"/>
    <w:rsid w:val="00133AD5"/>
    <w:rsid w:val="001351E2"/>
    <w:rsid w:val="00136367"/>
    <w:rsid w:val="001364A4"/>
    <w:rsid w:val="0013701D"/>
    <w:rsid w:val="001375CC"/>
    <w:rsid w:val="001400AE"/>
    <w:rsid w:val="00140D1B"/>
    <w:rsid w:val="00141054"/>
    <w:rsid w:val="00141A95"/>
    <w:rsid w:val="0014379E"/>
    <w:rsid w:val="0014382B"/>
    <w:rsid w:val="00143A78"/>
    <w:rsid w:val="001475D9"/>
    <w:rsid w:val="0015127F"/>
    <w:rsid w:val="00151F8C"/>
    <w:rsid w:val="00153D46"/>
    <w:rsid w:val="00153E27"/>
    <w:rsid w:val="00157D45"/>
    <w:rsid w:val="00160A79"/>
    <w:rsid w:val="00160F62"/>
    <w:rsid w:val="0016106F"/>
    <w:rsid w:val="001631DF"/>
    <w:rsid w:val="0016384B"/>
    <w:rsid w:val="001638F2"/>
    <w:rsid w:val="00163A89"/>
    <w:rsid w:val="0016733C"/>
    <w:rsid w:val="001677CB"/>
    <w:rsid w:val="00167F81"/>
    <w:rsid w:val="001702CA"/>
    <w:rsid w:val="0017140A"/>
    <w:rsid w:val="00175155"/>
    <w:rsid w:val="00175525"/>
    <w:rsid w:val="0017724E"/>
    <w:rsid w:val="00177529"/>
    <w:rsid w:val="00177F6A"/>
    <w:rsid w:val="00180667"/>
    <w:rsid w:val="0018139A"/>
    <w:rsid w:val="001817A6"/>
    <w:rsid w:val="00181E0D"/>
    <w:rsid w:val="001836D2"/>
    <w:rsid w:val="00183D7C"/>
    <w:rsid w:val="001844A4"/>
    <w:rsid w:val="00184B20"/>
    <w:rsid w:val="00186DD5"/>
    <w:rsid w:val="00187322"/>
    <w:rsid w:val="00190843"/>
    <w:rsid w:val="00192432"/>
    <w:rsid w:val="00192614"/>
    <w:rsid w:val="001928F3"/>
    <w:rsid w:val="00193A1B"/>
    <w:rsid w:val="00194B5F"/>
    <w:rsid w:val="001966A7"/>
    <w:rsid w:val="00196A9E"/>
    <w:rsid w:val="0019703C"/>
    <w:rsid w:val="001A20DA"/>
    <w:rsid w:val="001A499F"/>
    <w:rsid w:val="001A775F"/>
    <w:rsid w:val="001A7E8A"/>
    <w:rsid w:val="001B07D3"/>
    <w:rsid w:val="001B0FB0"/>
    <w:rsid w:val="001B15E0"/>
    <w:rsid w:val="001B1765"/>
    <w:rsid w:val="001B1E7F"/>
    <w:rsid w:val="001B21B6"/>
    <w:rsid w:val="001B21ED"/>
    <w:rsid w:val="001B23F0"/>
    <w:rsid w:val="001B3035"/>
    <w:rsid w:val="001B308C"/>
    <w:rsid w:val="001B3122"/>
    <w:rsid w:val="001B32E7"/>
    <w:rsid w:val="001B4DDC"/>
    <w:rsid w:val="001B61DE"/>
    <w:rsid w:val="001C1122"/>
    <w:rsid w:val="001C152B"/>
    <w:rsid w:val="001C1748"/>
    <w:rsid w:val="001C1C1F"/>
    <w:rsid w:val="001C1C29"/>
    <w:rsid w:val="001C43C4"/>
    <w:rsid w:val="001C5EB6"/>
    <w:rsid w:val="001D0273"/>
    <w:rsid w:val="001D0A9B"/>
    <w:rsid w:val="001D0D1B"/>
    <w:rsid w:val="001D1308"/>
    <w:rsid w:val="001D1BB5"/>
    <w:rsid w:val="001D1D75"/>
    <w:rsid w:val="001D1F19"/>
    <w:rsid w:val="001D3D3C"/>
    <w:rsid w:val="001D5207"/>
    <w:rsid w:val="001D540D"/>
    <w:rsid w:val="001D5642"/>
    <w:rsid w:val="001D5887"/>
    <w:rsid w:val="001D6E64"/>
    <w:rsid w:val="001D6F2C"/>
    <w:rsid w:val="001E021D"/>
    <w:rsid w:val="001E0432"/>
    <w:rsid w:val="001E12E2"/>
    <w:rsid w:val="001E31EF"/>
    <w:rsid w:val="001E44E2"/>
    <w:rsid w:val="001E667E"/>
    <w:rsid w:val="001F0F5C"/>
    <w:rsid w:val="001F1DAA"/>
    <w:rsid w:val="001F44EB"/>
    <w:rsid w:val="001F526C"/>
    <w:rsid w:val="001F5D06"/>
    <w:rsid w:val="00202554"/>
    <w:rsid w:val="00203515"/>
    <w:rsid w:val="0020365C"/>
    <w:rsid w:val="002039E7"/>
    <w:rsid w:val="00203A75"/>
    <w:rsid w:val="00204AE9"/>
    <w:rsid w:val="00205630"/>
    <w:rsid w:val="00207630"/>
    <w:rsid w:val="00207DB6"/>
    <w:rsid w:val="0021138D"/>
    <w:rsid w:val="00211717"/>
    <w:rsid w:val="00212729"/>
    <w:rsid w:val="00212ABF"/>
    <w:rsid w:val="00213A03"/>
    <w:rsid w:val="00215231"/>
    <w:rsid w:val="002157B6"/>
    <w:rsid w:val="00215900"/>
    <w:rsid w:val="00215B5A"/>
    <w:rsid w:val="00215E71"/>
    <w:rsid w:val="00220137"/>
    <w:rsid w:val="00222414"/>
    <w:rsid w:val="00222577"/>
    <w:rsid w:val="00222EFA"/>
    <w:rsid w:val="00223924"/>
    <w:rsid w:val="00224935"/>
    <w:rsid w:val="00224B0A"/>
    <w:rsid w:val="00224E11"/>
    <w:rsid w:val="002253E6"/>
    <w:rsid w:val="00225567"/>
    <w:rsid w:val="002258A9"/>
    <w:rsid w:val="00227154"/>
    <w:rsid w:val="002327A8"/>
    <w:rsid w:val="00232A75"/>
    <w:rsid w:val="002342E2"/>
    <w:rsid w:val="00236A64"/>
    <w:rsid w:val="00236AFE"/>
    <w:rsid w:val="00237624"/>
    <w:rsid w:val="00237D35"/>
    <w:rsid w:val="0024125D"/>
    <w:rsid w:val="0024356B"/>
    <w:rsid w:val="00243C48"/>
    <w:rsid w:val="002445A3"/>
    <w:rsid w:val="0024460A"/>
    <w:rsid w:val="002478CC"/>
    <w:rsid w:val="00247934"/>
    <w:rsid w:val="00247A6C"/>
    <w:rsid w:val="00247F84"/>
    <w:rsid w:val="00250874"/>
    <w:rsid w:val="0025096F"/>
    <w:rsid w:val="00254555"/>
    <w:rsid w:val="00254D41"/>
    <w:rsid w:val="00254DBB"/>
    <w:rsid w:val="00255666"/>
    <w:rsid w:val="00260B3B"/>
    <w:rsid w:val="00260CE5"/>
    <w:rsid w:val="00261B9F"/>
    <w:rsid w:val="00261D7E"/>
    <w:rsid w:val="002630A4"/>
    <w:rsid w:val="00263857"/>
    <w:rsid w:val="002641F3"/>
    <w:rsid w:val="0026462C"/>
    <w:rsid w:val="00265DB3"/>
    <w:rsid w:val="0026624A"/>
    <w:rsid w:val="00266641"/>
    <w:rsid w:val="0026722A"/>
    <w:rsid w:val="002706BA"/>
    <w:rsid w:val="00270F5B"/>
    <w:rsid w:val="00272295"/>
    <w:rsid w:val="002743CF"/>
    <w:rsid w:val="00274563"/>
    <w:rsid w:val="00274B2C"/>
    <w:rsid w:val="00274C5E"/>
    <w:rsid w:val="00274D64"/>
    <w:rsid w:val="002771C9"/>
    <w:rsid w:val="00280DEB"/>
    <w:rsid w:val="00281048"/>
    <w:rsid w:val="00281598"/>
    <w:rsid w:val="002825A3"/>
    <w:rsid w:val="0028300B"/>
    <w:rsid w:val="00283DC4"/>
    <w:rsid w:val="00283ED0"/>
    <w:rsid w:val="002857AC"/>
    <w:rsid w:val="00287674"/>
    <w:rsid w:val="00290E81"/>
    <w:rsid w:val="00291552"/>
    <w:rsid w:val="00291BCF"/>
    <w:rsid w:val="002925EC"/>
    <w:rsid w:val="0029333E"/>
    <w:rsid w:val="00293A1C"/>
    <w:rsid w:val="00293F0F"/>
    <w:rsid w:val="00294401"/>
    <w:rsid w:val="00294C04"/>
    <w:rsid w:val="00295496"/>
    <w:rsid w:val="0029599B"/>
    <w:rsid w:val="0029602F"/>
    <w:rsid w:val="002961D5"/>
    <w:rsid w:val="00296A7A"/>
    <w:rsid w:val="002A02DE"/>
    <w:rsid w:val="002A0714"/>
    <w:rsid w:val="002A13DA"/>
    <w:rsid w:val="002A1DA9"/>
    <w:rsid w:val="002A2D8E"/>
    <w:rsid w:val="002A30BB"/>
    <w:rsid w:val="002A741F"/>
    <w:rsid w:val="002A74C8"/>
    <w:rsid w:val="002B0A47"/>
    <w:rsid w:val="002B146D"/>
    <w:rsid w:val="002B1D15"/>
    <w:rsid w:val="002B2808"/>
    <w:rsid w:val="002B29AE"/>
    <w:rsid w:val="002B3292"/>
    <w:rsid w:val="002B7D5F"/>
    <w:rsid w:val="002C0CDE"/>
    <w:rsid w:val="002C2BC4"/>
    <w:rsid w:val="002C2F98"/>
    <w:rsid w:val="002C32B4"/>
    <w:rsid w:val="002C40A0"/>
    <w:rsid w:val="002C40B8"/>
    <w:rsid w:val="002C6EEF"/>
    <w:rsid w:val="002C71CC"/>
    <w:rsid w:val="002C71DC"/>
    <w:rsid w:val="002C7B92"/>
    <w:rsid w:val="002C7E44"/>
    <w:rsid w:val="002D1BF2"/>
    <w:rsid w:val="002D491D"/>
    <w:rsid w:val="002D5500"/>
    <w:rsid w:val="002D5C8C"/>
    <w:rsid w:val="002D7615"/>
    <w:rsid w:val="002E1822"/>
    <w:rsid w:val="002E2AE6"/>
    <w:rsid w:val="002E2C28"/>
    <w:rsid w:val="002E2D60"/>
    <w:rsid w:val="002E3125"/>
    <w:rsid w:val="002E3455"/>
    <w:rsid w:val="002E3D80"/>
    <w:rsid w:val="002E4915"/>
    <w:rsid w:val="002E5DA5"/>
    <w:rsid w:val="002E6E20"/>
    <w:rsid w:val="002E763F"/>
    <w:rsid w:val="002F02A8"/>
    <w:rsid w:val="002F0857"/>
    <w:rsid w:val="002F09EC"/>
    <w:rsid w:val="002F2B6E"/>
    <w:rsid w:val="002F305D"/>
    <w:rsid w:val="002F309F"/>
    <w:rsid w:val="002F49D4"/>
    <w:rsid w:val="002F5750"/>
    <w:rsid w:val="002F76F7"/>
    <w:rsid w:val="002F7D6C"/>
    <w:rsid w:val="00300AAD"/>
    <w:rsid w:val="00301B52"/>
    <w:rsid w:val="00302722"/>
    <w:rsid w:val="003070C5"/>
    <w:rsid w:val="003103A1"/>
    <w:rsid w:val="00310BD0"/>
    <w:rsid w:val="0031124E"/>
    <w:rsid w:val="00312DC1"/>
    <w:rsid w:val="0031404B"/>
    <w:rsid w:val="003151CF"/>
    <w:rsid w:val="00315432"/>
    <w:rsid w:val="0032119D"/>
    <w:rsid w:val="003214B2"/>
    <w:rsid w:val="00322A85"/>
    <w:rsid w:val="00323510"/>
    <w:rsid w:val="00323F60"/>
    <w:rsid w:val="003240B3"/>
    <w:rsid w:val="003260CF"/>
    <w:rsid w:val="003266C5"/>
    <w:rsid w:val="003268B6"/>
    <w:rsid w:val="003305F2"/>
    <w:rsid w:val="003321A1"/>
    <w:rsid w:val="00332A7F"/>
    <w:rsid w:val="00333525"/>
    <w:rsid w:val="00333D94"/>
    <w:rsid w:val="003346B9"/>
    <w:rsid w:val="0033643F"/>
    <w:rsid w:val="00337B09"/>
    <w:rsid w:val="00337B4D"/>
    <w:rsid w:val="00341E0B"/>
    <w:rsid w:val="0034200B"/>
    <w:rsid w:val="00345932"/>
    <w:rsid w:val="003459D6"/>
    <w:rsid w:val="00345A39"/>
    <w:rsid w:val="00346AD5"/>
    <w:rsid w:val="00346CB5"/>
    <w:rsid w:val="0034732C"/>
    <w:rsid w:val="00350B41"/>
    <w:rsid w:val="00355105"/>
    <w:rsid w:val="003573B1"/>
    <w:rsid w:val="00357F11"/>
    <w:rsid w:val="003601B1"/>
    <w:rsid w:val="00360C4B"/>
    <w:rsid w:val="003616A6"/>
    <w:rsid w:val="0036272A"/>
    <w:rsid w:val="003653FB"/>
    <w:rsid w:val="00365C86"/>
    <w:rsid w:val="00366CE8"/>
    <w:rsid w:val="00366E4C"/>
    <w:rsid w:val="003670B7"/>
    <w:rsid w:val="003679C4"/>
    <w:rsid w:val="00367F78"/>
    <w:rsid w:val="00370314"/>
    <w:rsid w:val="00370DE8"/>
    <w:rsid w:val="00370F83"/>
    <w:rsid w:val="00372599"/>
    <w:rsid w:val="0037259E"/>
    <w:rsid w:val="00372BA9"/>
    <w:rsid w:val="00373581"/>
    <w:rsid w:val="00374117"/>
    <w:rsid w:val="00375D6E"/>
    <w:rsid w:val="0037689E"/>
    <w:rsid w:val="00376C7E"/>
    <w:rsid w:val="0038171B"/>
    <w:rsid w:val="00381CCE"/>
    <w:rsid w:val="003853E2"/>
    <w:rsid w:val="003863FF"/>
    <w:rsid w:val="0038676D"/>
    <w:rsid w:val="00390511"/>
    <w:rsid w:val="00391768"/>
    <w:rsid w:val="0039261A"/>
    <w:rsid w:val="0039302F"/>
    <w:rsid w:val="00393471"/>
    <w:rsid w:val="0039461C"/>
    <w:rsid w:val="00395742"/>
    <w:rsid w:val="00395769"/>
    <w:rsid w:val="00396030"/>
    <w:rsid w:val="003968C0"/>
    <w:rsid w:val="00397616"/>
    <w:rsid w:val="003A07AE"/>
    <w:rsid w:val="003A2487"/>
    <w:rsid w:val="003A255E"/>
    <w:rsid w:val="003A25B4"/>
    <w:rsid w:val="003A56B8"/>
    <w:rsid w:val="003A5909"/>
    <w:rsid w:val="003B148F"/>
    <w:rsid w:val="003B2F97"/>
    <w:rsid w:val="003B4AD7"/>
    <w:rsid w:val="003B7A2C"/>
    <w:rsid w:val="003C21DF"/>
    <w:rsid w:val="003C25F4"/>
    <w:rsid w:val="003C2F96"/>
    <w:rsid w:val="003C43B0"/>
    <w:rsid w:val="003C4AAE"/>
    <w:rsid w:val="003C4DAF"/>
    <w:rsid w:val="003C613C"/>
    <w:rsid w:val="003D0301"/>
    <w:rsid w:val="003D1500"/>
    <w:rsid w:val="003D197D"/>
    <w:rsid w:val="003D5280"/>
    <w:rsid w:val="003D58AD"/>
    <w:rsid w:val="003D62A4"/>
    <w:rsid w:val="003D7116"/>
    <w:rsid w:val="003E1395"/>
    <w:rsid w:val="003E1C82"/>
    <w:rsid w:val="003E1D7D"/>
    <w:rsid w:val="003E208F"/>
    <w:rsid w:val="003E2823"/>
    <w:rsid w:val="003E7856"/>
    <w:rsid w:val="003E7AED"/>
    <w:rsid w:val="003F0101"/>
    <w:rsid w:val="003F3A75"/>
    <w:rsid w:val="003F426D"/>
    <w:rsid w:val="003F4F95"/>
    <w:rsid w:val="003F57D6"/>
    <w:rsid w:val="004004AE"/>
    <w:rsid w:val="00400E1E"/>
    <w:rsid w:val="0040209A"/>
    <w:rsid w:val="00405A9B"/>
    <w:rsid w:val="00405CC2"/>
    <w:rsid w:val="00406178"/>
    <w:rsid w:val="00406694"/>
    <w:rsid w:val="00406A05"/>
    <w:rsid w:val="004073BB"/>
    <w:rsid w:val="00407964"/>
    <w:rsid w:val="00407E5B"/>
    <w:rsid w:val="004128A5"/>
    <w:rsid w:val="00412CCC"/>
    <w:rsid w:val="00413A80"/>
    <w:rsid w:val="00422644"/>
    <w:rsid w:val="00422D0B"/>
    <w:rsid w:val="00423D6A"/>
    <w:rsid w:val="00424EE7"/>
    <w:rsid w:val="0042653F"/>
    <w:rsid w:val="004268F0"/>
    <w:rsid w:val="00431A13"/>
    <w:rsid w:val="004346F6"/>
    <w:rsid w:val="004347E3"/>
    <w:rsid w:val="0043514C"/>
    <w:rsid w:val="00440B84"/>
    <w:rsid w:val="004415F2"/>
    <w:rsid w:val="00442337"/>
    <w:rsid w:val="00442693"/>
    <w:rsid w:val="00442842"/>
    <w:rsid w:val="00443BF9"/>
    <w:rsid w:val="004450FD"/>
    <w:rsid w:val="00445C21"/>
    <w:rsid w:val="004462DE"/>
    <w:rsid w:val="004474C5"/>
    <w:rsid w:val="0044753B"/>
    <w:rsid w:val="004507A8"/>
    <w:rsid w:val="00450ED6"/>
    <w:rsid w:val="00451B9C"/>
    <w:rsid w:val="004525A9"/>
    <w:rsid w:val="0045282D"/>
    <w:rsid w:val="00452A90"/>
    <w:rsid w:val="00453500"/>
    <w:rsid w:val="00453A54"/>
    <w:rsid w:val="004541EF"/>
    <w:rsid w:val="00455521"/>
    <w:rsid w:val="00455799"/>
    <w:rsid w:val="0045590B"/>
    <w:rsid w:val="004644E1"/>
    <w:rsid w:val="0046491C"/>
    <w:rsid w:val="00465187"/>
    <w:rsid w:val="004656B1"/>
    <w:rsid w:val="00465FF6"/>
    <w:rsid w:val="004672B4"/>
    <w:rsid w:val="00470748"/>
    <w:rsid w:val="00470CAB"/>
    <w:rsid w:val="00471D78"/>
    <w:rsid w:val="0047405D"/>
    <w:rsid w:val="00475450"/>
    <w:rsid w:val="00477A21"/>
    <w:rsid w:val="00480324"/>
    <w:rsid w:val="00480887"/>
    <w:rsid w:val="00480BED"/>
    <w:rsid w:val="004812F0"/>
    <w:rsid w:val="00481907"/>
    <w:rsid w:val="00482707"/>
    <w:rsid w:val="00482D5E"/>
    <w:rsid w:val="00482F3D"/>
    <w:rsid w:val="00485510"/>
    <w:rsid w:val="00485728"/>
    <w:rsid w:val="00486533"/>
    <w:rsid w:val="00486F6D"/>
    <w:rsid w:val="0048794A"/>
    <w:rsid w:val="00491705"/>
    <w:rsid w:val="00491EFE"/>
    <w:rsid w:val="00494788"/>
    <w:rsid w:val="004948C6"/>
    <w:rsid w:val="00496D09"/>
    <w:rsid w:val="004970D5"/>
    <w:rsid w:val="004977D8"/>
    <w:rsid w:val="004A12C2"/>
    <w:rsid w:val="004A138D"/>
    <w:rsid w:val="004A172A"/>
    <w:rsid w:val="004A1E61"/>
    <w:rsid w:val="004A34F4"/>
    <w:rsid w:val="004A37B5"/>
    <w:rsid w:val="004A3D9E"/>
    <w:rsid w:val="004A4133"/>
    <w:rsid w:val="004A5F20"/>
    <w:rsid w:val="004A627E"/>
    <w:rsid w:val="004A664C"/>
    <w:rsid w:val="004B09F6"/>
    <w:rsid w:val="004B0FD1"/>
    <w:rsid w:val="004B1AEA"/>
    <w:rsid w:val="004B2636"/>
    <w:rsid w:val="004B397C"/>
    <w:rsid w:val="004B41C9"/>
    <w:rsid w:val="004B4AF4"/>
    <w:rsid w:val="004B4B01"/>
    <w:rsid w:val="004B60F0"/>
    <w:rsid w:val="004B7CEE"/>
    <w:rsid w:val="004C0B4B"/>
    <w:rsid w:val="004C2131"/>
    <w:rsid w:val="004C5318"/>
    <w:rsid w:val="004C6DB6"/>
    <w:rsid w:val="004D0171"/>
    <w:rsid w:val="004D2C43"/>
    <w:rsid w:val="004D2EDA"/>
    <w:rsid w:val="004D380E"/>
    <w:rsid w:val="004D4933"/>
    <w:rsid w:val="004D4F04"/>
    <w:rsid w:val="004D75DF"/>
    <w:rsid w:val="004E1799"/>
    <w:rsid w:val="004E39D6"/>
    <w:rsid w:val="004E664E"/>
    <w:rsid w:val="004E7140"/>
    <w:rsid w:val="004E72D1"/>
    <w:rsid w:val="004E7B21"/>
    <w:rsid w:val="004E7C85"/>
    <w:rsid w:val="004E7E51"/>
    <w:rsid w:val="004F0A17"/>
    <w:rsid w:val="004F3025"/>
    <w:rsid w:val="004F34D0"/>
    <w:rsid w:val="004F3590"/>
    <w:rsid w:val="004F589E"/>
    <w:rsid w:val="004F6112"/>
    <w:rsid w:val="004F7514"/>
    <w:rsid w:val="004F7814"/>
    <w:rsid w:val="004F7D1E"/>
    <w:rsid w:val="00502CE2"/>
    <w:rsid w:val="00504B60"/>
    <w:rsid w:val="005050AB"/>
    <w:rsid w:val="005053E7"/>
    <w:rsid w:val="00506389"/>
    <w:rsid w:val="00506CB9"/>
    <w:rsid w:val="0050704A"/>
    <w:rsid w:val="00507C21"/>
    <w:rsid w:val="005127B6"/>
    <w:rsid w:val="00512B19"/>
    <w:rsid w:val="005131F8"/>
    <w:rsid w:val="00513814"/>
    <w:rsid w:val="00514272"/>
    <w:rsid w:val="005176E2"/>
    <w:rsid w:val="00517E70"/>
    <w:rsid w:val="00520070"/>
    <w:rsid w:val="00521C69"/>
    <w:rsid w:val="00525C66"/>
    <w:rsid w:val="005263B4"/>
    <w:rsid w:val="005276E1"/>
    <w:rsid w:val="005309AC"/>
    <w:rsid w:val="00531106"/>
    <w:rsid w:val="00533435"/>
    <w:rsid w:val="005337DA"/>
    <w:rsid w:val="005342B5"/>
    <w:rsid w:val="0053491E"/>
    <w:rsid w:val="005352FD"/>
    <w:rsid w:val="005370CC"/>
    <w:rsid w:val="005376EC"/>
    <w:rsid w:val="00537737"/>
    <w:rsid w:val="005377C6"/>
    <w:rsid w:val="005406B7"/>
    <w:rsid w:val="00541294"/>
    <w:rsid w:val="005423E9"/>
    <w:rsid w:val="00542806"/>
    <w:rsid w:val="00544360"/>
    <w:rsid w:val="005503DA"/>
    <w:rsid w:val="00550470"/>
    <w:rsid w:val="00551B37"/>
    <w:rsid w:val="00551C33"/>
    <w:rsid w:val="005528AD"/>
    <w:rsid w:val="00552BB9"/>
    <w:rsid w:val="00552F73"/>
    <w:rsid w:val="00553BE0"/>
    <w:rsid w:val="00553E6A"/>
    <w:rsid w:val="005545E3"/>
    <w:rsid w:val="0055541E"/>
    <w:rsid w:val="00555DF5"/>
    <w:rsid w:val="00560F76"/>
    <w:rsid w:val="00561136"/>
    <w:rsid w:val="00561683"/>
    <w:rsid w:val="0056298F"/>
    <w:rsid w:val="00563A04"/>
    <w:rsid w:val="00564C77"/>
    <w:rsid w:val="00565371"/>
    <w:rsid w:val="005655C7"/>
    <w:rsid w:val="0056586D"/>
    <w:rsid w:val="00566859"/>
    <w:rsid w:val="00571D92"/>
    <w:rsid w:val="00572BE0"/>
    <w:rsid w:val="00572DB4"/>
    <w:rsid w:val="00572F30"/>
    <w:rsid w:val="00574AF6"/>
    <w:rsid w:val="00575C9B"/>
    <w:rsid w:val="005763D2"/>
    <w:rsid w:val="00576A9D"/>
    <w:rsid w:val="00580448"/>
    <w:rsid w:val="00581BDF"/>
    <w:rsid w:val="005838E6"/>
    <w:rsid w:val="00583D9E"/>
    <w:rsid w:val="005842CE"/>
    <w:rsid w:val="00584396"/>
    <w:rsid w:val="00584C48"/>
    <w:rsid w:val="00586192"/>
    <w:rsid w:val="00586413"/>
    <w:rsid w:val="00587C02"/>
    <w:rsid w:val="00590D92"/>
    <w:rsid w:val="00590ED8"/>
    <w:rsid w:val="00592C7C"/>
    <w:rsid w:val="0059591B"/>
    <w:rsid w:val="0059752D"/>
    <w:rsid w:val="005979EB"/>
    <w:rsid w:val="005A08EC"/>
    <w:rsid w:val="005A1794"/>
    <w:rsid w:val="005A1AA1"/>
    <w:rsid w:val="005A1C6E"/>
    <w:rsid w:val="005A1D4D"/>
    <w:rsid w:val="005A2137"/>
    <w:rsid w:val="005A34D9"/>
    <w:rsid w:val="005A34DA"/>
    <w:rsid w:val="005A426B"/>
    <w:rsid w:val="005A43D8"/>
    <w:rsid w:val="005A43F4"/>
    <w:rsid w:val="005A71C7"/>
    <w:rsid w:val="005A7D7A"/>
    <w:rsid w:val="005A7E10"/>
    <w:rsid w:val="005B1BFE"/>
    <w:rsid w:val="005B1D46"/>
    <w:rsid w:val="005B2290"/>
    <w:rsid w:val="005B27C1"/>
    <w:rsid w:val="005B3A6B"/>
    <w:rsid w:val="005B4852"/>
    <w:rsid w:val="005B50EC"/>
    <w:rsid w:val="005B5F01"/>
    <w:rsid w:val="005B7638"/>
    <w:rsid w:val="005C027E"/>
    <w:rsid w:val="005C047C"/>
    <w:rsid w:val="005C0B66"/>
    <w:rsid w:val="005C0CFE"/>
    <w:rsid w:val="005C1278"/>
    <w:rsid w:val="005C3048"/>
    <w:rsid w:val="005C3984"/>
    <w:rsid w:val="005C3FA8"/>
    <w:rsid w:val="005C550E"/>
    <w:rsid w:val="005C61B7"/>
    <w:rsid w:val="005C6946"/>
    <w:rsid w:val="005C6AA3"/>
    <w:rsid w:val="005C73BD"/>
    <w:rsid w:val="005C79FE"/>
    <w:rsid w:val="005D10C0"/>
    <w:rsid w:val="005D1DBD"/>
    <w:rsid w:val="005D2CD0"/>
    <w:rsid w:val="005D41AA"/>
    <w:rsid w:val="005D4815"/>
    <w:rsid w:val="005D535F"/>
    <w:rsid w:val="005D7D12"/>
    <w:rsid w:val="005E11F3"/>
    <w:rsid w:val="005E2808"/>
    <w:rsid w:val="005E30B4"/>
    <w:rsid w:val="005E33E8"/>
    <w:rsid w:val="005E4070"/>
    <w:rsid w:val="005E434D"/>
    <w:rsid w:val="005E48A1"/>
    <w:rsid w:val="005E6646"/>
    <w:rsid w:val="005E6EF0"/>
    <w:rsid w:val="005F061B"/>
    <w:rsid w:val="005F203A"/>
    <w:rsid w:val="005F2200"/>
    <w:rsid w:val="005F2A21"/>
    <w:rsid w:val="005F5094"/>
    <w:rsid w:val="005F545E"/>
    <w:rsid w:val="005F594B"/>
    <w:rsid w:val="005F6087"/>
    <w:rsid w:val="005F6D56"/>
    <w:rsid w:val="005F7C5F"/>
    <w:rsid w:val="006021FE"/>
    <w:rsid w:val="006024DC"/>
    <w:rsid w:val="0060273F"/>
    <w:rsid w:val="00602D26"/>
    <w:rsid w:val="006032CF"/>
    <w:rsid w:val="00603DD4"/>
    <w:rsid w:val="00603EBC"/>
    <w:rsid w:val="0061262E"/>
    <w:rsid w:val="00613256"/>
    <w:rsid w:val="00614203"/>
    <w:rsid w:val="00614561"/>
    <w:rsid w:val="00614AA6"/>
    <w:rsid w:val="00615E42"/>
    <w:rsid w:val="006162FC"/>
    <w:rsid w:val="00617F0F"/>
    <w:rsid w:val="00623A1E"/>
    <w:rsid w:val="0062407D"/>
    <w:rsid w:val="00624363"/>
    <w:rsid w:val="00624EEF"/>
    <w:rsid w:val="006265AE"/>
    <w:rsid w:val="006266C8"/>
    <w:rsid w:val="00626E5F"/>
    <w:rsid w:val="00627C15"/>
    <w:rsid w:val="00630B6B"/>
    <w:rsid w:val="00631B35"/>
    <w:rsid w:val="00631F28"/>
    <w:rsid w:val="0063239C"/>
    <w:rsid w:val="00633788"/>
    <w:rsid w:val="006352DE"/>
    <w:rsid w:val="00635D45"/>
    <w:rsid w:val="00640511"/>
    <w:rsid w:val="00640B51"/>
    <w:rsid w:val="00640EF7"/>
    <w:rsid w:val="00642556"/>
    <w:rsid w:val="00642C43"/>
    <w:rsid w:val="00644D1C"/>
    <w:rsid w:val="00644E61"/>
    <w:rsid w:val="00645072"/>
    <w:rsid w:val="00645438"/>
    <w:rsid w:val="0064545D"/>
    <w:rsid w:val="00645CF8"/>
    <w:rsid w:val="00646807"/>
    <w:rsid w:val="0065104C"/>
    <w:rsid w:val="0065415B"/>
    <w:rsid w:val="0065451E"/>
    <w:rsid w:val="00654C27"/>
    <w:rsid w:val="00654C84"/>
    <w:rsid w:val="00654D0C"/>
    <w:rsid w:val="00655F50"/>
    <w:rsid w:val="0065609B"/>
    <w:rsid w:val="006561B3"/>
    <w:rsid w:val="0065684F"/>
    <w:rsid w:val="00656FE5"/>
    <w:rsid w:val="00657411"/>
    <w:rsid w:val="0065748D"/>
    <w:rsid w:val="00657DB3"/>
    <w:rsid w:val="00660484"/>
    <w:rsid w:val="00660CF4"/>
    <w:rsid w:val="00661022"/>
    <w:rsid w:val="00662BA3"/>
    <w:rsid w:val="006633A9"/>
    <w:rsid w:val="00663F7D"/>
    <w:rsid w:val="00666511"/>
    <w:rsid w:val="00666826"/>
    <w:rsid w:val="00666B3B"/>
    <w:rsid w:val="00671FE7"/>
    <w:rsid w:val="00676B05"/>
    <w:rsid w:val="006772CD"/>
    <w:rsid w:val="00677792"/>
    <w:rsid w:val="00677BE6"/>
    <w:rsid w:val="00677DA3"/>
    <w:rsid w:val="0068226E"/>
    <w:rsid w:val="006826BB"/>
    <w:rsid w:val="00682FE5"/>
    <w:rsid w:val="00683A5E"/>
    <w:rsid w:val="00683DE8"/>
    <w:rsid w:val="00683DFA"/>
    <w:rsid w:val="00685512"/>
    <w:rsid w:val="006860F6"/>
    <w:rsid w:val="006861E3"/>
    <w:rsid w:val="00687498"/>
    <w:rsid w:val="0069098E"/>
    <w:rsid w:val="006929C4"/>
    <w:rsid w:val="00693037"/>
    <w:rsid w:val="006949B6"/>
    <w:rsid w:val="00694B92"/>
    <w:rsid w:val="00696386"/>
    <w:rsid w:val="00696882"/>
    <w:rsid w:val="00697952"/>
    <w:rsid w:val="00697A65"/>
    <w:rsid w:val="006A0165"/>
    <w:rsid w:val="006A1254"/>
    <w:rsid w:val="006A14F4"/>
    <w:rsid w:val="006A29AC"/>
    <w:rsid w:val="006A6104"/>
    <w:rsid w:val="006A7727"/>
    <w:rsid w:val="006A7843"/>
    <w:rsid w:val="006B0953"/>
    <w:rsid w:val="006B15AE"/>
    <w:rsid w:val="006B203D"/>
    <w:rsid w:val="006B2457"/>
    <w:rsid w:val="006B3C23"/>
    <w:rsid w:val="006B3D68"/>
    <w:rsid w:val="006B4566"/>
    <w:rsid w:val="006B6078"/>
    <w:rsid w:val="006C0335"/>
    <w:rsid w:val="006C0B8F"/>
    <w:rsid w:val="006C0E08"/>
    <w:rsid w:val="006C388C"/>
    <w:rsid w:val="006C4092"/>
    <w:rsid w:val="006C4F87"/>
    <w:rsid w:val="006C5579"/>
    <w:rsid w:val="006C5B9B"/>
    <w:rsid w:val="006C6B2F"/>
    <w:rsid w:val="006C7EB8"/>
    <w:rsid w:val="006D0D86"/>
    <w:rsid w:val="006D136E"/>
    <w:rsid w:val="006D243C"/>
    <w:rsid w:val="006D3304"/>
    <w:rsid w:val="006D3B03"/>
    <w:rsid w:val="006D3F9F"/>
    <w:rsid w:val="006D4881"/>
    <w:rsid w:val="006D4DBD"/>
    <w:rsid w:val="006D54F6"/>
    <w:rsid w:val="006E1999"/>
    <w:rsid w:val="006E1B52"/>
    <w:rsid w:val="006E2179"/>
    <w:rsid w:val="006E2219"/>
    <w:rsid w:val="006E2F08"/>
    <w:rsid w:val="006E33A7"/>
    <w:rsid w:val="006E507C"/>
    <w:rsid w:val="006E5ABA"/>
    <w:rsid w:val="006E6068"/>
    <w:rsid w:val="006E6077"/>
    <w:rsid w:val="006E64F9"/>
    <w:rsid w:val="006E7B6D"/>
    <w:rsid w:val="006E7EC3"/>
    <w:rsid w:val="006F0196"/>
    <w:rsid w:val="006F0261"/>
    <w:rsid w:val="006F08A4"/>
    <w:rsid w:val="006F3232"/>
    <w:rsid w:val="006F4789"/>
    <w:rsid w:val="006F5A5D"/>
    <w:rsid w:val="006F77E9"/>
    <w:rsid w:val="006F7874"/>
    <w:rsid w:val="006F7950"/>
    <w:rsid w:val="00700DD5"/>
    <w:rsid w:val="00701F39"/>
    <w:rsid w:val="00702013"/>
    <w:rsid w:val="007027B2"/>
    <w:rsid w:val="007027BC"/>
    <w:rsid w:val="00703BA1"/>
    <w:rsid w:val="007042FA"/>
    <w:rsid w:val="00705963"/>
    <w:rsid w:val="00706244"/>
    <w:rsid w:val="00706B6E"/>
    <w:rsid w:val="00706F07"/>
    <w:rsid w:val="007105FB"/>
    <w:rsid w:val="0071080C"/>
    <w:rsid w:val="00710838"/>
    <w:rsid w:val="0071100B"/>
    <w:rsid w:val="00712EF9"/>
    <w:rsid w:val="0071328D"/>
    <w:rsid w:val="007155D2"/>
    <w:rsid w:val="00715621"/>
    <w:rsid w:val="00716B95"/>
    <w:rsid w:val="00717EDB"/>
    <w:rsid w:val="007202EA"/>
    <w:rsid w:val="00720556"/>
    <w:rsid w:val="007214F7"/>
    <w:rsid w:val="0072242B"/>
    <w:rsid w:val="007224BC"/>
    <w:rsid w:val="00722604"/>
    <w:rsid w:val="0072280D"/>
    <w:rsid w:val="00723FFF"/>
    <w:rsid w:val="00725BE0"/>
    <w:rsid w:val="00732421"/>
    <w:rsid w:val="00732800"/>
    <w:rsid w:val="00733050"/>
    <w:rsid w:val="007333B7"/>
    <w:rsid w:val="00733409"/>
    <w:rsid w:val="00733A9B"/>
    <w:rsid w:val="007341CC"/>
    <w:rsid w:val="0073560D"/>
    <w:rsid w:val="007368DE"/>
    <w:rsid w:val="00737210"/>
    <w:rsid w:val="007373F8"/>
    <w:rsid w:val="00740A8A"/>
    <w:rsid w:val="007418DC"/>
    <w:rsid w:val="0074194F"/>
    <w:rsid w:val="00741ECA"/>
    <w:rsid w:val="0074230C"/>
    <w:rsid w:val="00742DAA"/>
    <w:rsid w:val="00743005"/>
    <w:rsid w:val="0074308C"/>
    <w:rsid w:val="007448F6"/>
    <w:rsid w:val="00744BA5"/>
    <w:rsid w:val="0074566C"/>
    <w:rsid w:val="00746061"/>
    <w:rsid w:val="00746C8C"/>
    <w:rsid w:val="00747439"/>
    <w:rsid w:val="0075042C"/>
    <w:rsid w:val="0075284A"/>
    <w:rsid w:val="00752A81"/>
    <w:rsid w:val="007538E4"/>
    <w:rsid w:val="00753903"/>
    <w:rsid w:val="00754822"/>
    <w:rsid w:val="00754BBA"/>
    <w:rsid w:val="00755E39"/>
    <w:rsid w:val="007566A9"/>
    <w:rsid w:val="00756C27"/>
    <w:rsid w:val="00756C3D"/>
    <w:rsid w:val="00756D6F"/>
    <w:rsid w:val="00757B3B"/>
    <w:rsid w:val="007605AF"/>
    <w:rsid w:val="0076071A"/>
    <w:rsid w:val="007618B0"/>
    <w:rsid w:val="00761B02"/>
    <w:rsid w:val="00763418"/>
    <w:rsid w:val="00763935"/>
    <w:rsid w:val="00764254"/>
    <w:rsid w:val="00764A5A"/>
    <w:rsid w:val="00765C98"/>
    <w:rsid w:val="0076757D"/>
    <w:rsid w:val="00767654"/>
    <w:rsid w:val="00767ABE"/>
    <w:rsid w:val="0077254C"/>
    <w:rsid w:val="00773023"/>
    <w:rsid w:val="007739C7"/>
    <w:rsid w:val="00774065"/>
    <w:rsid w:val="0077478D"/>
    <w:rsid w:val="0077617B"/>
    <w:rsid w:val="00776A79"/>
    <w:rsid w:val="0077704D"/>
    <w:rsid w:val="00781AE9"/>
    <w:rsid w:val="00782358"/>
    <w:rsid w:val="00782678"/>
    <w:rsid w:val="00783E31"/>
    <w:rsid w:val="0078405B"/>
    <w:rsid w:val="00785862"/>
    <w:rsid w:val="00785F64"/>
    <w:rsid w:val="0078700A"/>
    <w:rsid w:val="00787925"/>
    <w:rsid w:val="00787E4A"/>
    <w:rsid w:val="00790139"/>
    <w:rsid w:val="00790B88"/>
    <w:rsid w:val="00790FBC"/>
    <w:rsid w:val="00791A98"/>
    <w:rsid w:val="0079339B"/>
    <w:rsid w:val="007940DA"/>
    <w:rsid w:val="007954C5"/>
    <w:rsid w:val="00795B06"/>
    <w:rsid w:val="007A09AD"/>
    <w:rsid w:val="007A150A"/>
    <w:rsid w:val="007A1537"/>
    <w:rsid w:val="007A6DCB"/>
    <w:rsid w:val="007B2585"/>
    <w:rsid w:val="007B25A2"/>
    <w:rsid w:val="007B2A20"/>
    <w:rsid w:val="007B31A3"/>
    <w:rsid w:val="007B3B27"/>
    <w:rsid w:val="007B4C52"/>
    <w:rsid w:val="007B537E"/>
    <w:rsid w:val="007B5E8D"/>
    <w:rsid w:val="007B7A5D"/>
    <w:rsid w:val="007C13D5"/>
    <w:rsid w:val="007C2E73"/>
    <w:rsid w:val="007C31FE"/>
    <w:rsid w:val="007C51BF"/>
    <w:rsid w:val="007C5DF9"/>
    <w:rsid w:val="007C7EE8"/>
    <w:rsid w:val="007D0FA7"/>
    <w:rsid w:val="007D11C3"/>
    <w:rsid w:val="007D1EBE"/>
    <w:rsid w:val="007D2667"/>
    <w:rsid w:val="007D3010"/>
    <w:rsid w:val="007D348F"/>
    <w:rsid w:val="007D3606"/>
    <w:rsid w:val="007D3B5A"/>
    <w:rsid w:val="007D3E54"/>
    <w:rsid w:val="007D4A3F"/>
    <w:rsid w:val="007D4D1E"/>
    <w:rsid w:val="007D5E35"/>
    <w:rsid w:val="007E0B26"/>
    <w:rsid w:val="007E2AD9"/>
    <w:rsid w:val="007E3F2E"/>
    <w:rsid w:val="007E5855"/>
    <w:rsid w:val="007E67C2"/>
    <w:rsid w:val="007E6F4D"/>
    <w:rsid w:val="007E7677"/>
    <w:rsid w:val="007F0020"/>
    <w:rsid w:val="007F02F2"/>
    <w:rsid w:val="007F0B6C"/>
    <w:rsid w:val="007F1BA8"/>
    <w:rsid w:val="007F26C9"/>
    <w:rsid w:val="007F2CBF"/>
    <w:rsid w:val="007F2EA8"/>
    <w:rsid w:val="007F3429"/>
    <w:rsid w:val="007F36BE"/>
    <w:rsid w:val="007F5CEE"/>
    <w:rsid w:val="007F67CA"/>
    <w:rsid w:val="007F7509"/>
    <w:rsid w:val="007F7BB9"/>
    <w:rsid w:val="00800B69"/>
    <w:rsid w:val="00800CE1"/>
    <w:rsid w:val="00801F2A"/>
    <w:rsid w:val="0080208F"/>
    <w:rsid w:val="0080211D"/>
    <w:rsid w:val="00802D0C"/>
    <w:rsid w:val="008036CE"/>
    <w:rsid w:val="00805238"/>
    <w:rsid w:val="008111AD"/>
    <w:rsid w:val="00811446"/>
    <w:rsid w:val="00811E41"/>
    <w:rsid w:val="008128CD"/>
    <w:rsid w:val="00817A4A"/>
    <w:rsid w:val="00821467"/>
    <w:rsid w:val="00823C4B"/>
    <w:rsid w:val="008276A6"/>
    <w:rsid w:val="00827DEB"/>
    <w:rsid w:val="00830C69"/>
    <w:rsid w:val="0083132F"/>
    <w:rsid w:val="00831807"/>
    <w:rsid w:val="0083198E"/>
    <w:rsid w:val="00831EEB"/>
    <w:rsid w:val="00832374"/>
    <w:rsid w:val="008325E3"/>
    <w:rsid w:val="00832AED"/>
    <w:rsid w:val="008357AC"/>
    <w:rsid w:val="0083635F"/>
    <w:rsid w:val="00836953"/>
    <w:rsid w:val="00836CCD"/>
    <w:rsid w:val="0083790C"/>
    <w:rsid w:val="00840392"/>
    <w:rsid w:val="00840470"/>
    <w:rsid w:val="00840D3C"/>
    <w:rsid w:val="00841B6D"/>
    <w:rsid w:val="00842D65"/>
    <w:rsid w:val="00843F54"/>
    <w:rsid w:val="0084610A"/>
    <w:rsid w:val="008462C7"/>
    <w:rsid w:val="00847B07"/>
    <w:rsid w:val="00850802"/>
    <w:rsid w:val="00850C10"/>
    <w:rsid w:val="00851957"/>
    <w:rsid w:val="00853C07"/>
    <w:rsid w:val="0085471B"/>
    <w:rsid w:val="00861973"/>
    <w:rsid w:val="00862667"/>
    <w:rsid w:val="00862702"/>
    <w:rsid w:val="00862893"/>
    <w:rsid w:val="00864217"/>
    <w:rsid w:val="00864551"/>
    <w:rsid w:val="00865B26"/>
    <w:rsid w:val="0086729C"/>
    <w:rsid w:val="008677DC"/>
    <w:rsid w:val="008709A9"/>
    <w:rsid w:val="008727AF"/>
    <w:rsid w:val="00872CC6"/>
    <w:rsid w:val="0087352F"/>
    <w:rsid w:val="00873839"/>
    <w:rsid w:val="00874307"/>
    <w:rsid w:val="00874AD3"/>
    <w:rsid w:val="00875284"/>
    <w:rsid w:val="008753BF"/>
    <w:rsid w:val="008755DB"/>
    <w:rsid w:val="00877B84"/>
    <w:rsid w:val="00877BB4"/>
    <w:rsid w:val="00880DF1"/>
    <w:rsid w:val="008815C1"/>
    <w:rsid w:val="008817CC"/>
    <w:rsid w:val="00881B6E"/>
    <w:rsid w:val="00881E59"/>
    <w:rsid w:val="008829A8"/>
    <w:rsid w:val="008853E6"/>
    <w:rsid w:val="0088595F"/>
    <w:rsid w:val="00885BCC"/>
    <w:rsid w:val="00886161"/>
    <w:rsid w:val="00886862"/>
    <w:rsid w:val="00886ED0"/>
    <w:rsid w:val="008872BB"/>
    <w:rsid w:val="00887F92"/>
    <w:rsid w:val="008909CA"/>
    <w:rsid w:val="00890CA5"/>
    <w:rsid w:val="00890D80"/>
    <w:rsid w:val="00890D92"/>
    <w:rsid w:val="00891208"/>
    <w:rsid w:val="00891B40"/>
    <w:rsid w:val="00892774"/>
    <w:rsid w:val="008927B0"/>
    <w:rsid w:val="00893040"/>
    <w:rsid w:val="00895F06"/>
    <w:rsid w:val="00897288"/>
    <w:rsid w:val="008A0295"/>
    <w:rsid w:val="008A03BD"/>
    <w:rsid w:val="008A0F26"/>
    <w:rsid w:val="008A0F2A"/>
    <w:rsid w:val="008A0F9F"/>
    <w:rsid w:val="008A3959"/>
    <w:rsid w:val="008A4312"/>
    <w:rsid w:val="008A4872"/>
    <w:rsid w:val="008A6255"/>
    <w:rsid w:val="008A69B4"/>
    <w:rsid w:val="008A7A2B"/>
    <w:rsid w:val="008A7B2E"/>
    <w:rsid w:val="008A7F46"/>
    <w:rsid w:val="008B07AA"/>
    <w:rsid w:val="008B0991"/>
    <w:rsid w:val="008B1526"/>
    <w:rsid w:val="008B204D"/>
    <w:rsid w:val="008B28B4"/>
    <w:rsid w:val="008B4701"/>
    <w:rsid w:val="008B5867"/>
    <w:rsid w:val="008B5F31"/>
    <w:rsid w:val="008B65E5"/>
    <w:rsid w:val="008B6978"/>
    <w:rsid w:val="008B6A3A"/>
    <w:rsid w:val="008C1023"/>
    <w:rsid w:val="008C31C4"/>
    <w:rsid w:val="008C4F7E"/>
    <w:rsid w:val="008C5500"/>
    <w:rsid w:val="008C565E"/>
    <w:rsid w:val="008C62CD"/>
    <w:rsid w:val="008C6C48"/>
    <w:rsid w:val="008C70DF"/>
    <w:rsid w:val="008D1253"/>
    <w:rsid w:val="008D1F6D"/>
    <w:rsid w:val="008D280E"/>
    <w:rsid w:val="008D2F84"/>
    <w:rsid w:val="008D4524"/>
    <w:rsid w:val="008D64D2"/>
    <w:rsid w:val="008D707D"/>
    <w:rsid w:val="008E0672"/>
    <w:rsid w:val="008E0E82"/>
    <w:rsid w:val="008E21AC"/>
    <w:rsid w:val="008E2C1C"/>
    <w:rsid w:val="008E374F"/>
    <w:rsid w:val="008E4951"/>
    <w:rsid w:val="008E6D21"/>
    <w:rsid w:val="008E70D7"/>
    <w:rsid w:val="008E72EC"/>
    <w:rsid w:val="008E773C"/>
    <w:rsid w:val="008F020B"/>
    <w:rsid w:val="008F02FD"/>
    <w:rsid w:val="008F1182"/>
    <w:rsid w:val="008F241D"/>
    <w:rsid w:val="008F31FA"/>
    <w:rsid w:val="008F3681"/>
    <w:rsid w:val="008F3A4D"/>
    <w:rsid w:val="008F4BF2"/>
    <w:rsid w:val="008F5D40"/>
    <w:rsid w:val="008F607E"/>
    <w:rsid w:val="008F6654"/>
    <w:rsid w:val="008F7105"/>
    <w:rsid w:val="00900488"/>
    <w:rsid w:val="0090048A"/>
    <w:rsid w:val="00901061"/>
    <w:rsid w:val="009012E0"/>
    <w:rsid w:val="009014A1"/>
    <w:rsid w:val="00903E3B"/>
    <w:rsid w:val="0090648B"/>
    <w:rsid w:val="0090669B"/>
    <w:rsid w:val="00907428"/>
    <w:rsid w:val="00911001"/>
    <w:rsid w:val="00911046"/>
    <w:rsid w:val="009145E7"/>
    <w:rsid w:val="00914A33"/>
    <w:rsid w:val="009154EE"/>
    <w:rsid w:val="00915703"/>
    <w:rsid w:val="0091582F"/>
    <w:rsid w:val="0091759E"/>
    <w:rsid w:val="00917E5E"/>
    <w:rsid w:val="00917F3A"/>
    <w:rsid w:val="00921817"/>
    <w:rsid w:val="00924A44"/>
    <w:rsid w:val="00925C90"/>
    <w:rsid w:val="00926197"/>
    <w:rsid w:val="00927681"/>
    <w:rsid w:val="00927803"/>
    <w:rsid w:val="00930914"/>
    <w:rsid w:val="00930983"/>
    <w:rsid w:val="00930DF7"/>
    <w:rsid w:val="00931B39"/>
    <w:rsid w:val="009339A3"/>
    <w:rsid w:val="0093598E"/>
    <w:rsid w:val="00936EFF"/>
    <w:rsid w:val="00937B40"/>
    <w:rsid w:val="00940BB0"/>
    <w:rsid w:val="00941267"/>
    <w:rsid w:val="0094188D"/>
    <w:rsid w:val="0094205B"/>
    <w:rsid w:val="009426E3"/>
    <w:rsid w:val="00942B28"/>
    <w:rsid w:val="00942E5C"/>
    <w:rsid w:val="00942EE0"/>
    <w:rsid w:val="009434B3"/>
    <w:rsid w:val="00944D36"/>
    <w:rsid w:val="0094522E"/>
    <w:rsid w:val="00945AC6"/>
    <w:rsid w:val="00946155"/>
    <w:rsid w:val="00946ABE"/>
    <w:rsid w:val="00947DBE"/>
    <w:rsid w:val="0095082A"/>
    <w:rsid w:val="00950E3A"/>
    <w:rsid w:val="009513C3"/>
    <w:rsid w:val="00954AC9"/>
    <w:rsid w:val="00955FC0"/>
    <w:rsid w:val="00956D0C"/>
    <w:rsid w:val="00956F27"/>
    <w:rsid w:val="00957081"/>
    <w:rsid w:val="009570ED"/>
    <w:rsid w:val="009572FB"/>
    <w:rsid w:val="009577D6"/>
    <w:rsid w:val="00957E7C"/>
    <w:rsid w:val="0096397F"/>
    <w:rsid w:val="00964919"/>
    <w:rsid w:val="009661E5"/>
    <w:rsid w:val="00966A37"/>
    <w:rsid w:val="00967A31"/>
    <w:rsid w:val="00970E06"/>
    <w:rsid w:val="00971198"/>
    <w:rsid w:val="00972ECE"/>
    <w:rsid w:val="00973A8C"/>
    <w:rsid w:val="00973FE9"/>
    <w:rsid w:val="00974660"/>
    <w:rsid w:val="0097489D"/>
    <w:rsid w:val="00975B44"/>
    <w:rsid w:val="009771E5"/>
    <w:rsid w:val="009829BD"/>
    <w:rsid w:val="00983A6B"/>
    <w:rsid w:val="00983F6F"/>
    <w:rsid w:val="009844BA"/>
    <w:rsid w:val="009848B7"/>
    <w:rsid w:val="009855E1"/>
    <w:rsid w:val="0098669D"/>
    <w:rsid w:val="009873FD"/>
    <w:rsid w:val="00990D9C"/>
    <w:rsid w:val="0099522A"/>
    <w:rsid w:val="009956D9"/>
    <w:rsid w:val="00997858"/>
    <w:rsid w:val="0099797E"/>
    <w:rsid w:val="009A225F"/>
    <w:rsid w:val="009A3209"/>
    <w:rsid w:val="009A38B2"/>
    <w:rsid w:val="009A4345"/>
    <w:rsid w:val="009A4464"/>
    <w:rsid w:val="009A488D"/>
    <w:rsid w:val="009A4A96"/>
    <w:rsid w:val="009A51E7"/>
    <w:rsid w:val="009A7DA1"/>
    <w:rsid w:val="009B0809"/>
    <w:rsid w:val="009B0A10"/>
    <w:rsid w:val="009B0F36"/>
    <w:rsid w:val="009B399E"/>
    <w:rsid w:val="009B49EE"/>
    <w:rsid w:val="009B699F"/>
    <w:rsid w:val="009B7F70"/>
    <w:rsid w:val="009C037E"/>
    <w:rsid w:val="009C23A2"/>
    <w:rsid w:val="009C3DFD"/>
    <w:rsid w:val="009C4A3B"/>
    <w:rsid w:val="009C5573"/>
    <w:rsid w:val="009C68F5"/>
    <w:rsid w:val="009C7703"/>
    <w:rsid w:val="009C7C18"/>
    <w:rsid w:val="009D047E"/>
    <w:rsid w:val="009D1082"/>
    <w:rsid w:val="009D10A0"/>
    <w:rsid w:val="009D1108"/>
    <w:rsid w:val="009D1AF3"/>
    <w:rsid w:val="009D4D1B"/>
    <w:rsid w:val="009D5CEF"/>
    <w:rsid w:val="009D6B5E"/>
    <w:rsid w:val="009D6C9F"/>
    <w:rsid w:val="009D71C8"/>
    <w:rsid w:val="009D7914"/>
    <w:rsid w:val="009E099E"/>
    <w:rsid w:val="009E1603"/>
    <w:rsid w:val="009E23FA"/>
    <w:rsid w:val="009E2CB0"/>
    <w:rsid w:val="009E3687"/>
    <w:rsid w:val="009E4FD1"/>
    <w:rsid w:val="009E6705"/>
    <w:rsid w:val="009E67D1"/>
    <w:rsid w:val="009F0B7B"/>
    <w:rsid w:val="009F0F7C"/>
    <w:rsid w:val="009F14C7"/>
    <w:rsid w:val="009F2F94"/>
    <w:rsid w:val="009F3E51"/>
    <w:rsid w:val="009F51E1"/>
    <w:rsid w:val="009F53D5"/>
    <w:rsid w:val="009F612D"/>
    <w:rsid w:val="009F7DA8"/>
    <w:rsid w:val="00A00D61"/>
    <w:rsid w:val="00A017E4"/>
    <w:rsid w:val="00A01E19"/>
    <w:rsid w:val="00A0275D"/>
    <w:rsid w:val="00A02916"/>
    <w:rsid w:val="00A040BE"/>
    <w:rsid w:val="00A044F9"/>
    <w:rsid w:val="00A045A3"/>
    <w:rsid w:val="00A04C4E"/>
    <w:rsid w:val="00A05B63"/>
    <w:rsid w:val="00A05E5F"/>
    <w:rsid w:val="00A10623"/>
    <w:rsid w:val="00A120B7"/>
    <w:rsid w:val="00A12919"/>
    <w:rsid w:val="00A12B6C"/>
    <w:rsid w:val="00A172D4"/>
    <w:rsid w:val="00A2040D"/>
    <w:rsid w:val="00A21052"/>
    <w:rsid w:val="00A21AD0"/>
    <w:rsid w:val="00A23514"/>
    <w:rsid w:val="00A23E5B"/>
    <w:rsid w:val="00A25ED9"/>
    <w:rsid w:val="00A260F1"/>
    <w:rsid w:val="00A26F51"/>
    <w:rsid w:val="00A27807"/>
    <w:rsid w:val="00A27ADE"/>
    <w:rsid w:val="00A32A42"/>
    <w:rsid w:val="00A33173"/>
    <w:rsid w:val="00A3351A"/>
    <w:rsid w:val="00A33D42"/>
    <w:rsid w:val="00A34461"/>
    <w:rsid w:val="00A35710"/>
    <w:rsid w:val="00A358C0"/>
    <w:rsid w:val="00A35967"/>
    <w:rsid w:val="00A35FA0"/>
    <w:rsid w:val="00A365F2"/>
    <w:rsid w:val="00A41E9B"/>
    <w:rsid w:val="00A42CDF"/>
    <w:rsid w:val="00A432F6"/>
    <w:rsid w:val="00A434A4"/>
    <w:rsid w:val="00A4552B"/>
    <w:rsid w:val="00A456B0"/>
    <w:rsid w:val="00A45C4C"/>
    <w:rsid w:val="00A46A0C"/>
    <w:rsid w:val="00A46AA3"/>
    <w:rsid w:val="00A50681"/>
    <w:rsid w:val="00A5118C"/>
    <w:rsid w:val="00A520B8"/>
    <w:rsid w:val="00A5223E"/>
    <w:rsid w:val="00A52911"/>
    <w:rsid w:val="00A53F08"/>
    <w:rsid w:val="00A548F6"/>
    <w:rsid w:val="00A579CD"/>
    <w:rsid w:val="00A6159F"/>
    <w:rsid w:val="00A63834"/>
    <w:rsid w:val="00A661BF"/>
    <w:rsid w:val="00A66764"/>
    <w:rsid w:val="00A66A10"/>
    <w:rsid w:val="00A66B6C"/>
    <w:rsid w:val="00A67EA6"/>
    <w:rsid w:val="00A700ED"/>
    <w:rsid w:val="00A73139"/>
    <w:rsid w:val="00A73CF9"/>
    <w:rsid w:val="00A7481C"/>
    <w:rsid w:val="00A751DC"/>
    <w:rsid w:val="00A77301"/>
    <w:rsid w:val="00A77765"/>
    <w:rsid w:val="00A800D3"/>
    <w:rsid w:val="00A805D8"/>
    <w:rsid w:val="00A808F0"/>
    <w:rsid w:val="00A8140C"/>
    <w:rsid w:val="00A815F8"/>
    <w:rsid w:val="00A82A48"/>
    <w:rsid w:val="00A83714"/>
    <w:rsid w:val="00A84B0B"/>
    <w:rsid w:val="00A84E08"/>
    <w:rsid w:val="00A917E0"/>
    <w:rsid w:val="00A91DCD"/>
    <w:rsid w:val="00A95500"/>
    <w:rsid w:val="00A955F7"/>
    <w:rsid w:val="00A96844"/>
    <w:rsid w:val="00A96F5B"/>
    <w:rsid w:val="00A97379"/>
    <w:rsid w:val="00AA1B9E"/>
    <w:rsid w:val="00AA2EC5"/>
    <w:rsid w:val="00AA4C77"/>
    <w:rsid w:val="00AA4E9C"/>
    <w:rsid w:val="00AA5C00"/>
    <w:rsid w:val="00AA62D7"/>
    <w:rsid w:val="00AA65FE"/>
    <w:rsid w:val="00AA66A3"/>
    <w:rsid w:val="00AA6FB2"/>
    <w:rsid w:val="00AB01F7"/>
    <w:rsid w:val="00AB0A5E"/>
    <w:rsid w:val="00AB12FB"/>
    <w:rsid w:val="00AB20BF"/>
    <w:rsid w:val="00AB3121"/>
    <w:rsid w:val="00AB3E56"/>
    <w:rsid w:val="00AB468B"/>
    <w:rsid w:val="00AB6D02"/>
    <w:rsid w:val="00AB702D"/>
    <w:rsid w:val="00AB7412"/>
    <w:rsid w:val="00AB753F"/>
    <w:rsid w:val="00AB75E8"/>
    <w:rsid w:val="00AB76A5"/>
    <w:rsid w:val="00AB7ADC"/>
    <w:rsid w:val="00AB7FE6"/>
    <w:rsid w:val="00AC0028"/>
    <w:rsid w:val="00AC0D27"/>
    <w:rsid w:val="00AC12E8"/>
    <w:rsid w:val="00AC287F"/>
    <w:rsid w:val="00AC3705"/>
    <w:rsid w:val="00AC58AC"/>
    <w:rsid w:val="00AC5CB6"/>
    <w:rsid w:val="00AC7844"/>
    <w:rsid w:val="00AC7A80"/>
    <w:rsid w:val="00AD0065"/>
    <w:rsid w:val="00AD0815"/>
    <w:rsid w:val="00AD0F28"/>
    <w:rsid w:val="00AD22B4"/>
    <w:rsid w:val="00AD38AE"/>
    <w:rsid w:val="00AD40AA"/>
    <w:rsid w:val="00AD4610"/>
    <w:rsid w:val="00AD6044"/>
    <w:rsid w:val="00AE0237"/>
    <w:rsid w:val="00AE04BA"/>
    <w:rsid w:val="00AE0DBD"/>
    <w:rsid w:val="00AE1034"/>
    <w:rsid w:val="00AE1FC1"/>
    <w:rsid w:val="00AE2363"/>
    <w:rsid w:val="00AE2478"/>
    <w:rsid w:val="00AE2CBB"/>
    <w:rsid w:val="00AE36F8"/>
    <w:rsid w:val="00AE3FF1"/>
    <w:rsid w:val="00AE44C5"/>
    <w:rsid w:val="00AE5457"/>
    <w:rsid w:val="00AF0A68"/>
    <w:rsid w:val="00AF0DE7"/>
    <w:rsid w:val="00AF1CBA"/>
    <w:rsid w:val="00AF3ABB"/>
    <w:rsid w:val="00AF3D65"/>
    <w:rsid w:val="00AF589C"/>
    <w:rsid w:val="00AF763A"/>
    <w:rsid w:val="00B00FF5"/>
    <w:rsid w:val="00B011B6"/>
    <w:rsid w:val="00B021A9"/>
    <w:rsid w:val="00B02711"/>
    <w:rsid w:val="00B02B62"/>
    <w:rsid w:val="00B02F2F"/>
    <w:rsid w:val="00B03604"/>
    <w:rsid w:val="00B03D67"/>
    <w:rsid w:val="00B0627D"/>
    <w:rsid w:val="00B103A5"/>
    <w:rsid w:val="00B10709"/>
    <w:rsid w:val="00B1347F"/>
    <w:rsid w:val="00B14D82"/>
    <w:rsid w:val="00B15893"/>
    <w:rsid w:val="00B175B2"/>
    <w:rsid w:val="00B175DE"/>
    <w:rsid w:val="00B17AEC"/>
    <w:rsid w:val="00B20AE0"/>
    <w:rsid w:val="00B20B7D"/>
    <w:rsid w:val="00B21CF0"/>
    <w:rsid w:val="00B22334"/>
    <w:rsid w:val="00B24589"/>
    <w:rsid w:val="00B24CC6"/>
    <w:rsid w:val="00B256F9"/>
    <w:rsid w:val="00B26829"/>
    <w:rsid w:val="00B26BBB"/>
    <w:rsid w:val="00B2700E"/>
    <w:rsid w:val="00B27448"/>
    <w:rsid w:val="00B31B99"/>
    <w:rsid w:val="00B32245"/>
    <w:rsid w:val="00B366C7"/>
    <w:rsid w:val="00B36F70"/>
    <w:rsid w:val="00B3714E"/>
    <w:rsid w:val="00B372FC"/>
    <w:rsid w:val="00B37C80"/>
    <w:rsid w:val="00B40075"/>
    <w:rsid w:val="00B40BF0"/>
    <w:rsid w:val="00B42840"/>
    <w:rsid w:val="00B42953"/>
    <w:rsid w:val="00B44AAA"/>
    <w:rsid w:val="00B44B66"/>
    <w:rsid w:val="00B44CE3"/>
    <w:rsid w:val="00B4556E"/>
    <w:rsid w:val="00B45F97"/>
    <w:rsid w:val="00B47621"/>
    <w:rsid w:val="00B517F6"/>
    <w:rsid w:val="00B5264D"/>
    <w:rsid w:val="00B527F6"/>
    <w:rsid w:val="00B53C57"/>
    <w:rsid w:val="00B5493E"/>
    <w:rsid w:val="00B56091"/>
    <w:rsid w:val="00B60EFA"/>
    <w:rsid w:val="00B6191C"/>
    <w:rsid w:val="00B630FC"/>
    <w:rsid w:val="00B63F77"/>
    <w:rsid w:val="00B655B1"/>
    <w:rsid w:val="00B656DF"/>
    <w:rsid w:val="00B67C5E"/>
    <w:rsid w:val="00B7031B"/>
    <w:rsid w:val="00B71655"/>
    <w:rsid w:val="00B71E2C"/>
    <w:rsid w:val="00B720F0"/>
    <w:rsid w:val="00B744BB"/>
    <w:rsid w:val="00B754DE"/>
    <w:rsid w:val="00B75F7B"/>
    <w:rsid w:val="00B76E2A"/>
    <w:rsid w:val="00B7760F"/>
    <w:rsid w:val="00B8123E"/>
    <w:rsid w:val="00B817AD"/>
    <w:rsid w:val="00B81C4B"/>
    <w:rsid w:val="00B83324"/>
    <w:rsid w:val="00B83DA6"/>
    <w:rsid w:val="00B86D2F"/>
    <w:rsid w:val="00B90033"/>
    <w:rsid w:val="00B91CAE"/>
    <w:rsid w:val="00B94366"/>
    <w:rsid w:val="00B94BFE"/>
    <w:rsid w:val="00B964DB"/>
    <w:rsid w:val="00BA05AF"/>
    <w:rsid w:val="00BA0B7E"/>
    <w:rsid w:val="00BA1857"/>
    <w:rsid w:val="00BA2B61"/>
    <w:rsid w:val="00BA3C2B"/>
    <w:rsid w:val="00BA4BAA"/>
    <w:rsid w:val="00BA4D74"/>
    <w:rsid w:val="00BA4F34"/>
    <w:rsid w:val="00BA5327"/>
    <w:rsid w:val="00BA60BB"/>
    <w:rsid w:val="00BA6388"/>
    <w:rsid w:val="00BA6481"/>
    <w:rsid w:val="00BA6D53"/>
    <w:rsid w:val="00BA7B72"/>
    <w:rsid w:val="00BA7FCE"/>
    <w:rsid w:val="00BB2FB9"/>
    <w:rsid w:val="00BB3382"/>
    <w:rsid w:val="00BB3F25"/>
    <w:rsid w:val="00BB6054"/>
    <w:rsid w:val="00BB6AA4"/>
    <w:rsid w:val="00BB747E"/>
    <w:rsid w:val="00BB7C57"/>
    <w:rsid w:val="00BC2F45"/>
    <w:rsid w:val="00BC3E95"/>
    <w:rsid w:val="00BC3EC4"/>
    <w:rsid w:val="00BC4122"/>
    <w:rsid w:val="00BC52BE"/>
    <w:rsid w:val="00BC6A3D"/>
    <w:rsid w:val="00BD1B4E"/>
    <w:rsid w:val="00BD21CE"/>
    <w:rsid w:val="00BD2FF8"/>
    <w:rsid w:val="00BD50BE"/>
    <w:rsid w:val="00BD5859"/>
    <w:rsid w:val="00BD64E2"/>
    <w:rsid w:val="00BD665A"/>
    <w:rsid w:val="00BE052B"/>
    <w:rsid w:val="00BE1522"/>
    <w:rsid w:val="00BE38F1"/>
    <w:rsid w:val="00BE3923"/>
    <w:rsid w:val="00BE4F34"/>
    <w:rsid w:val="00BE5BC3"/>
    <w:rsid w:val="00BE6450"/>
    <w:rsid w:val="00BE7279"/>
    <w:rsid w:val="00BE79F8"/>
    <w:rsid w:val="00BF1835"/>
    <w:rsid w:val="00BF1A5F"/>
    <w:rsid w:val="00BF2EC3"/>
    <w:rsid w:val="00BF3321"/>
    <w:rsid w:val="00BF4B0C"/>
    <w:rsid w:val="00BF4C5D"/>
    <w:rsid w:val="00BF6293"/>
    <w:rsid w:val="00BF6345"/>
    <w:rsid w:val="00BF6643"/>
    <w:rsid w:val="00C00288"/>
    <w:rsid w:val="00C00425"/>
    <w:rsid w:val="00C00DEC"/>
    <w:rsid w:val="00C030E5"/>
    <w:rsid w:val="00C033D1"/>
    <w:rsid w:val="00C0384C"/>
    <w:rsid w:val="00C0392A"/>
    <w:rsid w:val="00C050ED"/>
    <w:rsid w:val="00C05C48"/>
    <w:rsid w:val="00C06BD6"/>
    <w:rsid w:val="00C0745E"/>
    <w:rsid w:val="00C07C5F"/>
    <w:rsid w:val="00C1282C"/>
    <w:rsid w:val="00C12990"/>
    <w:rsid w:val="00C13546"/>
    <w:rsid w:val="00C15CFF"/>
    <w:rsid w:val="00C15FC4"/>
    <w:rsid w:val="00C172FC"/>
    <w:rsid w:val="00C20657"/>
    <w:rsid w:val="00C21834"/>
    <w:rsid w:val="00C21C6A"/>
    <w:rsid w:val="00C2247F"/>
    <w:rsid w:val="00C23408"/>
    <w:rsid w:val="00C23BDE"/>
    <w:rsid w:val="00C24168"/>
    <w:rsid w:val="00C24220"/>
    <w:rsid w:val="00C25C17"/>
    <w:rsid w:val="00C26836"/>
    <w:rsid w:val="00C2769C"/>
    <w:rsid w:val="00C27B7D"/>
    <w:rsid w:val="00C30C01"/>
    <w:rsid w:val="00C30DA3"/>
    <w:rsid w:val="00C3288C"/>
    <w:rsid w:val="00C34ED3"/>
    <w:rsid w:val="00C352E0"/>
    <w:rsid w:val="00C35637"/>
    <w:rsid w:val="00C35901"/>
    <w:rsid w:val="00C36920"/>
    <w:rsid w:val="00C37100"/>
    <w:rsid w:val="00C40397"/>
    <w:rsid w:val="00C42E26"/>
    <w:rsid w:val="00C43406"/>
    <w:rsid w:val="00C44797"/>
    <w:rsid w:val="00C4637A"/>
    <w:rsid w:val="00C47853"/>
    <w:rsid w:val="00C47DEE"/>
    <w:rsid w:val="00C50251"/>
    <w:rsid w:val="00C509C3"/>
    <w:rsid w:val="00C50EF8"/>
    <w:rsid w:val="00C511A3"/>
    <w:rsid w:val="00C5155D"/>
    <w:rsid w:val="00C538AE"/>
    <w:rsid w:val="00C53B06"/>
    <w:rsid w:val="00C54640"/>
    <w:rsid w:val="00C57802"/>
    <w:rsid w:val="00C57DB6"/>
    <w:rsid w:val="00C60B9E"/>
    <w:rsid w:val="00C61A95"/>
    <w:rsid w:val="00C63385"/>
    <w:rsid w:val="00C65EC8"/>
    <w:rsid w:val="00C662DE"/>
    <w:rsid w:val="00C667A5"/>
    <w:rsid w:val="00C66B87"/>
    <w:rsid w:val="00C6790F"/>
    <w:rsid w:val="00C7059B"/>
    <w:rsid w:val="00C711E7"/>
    <w:rsid w:val="00C71E9D"/>
    <w:rsid w:val="00C73235"/>
    <w:rsid w:val="00C73604"/>
    <w:rsid w:val="00C73D5A"/>
    <w:rsid w:val="00C749CB"/>
    <w:rsid w:val="00C764DA"/>
    <w:rsid w:val="00C7715A"/>
    <w:rsid w:val="00C77E0C"/>
    <w:rsid w:val="00C813F3"/>
    <w:rsid w:val="00C84155"/>
    <w:rsid w:val="00C867D6"/>
    <w:rsid w:val="00C86D1A"/>
    <w:rsid w:val="00C9134B"/>
    <w:rsid w:val="00C91AFF"/>
    <w:rsid w:val="00C92B51"/>
    <w:rsid w:val="00C92F61"/>
    <w:rsid w:val="00C93153"/>
    <w:rsid w:val="00C93EF2"/>
    <w:rsid w:val="00C97623"/>
    <w:rsid w:val="00CA3737"/>
    <w:rsid w:val="00CA4E76"/>
    <w:rsid w:val="00CA679D"/>
    <w:rsid w:val="00CA7DF1"/>
    <w:rsid w:val="00CB0DF1"/>
    <w:rsid w:val="00CB12FD"/>
    <w:rsid w:val="00CB17F3"/>
    <w:rsid w:val="00CB2162"/>
    <w:rsid w:val="00CB28C6"/>
    <w:rsid w:val="00CB2BD9"/>
    <w:rsid w:val="00CB2C25"/>
    <w:rsid w:val="00CB2FF1"/>
    <w:rsid w:val="00CB3107"/>
    <w:rsid w:val="00CB3F1E"/>
    <w:rsid w:val="00CB585D"/>
    <w:rsid w:val="00CB6279"/>
    <w:rsid w:val="00CB6695"/>
    <w:rsid w:val="00CC0829"/>
    <w:rsid w:val="00CC170B"/>
    <w:rsid w:val="00CC255C"/>
    <w:rsid w:val="00CC3146"/>
    <w:rsid w:val="00CC31D7"/>
    <w:rsid w:val="00CC5B66"/>
    <w:rsid w:val="00CC5CB7"/>
    <w:rsid w:val="00CC6123"/>
    <w:rsid w:val="00CC67BA"/>
    <w:rsid w:val="00CC7112"/>
    <w:rsid w:val="00CD02EF"/>
    <w:rsid w:val="00CD1664"/>
    <w:rsid w:val="00CD1A3F"/>
    <w:rsid w:val="00CD1D89"/>
    <w:rsid w:val="00CD1F51"/>
    <w:rsid w:val="00CD2FDB"/>
    <w:rsid w:val="00CD3B83"/>
    <w:rsid w:val="00CD44D9"/>
    <w:rsid w:val="00CD50CD"/>
    <w:rsid w:val="00CD5103"/>
    <w:rsid w:val="00CD53EB"/>
    <w:rsid w:val="00CD5409"/>
    <w:rsid w:val="00CD5653"/>
    <w:rsid w:val="00CE0BC6"/>
    <w:rsid w:val="00CE1320"/>
    <w:rsid w:val="00CE2C33"/>
    <w:rsid w:val="00CE57B4"/>
    <w:rsid w:val="00CE6988"/>
    <w:rsid w:val="00CE6DE5"/>
    <w:rsid w:val="00CE7CF7"/>
    <w:rsid w:val="00CE7DCE"/>
    <w:rsid w:val="00CE7EDC"/>
    <w:rsid w:val="00CF0003"/>
    <w:rsid w:val="00CF24D1"/>
    <w:rsid w:val="00CF2B4B"/>
    <w:rsid w:val="00CF336E"/>
    <w:rsid w:val="00CF3618"/>
    <w:rsid w:val="00CF3E37"/>
    <w:rsid w:val="00CF5CDB"/>
    <w:rsid w:val="00CF7C52"/>
    <w:rsid w:val="00D014AA"/>
    <w:rsid w:val="00D01CE7"/>
    <w:rsid w:val="00D03B7B"/>
    <w:rsid w:val="00D03E15"/>
    <w:rsid w:val="00D04796"/>
    <w:rsid w:val="00D076CF"/>
    <w:rsid w:val="00D12120"/>
    <w:rsid w:val="00D126FE"/>
    <w:rsid w:val="00D12BCD"/>
    <w:rsid w:val="00D12EAE"/>
    <w:rsid w:val="00D14957"/>
    <w:rsid w:val="00D150B5"/>
    <w:rsid w:val="00D1605A"/>
    <w:rsid w:val="00D171CB"/>
    <w:rsid w:val="00D17C57"/>
    <w:rsid w:val="00D205C5"/>
    <w:rsid w:val="00D22468"/>
    <w:rsid w:val="00D23BBE"/>
    <w:rsid w:val="00D23EA0"/>
    <w:rsid w:val="00D252CE"/>
    <w:rsid w:val="00D25419"/>
    <w:rsid w:val="00D2620E"/>
    <w:rsid w:val="00D26260"/>
    <w:rsid w:val="00D265F7"/>
    <w:rsid w:val="00D27489"/>
    <w:rsid w:val="00D30E09"/>
    <w:rsid w:val="00D3113F"/>
    <w:rsid w:val="00D353A4"/>
    <w:rsid w:val="00D353FD"/>
    <w:rsid w:val="00D357D6"/>
    <w:rsid w:val="00D35F39"/>
    <w:rsid w:val="00D36017"/>
    <w:rsid w:val="00D36518"/>
    <w:rsid w:val="00D37D04"/>
    <w:rsid w:val="00D421AE"/>
    <w:rsid w:val="00D422E1"/>
    <w:rsid w:val="00D42677"/>
    <w:rsid w:val="00D42FE5"/>
    <w:rsid w:val="00D43C3D"/>
    <w:rsid w:val="00D47A97"/>
    <w:rsid w:val="00D50639"/>
    <w:rsid w:val="00D5122A"/>
    <w:rsid w:val="00D5122C"/>
    <w:rsid w:val="00D523FC"/>
    <w:rsid w:val="00D54E2B"/>
    <w:rsid w:val="00D55829"/>
    <w:rsid w:val="00D55E93"/>
    <w:rsid w:val="00D57F55"/>
    <w:rsid w:val="00D60659"/>
    <w:rsid w:val="00D60C9E"/>
    <w:rsid w:val="00D60FAE"/>
    <w:rsid w:val="00D612EF"/>
    <w:rsid w:val="00D62BE3"/>
    <w:rsid w:val="00D63988"/>
    <w:rsid w:val="00D6496C"/>
    <w:rsid w:val="00D64FEC"/>
    <w:rsid w:val="00D66982"/>
    <w:rsid w:val="00D6746F"/>
    <w:rsid w:val="00D674C4"/>
    <w:rsid w:val="00D70386"/>
    <w:rsid w:val="00D7064F"/>
    <w:rsid w:val="00D70F54"/>
    <w:rsid w:val="00D71014"/>
    <w:rsid w:val="00D730FE"/>
    <w:rsid w:val="00D733AD"/>
    <w:rsid w:val="00D759F3"/>
    <w:rsid w:val="00D7610C"/>
    <w:rsid w:val="00D763C4"/>
    <w:rsid w:val="00D77EEE"/>
    <w:rsid w:val="00D800FF"/>
    <w:rsid w:val="00D80934"/>
    <w:rsid w:val="00D80A78"/>
    <w:rsid w:val="00D8164F"/>
    <w:rsid w:val="00D81671"/>
    <w:rsid w:val="00D818C3"/>
    <w:rsid w:val="00D81AC2"/>
    <w:rsid w:val="00D81B99"/>
    <w:rsid w:val="00D82143"/>
    <w:rsid w:val="00D8220C"/>
    <w:rsid w:val="00D824F5"/>
    <w:rsid w:val="00D82D39"/>
    <w:rsid w:val="00D836D6"/>
    <w:rsid w:val="00D83BA1"/>
    <w:rsid w:val="00D83F76"/>
    <w:rsid w:val="00D84B4D"/>
    <w:rsid w:val="00D862D3"/>
    <w:rsid w:val="00D86435"/>
    <w:rsid w:val="00D86503"/>
    <w:rsid w:val="00D86CD9"/>
    <w:rsid w:val="00D87F83"/>
    <w:rsid w:val="00D90A61"/>
    <w:rsid w:val="00D91DF0"/>
    <w:rsid w:val="00D935CB"/>
    <w:rsid w:val="00D961D3"/>
    <w:rsid w:val="00D966C4"/>
    <w:rsid w:val="00DA112E"/>
    <w:rsid w:val="00DA138E"/>
    <w:rsid w:val="00DA1E22"/>
    <w:rsid w:val="00DA2A64"/>
    <w:rsid w:val="00DA2D96"/>
    <w:rsid w:val="00DA3F8D"/>
    <w:rsid w:val="00DA410C"/>
    <w:rsid w:val="00DA4F12"/>
    <w:rsid w:val="00DA5612"/>
    <w:rsid w:val="00DA59B6"/>
    <w:rsid w:val="00DA60EC"/>
    <w:rsid w:val="00DB3173"/>
    <w:rsid w:val="00DB321F"/>
    <w:rsid w:val="00DB3316"/>
    <w:rsid w:val="00DB3AAC"/>
    <w:rsid w:val="00DB5667"/>
    <w:rsid w:val="00DB5B84"/>
    <w:rsid w:val="00DB6377"/>
    <w:rsid w:val="00DB6385"/>
    <w:rsid w:val="00DB73C0"/>
    <w:rsid w:val="00DB7C64"/>
    <w:rsid w:val="00DB7F64"/>
    <w:rsid w:val="00DC3E30"/>
    <w:rsid w:val="00DC4058"/>
    <w:rsid w:val="00DC49A1"/>
    <w:rsid w:val="00DC4B45"/>
    <w:rsid w:val="00DC5B6F"/>
    <w:rsid w:val="00DC60E2"/>
    <w:rsid w:val="00DC621B"/>
    <w:rsid w:val="00DD23EB"/>
    <w:rsid w:val="00DD345E"/>
    <w:rsid w:val="00DD3CB5"/>
    <w:rsid w:val="00DD4E1B"/>
    <w:rsid w:val="00DD5073"/>
    <w:rsid w:val="00DD57BB"/>
    <w:rsid w:val="00DD5E3F"/>
    <w:rsid w:val="00DD628C"/>
    <w:rsid w:val="00DD6BF4"/>
    <w:rsid w:val="00DE45B2"/>
    <w:rsid w:val="00DE4C95"/>
    <w:rsid w:val="00DE4F62"/>
    <w:rsid w:val="00DE6530"/>
    <w:rsid w:val="00DE7A5F"/>
    <w:rsid w:val="00DF0B6A"/>
    <w:rsid w:val="00DF122C"/>
    <w:rsid w:val="00DF255A"/>
    <w:rsid w:val="00DF25DF"/>
    <w:rsid w:val="00DF3658"/>
    <w:rsid w:val="00DF5457"/>
    <w:rsid w:val="00DF55D6"/>
    <w:rsid w:val="00DF681D"/>
    <w:rsid w:val="00DF7131"/>
    <w:rsid w:val="00DF7433"/>
    <w:rsid w:val="00DF7950"/>
    <w:rsid w:val="00E02133"/>
    <w:rsid w:val="00E026E4"/>
    <w:rsid w:val="00E027A9"/>
    <w:rsid w:val="00E044A4"/>
    <w:rsid w:val="00E04EFD"/>
    <w:rsid w:val="00E056A9"/>
    <w:rsid w:val="00E06792"/>
    <w:rsid w:val="00E067D3"/>
    <w:rsid w:val="00E067D8"/>
    <w:rsid w:val="00E06988"/>
    <w:rsid w:val="00E06F47"/>
    <w:rsid w:val="00E07723"/>
    <w:rsid w:val="00E07CDB"/>
    <w:rsid w:val="00E1065D"/>
    <w:rsid w:val="00E114C7"/>
    <w:rsid w:val="00E127B1"/>
    <w:rsid w:val="00E12876"/>
    <w:rsid w:val="00E1310C"/>
    <w:rsid w:val="00E14C46"/>
    <w:rsid w:val="00E1501D"/>
    <w:rsid w:val="00E1604C"/>
    <w:rsid w:val="00E172C9"/>
    <w:rsid w:val="00E17AFA"/>
    <w:rsid w:val="00E2053F"/>
    <w:rsid w:val="00E2255F"/>
    <w:rsid w:val="00E23CAC"/>
    <w:rsid w:val="00E23F40"/>
    <w:rsid w:val="00E24359"/>
    <w:rsid w:val="00E24D25"/>
    <w:rsid w:val="00E250F6"/>
    <w:rsid w:val="00E27277"/>
    <w:rsid w:val="00E312EF"/>
    <w:rsid w:val="00E31B62"/>
    <w:rsid w:val="00E32ED6"/>
    <w:rsid w:val="00E336CA"/>
    <w:rsid w:val="00E345C2"/>
    <w:rsid w:val="00E34EE3"/>
    <w:rsid w:val="00E365A3"/>
    <w:rsid w:val="00E37479"/>
    <w:rsid w:val="00E41717"/>
    <w:rsid w:val="00E41846"/>
    <w:rsid w:val="00E41866"/>
    <w:rsid w:val="00E4192D"/>
    <w:rsid w:val="00E42A2E"/>
    <w:rsid w:val="00E43EDF"/>
    <w:rsid w:val="00E448E2"/>
    <w:rsid w:val="00E45149"/>
    <w:rsid w:val="00E501DB"/>
    <w:rsid w:val="00E50E25"/>
    <w:rsid w:val="00E510A1"/>
    <w:rsid w:val="00E53408"/>
    <w:rsid w:val="00E54B99"/>
    <w:rsid w:val="00E618DE"/>
    <w:rsid w:val="00E62C0E"/>
    <w:rsid w:val="00E63C7B"/>
    <w:rsid w:val="00E64D29"/>
    <w:rsid w:val="00E65274"/>
    <w:rsid w:val="00E662D5"/>
    <w:rsid w:val="00E66E0C"/>
    <w:rsid w:val="00E672B8"/>
    <w:rsid w:val="00E71256"/>
    <w:rsid w:val="00E7188E"/>
    <w:rsid w:val="00E71C5E"/>
    <w:rsid w:val="00E7419D"/>
    <w:rsid w:val="00E7427E"/>
    <w:rsid w:val="00E759FF"/>
    <w:rsid w:val="00E75F6D"/>
    <w:rsid w:val="00E761D3"/>
    <w:rsid w:val="00E773CB"/>
    <w:rsid w:val="00E77B1C"/>
    <w:rsid w:val="00E8165D"/>
    <w:rsid w:val="00E82133"/>
    <w:rsid w:val="00E8299E"/>
    <w:rsid w:val="00E8477E"/>
    <w:rsid w:val="00E84CA7"/>
    <w:rsid w:val="00E858C4"/>
    <w:rsid w:val="00E859DF"/>
    <w:rsid w:val="00E86415"/>
    <w:rsid w:val="00E8709D"/>
    <w:rsid w:val="00E8751B"/>
    <w:rsid w:val="00E876DF"/>
    <w:rsid w:val="00E8781F"/>
    <w:rsid w:val="00E90694"/>
    <w:rsid w:val="00E93006"/>
    <w:rsid w:val="00E93E35"/>
    <w:rsid w:val="00E95647"/>
    <w:rsid w:val="00E95857"/>
    <w:rsid w:val="00E964BB"/>
    <w:rsid w:val="00E96BBC"/>
    <w:rsid w:val="00E96C1B"/>
    <w:rsid w:val="00E96CC7"/>
    <w:rsid w:val="00EA055E"/>
    <w:rsid w:val="00EA07CB"/>
    <w:rsid w:val="00EA1314"/>
    <w:rsid w:val="00EA26E8"/>
    <w:rsid w:val="00EA2A33"/>
    <w:rsid w:val="00EA306F"/>
    <w:rsid w:val="00EA352B"/>
    <w:rsid w:val="00EA4183"/>
    <w:rsid w:val="00EA5324"/>
    <w:rsid w:val="00EA53E6"/>
    <w:rsid w:val="00EA5792"/>
    <w:rsid w:val="00EA70D0"/>
    <w:rsid w:val="00EB0232"/>
    <w:rsid w:val="00EB058E"/>
    <w:rsid w:val="00EB31C3"/>
    <w:rsid w:val="00EB5BFA"/>
    <w:rsid w:val="00EB6345"/>
    <w:rsid w:val="00EB6879"/>
    <w:rsid w:val="00EB6919"/>
    <w:rsid w:val="00EB726C"/>
    <w:rsid w:val="00EB744A"/>
    <w:rsid w:val="00EB79F8"/>
    <w:rsid w:val="00EC19F8"/>
    <w:rsid w:val="00EC2567"/>
    <w:rsid w:val="00EC2BFE"/>
    <w:rsid w:val="00EC4D41"/>
    <w:rsid w:val="00EC7C33"/>
    <w:rsid w:val="00ED1413"/>
    <w:rsid w:val="00ED45BE"/>
    <w:rsid w:val="00ED5D8B"/>
    <w:rsid w:val="00ED6985"/>
    <w:rsid w:val="00ED7AF8"/>
    <w:rsid w:val="00ED7C2B"/>
    <w:rsid w:val="00EE0A97"/>
    <w:rsid w:val="00EE0DEA"/>
    <w:rsid w:val="00EE2AE7"/>
    <w:rsid w:val="00EE2C37"/>
    <w:rsid w:val="00EE3AC1"/>
    <w:rsid w:val="00EE4202"/>
    <w:rsid w:val="00EE4E8F"/>
    <w:rsid w:val="00EE5D03"/>
    <w:rsid w:val="00EE6A32"/>
    <w:rsid w:val="00EE6E3F"/>
    <w:rsid w:val="00EF13F7"/>
    <w:rsid w:val="00EF1AA5"/>
    <w:rsid w:val="00EF235B"/>
    <w:rsid w:val="00EF4516"/>
    <w:rsid w:val="00EF678E"/>
    <w:rsid w:val="00EF6885"/>
    <w:rsid w:val="00EF6E45"/>
    <w:rsid w:val="00EF78B2"/>
    <w:rsid w:val="00F007C5"/>
    <w:rsid w:val="00F01088"/>
    <w:rsid w:val="00F0164D"/>
    <w:rsid w:val="00F01E56"/>
    <w:rsid w:val="00F0463F"/>
    <w:rsid w:val="00F047B0"/>
    <w:rsid w:val="00F04A92"/>
    <w:rsid w:val="00F04A9A"/>
    <w:rsid w:val="00F04C03"/>
    <w:rsid w:val="00F0548C"/>
    <w:rsid w:val="00F0778F"/>
    <w:rsid w:val="00F10658"/>
    <w:rsid w:val="00F10D0C"/>
    <w:rsid w:val="00F12F29"/>
    <w:rsid w:val="00F1475E"/>
    <w:rsid w:val="00F1495B"/>
    <w:rsid w:val="00F17443"/>
    <w:rsid w:val="00F21152"/>
    <w:rsid w:val="00F22CDE"/>
    <w:rsid w:val="00F23F22"/>
    <w:rsid w:val="00F23F2B"/>
    <w:rsid w:val="00F2455D"/>
    <w:rsid w:val="00F247A0"/>
    <w:rsid w:val="00F24950"/>
    <w:rsid w:val="00F24A9F"/>
    <w:rsid w:val="00F26B0D"/>
    <w:rsid w:val="00F30CD1"/>
    <w:rsid w:val="00F31A5F"/>
    <w:rsid w:val="00F354C3"/>
    <w:rsid w:val="00F35514"/>
    <w:rsid w:val="00F36327"/>
    <w:rsid w:val="00F40BD3"/>
    <w:rsid w:val="00F40E2E"/>
    <w:rsid w:val="00F418E3"/>
    <w:rsid w:val="00F4199F"/>
    <w:rsid w:val="00F425A0"/>
    <w:rsid w:val="00F4262E"/>
    <w:rsid w:val="00F42910"/>
    <w:rsid w:val="00F43F2E"/>
    <w:rsid w:val="00F44512"/>
    <w:rsid w:val="00F45571"/>
    <w:rsid w:val="00F46125"/>
    <w:rsid w:val="00F46214"/>
    <w:rsid w:val="00F4759D"/>
    <w:rsid w:val="00F4786E"/>
    <w:rsid w:val="00F52847"/>
    <w:rsid w:val="00F52991"/>
    <w:rsid w:val="00F54663"/>
    <w:rsid w:val="00F549DD"/>
    <w:rsid w:val="00F567AB"/>
    <w:rsid w:val="00F570A2"/>
    <w:rsid w:val="00F57F3C"/>
    <w:rsid w:val="00F60D7B"/>
    <w:rsid w:val="00F61784"/>
    <w:rsid w:val="00F6181A"/>
    <w:rsid w:val="00F61FC0"/>
    <w:rsid w:val="00F6304C"/>
    <w:rsid w:val="00F63427"/>
    <w:rsid w:val="00F6366A"/>
    <w:rsid w:val="00F64B9A"/>
    <w:rsid w:val="00F64E3E"/>
    <w:rsid w:val="00F64E63"/>
    <w:rsid w:val="00F650D6"/>
    <w:rsid w:val="00F67B5B"/>
    <w:rsid w:val="00F67D30"/>
    <w:rsid w:val="00F70DA5"/>
    <w:rsid w:val="00F70E65"/>
    <w:rsid w:val="00F70E66"/>
    <w:rsid w:val="00F710D5"/>
    <w:rsid w:val="00F723C0"/>
    <w:rsid w:val="00F7413F"/>
    <w:rsid w:val="00F74B7F"/>
    <w:rsid w:val="00F75BCC"/>
    <w:rsid w:val="00F7660F"/>
    <w:rsid w:val="00F80B3B"/>
    <w:rsid w:val="00F84188"/>
    <w:rsid w:val="00F84EAC"/>
    <w:rsid w:val="00F87269"/>
    <w:rsid w:val="00F916A0"/>
    <w:rsid w:val="00F926FD"/>
    <w:rsid w:val="00F92F20"/>
    <w:rsid w:val="00F94597"/>
    <w:rsid w:val="00F9465B"/>
    <w:rsid w:val="00F94671"/>
    <w:rsid w:val="00F952F8"/>
    <w:rsid w:val="00F96583"/>
    <w:rsid w:val="00F965A6"/>
    <w:rsid w:val="00F96B95"/>
    <w:rsid w:val="00F970B4"/>
    <w:rsid w:val="00FA1A72"/>
    <w:rsid w:val="00FA1F2D"/>
    <w:rsid w:val="00FA4601"/>
    <w:rsid w:val="00FA4CF2"/>
    <w:rsid w:val="00FA56A9"/>
    <w:rsid w:val="00FA7025"/>
    <w:rsid w:val="00FB0B69"/>
    <w:rsid w:val="00FB1B4E"/>
    <w:rsid w:val="00FB310C"/>
    <w:rsid w:val="00FB31AA"/>
    <w:rsid w:val="00FB64E4"/>
    <w:rsid w:val="00FB6E03"/>
    <w:rsid w:val="00FB7169"/>
    <w:rsid w:val="00FB7CC9"/>
    <w:rsid w:val="00FC0ECD"/>
    <w:rsid w:val="00FC1663"/>
    <w:rsid w:val="00FC54FD"/>
    <w:rsid w:val="00FC5FEB"/>
    <w:rsid w:val="00FC7AB6"/>
    <w:rsid w:val="00FC7D18"/>
    <w:rsid w:val="00FD0E1A"/>
    <w:rsid w:val="00FD0E33"/>
    <w:rsid w:val="00FD16C0"/>
    <w:rsid w:val="00FD3E04"/>
    <w:rsid w:val="00FD49D8"/>
    <w:rsid w:val="00FD4F56"/>
    <w:rsid w:val="00FD56B6"/>
    <w:rsid w:val="00FD58BD"/>
    <w:rsid w:val="00FD5B50"/>
    <w:rsid w:val="00FE010A"/>
    <w:rsid w:val="00FE01A8"/>
    <w:rsid w:val="00FE0ACA"/>
    <w:rsid w:val="00FE130F"/>
    <w:rsid w:val="00FE7996"/>
    <w:rsid w:val="00FF1FDC"/>
    <w:rsid w:val="00FF54A6"/>
    <w:rsid w:val="00FF5795"/>
    <w:rsid w:val="00FF77E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57377"/>
    <o:shapelayout v:ext="edit">
      <o:idmap v:ext="edit" data="1"/>
      <o:rules v:ext="edit">
        <o:r id="V:Rule11" type="connector" idref="#_x0000_s1352"/>
        <o:r id="V:Rule12" type="connector" idref="#_x0000_s1380"/>
        <o:r id="V:Rule13" type="connector" idref="#_x0000_s1356"/>
        <o:r id="V:Rule14" type="connector" idref="#_x0000_s1354"/>
        <o:r id="V:Rule15" type="connector" idref="#_x0000_s1379"/>
        <o:r id="V:Rule16" type="connector" idref="#_x0000_s1353"/>
        <o:r id="V:Rule17" type="connector" idref="#_x0000_s1381"/>
        <o:r id="V:Rule18" type="connector" idref="#_x0000_s1341"/>
        <o:r id="V:Rule19" type="connector" idref="#_x0000_s1355"/>
        <o:r id="V:Rule20" type="connector" idref="#_x0000_s138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9D4"/>
  </w:style>
  <w:style w:type="paragraph" w:styleId="Titre1">
    <w:name w:val="heading 1"/>
    <w:basedOn w:val="Normal"/>
    <w:next w:val="Normal"/>
    <w:link w:val="Titre1Car"/>
    <w:uiPriority w:val="9"/>
    <w:qFormat/>
    <w:rsid w:val="009D04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12BCD"/>
    <w:pPr>
      <w:tabs>
        <w:tab w:val="center" w:pos="4536"/>
        <w:tab w:val="right" w:pos="9072"/>
      </w:tabs>
      <w:spacing w:after="0" w:line="240" w:lineRule="auto"/>
    </w:pPr>
  </w:style>
  <w:style w:type="character" w:customStyle="1" w:styleId="En-tteCar">
    <w:name w:val="En-tête Car"/>
    <w:basedOn w:val="Policepardfaut"/>
    <w:link w:val="En-tte"/>
    <w:uiPriority w:val="99"/>
    <w:rsid w:val="00D12BCD"/>
  </w:style>
  <w:style w:type="paragraph" w:styleId="Pieddepage">
    <w:name w:val="footer"/>
    <w:basedOn w:val="Normal"/>
    <w:link w:val="PieddepageCar"/>
    <w:uiPriority w:val="99"/>
    <w:unhideWhenUsed/>
    <w:rsid w:val="00D12BC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12BCD"/>
  </w:style>
  <w:style w:type="paragraph" w:styleId="Explorateurdedocuments">
    <w:name w:val="Document Map"/>
    <w:basedOn w:val="Normal"/>
    <w:link w:val="ExplorateurdedocumentsCar"/>
    <w:uiPriority w:val="99"/>
    <w:semiHidden/>
    <w:unhideWhenUsed/>
    <w:rsid w:val="00D12BCD"/>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D12BCD"/>
    <w:rPr>
      <w:rFonts w:ascii="Tahoma" w:hAnsi="Tahoma" w:cs="Tahoma"/>
      <w:sz w:val="16"/>
      <w:szCs w:val="16"/>
    </w:rPr>
  </w:style>
  <w:style w:type="paragraph" w:styleId="Textedebulles">
    <w:name w:val="Balloon Text"/>
    <w:basedOn w:val="Normal"/>
    <w:link w:val="TextedebullesCar"/>
    <w:uiPriority w:val="99"/>
    <w:semiHidden/>
    <w:unhideWhenUsed/>
    <w:rsid w:val="00D12B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12BCD"/>
    <w:rPr>
      <w:rFonts w:ascii="Tahoma" w:hAnsi="Tahoma" w:cs="Tahoma"/>
      <w:sz w:val="16"/>
      <w:szCs w:val="16"/>
    </w:rPr>
  </w:style>
  <w:style w:type="paragraph" w:styleId="Paragraphedeliste">
    <w:name w:val="List Paragraph"/>
    <w:basedOn w:val="Normal"/>
    <w:uiPriority w:val="34"/>
    <w:qFormat/>
    <w:rsid w:val="00E24D25"/>
    <w:pPr>
      <w:ind w:left="720"/>
      <w:contextualSpacing/>
    </w:pPr>
  </w:style>
  <w:style w:type="table" w:styleId="Grilledutableau">
    <w:name w:val="Table Grid"/>
    <w:basedOn w:val="TableauNormal"/>
    <w:uiPriority w:val="59"/>
    <w:rsid w:val="00AC58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AB75E8"/>
    <w:pPr>
      <w:spacing w:line="240" w:lineRule="auto"/>
    </w:pPr>
    <w:rPr>
      <w:b/>
      <w:bCs/>
      <w:color w:val="4F81BD" w:themeColor="accent1"/>
      <w:sz w:val="18"/>
      <w:szCs w:val="18"/>
    </w:rPr>
  </w:style>
  <w:style w:type="character" w:styleId="Textedelespacerserv">
    <w:name w:val="Placeholder Text"/>
    <w:basedOn w:val="Policepardfaut"/>
    <w:uiPriority w:val="99"/>
    <w:semiHidden/>
    <w:rsid w:val="00DD57BB"/>
    <w:rPr>
      <w:color w:val="808080"/>
    </w:rPr>
  </w:style>
  <w:style w:type="paragraph" w:styleId="NormalWeb">
    <w:name w:val="Normal (Web)"/>
    <w:basedOn w:val="Normal"/>
    <w:uiPriority w:val="99"/>
    <w:unhideWhenUsed/>
    <w:rsid w:val="00270F5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270F5B"/>
  </w:style>
  <w:style w:type="paragraph" w:customStyle="1" w:styleId="Default">
    <w:name w:val="Default"/>
    <w:rsid w:val="008E2C1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1Car">
    <w:name w:val="Titre 1 Car"/>
    <w:basedOn w:val="Policepardfaut"/>
    <w:link w:val="Titre1"/>
    <w:uiPriority w:val="9"/>
    <w:rsid w:val="009D047E"/>
    <w:rPr>
      <w:rFonts w:asciiTheme="majorHAnsi" w:eastAsiaTheme="majorEastAsia" w:hAnsiTheme="majorHAnsi" w:cstheme="majorBidi"/>
      <w:b/>
      <w:bCs/>
      <w:color w:val="365F91" w:themeColor="accent1" w:themeShade="BF"/>
      <w:sz w:val="28"/>
      <w:szCs w:val="28"/>
    </w:rPr>
  </w:style>
  <w:style w:type="paragraph" w:styleId="Sansinterligne">
    <w:name w:val="No Spacing"/>
    <w:uiPriority w:val="1"/>
    <w:qFormat/>
    <w:rsid w:val="00A5291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65694659">
      <w:bodyDiv w:val="1"/>
      <w:marLeft w:val="0"/>
      <w:marRight w:val="0"/>
      <w:marTop w:val="0"/>
      <w:marBottom w:val="0"/>
      <w:divBdr>
        <w:top w:val="none" w:sz="0" w:space="0" w:color="auto"/>
        <w:left w:val="none" w:sz="0" w:space="0" w:color="auto"/>
        <w:bottom w:val="none" w:sz="0" w:space="0" w:color="auto"/>
        <w:right w:val="none" w:sz="0" w:space="0" w:color="auto"/>
      </w:divBdr>
      <w:divsChild>
        <w:div w:id="1990353805">
          <w:marLeft w:val="0"/>
          <w:marRight w:val="0"/>
          <w:marTop w:val="0"/>
          <w:marBottom w:val="0"/>
          <w:divBdr>
            <w:top w:val="none" w:sz="0" w:space="0" w:color="auto"/>
            <w:left w:val="none" w:sz="0" w:space="0" w:color="auto"/>
            <w:bottom w:val="none" w:sz="0" w:space="0" w:color="auto"/>
            <w:right w:val="none" w:sz="0" w:space="0" w:color="auto"/>
          </w:divBdr>
        </w:div>
        <w:div w:id="959804082">
          <w:marLeft w:val="0"/>
          <w:marRight w:val="0"/>
          <w:marTop w:val="0"/>
          <w:marBottom w:val="0"/>
          <w:divBdr>
            <w:top w:val="none" w:sz="0" w:space="0" w:color="auto"/>
            <w:left w:val="none" w:sz="0" w:space="0" w:color="auto"/>
            <w:bottom w:val="none" w:sz="0" w:space="0" w:color="auto"/>
            <w:right w:val="none" w:sz="0" w:space="0" w:color="auto"/>
          </w:divBdr>
        </w:div>
        <w:div w:id="900870633">
          <w:marLeft w:val="0"/>
          <w:marRight w:val="0"/>
          <w:marTop w:val="0"/>
          <w:marBottom w:val="0"/>
          <w:divBdr>
            <w:top w:val="none" w:sz="0" w:space="0" w:color="auto"/>
            <w:left w:val="none" w:sz="0" w:space="0" w:color="auto"/>
            <w:bottom w:val="none" w:sz="0" w:space="0" w:color="auto"/>
            <w:right w:val="none" w:sz="0" w:space="0" w:color="auto"/>
          </w:divBdr>
        </w:div>
        <w:div w:id="1529223835">
          <w:marLeft w:val="0"/>
          <w:marRight w:val="0"/>
          <w:marTop w:val="0"/>
          <w:marBottom w:val="0"/>
          <w:divBdr>
            <w:top w:val="none" w:sz="0" w:space="0" w:color="auto"/>
            <w:left w:val="none" w:sz="0" w:space="0" w:color="auto"/>
            <w:bottom w:val="none" w:sz="0" w:space="0" w:color="auto"/>
            <w:right w:val="none" w:sz="0" w:space="0" w:color="auto"/>
          </w:divBdr>
        </w:div>
        <w:div w:id="1268469546">
          <w:marLeft w:val="0"/>
          <w:marRight w:val="0"/>
          <w:marTop w:val="0"/>
          <w:marBottom w:val="0"/>
          <w:divBdr>
            <w:top w:val="none" w:sz="0" w:space="0" w:color="auto"/>
            <w:left w:val="none" w:sz="0" w:space="0" w:color="auto"/>
            <w:bottom w:val="none" w:sz="0" w:space="0" w:color="auto"/>
            <w:right w:val="none" w:sz="0" w:space="0" w:color="auto"/>
          </w:divBdr>
        </w:div>
        <w:div w:id="382949368">
          <w:marLeft w:val="0"/>
          <w:marRight w:val="0"/>
          <w:marTop w:val="0"/>
          <w:marBottom w:val="0"/>
          <w:divBdr>
            <w:top w:val="none" w:sz="0" w:space="0" w:color="auto"/>
            <w:left w:val="none" w:sz="0" w:space="0" w:color="auto"/>
            <w:bottom w:val="none" w:sz="0" w:space="0" w:color="auto"/>
            <w:right w:val="none" w:sz="0" w:space="0" w:color="auto"/>
          </w:divBdr>
        </w:div>
        <w:div w:id="1464499817">
          <w:marLeft w:val="0"/>
          <w:marRight w:val="0"/>
          <w:marTop w:val="0"/>
          <w:marBottom w:val="0"/>
          <w:divBdr>
            <w:top w:val="none" w:sz="0" w:space="0" w:color="auto"/>
            <w:left w:val="none" w:sz="0" w:space="0" w:color="auto"/>
            <w:bottom w:val="none" w:sz="0" w:space="0" w:color="auto"/>
            <w:right w:val="none" w:sz="0" w:space="0" w:color="auto"/>
          </w:divBdr>
        </w:div>
        <w:div w:id="1032389500">
          <w:marLeft w:val="0"/>
          <w:marRight w:val="0"/>
          <w:marTop w:val="0"/>
          <w:marBottom w:val="0"/>
          <w:divBdr>
            <w:top w:val="none" w:sz="0" w:space="0" w:color="auto"/>
            <w:left w:val="none" w:sz="0" w:space="0" w:color="auto"/>
            <w:bottom w:val="none" w:sz="0" w:space="0" w:color="auto"/>
            <w:right w:val="none" w:sz="0" w:space="0" w:color="auto"/>
          </w:divBdr>
        </w:div>
        <w:div w:id="1172406261">
          <w:marLeft w:val="0"/>
          <w:marRight w:val="0"/>
          <w:marTop w:val="0"/>
          <w:marBottom w:val="0"/>
          <w:divBdr>
            <w:top w:val="none" w:sz="0" w:space="0" w:color="auto"/>
            <w:left w:val="none" w:sz="0" w:space="0" w:color="auto"/>
            <w:bottom w:val="none" w:sz="0" w:space="0" w:color="auto"/>
            <w:right w:val="none" w:sz="0" w:space="0" w:color="auto"/>
          </w:divBdr>
        </w:div>
        <w:div w:id="447704489">
          <w:marLeft w:val="0"/>
          <w:marRight w:val="0"/>
          <w:marTop w:val="0"/>
          <w:marBottom w:val="0"/>
          <w:divBdr>
            <w:top w:val="none" w:sz="0" w:space="0" w:color="auto"/>
            <w:left w:val="none" w:sz="0" w:space="0" w:color="auto"/>
            <w:bottom w:val="none" w:sz="0" w:space="0" w:color="auto"/>
            <w:right w:val="none" w:sz="0" w:space="0" w:color="auto"/>
          </w:divBdr>
        </w:div>
      </w:divsChild>
    </w:div>
    <w:div w:id="435905282">
      <w:bodyDiv w:val="1"/>
      <w:marLeft w:val="0"/>
      <w:marRight w:val="0"/>
      <w:marTop w:val="0"/>
      <w:marBottom w:val="0"/>
      <w:divBdr>
        <w:top w:val="none" w:sz="0" w:space="0" w:color="auto"/>
        <w:left w:val="none" w:sz="0" w:space="0" w:color="auto"/>
        <w:bottom w:val="none" w:sz="0" w:space="0" w:color="auto"/>
        <w:right w:val="none" w:sz="0" w:space="0" w:color="auto"/>
      </w:divBdr>
    </w:div>
    <w:div w:id="1195386635">
      <w:bodyDiv w:val="1"/>
      <w:marLeft w:val="0"/>
      <w:marRight w:val="0"/>
      <w:marTop w:val="0"/>
      <w:marBottom w:val="0"/>
      <w:divBdr>
        <w:top w:val="none" w:sz="0" w:space="0" w:color="auto"/>
        <w:left w:val="none" w:sz="0" w:space="0" w:color="auto"/>
        <w:bottom w:val="none" w:sz="0" w:space="0" w:color="auto"/>
        <w:right w:val="none" w:sz="0" w:space="0" w:color="auto"/>
      </w:divBdr>
      <w:divsChild>
        <w:div w:id="842550189">
          <w:marLeft w:val="0"/>
          <w:marRight w:val="0"/>
          <w:marTop w:val="0"/>
          <w:marBottom w:val="0"/>
          <w:divBdr>
            <w:top w:val="none" w:sz="0" w:space="0" w:color="auto"/>
            <w:left w:val="none" w:sz="0" w:space="0" w:color="auto"/>
            <w:bottom w:val="none" w:sz="0" w:space="0" w:color="auto"/>
            <w:right w:val="none" w:sz="0" w:space="0" w:color="auto"/>
          </w:divBdr>
        </w:div>
        <w:div w:id="1490251504">
          <w:marLeft w:val="0"/>
          <w:marRight w:val="0"/>
          <w:marTop w:val="0"/>
          <w:marBottom w:val="0"/>
          <w:divBdr>
            <w:top w:val="none" w:sz="0" w:space="0" w:color="auto"/>
            <w:left w:val="none" w:sz="0" w:space="0" w:color="auto"/>
            <w:bottom w:val="none" w:sz="0" w:space="0" w:color="auto"/>
            <w:right w:val="none" w:sz="0" w:space="0" w:color="auto"/>
          </w:divBdr>
        </w:div>
        <w:div w:id="469831625">
          <w:marLeft w:val="0"/>
          <w:marRight w:val="0"/>
          <w:marTop w:val="0"/>
          <w:marBottom w:val="0"/>
          <w:divBdr>
            <w:top w:val="none" w:sz="0" w:space="0" w:color="auto"/>
            <w:left w:val="none" w:sz="0" w:space="0" w:color="auto"/>
            <w:bottom w:val="none" w:sz="0" w:space="0" w:color="auto"/>
            <w:right w:val="none" w:sz="0" w:space="0" w:color="auto"/>
          </w:divBdr>
        </w:div>
        <w:div w:id="453987240">
          <w:marLeft w:val="0"/>
          <w:marRight w:val="0"/>
          <w:marTop w:val="0"/>
          <w:marBottom w:val="0"/>
          <w:divBdr>
            <w:top w:val="none" w:sz="0" w:space="0" w:color="auto"/>
            <w:left w:val="none" w:sz="0" w:space="0" w:color="auto"/>
            <w:bottom w:val="none" w:sz="0" w:space="0" w:color="auto"/>
            <w:right w:val="none" w:sz="0" w:space="0" w:color="auto"/>
          </w:divBdr>
        </w:div>
        <w:div w:id="2115393974">
          <w:marLeft w:val="0"/>
          <w:marRight w:val="0"/>
          <w:marTop w:val="0"/>
          <w:marBottom w:val="0"/>
          <w:divBdr>
            <w:top w:val="none" w:sz="0" w:space="0" w:color="auto"/>
            <w:left w:val="none" w:sz="0" w:space="0" w:color="auto"/>
            <w:bottom w:val="none" w:sz="0" w:space="0" w:color="auto"/>
            <w:right w:val="none" w:sz="0" w:space="0" w:color="auto"/>
          </w:divBdr>
        </w:div>
      </w:divsChild>
    </w:div>
    <w:div w:id="1898971604">
      <w:bodyDiv w:val="1"/>
      <w:marLeft w:val="0"/>
      <w:marRight w:val="0"/>
      <w:marTop w:val="0"/>
      <w:marBottom w:val="0"/>
      <w:divBdr>
        <w:top w:val="none" w:sz="0" w:space="0" w:color="auto"/>
        <w:left w:val="none" w:sz="0" w:space="0" w:color="auto"/>
        <w:bottom w:val="none" w:sz="0" w:space="0" w:color="auto"/>
        <w:right w:val="none" w:sz="0" w:space="0" w:color="auto"/>
      </w:divBdr>
      <w:divsChild>
        <w:div w:id="447048064">
          <w:marLeft w:val="547"/>
          <w:marRight w:val="0"/>
          <w:marTop w:val="96"/>
          <w:marBottom w:val="0"/>
          <w:divBdr>
            <w:top w:val="none" w:sz="0" w:space="0" w:color="auto"/>
            <w:left w:val="none" w:sz="0" w:space="0" w:color="auto"/>
            <w:bottom w:val="none" w:sz="0" w:space="0" w:color="auto"/>
            <w:right w:val="none" w:sz="0" w:space="0" w:color="auto"/>
          </w:divBdr>
        </w:div>
      </w:divsChild>
    </w:div>
    <w:div w:id="1974216530">
      <w:bodyDiv w:val="1"/>
      <w:marLeft w:val="0"/>
      <w:marRight w:val="0"/>
      <w:marTop w:val="0"/>
      <w:marBottom w:val="0"/>
      <w:divBdr>
        <w:top w:val="none" w:sz="0" w:space="0" w:color="auto"/>
        <w:left w:val="none" w:sz="0" w:space="0" w:color="auto"/>
        <w:bottom w:val="none" w:sz="0" w:space="0" w:color="auto"/>
        <w:right w:val="none" w:sz="0" w:space="0" w:color="auto"/>
      </w:divBdr>
    </w:div>
    <w:div w:id="2040081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png"/><Relationship Id="rId138" Type="http://schemas.openxmlformats.org/officeDocument/2006/relationships/image" Target="media/image130.png"/><Relationship Id="rId154" Type="http://schemas.openxmlformats.org/officeDocument/2006/relationships/image" Target="media/image146.png"/><Relationship Id="rId16" Type="http://schemas.openxmlformats.org/officeDocument/2006/relationships/image" Target="media/image8.png"/><Relationship Id="rId107" Type="http://schemas.openxmlformats.org/officeDocument/2006/relationships/image" Target="media/image99.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pn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png"/><Relationship Id="rId128" Type="http://schemas.openxmlformats.org/officeDocument/2006/relationships/image" Target="media/image120.png"/><Relationship Id="rId144" Type="http://schemas.openxmlformats.org/officeDocument/2006/relationships/image" Target="media/image136.png"/><Relationship Id="rId149" Type="http://schemas.openxmlformats.org/officeDocument/2006/relationships/image" Target="media/image141.png"/><Relationship Id="rId5" Type="http://schemas.openxmlformats.org/officeDocument/2006/relationships/webSettings" Target="webSettings.xml"/><Relationship Id="rId90" Type="http://schemas.openxmlformats.org/officeDocument/2006/relationships/image" Target="media/image82.png"/><Relationship Id="rId95" Type="http://schemas.openxmlformats.org/officeDocument/2006/relationships/image" Target="media/image87.png"/><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image" Target="media/image40.png"/><Relationship Id="rId64" Type="http://schemas.openxmlformats.org/officeDocument/2006/relationships/image" Target="media/image56.png"/><Relationship Id="rId69" Type="http://schemas.openxmlformats.org/officeDocument/2006/relationships/image" Target="media/image61.png"/><Relationship Id="rId113" Type="http://schemas.openxmlformats.org/officeDocument/2006/relationships/image" Target="media/image105.png"/><Relationship Id="rId118" Type="http://schemas.openxmlformats.org/officeDocument/2006/relationships/image" Target="media/image110.png"/><Relationship Id="rId134" Type="http://schemas.openxmlformats.org/officeDocument/2006/relationships/image" Target="media/image126.png"/><Relationship Id="rId139" Type="http://schemas.openxmlformats.org/officeDocument/2006/relationships/image" Target="media/image131.png"/><Relationship Id="rId80" Type="http://schemas.openxmlformats.org/officeDocument/2006/relationships/image" Target="media/image72.png"/><Relationship Id="rId85" Type="http://schemas.openxmlformats.org/officeDocument/2006/relationships/image" Target="media/image77.png"/><Relationship Id="rId150" Type="http://schemas.openxmlformats.org/officeDocument/2006/relationships/image" Target="media/image142.png"/><Relationship Id="rId155" Type="http://schemas.openxmlformats.org/officeDocument/2006/relationships/footer" Target="footer2.xml"/><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08" Type="http://schemas.openxmlformats.org/officeDocument/2006/relationships/image" Target="media/image100.png"/><Relationship Id="rId124" Type="http://schemas.openxmlformats.org/officeDocument/2006/relationships/image" Target="media/image116.png"/><Relationship Id="rId129" Type="http://schemas.openxmlformats.org/officeDocument/2006/relationships/image" Target="media/image121.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image" Target="media/image80.png"/><Relationship Id="rId91" Type="http://schemas.openxmlformats.org/officeDocument/2006/relationships/image" Target="media/image83.png"/><Relationship Id="rId96" Type="http://schemas.openxmlformats.org/officeDocument/2006/relationships/image" Target="media/image88.png"/><Relationship Id="rId111" Type="http://schemas.openxmlformats.org/officeDocument/2006/relationships/image" Target="media/image103.png"/><Relationship Id="rId132" Type="http://schemas.openxmlformats.org/officeDocument/2006/relationships/image" Target="media/image124.png"/><Relationship Id="rId140" Type="http://schemas.openxmlformats.org/officeDocument/2006/relationships/image" Target="media/image132.png"/><Relationship Id="rId145" Type="http://schemas.openxmlformats.org/officeDocument/2006/relationships/image" Target="media/image137.png"/><Relationship Id="rId153" Type="http://schemas.openxmlformats.org/officeDocument/2006/relationships/image" Target="media/image1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image" Target="media/image98.png"/><Relationship Id="rId114" Type="http://schemas.openxmlformats.org/officeDocument/2006/relationships/image" Target="media/image106.png"/><Relationship Id="rId119" Type="http://schemas.openxmlformats.org/officeDocument/2006/relationships/image" Target="media/image111.png"/><Relationship Id="rId127" Type="http://schemas.openxmlformats.org/officeDocument/2006/relationships/image" Target="media/image11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png"/><Relationship Id="rId130" Type="http://schemas.openxmlformats.org/officeDocument/2006/relationships/image" Target="media/image122.png"/><Relationship Id="rId135" Type="http://schemas.openxmlformats.org/officeDocument/2006/relationships/image" Target="media/image127.png"/><Relationship Id="rId143" Type="http://schemas.openxmlformats.org/officeDocument/2006/relationships/image" Target="media/image135.png"/><Relationship Id="rId148" Type="http://schemas.openxmlformats.org/officeDocument/2006/relationships/image" Target="media/image140.png"/><Relationship Id="rId151" Type="http://schemas.openxmlformats.org/officeDocument/2006/relationships/image" Target="media/image143.png"/><Relationship Id="rId15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12.png"/><Relationship Id="rId125" Type="http://schemas.openxmlformats.org/officeDocument/2006/relationships/image" Target="media/image117.png"/><Relationship Id="rId141" Type="http://schemas.openxmlformats.org/officeDocument/2006/relationships/image" Target="media/image133.png"/><Relationship Id="rId146" Type="http://schemas.openxmlformats.org/officeDocument/2006/relationships/image" Target="media/image138.png"/><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131" Type="http://schemas.openxmlformats.org/officeDocument/2006/relationships/image" Target="media/image123.png"/><Relationship Id="rId136" Type="http://schemas.openxmlformats.org/officeDocument/2006/relationships/image" Target="media/image128.png"/><Relationship Id="rId157" Type="http://schemas.openxmlformats.org/officeDocument/2006/relationships/theme" Target="theme/theme1.xml"/><Relationship Id="rId61" Type="http://schemas.openxmlformats.org/officeDocument/2006/relationships/image" Target="media/image53.png"/><Relationship Id="rId82" Type="http://schemas.openxmlformats.org/officeDocument/2006/relationships/image" Target="media/image74.png"/><Relationship Id="rId152" Type="http://schemas.openxmlformats.org/officeDocument/2006/relationships/image" Target="media/image144.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8.png"/><Relationship Id="rId147" Type="http://schemas.openxmlformats.org/officeDocument/2006/relationships/image" Target="media/image139.emf"/><Relationship Id="rId8" Type="http://schemas.openxmlformats.org/officeDocument/2006/relationships/image" Target="media/image1.emf"/><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image" Target="media/image113.png"/><Relationship Id="rId142" Type="http://schemas.openxmlformats.org/officeDocument/2006/relationships/image" Target="media/image134.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8.png"/><Relationship Id="rId67" Type="http://schemas.openxmlformats.org/officeDocument/2006/relationships/image" Target="media/image59.png"/><Relationship Id="rId116" Type="http://schemas.openxmlformats.org/officeDocument/2006/relationships/image" Target="media/image108.png"/><Relationship Id="rId137" Type="http://schemas.openxmlformats.org/officeDocument/2006/relationships/image" Target="media/image129.png"/><Relationship Id="rId158"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B35A2-B1EA-4400-9AF5-F3FEE4909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126</Pages>
  <Words>23235</Words>
  <Characters>127794</Characters>
  <Application>Microsoft Office Word</Application>
  <DocSecurity>0</DocSecurity>
  <Lines>1064</Lines>
  <Paragraphs>301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150728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Zahra N-A</dc:creator>
  <cp:lastModifiedBy>chimie</cp:lastModifiedBy>
  <cp:revision>7</cp:revision>
  <cp:lastPrinted>2018-01-29T10:43:00Z</cp:lastPrinted>
  <dcterms:created xsi:type="dcterms:W3CDTF">2018-01-27T13:23:00Z</dcterms:created>
  <dcterms:modified xsi:type="dcterms:W3CDTF">2018-01-29T10:44:00Z</dcterms:modified>
</cp:coreProperties>
</file>